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1A23" w14:textId="622397D5" w:rsidR="00E512D8" w:rsidRPr="005D3884" w:rsidRDefault="008E30BE" w:rsidP="00E512D8">
      <w:pPr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ROO-K.2110</w:t>
      </w:r>
      <w:r w:rsidR="00585044" w:rsidRPr="005D3884">
        <w:rPr>
          <w:rFonts w:ascii="Times New Roman" w:hAnsi="Times New Roman" w:cs="Times New Roman"/>
          <w:sz w:val="20"/>
          <w:szCs w:val="20"/>
        </w:rPr>
        <w:t>.</w:t>
      </w:r>
      <w:r w:rsidR="00236C5C">
        <w:rPr>
          <w:rFonts w:ascii="Times New Roman" w:hAnsi="Times New Roman" w:cs="Times New Roman"/>
          <w:sz w:val="20"/>
          <w:szCs w:val="20"/>
        </w:rPr>
        <w:t>3</w:t>
      </w:r>
      <w:r w:rsidR="00585044" w:rsidRPr="005D3884">
        <w:rPr>
          <w:rFonts w:ascii="Times New Roman" w:hAnsi="Times New Roman" w:cs="Times New Roman"/>
          <w:sz w:val="20"/>
          <w:szCs w:val="20"/>
        </w:rPr>
        <w:t>.</w:t>
      </w:r>
      <w:r w:rsidRPr="005D3884">
        <w:rPr>
          <w:rFonts w:ascii="Times New Roman" w:hAnsi="Times New Roman" w:cs="Times New Roman"/>
          <w:sz w:val="20"/>
          <w:szCs w:val="20"/>
        </w:rPr>
        <w:t>20</w:t>
      </w:r>
      <w:r w:rsidR="00E512D8" w:rsidRPr="005D3884">
        <w:rPr>
          <w:rFonts w:ascii="Times New Roman" w:hAnsi="Times New Roman" w:cs="Times New Roman"/>
          <w:sz w:val="20"/>
          <w:szCs w:val="20"/>
        </w:rPr>
        <w:t>2</w:t>
      </w:r>
      <w:r w:rsidR="002817FE" w:rsidRPr="005D3884">
        <w:rPr>
          <w:rFonts w:ascii="Times New Roman" w:hAnsi="Times New Roman" w:cs="Times New Roman"/>
          <w:sz w:val="20"/>
          <w:szCs w:val="20"/>
        </w:rPr>
        <w:t>4</w:t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="00E512D8" w:rsidRPr="005D388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64B16" w:rsidRPr="005D3884">
        <w:rPr>
          <w:rFonts w:ascii="Times New Roman" w:hAnsi="Times New Roman" w:cs="Times New Roman"/>
          <w:sz w:val="20"/>
          <w:szCs w:val="20"/>
        </w:rPr>
        <w:t xml:space="preserve">  </w:t>
      </w:r>
      <w:r w:rsidR="00E512D8" w:rsidRPr="005D3884">
        <w:rPr>
          <w:rFonts w:ascii="Times New Roman" w:hAnsi="Times New Roman" w:cs="Times New Roman"/>
          <w:sz w:val="20"/>
          <w:szCs w:val="20"/>
        </w:rPr>
        <w:t xml:space="preserve">  </w:t>
      </w:r>
      <w:r w:rsidR="00CF3B62" w:rsidRPr="005D3884">
        <w:rPr>
          <w:rFonts w:ascii="Times New Roman" w:hAnsi="Times New Roman" w:cs="Times New Roman"/>
          <w:sz w:val="20"/>
          <w:szCs w:val="20"/>
        </w:rPr>
        <w:t xml:space="preserve">Szczytno, dnia </w:t>
      </w:r>
      <w:r w:rsidR="00E512D8"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236C5C">
        <w:rPr>
          <w:rFonts w:ascii="Times New Roman" w:hAnsi="Times New Roman" w:cs="Times New Roman"/>
          <w:sz w:val="20"/>
          <w:szCs w:val="20"/>
        </w:rPr>
        <w:t>05.12</w:t>
      </w:r>
      <w:r w:rsidR="002817FE" w:rsidRPr="005D3884">
        <w:rPr>
          <w:rFonts w:ascii="Times New Roman" w:hAnsi="Times New Roman" w:cs="Times New Roman"/>
          <w:sz w:val="20"/>
          <w:szCs w:val="20"/>
        </w:rPr>
        <w:t>.2024</w:t>
      </w:r>
      <w:r w:rsidR="00A64B16" w:rsidRPr="005D3884">
        <w:rPr>
          <w:rFonts w:ascii="Times New Roman" w:hAnsi="Times New Roman" w:cs="Times New Roman"/>
          <w:sz w:val="20"/>
          <w:szCs w:val="20"/>
        </w:rPr>
        <w:t>r</w:t>
      </w:r>
      <w:r w:rsidR="00E512D8" w:rsidRPr="005D3884">
        <w:rPr>
          <w:rFonts w:ascii="Times New Roman" w:hAnsi="Times New Roman" w:cs="Times New Roman"/>
          <w:sz w:val="20"/>
          <w:szCs w:val="20"/>
        </w:rPr>
        <w:t>.</w:t>
      </w:r>
    </w:p>
    <w:p w14:paraId="357B2433" w14:textId="77777777" w:rsidR="002817FE" w:rsidRPr="005D3884" w:rsidRDefault="002817FE" w:rsidP="00E512D8">
      <w:pPr>
        <w:rPr>
          <w:rFonts w:ascii="Times New Roman" w:hAnsi="Times New Roman" w:cs="Times New Roman"/>
          <w:caps/>
          <w:sz w:val="20"/>
          <w:szCs w:val="20"/>
        </w:rPr>
      </w:pPr>
    </w:p>
    <w:p w14:paraId="4CA7883B" w14:textId="77777777" w:rsidR="009D4372" w:rsidRPr="005D3884" w:rsidRDefault="00827E3B" w:rsidP="00827E3B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3884">
        <w:rPr>
          <w:rFonts w:ascii="Times New Roman" w:hAnsi="Times New Roman" w:cs="Times New Roman"/>
          <w:b/>
          <w:caps/>
          <w:sz w:val="20"/>
          <w:szCs w:val="20"/>
        </w:rPr>
        <w:t xml:space="preserve">Wójt Gminy Szczytno ogłasza nabór </w:t>
      </w:r>
      <w:r w:rsidRPr="005D3884">
        <w:rPr>
          <w:rFonts w:ascii="Times New Roman" w:hAnsi="Times New Roman" w:cs="Times New Roman"/>
          <w:b/>
          <w:caps/>
          <w:sz w:val="20"/>
          <w:szCs w:val="20"/>
        </w:rPr>
        <w:br/>
        <w:t>na wolne stanowisko urzędnicze</w:t>
      </w:r>
    </w:p>
    <w:p w14:paraId="660C09E4" w14:textId="5406CEE5" w:rsidR="00A64B16" w:rsidRPr="005D3884" w:rsidRDefault="00A64B16" w:rsidP="00A64B16">
      <w:pPr>
        <w:jc w:val="center"/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</w:pPr>
      <w:bookmarkStart w:id="0" w:name="_Hlk126581174"/>
      <w:r w:rsidRPr="005D3884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 xml:space="preserve">ds. </w:t>
      </w:r>
      <w:r w:rsidR="00236C5C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>obsługi Sekretariatu</w:t>
      </w:r>
    </w:p>
    <w:bookmarkEnd w:id="0"/>
    <w:p w14:paraId="021659C2" w14:textId="77777777" w:rsidR="00827E3B" w:rsidRPr="005D3884" w:rsidRDefault="002D3A45" w:rsidP="00827E3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3884">
        <w:rPr>
          <w:rFonts w:ascii="Times New Roman" w:hAnsi="Times New Roman" w:cs="Times New Roman"/>
          <w:b/>
          <w:sz w:val="20"/>
          <w:szCs w:val="20"/>
        </w:rPr>
        <w:t>w</w:t>
      </w:r>
      <w:r w:rsidR="00735196" w:rsidRPr="005D3884">
        <w:rPr>
          <w:rFonts w:ascii="Times New Roman" w:hAnsi="Times New Roman" w:cs="Times New Roman"/>
          <w:b/>
          <w:sz w:val="20"/>
          <w:szCs w:val="20"/>
        </w:rPr>
        <w:t xml:space="preserve"> Urzędzie Gminy Szczytno</w:t>
      </w:r>
      <w:r w:rsidRPr="005D38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3884">
        <w:rPr>
          <w:rFonts w:ascii="Times New Roman" w:hAnsi="Times New Roman" w:cs="Times New Roman"/>
          <w:i/>
          <w:sz w:val="20"/>
          <w:szCs w:val="20"/>
        </w:rPr>
        <w:t>(ul. Łomżyńska 3, 12-100 Szczytno)</w:t>
      </w:r>
    </w:p>
    <w:p w14:paraId="2E7E2A17" w14:textId="77777777" w:rsidR="00735196" w:rsidRPr="005D3884" w:rsidRDefault="00735196" w:rsidP="00827E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BB9A08" w14:textId="77777777" w:rsidR="00236C5C" w:rsidRPr="00616413" w:rsidRDefault="00236C5C" w:rsidP="00236C5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6413">
        <w:rPr>
          <w:rFonts w:ascii="Times New Roman" w:hAnsi="Times New Roman" w:cs="Times New Roman"/>
          <w:b/>
          <w:iCs/>
          <w:sz w:val="20"/>
          <w:szCs w:val="20"/>
          <w:u w:val="single"/>
        </w:rPr>
        <w:t>WYMAGANIA NIEZBĘDNE:</w:t>
      </w:r>
    </w:p>
    <w:p w14:paraId="7A10FAD9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obywatelstwo polskie (z uwzględnieniem osób i wymagań, o których mowa w </w:t>
      </w:r>
      <w:r w:rsidRPr="00616413">
        <w:rPr>
          <w:rFonts w:ascii="Times New Roman" w:hAnsi="Times New Roman" w:cs="Times New Roman"/>
          <w:sz w:val="20"/>
          <w:szCs w:val="20"/>
          <w:shd w:val="clear" w:color="auto" w:fill="FFFFFF"/>
        </w:rPr>
        <w:t>art. 11 ustawy o pracownikach samorządowych);</w:t>
      </w:r>
    </w:p>
    <w:p w14:paraId="78744948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ukończone 18 lat życia i pełna zdolność do czynności prawnych oraz korzystanie z pełni praw publicznych;</w:t>
      </w:r>
    </w:p>
    <w:p w14:paraId="202C4DB6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nieposzlakowana opinia;</w:t>
      </w:r>
    </w:p>
    <w:p w14:paraId="5EAE1103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brak prawomocnego skazania za przestępstwo umyślne;</w:t>
      </w:r>
    </w:p>
    <w:p w14:paraId="56CF8E62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wykształcenie wyższe;</w:t>
      </w:r>
    </w:p>
    <w:p w14:paraId="73962DD3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stan zdrowia pozwalający na zatrudnienie na w/w stanowisku;</w:t>
      </w:r>
    </w:p>
    <w:p w14:paraId="6368EAE4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znajomość problematyki funkcjonowania samorządu gminnego, jego struktur i zadań;</w:t>
      </w:r>
    </w:p>
    <w:p w14:paraId="4B0814C1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doświadczenie w pracy w jednostce samorządu terytorialnego lub jednostce organizacyjnej gminy – minimum 3 lata;</w:t>
      </w:r>
    </w:p>
    <w:p w14:paraId="1011077C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umiejętność obsługi komputera w zakresie pakietu MS Office;</w:t>
      </w:r>
    </w:p>
    <w:p w14:paraId="7858CB94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znajomość aktualnych przepisów związanych z zakresem wykonywanej pracy, dotyczących w szczególności:</w:t>
      </w:r>
    </w:p>
    <w:p w14:paraId="0186DB10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działalności samorządu gminnego,</w:t>
      </w:r>
    </w:p>
    <w:p w14:paraId="2D8EB6AD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zamówień publicznych,</w:t>
      </w:r>
    </w:p>
    <w:p w14:paraId="5702D7B9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archiwizacji,</w:t>
      </w:r>
    </w:p>
    <w:p w14:paraId="231AC77C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ochrony danych osobowych, </w:t>
      </w:r>
    </w:p>
    <w:p w14:paraId="5563B829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dostępu do informacji publicznej,</w:t>
      </w:r>
    </w:p>
    <w:p w14:paraId="6D9CEE1C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postępowania administracyjnego.</w:t>
      </w:r>
    </w:p>
    <w:p w14:paraId="3867939F" w14:textId="77777777" w:rsidR="00236C5C" w:rsidRPr="00616413" w:rsidRDefault="00236C5C" w:rsidP="00236C5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413">
        <w:rPr>
          <w:rFonts w:ascii="Times New Roman" w:hAnsi="Times New Roman" w:cs="Times New Roman"/>
          <w:b/>
          <w:sz w:val="20"/>
          <w:szCs w:val="20"/>
          <w:u w:val="single"/>
        </w:rPr>
        <w:t>WYMAGANIA DODATKOWE</w:t>
      </w:r>
      <w:r w:rsidRPr="00616413">
        <w:rPr>
          <w:rFonts w:ascii="Times New Roman" w:hAnsi="Times New Roman" w:cs="Times New Roman"/>
          <w:b/>
          <w:sz w:val="20"/>
          <w:szCs w:val="20"/>
        </w:rPr>
        <w:t>:</w:t>
      </w:r>
    </w:p>
    <w:p w14:paraId="78970084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komunikatywność, wysoka kultura osobista;</w:t>
      </w:r>
    </w:p>
    <w:p w14:paraId="53FBCC47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zdolności organizacyjne i umiejętność pracy w zespole;</w:t>
      </w:r>
    </w:p>
    <w:p w14:paraId="7DD8913D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umiejętność   sprawnego,   samodzielnego   pozyskania   informacji   niezbędnych   do wykonywania zadań;</w:t>
      </w:r>
    </w:p>
    <w:p w14:paraId="7848BC01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odpowiedzialność, dyspozycyjność.</w:t>
      </w:r>
    </w:p>
    <w:p w14:paraId="19617378" w14:textId="77777777" w:rsidR="00236C5C" w:rsidRPr="00616413" w:rsidRDefault="00236C5C" w:rsidP="00236C5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413">
        <w:rPr>
          <w:rFonts w:ascii="Times New Roman" w:hAnsi="Times New Roman" w:cs="Times New Roman"/>
          <w:b/>
          <w:sz w:val="20"/>
          <w:szCs w:val="20"/>
          <w:u w:val="single"/>
        </w:rPr>
        <w:t>PROPONOWANY ZAKRES WYMAGANYCH ZADAŃ NA STANOWISKU</w:t>
      </w:r>
      <w:r w:rsidRPr="00616413">
        <w:rPr>
          <w:rFonts w:ascii="Times New Roman" w:hAnsi="Times New Roman" w:cs="Times New Roman"/>
          <w:b/>
          <w:sz w:val="20"/>
          <w:szCs w:val="20"/>
        </w:rPr>
        <w:t>:</w:t>
      </w:r>
    </w:p>
    <w:p w14:paraId="4A9774DF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przyjmowanie  dokumentów  od  interesantów, </w:t>
      </w:r>
    </w:p>
    <w:p w14:paraId="2F6B6448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sprawdzanie  właściwości  miejscowej  oraz kwalifikowanie kompletności dokumentacji; </w:t>
      </w:r>
    </w:p>
    <w:p w14:paraId="45F2ECC2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lastRenderedPageBreak/>
        <w:t xml:space="preserve">wprowadzanie  korespondencji przychodzącej do  elektronicznego systemu  zarządzania dokumentacją, prowadzenie jej  rejestru,  w  tym  ewidencjonowanie,  rejestrowanie,  rozdział  i  rozliczanie korespondencji i przesyłek; </w:t>
      </w:r>
    </w:p>
    <w:p w14:paraId="137196B6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rejestrowanie,  rozdział  i wysyłka  korespondencji elektronicznej (</w:t>
      </w:r>
      <w:proofErr w:type="spellStart"/>
      <w:r w:rsidRPr="00616413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616413">
        <w:rPr>
          <w:rFonts w:ascii="Times New Roman" w:hAnsi="Times New Roman" w:cs="Times New Roman"/>
          <w:sz w:val="20"/>
          <w:szCs w:val="20"/>
        </w:rPr>
        <w:t>) oraz obsługa głównej skrzynki mailowej;</w:t>
      </w:r>
    </w:p>
    <w:p w14:paraId="07AF7B7E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udzielanie  informacji  interesantom  (pisemnie,  ustnie,  telefonicznie,  drogą elektroniczną)  o miejscach i sposobie załatwiania spraw w Urzędzie,  strukturze organizacyjnej  Urzędu,  w  tym  o  godzinach  pracy  Urzędu  oraz  zakresie  zadań   poszczególnych referatów i stanowisk pracy, udostępnianie formularzy wniosków i dokumentów oraz pomoc przy ich wypełnianiu;</w:t>
      </w:r>
    </w:p>
    <w:p w14:paraId="72214D2A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współpraca z Sołtysami z terenu gminy Szczytno w zakresie doposażania świetlic wiejskich;</w:t>
      </w:r>
    </w:p>
    <w:p w14:paraId="029A2D89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prowadzenia rejestru i wynajem świetlic wiejskich;</w:t>
      </w:r>
    </w:p>
    <w:p w14:paraId="6FD19C2F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przyjmowanie wniosków o udostępnienie informacji publicznej; </w:t>
      </w:r>
    </w:p>
    <w:p w14:paraId="5761B8DA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archiwizacja dokumentów w zakresie stanowiska;</w:t>
      </w:r>
    </w:p>
    <w:p w14:paraId="5AFD64D3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zamieszczanie i aktualizacja informacji w BIP Urzędu Gminy Szczytno;</w:t>
      </w:r>
    </w:p>
    <w:p w14:paraId="4611E67E" w14:textId="77777777" w:rsidR="00236C5C" w:rsidRPr="00616413" w:rsidRDefault="00236C5C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prowadzenie spraw bieżących związanych z organizacją pracy Urzędu.</w:t>
      </w:r>
    </w:p>
    <w:p w14:paraId="7F3AA9DC" w14:textId="78E699B4" w:rsidR="00236C5C" w:rsidRPr="00616413" w:rsidRDefault="00236C5C" w:rsidP="00236C5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6413">
        <w:rPr>
          <w:rFonts w:ascii="Times New Roman" w:hAnsi="Times New Roman" w:cs="Times New Roman"/>
          <w:b/>
          <w:sz w:val="20"/>
          <w:szCs w:val="20"/>
          <w:u w:val="single"/>
        </w:rPr>
        <w:t>WARUNKI PRACY:</w:t>
      </w:r>
    </w:p>
    <w:p w14:paraId="0893606D" w14:textId="77777777" w:rsidR="00236C5C" w:rsidRPr="00616413" w:rsidRDefault="00236C5C" w:rsidP="00236C5C">
      <w:pPr>
        <w:numPr>
          <w:ilvl w:val="0"/>
          <w:numId w:val="16"/>
        </w:numPr>
        <w:spacing w:after="0" w:line="360" w:lineRule="auto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wymiar etatu: 1;</w:t>
      </w:r>
    </w:p>
    <w:p w14:paraId="18E6E0AF" w14:textId="77777777" w:rsidR="00236C5C" w:rsidRPr="00616413" w:rsidRDefault="00236C5C" w:rsidP="00236C5C">
      <w:pPr>
        <w:numPr>
          <w:ilvl w:val="0"/>
          <w:numId w:val="16"/>
        </w:numPr>
        <w:spacing w:after="0" w:line="360" w:lineRule="auto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miejsce pracy: Urząd Gminy Szczytno, ul. Łomżyńska 3, 12-100 Szczytno;</w:t>
      </w:r>
    </w:p>
    <w:p w14:paraId="6C465E0E" w14:textId="77777777" w:rsidR="00236C5C" w:rsidRPr="00616413" w:rsidRDefault="00236C5C" w:rsidP="00236C5C">
      <w:pPr>
        <w:numPr>
          <w:ilvl w:val="0"/>
          <w:numId w:val="16"/>
        </w:numPr>
        <w:spacing w:after="0" w:line="360" w:lineRule="auto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praca administracyjno-biurowa z wykorzystaniem monitora ekranowego;</w:t>
      </w:r>
    </w:p>
    <w:p w14:paraId="62934009" w14:textId="77777777" w:rsidR="00236C5C" w:rsidRPr="00616413" w:rsidRDefault="00236C5C" w:rsidP="00236C5C">
      <w:pPr>
        <w:numPr>
          <w:ilvl w:val="0"/>
          <w:numId w:val="16"/>
        </w:numPr>
        <w:spacing w:after="0" w:line="360" w:lineRule="auto"/>
        <w:ind w:left="72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413">
        <w:rPr>
          <w:rFonts w:ascii="Times New Roman" w:hAnsi="Times New Roman" w:cs="Times New Roman"/>
          <w:color w:val="000000"/>
          <w:sz w:val="20"/>
          <w:szCs w:val="20"/>
        </w:rPr>
        <w:t>stanowisko: referent z wynagrodzeniem wg grup w przedziale od VIII do X.</w:t>
      </w:r>
    </w:p>
    <w:p w14:paraId="1EE03ABD" w14:textId="77777777" w:rsidR="00616413" w:rsidRPr="00616413" w:rsidRDefault="00616413" w:rsidP="00616413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C6F59B" w14:textId="77777777" w:rsidR="00616413" w:rsidRPr="00616413" w:rsidRDefault="00616413" w:rsidP="0061641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413">
        <w:rPr>
          <w:rFonts w:ascii="Times New Roman" w:hAnsi="Times New Roman" w:cs="Times New Roman"/>
          <w:b/>
          <w:sz w:val="20"/>
          <w:szCs w:val="20"/>
        </w:rPr>
        <w:t>Informacja o wskaźniku zatrudnienia osób niepełnosprawnych</w:t>
      </w:r>
    </w:p>
    <w:p w14:paraId="7EC90F86" w14:textId="4B4ED188" w:rsidR="00616413" w:rsidRPr="00616413" w:rsidRDefault="00616413" w:rsidP="0061641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W miesiącu  </w:t>
      </w:r>
      <w:r w:rsidRPr="00616413">
        <w:rPr>
          <w:rFonts w:ascii="Times New Roman" w:hAnsi="Times New Roman" w:cs="Times New Roman"/>
          <w:sz w:val="20"/>
          <w:szCs w:val="20"/>
        </w:rPr>
        <w:t xml:space="preserve">listopadzie </w:t>
      </w:r>
      <w:r w:rsidRPr="00616413">
        <w:rPr>
          <w:rFonts w:ascii="Times New Roman" w:hAnsi="Times New Roman" w:cs="Times New Roman"/>
          <w:sz w:val="20"/>
          <w:szCs w:val="20"/>
        </w:rPr>
        <w:t>2024 roku wskaźnik zatrudnienia osób niepełnosprawnych w Urzędzie Gminy Szczytno</w:t>
      </w:r>
      <w:r w:rsidRPr="00616413">
        <w:rPr>
          <w:rFonts w:ascii="Times New Roman" w:hAnsi="Times New Roman" w:cs="Times New Roman"/>
          <w:sz w:val="20"/>
          <w:szCs w:val="20"/>
        </w:rPr>
        <w:br/>
        <w:t xml:space="preserve"> w rozumieniu przepisów o rehabilitacji zawodowej i społecznej oraz zatrudnieniu osób niepełnosprawnych wynosił </w:t>
      </w:r>
      <w:r w:rsidRPr="00616413">
        <w:rPr>
          <w:rFonts w:ascii="Times New Roman" w:eastAsia="Calibri" w:hAnsi="Times New Roman" w:cs="Times New Roman"/>
          <w:sz w:val="20"/>
          <w:szCs w:val="20"/>
        </w:rPr>
        <w:t>po</w:t>
      </w:r>
      <w:r w:rsidRPr="00616413">
        <w:rPr>
          <w:rFonts w:ascii="Times New Roman" w:eastAsia="Calibri" w:hAnsi="Times New Roman" w:cs="Times New Roman"/>
          <w:sz w:val="20"/>
          <w:szCs w:val="20"/>
        </w:rPr>
        <w:t>wy</w:t>
      </w:r>
      <w:r w:rsidRPr="00616413">
        <w:rPr>
          <w:rFonts w:ascii="Times New Roman" w:eastAsia="Calibri" w:hAnsi="Times New Roman" w:cs="Times New Roman"/>
          <w:sz w:val="20"/>
          <w:szCs w:val="20"/>
        </w:rPr>
        <w:t>żej 6%.</w:t>
      </w:r>
    </w:p>
    <w:p w14:paraId="3A4C40C8" w14:textId="5581A1A1" w:rsidR="00261123" w:rsidRPr="00616413" w:rsidRDefault="00236C5C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6413">
        <w:rPr>
          <w:rFonts w:ascii="Times New Roman" w:hAnsi="Times New Roman" w:cs="Times New Roman"/>
          <w:b/>
          <w:sz w:val="20"/>
          <w:szCs w:val="20"/>
          <w:u w:val="single"/>
        </w:rPr>
        <w:t>WYMAGANE DOKUMENTY</w:t>
      </w:r>
      <w:r w:rsidR="00BF1283" w:rsidRPr="0061641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A5E0A41" w14:textId="77777777" w:rsidR="00BF1283" w:rsidRPr="00616413" w:rsidRDefault="00BF1283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CV z przebiegiem nauki </w:t>
      </w:r>
      <w:r w:rsidR="003E3296" w:rsidRPr="00616413">
        <w:rPr>
          <w:rFonts w:ascii="Times New Roman" w:hAnsi="Times New Roman" w:cs="Times New Roman"/>
          <w:sz w:val="20"/>
          <w:szCs w:val="20"/>
        </w:rPr>
        <w:t>i pracy zawodowej;</w:t>
      </w:r>
    </w:p>
    <w:p w14:paraId="24BC3209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List motywacyjny;</w:t>
      </w:r>
    </w:p>
    <w:p w14:paraId="62D8559D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Kopie dokumentów potwierdzających posiadane wykształcenie;</w:t>
      </w:r>
    </w:p>
    <w:p w14:paraId="205959C7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Kopie świadectw pracy dokumentujących pożądany staż pracy lub zaświadczenie o zatrudnieniu w przypadku kontynuacji zatrudnienia;</w:t>
      </w:r>
    </w:p>
    <w:p w14:paraId="1ED5F6CB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Kopia dokumentu potwierdzającego obywatelstwo i ukończenie 18 roku życia;</w:t>
      </w:r>
    </w:p>
    <w:p w14:paraId="116998E0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Kopie dokumentów potwierdzających posiadanie dodatkowych kwalifikacji;</w:t>
      </w:r>
    </w:p>
    <w:p w14:paraId="1B1A75A9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Podpisane oświadczenie o posiadaniu pełnej zdolności do czynności prawnych i korzystania z pełni praw publicznych;</w:t>
      </w:r>
    </w:p>
    <w:p w14:paraId="61209548" w14:textId="77777777" w:rsidR="006E557C" w:rsidRPr="00616413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Podpisane oświadczenie o braku prawomocnego skazania za przestępstwo umyślne ścigane z oskarżenia publicznego, umyślne przestępstwo skarbowe lub kopia aktualnego „Zapytania o udzielenie informacji o osobie” z Krajowego Rejestru Karnego;</w:t>
      </w:r>
    </w:p>
    <w:p w14:paraId="3A0BD089" w14:textId="77777777" w:rsidR="006E557C" w:rsidRPr="00616413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Oświadczenie o stanie zdrowia pozwalającym na zatrudnienie na w/w stanowisku;</w:t>
      </w:r>
    </w:p>
    <w:p w14:paraId="724BE864" w14:textId="77777777" w:rsidR="006E557C" w:rsidRPr="00616413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lastRenderedPageBreak/>
        <w:t xml:space="preserve">Wypełniony kwestionariusz osobowy dla osoby ubiegającej się o zatrudnienie (wg wzoru określonego w rozporządzeniu Ministra Pracy i Polityki Socjalnej z dnia 28 maja 1996 roku w sprawie zakresu prowadzenia przez pracodawców dokumentacji w sprawach związanych ze stosunkiem pracy oraz sposobu prowadzenia akt osobowych pracownika Dz. U. </w:t>
      </w:r>
      <w:r w:rsidR="00773A7F" w:rsidRPr="00616413">
        <w:rPr>
          <w:rFonts w:ascii="Times New Roman" w:hAnsi="Times New Roman" w:cs="Times New Roman"/>
          <w:sz w:val="20"/>
          <w:szCs w:val="20"/>
        </w:rPr>
        <w:t>Nr 62, poz. 286, z późniejszymi zmianami);</w:t>
      </w:r>
    </w:p>
    <w:p w14:paraId="651F2F40" w14:textId="6AA4848D" w:rsidR="00BB35D2" w:rsidRPr="00616413" w:rsidRDefault="00BB35D2" w:rsidP="00BB35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Kserokopie dokumentu potwierdzającego niepełnosprawność jeżeli kandydat zamierza skorzystać z uprawnienia, o którym mowa w art. 13a ust. 2 ustawy z dnia 21 listopada 2008 r. o pracownikach samorządowych (</w:t>
      </w:r>
      <w:r w:rsidR="00E502D1" w:rsidRPr="00616413">
        <w:rPr>
          <w:rFonts w:ascii="Times New Roman" w:hAnsi="Times New Roman" w:cs="Times New Roman"/>
          <w:bCs/>
          <w:sz w:val="20"/>
          <w:szCs w:val="20"/>
        </w:rPr>
        <w:t>Dz.U.</w:t>
      </w:r>
      <w:r w:rsidR="0017499F" w:rsidRPr="00616413">
        <w:rPr>
          <w:rFonts w:ascii="Times New Roman" w:hAnsi="Times New Roman" w:cs="Times New Roman"/>
          <w:sz w:val="20"/>
          <w:szCs w:val="20"/>
        </w:rPr>
        <w:t xml:space="preserve"> 2022.poz.530 </w:t>
      </w:r>
      <w:proofErr w:type="spellStart"/>
      <w:r w:rsidR="0017499F" w:rsidRPr="00616413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17499F" w:rsidRPr="00616413">
        <w:rPr>
          <w:rFonts w:ascii="Times New Roman" w:hAnsi="Times New Roman" w:cs="Times New Roman"/>
          <w:sz w:val="20"/>
          <w:szCs w:val="20"/>
        </w:rPr>
        <w:t>.)</w:t>
      </w:r>
    </w:p>
    <w:p w14:paraId="78648BE1" w14:textId="77777777" w:rsidR="002D3A45" w:rsidRPr="00616413" w:rsidRDefault="002D3A45" w:rsidP="00BB3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Osoba wybrana do zatrudnienia będzie zobowiązana do przedstawienia oryginału aktualnego „Zapytania o udzielenie informacji o osobie” z Krajowego Rejestru Karnego</w:t>
      </w:r>
    </w:p>
    <w:p w14:paraId="44572A94" w14:textId="29777070" w:rsidR="00773A7F" w:rsidRPr="00616413" w:rsidRDefault="00773A7F" w:rsidP="00BB3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</w:t>
      </w:r>
      <w:r w:rsidR="00FD12F7" w:rsidRPr="00616413">
        <w:rPr>
          <w:rFonts w:ascii="Times New Roman" w:hAnsi="Times New Roman" w:cs="Times New Roman"/>
          <w:sz w:val="20"/>
          <w:szCs w:val="20"/>
        </w:rPr>
        <w:t>odpisana</w:t>
      </w:r>
      <w:r w:rsidRPr="00616413">
        <w:rPr>
          <w:rFonts w:ascii="Times New Roman" w:hAnsi="Times New Roman" w:cs="Times New Roman"/>
          <w:sz w:val="20"/>
          <w:szCs w:val="20"/>
        </w:rPr>
        <w:t xml:space="preserve"> </w:t>
      </w:r>
      <w:r w:rsidR="00FD12F7" w:rsidRPr="00616413">
        <w:rPr>
          <w:rFonts w:ascii="Times New Roman" w:hAnsi="Times New Roman" w:cs="Times New Roman"/>
          <w:sz w:val="20"/>
          <w:szCs w:val="20"/>
        </w:rPr>
        <w:t>klauzula</w:t>
      </w:r>
      <w:r w:rsidRPr="00616413">
        <w:rPr>
          <w:rFonts w:ascii="Times New Roman" w:hAnsi="Times New Roman" w:cs="Times New Roman"/>
          <w:sz w:val="20"/>
          <w:szCs w:val="20"/>
        </w:rPr>
        <w:t xml:space="preserve"> </w:t>
      </w:r>
      <w:r w:rsidR="002245A2" w:rsidRPr="00616413">
        <w:rPr>
          <w:rFonts w:ascii="Times New Roman" w:hAnsi="Times New Roman" w:cs="Times New Roman"/>
          <w:sz w:val="20"/>
          <w:szCs w:val="20"/>
        </w:rPr>
        <w:t xml:space="preserve">informacyjna dla kandydata biorącego udział w naborze. Klauzula zgodna z art. 13 ust. 1 i ust. 2 </w:t>
      </w:r>
      <w:bookmarkStart w:id="1" w:name="_Hlk126581994"/>
      <w:r w:rsidR="002245A2" w:rsidRPr="00616413">
        <w:rPr>
          <w:rFonts w:ascii="Times New Roman" w:hAnsi="Times New Roman" w:cs="Times New Roman"/>
          <w:sz w:val="20"/>
          <w:szCs w:val="20"/>
        </w:rPr>
        <w:t>rozporządzenia</w:t>
      </w:r>
      <w:r w:rsidR="00CB4C0E" w:rsidRPr="00616413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bookmarkEnd w:id="1"/>
    <w:p w14:paraId="5F0942B6" w14:textId="138C148D" w:rsidR="00A34D2A" w:rsidRPr="00616413" w:rsidRDefault="00A34D2A" w:rsidP="005D3884">
      <w:pPr>
        <w:jc w:val="both"/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Wymagane dokumenty aplikacyjne należy składać osobiście w siedzibie Urzędu Gminy Szczytno (12-100 Szczytno, ul. Łomżyńska 3 </w:t>
      </w:r>
      <w:r w:rsidR="007D746E" w:rsidRPr="00616413">
        <w:rPr>
          <w:rFonts w:ascii="Times New Roman" w:hAnsi="Times New Roman" w:cs="Times New Roman"/>
          <w:sz w:val="20"/>
          <w:szCs w:val="20"/>
        </w:rPr>
        <w:t>– Biuro Podawcze</w:t>
      </w:r>
      <w:r w:rsidRPr="00616413">
        <w:rPr>
          <w:rFonts w:ascii="Times New Roman" w:hAnsi="Times New Roman" w:cs="Times New Roman"/>
          <w:sz w:val="20"/>
          <w:szCs w:val="20"/>
        </w:rPr>
        <w:t>) lub pocztą na adres Urzędu,</w:t>
      </w:r>
      <w:r w:rsidRPr="00616413">
        <w:rPr>
          <w:rFonts w:ascii="Times New Roman" w:hAnsi="Times New Roman" w:cs="Times New Roman"/>
          <w:sz w:val="20"/>
          <w:szCs w:val="20"/>
        </w:rPr>
        <w:br/>
        <w:t xml:space="preserve">w zamkniętej kopercie opatrzonej imieniem i nazwiskiem kandydata oraz dopiskiem: „Dotyczy naboru na stanowisko </w:t>
      </w:r>
      <w:r w:rsidR="00236C5C" w:rsidRPr="00616413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 xml:space="preserve">ds. obsługi Sekretariatu </w:t>
      </w:r>
      <w:r w:rsidR="00FE1BCE" w:rsidRPr="00616413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 xml:space="preserve"> </w:t>
      </w:r>
      <w:r w:rsidR="00220E40" w:rsidRPr="00616413">
        <w:rPr>
          <w:rFonts w:ascii="Times New Roman" w:hAnsi="Times New Roman" w:cs="Times New Roman"/>
          <w:sz w:val="20"/>
          <w:szCs w:val="20"/>
        </w:rPr>
        <w:t>w Urzędzie Gminy Szczytno</w:t>
      </w:r>
      <w:r w:rsidRPr="00616413">
        <w:rPr>
          <w:rFonts w:ascii="Times New Roman" w:hAnsi="Times New Roman" w:cs="Times New Roman"/>
          <w:sz w:val="20"/>
          <w:szCs w:val="20"/>
        </w:rPr>
        <w:t>”</w:t>
      </w:r>
      <w:r w:rsidR="00220E40" w:rsidRPr="00616413">
        <w:rPr>
          <w:rFonts w:ascii="Times New Roman" w:hAnsi="Times New Roman" w:cs="Times New Roman"/>
          <w:sz w:val="20"/>
          <w:szCs w:val="20"/>
        </w:rPr>
        <w:t xml:space="preserve"> w terminie do dnia</w:t>
      </w:r>
      <w:r w:rsidR="00EE7C7B" w:rsidRPr="00616413">
        <w:rPr>
          <w:rFonts w:ascii="Times New Roman" w:hAnsi="Times New Roman" w:cs="Times New Roman"/>
          <w:sz w:val="20"/>
          <w:szCs w:val="20"/>
        </w:rPr>
        <w:t xml:space="preserve"> </w:t>
      </w:r>
      <w:r w:rsidR="00236C5C" w:rsidRPr="00616413">
        <w:rPr>
          <w:rFonts w:ascii="Times New Roman" w:hAnsi="Times New Roman" w:cs="Times New Roman"/>
          <w:b/>
          <w:sz w:val="20"/>
          <w:szCs w:val="20"/>
        </w:rPr>
        <w:t>19</w:t>
      </w:r>
      <w:r w:rsidR="00AF4791" w:rsidRPr="00616413">
        <w:rPr>
          <w:rFonts w:ascii="Times New Roman" w:hAnsi="Times New Roman" w:cs="Times New Roman"/>
          <w:b/>
          <w:sz w:val="20"/>
          <w:szCs w:val="20"/>
        </w:rPr>
        <w:t>.12</w:t>
      </w:r>
      <w:r w:rsidR="00FE1BCE" w:rsidRPr="00616413">
        <w:rPr>
          <w:rFonts w:ascii="Times New Roman" w:hAnsi="Times New Roman" w:cs="Times New Roman"/>
          <w:b/>
          <w:sz w:val="20"/>
          <w:szCs w:val="20"/>
        </w:rPr>
        <w:t>.2024</w:t>
      </w:r>
      <w:r w:rsidR="00D125CA" w:rsidRPr="00616413">
        <w:rPr>
          <w:rFonts w:ascii="Times New Roman" w:hAnsi="Times New Roman" w:cs="Times New Roman"/>
          <w:b/>
          <w:sz w:val="20"/>
          <w:szCs w:val="20"/>
        </w:rPr>
        <w:t xml:space="preserve"> roku</w:t>
      </w:r>
      <w:r w:rsidR="00F3240F" w:rsidRPr="00616413">
        <w:rPr>
          <w:rFonts w:ascii="Times New Roman" w:hAnsi="Times New Roman" w:cs="Times New Roman"/>
          <w:b/>
          <w:sz w:val="20"/>
          <w:szCs w:val="20"/>
        </w:rPr>
        <w:t>.</w:t>
      </w:r>
    </w:p>
    <w:p w14:paraId="01511CE2" w14:textId="77777777" w:rsidR="00A34D2A" w:rsidRPr="00616413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W przypadku posiadanych uprawnień do podpisu elektronicznego a</w:t>
      </w:r>
      <w:r w:rsidR="00A34D2A" w:rsidRPr="00616413">
        <w:rPr>
          <w:rFonts w:ascii="Times New Roman" w:hAnsi="Times New Roman" w:cs="Times New Roman"/>
          <w:sz w:val="20"/>
          <w:szCs w:val="20"/>
        </w:rPr>
        <w:t>plikacje można również przesłać pocztą elektroniczną: na adres: ugszczytno@ug.szczytno.pl (w tytule wiadomości zamieszczając</w:t>
      </w:r>
      <w:r w:rsidRPr="00616413">
        <w:rPr>
          <w:rFonts w:ascii="Times New Roman" w:hAnsi="Times New Roman" w:cs="Times New Roman"/>
          <w:sz w:val="20"/>
          <w:szCs w:val="20"/>
        </w:rPr>
        <w:t xml:space="preserve"> w/w</w:t>
      </w:r>
      <w:r w:rsidR="00A34D2A" w:rsidRPr="00616413">
        <w:rPr>
          <w:rFonts w:ascii="Times New Roman" w:hAnsi="Times New Roman" w:cs="Times New Roman"/>
          <w:sz w:val="20"/>
          <w:szCs w:val="20"/>
        </w:rPr>
        <w:t xml:space="preserve"> dopisek).</w:t>
      </w:r>
    </w:p>
    <w:p w14:paraId="1FCDB8A2" w14:textId="77777777" w:rsidR="00220E40" w:rsidRPr="00616413" w:rsidRDefault="00220E40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413">
        <w:rPr>
          <w:rFonts w:ascii="Times New Roman" w:hAnsi="Times New Roman" w:cs="Times New Roman"/>
          <w:b/>
          <w:sz w:val="20"/>
          <w:szCs w:val="20"/>
        </w:rPr>
        <w:t>Aplikacje, które wpłyną do Urzędu Gminy Szczytno po</w:t>
      </w:r>
      <w:r w:rsidR="00473C7E" w:rsidRPr="00616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6413">
        <w:rPr>
          <w:rFonts w:ascii="Times New Roman" w:hAnsi="Times New Roman" w:cs="Times New Roman"/>
          <w:b/>
          <w:sz w:val="20"/>
          <w:szCs w:val="20"/>
        </w:rPr>
        <w:t>wyżej określonym terminie, w inny sposób niż określony w ogłoszeniu, bez kompletu wymaganych dokumentów nie będą rozpatrywane.</w:t>
      </w:r>
    </w:p>
    <w:p w14:paraId="3230F0FA" w14:textId="389C85AA" w:rsidR="00220E40" w:rsidRPr="00616413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Informacja o wyniku naboru będzie umieszczana na stronie internetowej Biuletynu Informacji Publicznej oraz na tablicy informacyjnej Urzędu Gminy Szczytno przy ul. Łomżyńskiej 3 w Szczytnie. </w:t>
      </w:r>
      <w:r w:rsidRPr="00616413">
        <w:rPr>
          <w:rFonts w:ascii="Times New Roman" w:hAnsi="Times New Roman" w:cs="Times New Roman"/>
          <w:sz w:val="20"/>
          <w:szCs w:val="20"/>
        </w:rPr>
        <w:br/>
        <w:t>Kandydaci zakwalifikowani zostaną poinformowani o terminie dalszych etapów procedury naboru.</w:t>
      </w:r>
    </w:p>
    <w:p w14:paraId="042F2498" w14:textId="5CF1C5D8" w:rsidR="00831795" w:rsidRPr="00616413" w:rsidRDefault="00220E40" w:rsidP="00116C6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Wymagane dokumenty aplikacyjne: kwestionariusz osobowy, list motywacyjny, szczegółowe CV </w:t>
      </w:r>
      <w:r w:rsidR="00116C63" w:rsidRPr="00616413">
        <w:rPr>
          <w:rFonts w:ascii="Times New Roman" w:hAnsi="Times New Roman" w:cs="Times New Roman"/>
          <w:sz w:val="20"/>
          <w:szCs w:val="20"/>
        </w:rPr>
        <w:br/>
      </w:r>
      <w:r w:rsidRPr="00616413">
        <w:rPr>
          <w:rFonts w:ascii="Times New Roman" w:hAnsi="Times New Roman" w:cs="Times New Roman"/>
          <w:sz w:val="20"/>
          <w:szCs w:val="20"/>
        </w:rPr>
        <w:t xml:space="preserve">(z uwzględnieniem dokładnego przebiegu kariery zawodowej), powinny </w:t>
      </w:r>
      <w:r w:rsidR="00831795" w:rsidRPr="00616413">
        <w:rPr>
          <w:rFonts w:ascii="Times New Roman" w:hAnsi="Times New Roman" w:cs="Times New Roman"/>
          <w:sz w:val="20"/>
          <w:szCs w:val="20"/>
        </w:rPr>
        <w:t xml:space="preserve">zawierać podpisane oświadczenie </w:t>
      </w:r>
      <w:r w:rsidR="00116C63" w:rsidRPr="00616413">
        <w:rPr>
          <w:rFonts w:ascii="Times New Roman" w:hAnsi="Times New Roman" w:cs="Times New Roman"/>
          <w:sz w:val="20"/>
          <w:szCs w:val="20"/>
        </w:rPr>
        <w:br/>
      </w:r>
      <w:r w:rsidR="00831795" w:rsidRPr="00616413">
        <w:rPr>
          <w:rFonts w:ascii="Times New Roman" w:hAnsi="Times New Roman" w:cs="Times New Roman"/>
          <w:sz w:val="20"/>
          <w:szCs w:val="20"/>
        </w:rPr>
        <w:t xml:space="preserve">o wyrażeniu zgody na przetwarzanie danych osobowych zawartych w ofercie pracy dla potrzeb rekrutacji, zgodnie z ustawą z dnia 10 maja 2018 r. o ochronie danych osobowych i rozporządzenia Parlamentu Europejskiego i Rady (UE) 2016/679 z dnia 27 kwietnia 2016 r. w sprawie ochrony osób fizycznych w związku </w:t>
      </w:r>
      <w:r w:rsidR="00116C63" w:rsidRPr="00616413">
        <w:rPr>
          <w:rFonts w:ascii="Times New Roman" w:hAnsi="Times New Roman" w:cs="Times New Roman"/>
          <w:sz w:val="20"/>
          <w:szCs w:val="20"/>
        </w:rPr>
        <w:br/>
      </w:r>
      <w:r w:rsidR="00831795" w:rsidRPr="00616413">
        <w:rPr>
          <w:rFonts w:ascii="Times New Roman" w:hAnsi="Times New Roman" w:cs="Times New Roman"/>
          <w:sz w:val="20"/>
          <w:szCs w:val="20"/>
        </w:rPr>
        <w:t>z przetwarzaniem danych osobowych i w sprawie swobodnego przepływu takich danych oraz uchylenia dyrektywy 95/46/WE (ogólne rozporządzenie o ochronie danych).</w:t>
      </w:r>
    </w:p>
    <w:p w14:paraId="1A9968CC" w14:textId="1F9B8EB2" w:rsidR="00181744" w:rsidRPr="00616413" w:rsidRDefault="00181744" w:rsidP="002D3A4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457AE2" w14:textId="0869627C" w:rsidR="00616413" w:rsidRDefault="00616413" w:rsidP="00CE544E">
      <w:pPr>
        <w:spacing w:line="360" w:lineRule="auto"/>
        <w:ind w:left="566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CE544E" w:rsidRP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Wójt Gminy Szczytno</w:t>
      </w:r>
      <w:r w:rsidR="00CE544E" w:rsidRP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CE544E" w:rsidRP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/-/</w:t>
      </w:r>
    </w:p>
    <w:p w14:paraId="0097EFCD" w14:textId="0B1484CE" w:rsidR="00261123" w:rsidRPr="005D3884" w:rsidRDefault="00CE544E" w:rsidP="00616413">
      <w:pPr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Sławomir Wojciechowsk</w:t>
      </w:r>
      <w:r w:rsid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220E40" w:rsidRPr="00616413">
        <w:rPr>
          <w:rFonts w:ascii="Times New Roman" w:hAnsi="Times New Roman" w:cs="Times New Roman"/>
          <w:sz w:val="20"/>
          <w:szCs w:val="20"/>
        </w:rPr>
        <w:br/>
      </w:r>
    </w:p>
    <w:sectPr w:rsidR="00261123" w:rsidRPr="005D3884" w:rsidSect="00236C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06D7"/>
    <w:multiLevelType w:val="hybridMultilevel"/>
    <w:tmpl w:val="5660F6EE"/>
    <w:lvl w:ilvl="0" w:tplc="8760E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04B8B"/>
    <w:multiLevelType w:val="hybridMultilevel"/>
    <w:tmpl w:val="DAD4AB0E"/>
    <w:lvl w:ilvl="0" w:tplc="C07CE886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601EB"/>
    <w:multiLevelType w:val="hybridMultilevel"/>
    <w:tmpl w:val="05FE35B0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5C41"/>
    <w:multiLevelType w:val="hybridMultilevel"/>
    <w:tmpl w:val="9D125CC2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5CEE"/>
    <w:multiLevelType w:val="hybridMultilevel"/>
    <w:tmpl w:val="EE84FE02"/>
    <w:lvl w:ilvl="0" w:tplc="E7925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53A6"/>
    <w:multiLevelType w:val="hybridMultilevel"/>
    <w:tmpl w:val="7EA88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1131"/>
    <w:multiLevelType w:val="hybridMultilevel"/>
    <w:tmpl w:val="D706B408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227E"/>
    <w:multiLevelType w:val="hybridMultilevel"/>
    <w:tmpl w:val="61486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37449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06FB78">
      <w:start w:val="10"/>
      <w:numFmt w:val="decimal"/>
      <w:lvlText w:val="%5"/>
      <w:lvlJc w:val="left"/>
      <w:pPr>
        <w:ind w:left="3600" w:hanging="360"/>
      </w:pPr>
      <w:rPr>
        <w:rFonts w:hint="default"/>
        <w:b w:val="0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04A95"/>
    <w:multiLevelType w:val="hybridMultilevel"/>
    <w:tmpl w:val="92987A3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7DBA"/>
    <w:multiLevelType w:val="hybridMultilevel"/>
    <w:tmpl w:val="2924B6A4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A08F1"/>
    <w:multiLevelType w:val="hybridMultilevel"/>
    <w:tmpl w:val="67EEA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35F06"/>
    <w:multiLevelType w:val="hybridMultilevel"/>
    <w:tmpl w:val="06F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1F97"/>
    <w:multiLevelType w:val="hybridMultilevel"/>
    <w:tmpl w:val="1360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642EB"/>
    <w:multiLevelType w:val="hybridMultilevel"/>
    <w:tmpl w:val="40C4F2E0"/>
    <w:lvl w:ilvl="0" w:tplc="307A00B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B82A39"/>
    <w:multiLevelType w:val="hybridMultilevel"/>
    <w:tmpl w:val="14C2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20408">
    <w:abstractNumId w:val="5"/>
  </w:num>
  <w:num w:numId="2" w16cid:durableId="954559193">
    <w:abstractNumId w:val="12"/>
  </w:num>
  <w:num w:numId="3" w16cid:durableId="1007364344">
    <w:abstractNumId w:val="10"/>
  </w:num>
  <w:num w:numId="4" w16cid:durableId="423764581">
    <w:abstractNumId w:val="9"/>
  </w:num>
  <w:num w:numId="5" w16cid:durableId="318000469">
    <w:abstractNumId w:val="3"/>
  </w:num>
  <w:num w:numId="6" w16cid:durableId="589004548">
    <w:abstractNumId w:val="4"/>
  </w:num>
  <w:num w:numId="7" w16cid:durableId="989597949">
    <w:abstractNumId w:val="14"/>
  </w:num>
  <w:num w:numId="8" w16cid:durableId="495800086">
    <w:abstractNumId w:val="2"/>
  </w:num>
  <w:num w:numId="9" w16cid:durableId="1859158000">
    <w:abstractNumId w:val="6"/>
  </w:num>
  <w:num w:numId="10" w16cid:durableId="1196315138">
    <w:abstractNumId w:val="7"/>
  </w:num>
  <w:num w:numId="11" w16cid:durableId="1275480597">
    <w:abstractNumId w:val="11"/>
  </w:num>
  <w:num w:numId="12" w16cid:durableId="1243371710">
    <w:abstractNumId w:val="1"/>
  </w:num>
  <w:num w:numId="13" w16cid:durableId="9546784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668275">
    <w:abstractNumId w:val="0"/>
  </w:num>
  <w:num w:numId="15" w16cid:durableId="80684015">
    <w:abstractNumId w:val="8"/>
  </w:num>
  <w:num w:numId="16" w16cid:durableId="603852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3B"/>
    <w:rsid w:val="000443C1"/>
    <w:rsid w:val="000A6802"/>
    <w:rsid w:val="000B08B7"/>
    <w:rsid w:val="00116C63"/>
    <w:rsid w:val="00153AC7"/>
    <w:rsid w:val="0017499F"/>
    <w:rsid w:val="00180E26"/>
    <w:rsid w:val="00181744"/>
    <w:rsid w:val="001C0F9D"/>
    <w:rsid w:val="001C2E56"/>
    <w:rsid w:val="0021457C"/>
    <w:rsid w:val="00220E40"/>
    <w:rsid w:val="0022270D"/>
    <w:rsid w:val="00224084"/>
    <w:rsid w:val="002245A2"/>
    <w:rsid w:val="00227C36"/>
    <w:rsid w:val="00236C5C"/>
    <w:rsid w:val="00251FD8"/>
    <w:rsid w:val="00261123"/>
    <w:rsid w:val="002817FE"/>
    <w:rsid w:val="00281EC9"/>
    <w:rsid w:val="002D3A45"/>
    <w:rsid w:val="002D5A17"/>
    <w:rsid w:val="002F476C"/>
    <w:rsid w:val="002F5DF1"/>
    <w:rsid w:val="003139FD"/>
    <w:rsid w:val="003E3296"/>
    <w:rsid w:val="00417C55"/>
    <w:rsid w:val="00473C7E"/>
    <w:rsid w:val="00485329"/>
    <w:rsid w:val="0048667F"/>
    <w:rsid w:val="004961F3"/>
    <w:rsid w:val="004F6F28"/>
    <w:rsid w:val="004F795A"/>
    <w:rsid w:val="005274CB"/>
    <w:rsid w:val="0055061B"/>
    <w:rsid w:val="00585044"/>
    <w:rsid w:val="005858BF"/>
    <w:rsid w:val="005942B7"/>
    <w:rsid w:val="005D3884"/>
    <w:rsid w:val="005F300E"/>
    <w:rsid w:val="00607F0B"/>
    <w:rsid w:val="00616413"/>
    <w:rsid w:val="00694A44"/>
    <w:rsid w:val="006A0571"/>
    <w:rsid w:val="006C134C"/>
    <w:rsid w:val="006E557C"/>
    <w:rsid w:val="00725281"/>
    <w:rsid w:val="00735196"/>
    <w:rsid w:val="00752299"/>
    <w:rsid w:val="00752DA4"/>
    <w:rsid w:val="00767716"/>
    <w:rsid w:val="00773A7F"/>
    <w:rsid w:val="007943DA"/>
    <w:rsid w:val="007A47FD"/>
    <w:rsid w:val="007D746E"/>
    <w:rsid w:val="007F2F96"/>
    <w:rsid w:val="00827E3B"/>
    <w:rsid w:val="00831795"/>
    <w:rsid w:val="00854917"/>
    <w:rsid w:val="008E1B88"/>
    <w:rsid w:val="008E30BE"/>
    <w:rsid w:val="00920E07"/>
    <w:rsid w:val="00932F2C"/>
    <w:rsid w:val="0095420A"/>
    <w:rsid w:val="009563B3"/>
    <w:rsid w:val="009B19CB"/>
    <w:rsid w:val="009D4372"/>
    <w:rsid w:val="009E4CB4"/>
    <w:rsid w:val="009E7B62"/>
    <w:rsid w:val="00A07839"/>
    <w:rsid w:val="00A14799"/>
    <w:rsid w:val="00A158A4"/>
    <w:rsid w:val="00A34D2A"/>
    <w:rsid w:val="00A64B16"/>
    <w:rsid w:val="00AF4791"/>
    <w:rsid w:val="00B97293"/>
    <w:rsid w:val="00BB35D2"/>
    <w:rsid w:val="00BB510F"/>
    <w:rsid w:val="00BE149C"/>
    <w:rsid w:val="00BF1283"/>
    <w:rsid w:val="00C31B60"/>
    <w:rsid w:val="00C421C4"/>
    <w:rsid w:val="00C73543"/>
    <w:rsid w:val="00C90307"/>
    <w:rsid w:val="00CA6944"/>
    <w:rsid w:val="00CB4C0E"/>
    <w:rsid w:val="00CE544E"/>
    <w:rsid w:val="00CF3B62"/>
    <w:rsid w:val="00D125CA"/>
    <w:rsid w:val="00D56C8E"/>
    <w:rsid w:val="00DA608A"/>
    <w:rsid w:val="00DC1836"/>
    <w:rsid w:val="00E04EA4"/>
    <w:rsid w:val="00E502D1"/>
    <w:rsid w:val="00E512D8"/>
    <w:rsid w:val="00E9172F"/>
    <w:rsid w:val="00EE4C5D"/>
    <w:rsid w:val="00EE7C7B"/>
    <w:rsid w:val="00F3240F"/>
    <w:rsid w:val="00F929A2"/>
    <w:rsid w:val="00FD12F7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7335"/>
  <w15:docId w15:val="{D533F77D-F220-4B95-95A3-1849A31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196"/>
    <w:pPr>
      <w:ind w:left="720"/>
      <w:contextualSpacing/>
    </w:pPr>
  </w:style>
  <w:style w:type="character" w:customStyle="1" w:styleId="ng-binding">
    <w:name w:val="ng-binding"/>
    <w:basedOn w:val="Domylnaczcionkaakapitu"/>
    <w:rsid w:val="00E512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12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5E74-BE6D-445F-8BE5-D60FF0E9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2</cp:revision>
  <cp:lastPrinted>2024-12-05T08:26:00Z</cp:lastPrinted>
  <dcterms:created xsi:type="dcterms:W3CDTF">2024-12-05T08:27:00Z</dcterms:created>
  <dcterms:modified xsi:type="dcterms:W3CDTF">2024-12-05T08:27:00Z</dcterms:modified>
</cp:coreProperties>
</file>