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44" w:rsidRDefault="00161244" w:rsidP="00161244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RR-MK.6845.</w:t>
      </w:r>
      <w:r>
        <w:rPr>
          <w:rFonts w:eastAsia="Times New Roman"/>
          <w:sz w:val="22"/>
          <w:szCs w:val="22"/>
          <w:lang w:eastAsia="ar-SA"/>
        </w:rPr>
        <w:t>5</w:t>
      </w:r>
      <w:r>
        <w:rPr>
          <w:rFonts w:eastAsia="Times New Roman"/>
          <w:sz w:val="22"/>
          <w:szCs w:val="22"/>
          <w:lang w:eastAsia="ar-SA"/>
        </w:rPr>
        <w:t xml:space="preserve">4.2023                                                                                                                                                                            Szczytno dnia  </w:t>
      </w:r>
      <w:r>
        <w:rPr>
          <w:rFonts w:eastAsia="Times New Roman"/>
          <w:sz w:val="22"/>
          <w:szCs w:val="22"/>
          <w:lang w:eastAsia="ar-SA"/>
        </w:rPr>
        <w:t>18</w:t>
      </w:r>
      <w:r>
        <w:rPr>
          <w:rFonts w:eastAsia="Times New Roman"/>
          <w:sz w:val="22"/>
          <w:szCs w:val="22"/>
          <w:lang w:eastAsia="ar-SA"/>
        </w:rPr>
        <w:t>.</w:t>
      </w:r>
      <w:r>
        <w:rPr>
          <w:rFonts w:eastAsia="Times New Roman"/>
          <w:sz w:val="22"/>
          <w:szCs w:val="22"/>
          <w:lang w:eastAsia="ar-SA"/>
        </w:rPr>
        <w:t>10</w:t>
      </w:r>
      <w:r>
        <w:rPr>
          <w:rFonts w:eastAsia="Times New Roman"/>
          <w:sz w:val="22"/>
          <w:szCs w:val="22"/>
          <w:lang w:eastAsia="ar-SA"/>
        </w:rPr>
        <w:t>.2023 r</w:t>
      </w:r>
      <w:r>
        <w:rPr>
          <w:rFonts w:eastAsia="Times New Roman"/>
          <w:szCs w:val="20"/>
          <w:lang w:eastAsia="ar-SA"/>
        </w:rPr>
        <w:t>.</w:t>
      </w:r>
    </w:p>
    <w:p w:rsidR="00161244" w:rsidRDefault="00161244" w:rsidP="00161244">
      <w:pPr>
        <w:pStyle w:val="Nagwek2"/>
        <w:tabs>
          <w:tab w:val="left" w:pos="0"/>
        </w:tabs>
        <w:rPr>
          <w:rFonts w:eastAsia="Lucida Sans Unicode" w:cs="Tahoma"/>
          <w:color w:val="000000"/>
          <w:sz w:val="24"/>
          <w:lang w:val="en-US" w:eastAsia="en-US" w:bidi="en-US"/>
        </w:rPr>
      </w:pPr>
    </w:p>
    <w:p w:rsidR="00161244" w:rsidRDefault="00161244" w:rsidP="00161244">
      <w:pPr>
        <w:pStyle w:val="Nagwek2"/>
        <w:tabs>
          <w:tab w:val="left" w:pos="0"/>
        </w:tabs>
        <w:rPr>
          <w:rFonts w:eastAsia="Lucida Sans Unicode" w:cs="Tahoma"/>
          <w:color w:val="000000"/>
          <w:sz w:val="24"/>
          <w:lang w:val="en-US" w:eastAsia="en-US" w:bidi="en-US"/>
        </w:rPr>
      </w:pPr>
      <w:bookmarkStart w:id="0" w:name="_GoBack"/>
      <w:bookmarkEnd w:id="0"/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4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4"/>
          <w:lang w:val="en-US" w:eastAsia="en-US" w:bidi="en-US"/>
        </w:rPr>
        <w:t>.</w:t>
      </w:r>
    </w:p>
    <w:p w:rsidR="00161244" w:rsidRDefault="00161244" w:rsidP="00161244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2023 r., poz. 344</w:t>
      </w:r>
      <w:r>
        <w:rPr>
          <w:rFonts w:eastAsia="Times New Roman"/>
          <w:lang w:eastAsia="ar-SA"/>
        </w:rPr>
        <w:t xml:space="preserve"> z </w:t>
      </w:r>
      <w:proofErr w:type="spellStart"/>
      <w:r>
        <w:rPr>
          <w:rFonts w:eastAsia="Times New Roman"/>
          <w:lang w:eastAsia="ar-SA"/>
        </w:rPr>
        <w:t>późn</w:t>
      </w:r>
      <w:proofErr w:type="spellEnd"/>
      <w:r>
        <w:rPr>
          <w:rFonts w:eastAsia="Times New Roman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161244" w:rsidRDefault="00161244" w:rsidP="00161244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942"/>
        <w:gridCol w:w="1443"/>
        <w:gridCol w:w="870"/>
        <w:gridCol w:w="1723"/>
        <w:gridCol w:w="1417"/>
        <w:gridCol w:w="2126"/>
        <w:gridCol w:w="2052"/>
        <w:gridCol w:w="2201"/>
      </w:tblGrid>
      <w:tr w:rsidR="00161244" w:rsidTr="00161244">
        <w:trPr>
          <w:trHeight w:val="10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161244" w:rsidRDefault="00161244">
            <w:pPr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161244" w:rsidRDefault="00161244">
            <w:pPr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  <w:p w:rsidR="00161244" w:rsidRDefault="00161244">
            <w:pPr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61244" w:rsidRDefault="0016124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Obręb</w:t>
            </w:r>
          </w:p>
          <w:p w:rsidR="00161244" w:rsidRDefault="00161244">
            <w:pPr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61244" w:rsidRDefault="0016124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61244" w:rsidRDefault="0016124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Czynsz roczny w zł.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Termin wnoszenia opłat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161244" w:rsidRDefault="0016124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161244" w:rsidTr="0016124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1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4" w:rsidRDefault="0016124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Kobyłocha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4" w:rsidRDefault="00161244" w:rsidP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OL1S/000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29923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/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4" w:rsidRDefault="00161244" w:rsidP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0,0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271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3.500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,00</w:t>
            </w:r>
          </w:p>
          <w:p w:rsidR="00161244" w:rsidRDefault="00161244" w:rsidP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plus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podat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e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k VAT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 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16"/>
                <w:szCs w:val="16"/>
                <w:lang w:eastAsia="ar-SA"/>
              </w:rPr>
              <w:t>.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10 lat.</w:t>
            </w:r>
          </w:p>
          <w:p w:rsidR="00161244" w:rsidRDefault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(uchwała nr LXX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VII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/5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61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/2023 Rady Gminy Szczytno</w:t>
            </w:r>
          </w:p>
          <w:p w:rsidR="00161244" w:rsidRDefault="00161244" w:rsidP="00161244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z dnia 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11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.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10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.2023 roku)</w:t>
            </w:r>
          </w:p>
        </w:tc>
      </w:tr>
    </w:tbl>
    <w:p w:rsidR="00161244" w:rsidRDefault="00161244" w:rsidP="00161244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161244" w:rsidRDefault="00161244" w:rsidP="00161244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>
        <w:rPr>
          <w:rFonts w:eastAsia="Times New Roman"/>
          <w:sz w:val="20"/>
          <w:szCs w:val="20"/>
          <w:lang w:eastAsia="ar-SA"/>
        </w:rPr>
        <w:t>26</w:t>
      </w:r>
      <w:r>
        <w:rPr>
          <w:rFonts w:eastAsia="Times New Roman"/>
          <w:sz w:val="20"/>
          <w:szCs w:val="20"/>
          <w:lang w:eastAsia="ar-SA"/>
        </w:rPr>
        <w:t>.</w:t>
      </w:r>
      <w:r>
        <w:rPr>
          <w:rFonts w:eastAsia="Times New Roman"/>
          <w:sz w:val="20"/>
          <w:szCs w:val="20"/>
          <w:lang w:eastAsia="ar-SA"/>
        </w:rPr>
        <w:t>10</w:t>
      </w:r>
      <w:r>
        <w:rPr>
          <w:rFonts w:eastAsia="Times New Roman"/>
          <w:sz w:val="20"/>
          <w:szCs w:val="20"/>
          <w:lang w:eastAsia="ar-SA"/>
        </w:rPr>
        <w:t xml:space="preserve">.2023 r. do dnia  </w:t>
      </w:r>
      <w:r>
        <w:rPr>
          <w:rFonts w:eastAsia="Times New Roman"/>
          <w:sz w:val="20"/>
          <w:szCs w:val="20"/>
          <w:lang w:eastAsia="ar-SA"/>
        </w:rPr>
        <w:t>16</w:t>
      </w:r>
      <w:r>
        <w:rPr>
          <w:rFonts w:eastAsia="Times New Roman"/>
          <w:sz w:val="20"/>
          <w:szCs w:val="20"/>
          <w:lang w:eastAsia="ar-SA"/>
        </w:rPr>
        <w:t>.</w:t>
      </w:r>
      <w:r>
        <w:rPr>
          <w:rFonts w:eastAsia="Times New Roman"/>
          <w:sz w:val="20"/>
          <w:szCs w:val="20"/>
          <w:lang w:eastAsia="ar-SA"/>
        </w:rPr>
        <w:t>11</w:t>
      </w:r>
      <w:r>
        <w:rPr>
          <w:rFonts w:eastAsia="Times New Roman"/>
          <w:sz w:val="20"/>
          <w:szCs w:val="20"/>
          <w:lang w:eastAsia="ar-SA"/>
        </w:rPr>
        <w:t>.2023 r.</w:t>
      </w:r>
    </w:p>
    <w:p w:rsidR="00161244" w:rsidRDefault="00161244" w:rsidP="00161244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</w:p>
    <w:p w:rsidR="00445624" w:rsidRDefault="00445624"/>
    <w:sectPr w:rsidR="00445624" w:rsidSect="001612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17"/>
    <w:rsid w:val="00161244"/>
    <w:rsid w:val="00445624"/>
    <w:rsid w:val="00B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36BE-D629-4B9B-8DE3-117E04D9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24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124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1244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1244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1244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61244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61244"/>
    <w:rPr>
      <w:rFonts w:ascii="Times New Roman" w:eastAsia="Arial Unicode MS" w:hAnsi="Times New Roman" w:cs="Times New Roman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2</cp:revision>
  <dcterms:created xsi:type="dcterms:W3CDTF">2023-10-18T07:26:00Z</dcterms:created>
  <dcterms:modified xsi:type="dcterms:W3CDTF">2023-10-18T07:33:00Z</dcterms:modified>
</cp:coreProperties>
</file>