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19" w:rsidRDefault="00A21B19" w:rsidP="00A21B19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</w:t>
      </w:r>
      <w:r w:rsidR="004E4EA1">
        <w:rPr>
          <w:rFonts w:eastAsia="Times New Roman"/>
          <w:sz w:val="22"/>
          <w:szCs w:val="22"/>
          <w:lang w:eastAsia="ar-SA"/>
        </w:rPr>
        <w:t>-</w:t>
      </w:r>
      <w:r>
        <w:rPr>
          <w:rFonts w:eastAsia="Times New Roman"/>
          <w:sz w:val="22"/>
          <w:szCs w:val="22"/>
          <w:lang w:eastAsia="ar-SA"/>
        </w:rPr>
        <w:t>MK.6845.</w:t>
      </w:r>
      <w:r w:rsidR="004E4EA1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>.20</w:t>
      </w:r>
      <w:r w:rsidR="004E4EA1">
        <w:rPr>
          <w:rFonts w:eastAsia="Times New Roman"/>
          <w:sz w:val="22"/>
          <w:szCs w:val="22"/>
          <w:lang w:eastAsia="ar-SA"/>
        </w:rPr>
        <w:t>2</w:t>
      </w:r>
      <w:r w:rsidR="00CF5640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 dnia  </w:t>
      </w:r>
      <w:r w:rsidR="004E4EA1">
        <w:rPr>
          <w:rFonts w:eastAsia="Times New Roman"/>
          <w:sz w:val="22"/>
          <w:szCs w:val="22"/>
          <w:lang w:eastAsia="ar-SA"/>
        </w:rPr>
        <w:t>0</w:t>
      </w:r>
      <w:r w:rsidR="00CF5640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>.</w:t>
      </w:r>
      <w:r w:rsidR="004E4EA1">
        <w:rPr>
          <w:rFonts w:eastAsia="Times New Roman"/>
          <w:sz w:val="22"/>
          <w:szCs w:val="22"/>
          <w:lang w:eastAsia="ar-SA"/>
        </w:rPr>
        <w:t>0</w:t>
      </w:r>
      <w:r w:rsidR="00CF5640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>.20</w:t>
      </w:r>
      <w:r w:rsidR="004E4EA1">
        <w:rPr>
          <w:rFonts w:eastAsia="Times New Roman"/>
          <w:sz w:val="22"/>
          <w:szCs w:val="22"/>
          <w:lang w:eastAsia="ar-SA"/>
        </w:rPr>
        <w:t>2</w:t>
      </w:r>
      <w:r w:rsidR="00CF5640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A21B19" w:rsidRPr="00CF5640" w:rsidRDefault="00A21B19" w:rsidP="00A21B19">
      <w:pPr>
        <w:pStyle w:val="Nagwek2"/>
        <w:tabs>
          <w:tab w:val="left" w:pos="0"/>
        </w:tabs>
        <w:rPr>
          <w:rFonts w:eastAsia="Lucida Sans Unicode" w:cs="Tahoma"/>
          <w:color w:val="000000"/>
          <w:sz w:val="24"/>
          <w:lang w:val="en-US" w:eastAsia="en-US" w:bidi="en-US"/>
        </w:rPr>
      </w:pP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Wykaz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nieruchomości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gruntowych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przeznaczonych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 xml:space="preserve"> do </w:t>
      </w: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oddania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dzierżawę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 xml:space="preserve"> w </w:t>
      </w: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trybie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 xml:space="preserve"> </w:t>
      </w:r>
      <w:proofErr w:type="spellStart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bezprzetargowym</w:t>
      </w:r>
      <w:proofErr w:type="spellEnd"/>
      <w:r w:rsidRPr="00CF5640">
        <w:rPr>
          <w:rFonts w:eastAsia="Lucida Sans Unicode" w:cs="Tahoma"/>
          <w:color w:val="000000"/>
          <w:sz w:val="24"/>
          <w:lang w:val="en-US" w:eastAsia="en-US" w:bidi="en-US"/>
        </w:rPr>
        <w:t>.</w:t>
      </w:r>
    </w:p>
    <w:p w:rsidR="00A21B19" w:rsidRDefault="00A21B19" w:rsidP="00A21B19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>. Dz. U. z 20</w:t>
      </w:r>
      <w:r w:rsidR="004E4EA1">
        <w:rPr>
          <w:rFonts w:eastAsia="Times New Roman"/>
          <w:lang w:eastAsia="ar-SA"/>
        </w:rPr>
        <w:t>21</w:t>
      </w:r>
      <w:r>
        <w:rPr>
          <w:rFonts w:eastAsia="Times New Roman"/>
          <w:lang w:eastAsia="ar-SA"/>
        </w:rPr>
        <w:t xml:space="preserve"> r., poz. 1</w:t>
      </w:r>
      <w:r w:rsidR="004E4EA1">
        <w:rPr>
          <w:rFonts w:eastAsia="Times New Roman"/>
          <w:lang w:eastAsia="ar-SA"/>
        </w:rPr>
        <w:t>899</w:t>
      </w:r>
      <w:r>
        <w:rPr>
          <w:rFonts w:eastAsia="Times New Roman"/>
          <w:lang w:eastAsia="ar-SA"/>
        </w:rPr>
        <w:t xml:space="preserve">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A21B19" w:rsidRDefault="00A21B19" w:rsidP="00A21B19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6"/>
        <w:gridCol w:w="1202"/>
        <w:gridCol w:w="942"/>
        <w:gridCol w:w="1443"/>
        <w:gridCol w:w="870"/>
        <w:gridCol w:w="1723"/>
        <w:gridCol w:w="1417"/>
        <w:gridCol w:w="2126"/>
        <w:gridCol w:w="2052"/>
        <w:gridCol w:w="2201"/>
      </w:tblGrid>
      <w:tr w:rsidR="00A21B19" w:rsidTr="00CF5640">
        <w:trPr>
          <w:trHeight w:val="10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A21B19" w:rsidRPr="00CF5640" w:rsidRDefault="00A21B19" w:rsidP="00911FE1">
            <w:pPr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  <w:p w:rsidR="00A21B19" w:rsidRPr="00CF5640" w:rsidRDefault="00A21B19" w:rsidP="00911FE1">
            <w:pPr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Obręb</w:t>
            </w:r>
          </w:p>
          <w:p w:rsidR="00A21B19" w:rsidRPr="00CF5640" w:rsidRDefault="00A21B19" w:rsidP="00911FE1">
            <w:pPr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Czynsz roczny w zł.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Termin wnoszenia opłat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F5640">
              <w:rPr>
                <w:rFonts w:eastAsia="Times New Roman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A21B19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CF5640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Lipowa Góra Zachodnia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254</w:t>
            </w:r>
          </w:p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OL1S/00024709/0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E965CD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E965CD" w:rsidRPr="00CF5640">
              <w:rPr>
                <w:rFonts w:eastAsia="Times New Roman"/>
                <w:sz w:val="16"/>
                <w:szCs w:val="16"/>
                <w:lang w:eastAsia="ar-SA"/>
              </w:rPr>
              <w:t>3030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E965CD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909,00</w:t>
            </w:r>
          </w:p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 w:rsidR="00C03321" w:rsidRPr="00CF5640"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A21B19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CF5640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Lipowa Góra Zachodnia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E965CD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1/124</w:t>
            </w:r>
          </w:p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E965CD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OL1S/00022426/8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1824A3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1824A3" w:rsidRPr="00CF5640">
              <w:rPr>
                <w:rFonts w:eastAsia="Times New Roman"/>
                <w:sz w:val="16"/>
                <w:szCs w:val="16"/>
                <w:lang w:eastAsia="ar-SA"/>
              </w:rPr>
              <w:t>1973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591,90</w:t>
            </w:r>
          </w:p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E965CD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3Z – tereny zieleni nieurządzonej.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A21B19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CF5640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1824A3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Lipowa Góra Zachodnia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E965CD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1/137</w:t>
            </w:r>
          </w:p>
          <w:p w:rsidR="00E965CD" w:rsidRPr="00CF5640" w:rsidRDefault="00E965CD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E965CD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</w:t>
            </w:r>
            <w:r w:rsidR="00E965CD" w:rsidRPr="00CF5640">
              <w:rPr>
                <w:rFonts w:eastAsia="Times New Roman"/>
                <w:sz w:val="16"/>
                <w:szCs w:val="16"/>
                <w:lang w:eastAsia="ar-SA"/>
              </w:rPr>
              <w:t>22290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/</w:t>
            </w:r>
            <w:r w:rsidR="00E965CD" w:rsidRPr="00CF5640">
              <w:rPr>
                <w:rFonts w:eastAsia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1824A3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1824A3" w:rsidRPr="00CF5640">
              <w:rPr>
                <w:rFonts w:eastAsia="Times New Roman"/>
                <w:sz w:val="16"/>
                <w:szCs w:val="16"/>
                <w:lang w:eastAsia="ar-SA"/>
              </w:rPr>
              <w:t>1772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531,60</w:t>
            </w:r>
          </w:p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E965CD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3Z – tereny zieleni nieurządzonej</w:t>
            </w:r>
            <w:r w:rsidR="00A21B19" w:rsidRPr="00CF5640">
              <w:rPr>
                <w:rFonts w:eastAsia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A21B19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CF5640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1824A3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Kobyłocha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4536B7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OL1S/00033794/</w:t>
            </w:r>
            <w:r w:rsidR="00EA0A7C" w:rsidRPr="00CF5640">
              <w:rPr>
                <w:rFonts w:eastAsia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1824A3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1824A3" w:rsidRPr="00CF5640">
              <w:rPr>
                <w:rFonts w:eastAsia="Times New Roman"/>
                <w:sz w:val="16"/>
                <w:szCs w:val="16"/>
                <w:lang w:eastAsia="ar-SA"/>
              </w:rPr>
              <w:t>0306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A3" w:rsidRPr="00CF5640" w:rsidRDefault="001824A3" w:rsidP="001824A3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790,40</w:t>
            </w:r>
          </w:p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(w tym VAT 147,80)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 w:rsidR="00C03321" w:rsidRPr="00CF5640"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A21B19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CF5640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Olszyny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394/9</w:t>
            </w:r>
          </w:p>
          <w:p w:rsidR="00CF5640" w:rsidRPr="00CF5640" w:rsidRDefault="00CF5640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EA0A7C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OL1S/00027864/5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1824A3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1824A3" w:rsidRPr="00CF5640">
              <w:rPr>
                <w:rFonts w:eastAsia="Times New Roman"/>
                <w:sz w:val="16"/>
                <w:szCs w:val="16"/>
                <w:lang w:eastAsia="ar-SA"/>
              </w:rPr>
              <w:t>0546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67,16</w:t>
            </w:r>
          </w:p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(w tym</w:t>
            </w:r>
            <w:r w:rsidR="00A21B19"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VAT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12,56)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A21B19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CF5640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Olszyny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328/2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CF5640" w:rsidP="00A21B19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OL1S/00044020/2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1824A3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1824A3" w:rsidRPr="00CF5640">
              <w:rPr>
                <w:rFonts w:eastAsia="Times New Roman"/>
                <w:sz w:val="16"/>
                <w:szCs w:val="16"/>
                <w:lang w:eastAsia="ar-SA"/>
              </w:rPr>
              <w:t>37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1824A3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370</w:t>
            </w:r>
            <w:r w:rsidR="00A21B19" w:rsidRPr="00CF5640">
              <w:rPr>
                <w:rFonts w:eastAsia="Times New Roman"/>
                <w:sz w:val="16"/>
                <w:szCs w:val="16"/>
                <w:lang w:eastAsia="ar-SA"/>
              </w:rPr>
              <w:t>,00</w:t>
            </w:r>
          </w:p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19" w:rsidRPr="00CF5640" w:rsidRDefault="00A21B19" w:rsidP="00911FE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1F2E15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CF5640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4536B7" w:rsidP="001F2E1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Sasek Mały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4536B7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263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CF5640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OL1S/00019994/6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4536B7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4536B7" w:rsidRPr="00CF5640">
              <w:rPr>
                <w:rFonts w:eastAsia="Times New Roman"/>
                <w:sz w:val="16"/>
                <w:szCs w:val="16"/>
                <w:lang w:eastAsia="ar-SA"/>
              </w:rPr>
              <w:t>1198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4536B7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119,8</w:t>
            </w:r>
            <w:r w:rsidR="001F2E15" w:rsidRPr="00CF5640">
              <w:rPr>
                <w:rFonts w:eastAsia="Times New Roman"/>
                <w:sz w:val="16"/>
                <w:szCs w:val="16"/>
                <w:lang w:eastAsia="ar-SA"/>
              </w:rPr>
              <w:t>0</w:t>
            </w:r>
          </w:p>
          <w:p w:rsidR="001F2E15" w:rsidRPr="00CF5640" w:rsidRDefault="004536B7" w:rsidP="004536B7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z</w:t>
            </w:r>
            <w:r w:rsidR="001F2E15"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podatk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u</w:t>
            </w:r>
            <w:r w:rsidR="001F2E15"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 w:rsidR="00C03321" w:rsidRPr="00CF5640"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4536B7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Dzierżawa w trybie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bezprzetargowym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na okres do  10 lat.</w:t>
            </w:r>
          </w:p>
          <w:p w:rsidR="004536B7" w:rsidRPr="00CF5640" w:rsidRDefault="004536B7" w:rsidP="004536B7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(uchwała nr LXIV/454/2022 Rady Gminy Szczytno</w:t>
            </w:r>
          </w:p>
          <w:p w:rsidR="001F2E15" w:rsidRPr="00CF5640" w:rsidRDefault="004536B7" w:rsidP="004536B7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 dnia 07.12.2022 roku)</w:t>
            </w:r>
          </w:p>
        </w:tc>
      </w:tr>
      <w:tr w:rsidR="001F2E15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CF5640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4536B7" w:rsidP="001F2E15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Szymany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4536B7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349/21</w:t>
            </w:r>
          </w:p>
          <w:p w:rsidR="00CF5640" w:rsidRPr="00CF5640" w:rsidRDefault="00CF5640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CF5640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OL1S/00027870/1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4536B7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</w:t>
            </w:r>
            <w:r w:rsidR="004536B7" w:rsidRPr="00CF5640">
              <w:rPr>
                <w:rFonts w:eastAsia="Times New Roman"/>
                <w:sz w:val="16"/>
                <w:szCs w:val="16"/>
                <w:lang w:eastAsia="ar-SA"/>
              </w:rPr>
              <w:t>300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4536B7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300,10</w:t>
            </w:r>
          </w:p>
          <w:p w:rsidR="001F2E15" w:rsidRPr="00CF5640" w:rsidRDefault="004536B7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zw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z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C03321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Brak planu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zagosp</w:t>
            </w:r>
            <w:proofErr w:type="spellEnd"/>
            <w:r w:rsidR="00C03321" w:rsidRPr="00CF5640">
              <w:rPr>
                <w:rFonts w:eastAsia="Times New Roman"/>
                <w:sz w:val="16"/>
                <w:szCs w:val="16"/>
                <w:lang w:eastAsia="ar-SA"/>
              </w:rPr>
              <w:t>.</w:t>
            </w: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15" w:rsidRPr="00CF5640" w:rsidRDefault="001F2E15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Dzierżawa w trybie bezprzetargowym na okres do  3 lat.</w:t>
            </w:r>
          </w:p>
        </w:tc>
      </w:tr>
      <w:tr w:rsidR="004536B7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CF5640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Szymany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349/4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OL1S/00027871/7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0,3669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7501F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9477,03</w:t>
            </w:r>
          </w:p>
          <w:p w:rsidR="004536B7" w:rsidRPr="00CF5640" w:rsidRDefault="0047501F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(w tym podatek VAT 1772,13)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Dzierżawa w trybie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bezprzetargowym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na okres do  3 lat.</w:t>
            </w:r>
          </w:p>
        </w:tc>
      </w:tr>
      <w:tr w:rsidR="004536B7" w:rsidTr="00CF564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CF5640" w:rsidP="001F2E15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Szymany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349/14</w:t>
            </w:r>
          </w:p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część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OL1S/00027869/0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0,1000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7501F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2583,00</w:t>
            </w:r>
          </w:p>
          <w:p w:rsidR="004536B7" w:rsidRPr="00CF5640" w:rsidRDefault="0047501F" w:rsidP="0047501F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(w tym podatek</w:t>
            </w:r>
            <w:r w:rsidR="004536B7"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VAT 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483,00)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do 31 marca każdego roku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trzy miesiące od dnia podpisania umowy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B7" w:rsidRPr="00CF5640" w:rsidRDefault="004536B7" w:rsidP="00EE2450">
            <w:pPr>
              <w:snapToGrid w:val="0"/>
              <w:spacing w:line="252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Dzierżawa w trybie </w:t>
            </w:r>
            <w:proofErr w:type="spellStart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>bezprzetargowym</w:t>
            </w:r>
            <w:proofErr w:type="spellEnd"/>
            <w:r w:rsidRPr="00CF5640">
              <w:rPr>
                <w:rFonts w:eastAsia="Times New Roman"/>
                <w:sz w:val="16"/>
                <w:szCs w:val="16"/>
                <w:lang w:eastAsia="ar-SA"/>
              </w:rPr>
              <w:t xml:space="preserve"> na okres do  3 lat.</w:t>
            </w:r>
          </w:p>
        </w:tc>
      </w:tr>
    </w:tbl>
    <w:p w:rsidR="00A21B19" w:rsidRDefault="00A21B19" w:rsidP="00A21B19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C127D5" w:rsidRDefault="00A21B19" w:rsidP="00C03321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19216E">
        <w:rPr>
          <w:rFonts w:eastAsia="Times New Roman"/>
          <w:sz w:val="20"/>
          <w:szCs w:val="20"/>
          <w:lang w:eastAsia="ar-SA"/>
        </w:rPr>
        <w:t>0</w:t>
      </w:r>
      <w:r w:rsidR="001D6263">
        <w:rPr>
          <w:rFonts w:eastAsia="Times New Roman"/>
          <w:sz w:val="20"/>
          <w:szCs w:val="20"/>
          <w:lang w:eastAsia="ar-SA"/>
        </w:rPr>
        <w:t>5</w:t>
      </w:r>
      <w:r>
        <w:rPr>
          <w:rFonts w:eastAsia="Times New Roman"/>
          <w:sz w:val="20"/>
          <w:szCs w:val="20"/>
          <w:lang w:eastAsia="ar-SA"/>
        </w:rPr>
        <w:t>.</w:t>
      </w:r>
      <w:r w:rsidR="0019216E">
        <w:rPr>
          <w:rFonts w:eastAsia="Times New Roman"/>
          <w:sz w:val="20"/>
          <w:szCs w:val="20"/>
          <w:lang w:eastAsia="ar-SA"/>
        </w:rPr>
        <w:t>0</w:t>
      </w:r>
      <w:r w:rsidR="001D6263">
        <w:rPr>
          <w:rFonts w:eastAsia="Times New Roman"/>
          <w:sz w:val="20"/>
          <w:szCs w:val="20"/>
          <w:lang w:eastAsia="ar-SA"/>
        </w:rPr>
        <w:t>1</w:t>
      </w:r>
      <w:r>
        <w:rPr>
          <w:rFonts w:eastAsia="Times New Roman"/>
          <w:sz w:val="20"/>
          <w:szCs w:val="20"/>
          <w:lang w:eastAsia="ar-SA"/>
        </w:rPr>
        <w:t>.20</w:t>
      </w:r>
      <w:r w:rsidR="0019216E">
        <w:rPr>
          <w:rFonts w:eastAsia="Times New Roman"/>
          <w:sz w:val="20"/>
          <w:szCs w:val="20"/>
          <w:lang w:eastAsia="ar-SA"/>
        </w:rPr>
        <w:t>2</w:t>
      </w:r>
      <w:r w:rsidR="001D6263">
        <w:rPr>
          <w:rFonts w:eastAsia="Times New Roman"/>
          <w:sz w:val="20"/>
          <w:szCs w:val="20"/>
          <w:lang w:eastAsia="ar-SA"/>
        </w:rPr>
        <w:t>3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19216E">
        <w:rPr>
          <w:rFonts w:eastAsia="Times New Roman"/>
          <w:sz w:val="20"/>
          <w:szCs w:val="20"/>
          <w:lang w:eastAsia="ar-SA"/>
        </w:rPr>
        <w:t>2</w:t>
      </w:r>
      <w:r w:rsidR="001D6263">
        <w:rPr>
          <w:rFonts w:eastAsia="Times New Roman"/>
          <w:sz w:val="20"/>
          <w:szCs w:val="20"/>
          <w:lang w:eastAsia="ar-SA"/>
        </w:rPr>
        <w:t>6</w:t>
      </w:r>
      <w:r>
        <w:rPr>
          <w:rFonts w:eastAsia="Times New Roman"/>
          <w:sz w:val="20"/>
          <w:szCs w:val="20"/>
          <w:lang w:eastAsia="ar-SA"/>
        </w:rPr>
        <w:t>.0</w:t>
      </w:r>
      <w:r w:rsidR="001D6263">
        <w:rPr>
          <w:rFonts w:eastAsia="Times New Roman"/>
          <w:sz w:val="20"/>
          <w:szCs w:val="20"/>
          <w:lang w:eastAsia="ar-SA"/>
        </w:rPr>
        <w:t>1</w:t>
      </w:r>
      <w:r>
        <w:rPr>
          <w:rFonts w:eastAsia="Times New Roman"/>
          <w:sz w:val="20"/>
          <w:szCs w:val="20"/>
          <w:lang w:eastAsia="ar-SA"/>
        </w:rPr>
        <w:t>.20</w:t>
      </w:r>
      <w:r w:rsidR="0019216E">
        <w:rPr>
          <w:rFonts w:eastAsia="Times New Roman"/>
          <w:sz w:val="20"/>
          <w:szCs w:val="20"/>
          <w:lang w:eastAsia="ar-SA"/>
        </w:rPr>
        <w:t>2</w:t>
      </w:r>
      <w:r w:rsidR="001D6263">
        <w:rPr>
          <w:rFonts w:eastAsia="Times New Roman"/>
          <w:sz w:val="20"/>
          <w:szCs w:val="20"/>
          <w:lang w:eastAsia="ar-SA"/>
        </w:rPr>
        <w:t>3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A951F7" w:rsidRDefault="00A951F7" w:rsidP="00A951F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lastRenderedPageBreak/>
        <w:t>Sporządził: Krzysztof Szydlik</w:t>
      </w:r>
    </w:p>
    <w:p w:rsidR="00A951F7" w:rsidRPr="00EC4C99" w:rsidRDefault="00A951F7" w:rsidP="00A951F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A951F7" w:rsidRPr="00C03321" w:rsidRDefault="00A951F7" w:rsidP="00C03321">
      <w:pPr>
        <w:jc w:val="both"/>
        <w:rPr>
          <w:rFonts w:eastAsia="Times New Roman"/>
          <w:sz w:val="20"/>
          <w:szCs w:val="20"/>
          <w:lang w:eastAsia="ar-SA"/>
        </w:rPr>
      </w:pPr>
      <w:bookmarkStart w:id="0" w:name="_GoBack"/>
      <w:bookmarkEnd w:id="0"/>
    </w:p>
    <w:sectPr w:rsidR="00A951F7" w:rsidRPr="00C03321" w:rsidSect="00F95F7F">
      <w:pgSz w:w="16839" w:h="11907" w:orient="landscape" w:code="9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D2CAB"/>
    <w:rsid w:val="001824A3"/>
    <w:rsid w:val="0019216E"/>
    <w:rsid w:val="001D6263"/>
    <w:rsid w:val="001F2E15"/>
    <w:rsid w:val="0036289E"/>
    <w:rsid w:val="004536B7"/>
    <w:rsid w:val="0047501F"/>
    <w:rsid w:val="004E4EA1"/>
    <w:rsid w:val="006766B5"/>
    <w:rsid w:val="0069180D"/>
    <w:rsid w:val="00A21B19"/>
    <w:rsid w:val="00A951F7"/>
    <w:rsid w:val="00B34976"/>
    <w:rsid w:val="00BD2CAB"/>
    <w:rsid w:val="00C03321"/>
    <w:rsid w:val="00C127D5"/>
    <w:rsid w:val="00CF5640"/>
    <w:rsid w:val="00D30D9A"/>
    <w:rsid w:val="00E965CD"/>
    <w:rsid w:val="00EA0A7C"/>
    <w:rsid w:val="00F9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B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1B1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B19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21B19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B19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21B19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1B19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6B5"/>
    <w:rPr>
      <w:rFonts w:ascii="Segoe UI" w:eastAsia="Arial Unicode MS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CC6A3-07B4-4F80-B926-6477D8B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P103K2</cp:lastModifiedBy>
  <cp:revision>13</cp:revision>
  <cp:lastPrinted>2023-01-03T08:21:00Z</cp:lastPrinted>
  <dcterms:created xsi:type="dcterms:W3CDTF">2018-12-19T07:06:00Z</dcterms:created>
  <dcterms:modified xsi:type="dcterms:W3CDTF">2023-01-03T08:37:00Z</dcterms:modified>
</cp:coreProperties>
</file>