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DBB" w:rsidRDefault="00457DBB" w:rsidP="00457DBB">
      <w:pPr>
        <w:pStyle w:val="Nagwek1"/>
        <w:tabs>
          <w:tab w:val="left" w:pos="0"/>
        </w:tabs>
        <w:jc w:val="left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RR-MK.6840.</w:t>
      </w:r>
      <w:r>
        <w:rPr>
          <w:rFonts w:eastAsia="Times New Roman"/>
          <w:sz w:val="22"/>
          <w:szCs w:val="22"/>
          <w:lang w:eastAsia="ar-SA"/>
        </w:rPr>
        <w:t>7</w:t>
      </w:r>
      <w:r>
        <w:rPr>
          <w:rFonts w:eastAsia="Times New Roman"/>
          <w:sz w:val="22"/>
          <w:szCs w:val="22"/>
          <w:lang w:eastAsia="ar-SA"/>
        </w:rPr>
        <w:t xml:space="preserve">.2022                                                                                                                                                                            Szczytno, dnia </w:t>
      </w:r>
      <w:r>
        <w:rPr>
          <w:rFonts w:eastAsia="Times New Roman"/>
          <w:sz w:val="22"/>
          <w:szCs w:val="22"/>
          <w:lang w:eastAsia="ar-SA"/>
        </w:rPr>
        <w:t>16</w:t>
      </w:r>
      <w:r>
        <w:rPr>
          <w:rFonts w:eastAsia="Times New Roman"/>
          <w:sz w:val="22"/>
          <w:szCs w:val="22"/>
          <w:lang w:eastAsia="ar-SA"/>
        </w:rPr>
        <w:t>.0</w:t>
      </w:r>
      <w:r>
        <w:rPr>
          <w:rFonts w:eastAsia="Times New Roman"/>
          <w:sz w:val="22"/>
          <w:szCs w:val="22"/>
          <w:lang w:eastAsia="ar-SA"/>
        </w:rPr>
        <w:t>9</w:t>
      </w:r>
      <w:r>
        <w:rPr>
          <w:rFonts w:eastAsia="Times New Roman"/>
          <w:sz w:val="22"/>
          <w:szCs w:val="22"/>
          <w:lang w:eastAsia="ar-SA"/>
        </w:rPr>
        <w:t>.2022 r.</w:t>
      </w:r>
    </w:p>
    <w:p w:rsidR="00457DBB" w:rsidRDefault="00457DBB" w:rsidP="00457DBB">
      <w:pPr>
        <w:pStyle w:val="Nagwek2"/>
        <w:tabs>
          <w:tab w:val="left" w:pos="0"/>
        </w:tabs>
        <w:rPr>
          <w:rFonts w:eastAsia="Lucida Sans Unicode" w:cs="Tahoma"/>
          <w:b/>
          <w:color w:val="000000"/>
          <w:szCs w:val="28"/>
          <w:lang w:val="en-US" w:bidi="en-US"/>
        </w:rPr>
      </w:pP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Wójt</w:t>
      </w:r>
      <w:proofErr w:type="spellEnd"/>
      <w:r>
        <w:rPr>
          <w:rFonts w:eastAsia="Lucida Sans Unicode" w:cs="Tahoma"/>
          <w:b/>
          <w:color w:val="000000"/>
          <w:szCs w:val="28"/>
          <w:lang w:val="en-US" w:bidi="en-US"/>
        </w:rPr>
        <w:t xml:space="preserve"> </w:t>
      </w: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Gminy</w:t>
      </w:r>
      <w:proofErr w:type="spellEnd"/>
      <w:r>
        <w:rPr>
          <w:rFonts w:eastAsia="Lucida Sans Unicode" w:cs="Tahoma"/>
          <w:b/>
          <w:color w:val="000000"/>
          <w:szCs w:val="28"/>
          <w:lang w:val="en-US" w:bidi="en-US"/>
        </w:rPr>
        <w:t xml:space="preserve"> </w:t>
      </w: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Szczytno</w:t>
      </w:r>
      <w:proofErr w:type="spellEnd"/>
    </w:p>
    <w:p w:rsidR="00457DBB" w:rsidRDefault="00457DBB" w:rsidP="00457DBB">
      <w:pPr>
        <w:tabs>
          <w:tab w:val="left" w:pos="0"/>
        </w:tabs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Na podstawie § 6 pkt 1 Rozporządzenia Rady Ministrów z dnia 14 września 2004 r. w sprawie sposobu i trybu przeprowadzania przetargów oraz rokowań     na zbycie nieruchomości (</w:t>
      </w:r>
      <w:proofErr w:type="spellStart"/>
      <w:r>
        <w:rPr>
          <w:rFonts w:eastAsia="Times New Roman"/>
          <w:sz w:val="22"/>
          <w:szCs w:val="22"/>
          <w:lang w:eastAsia="ar-SA"/>
        </w:rPr>
        <w:t>t.j</w:t>
      </w:r>
      <w:proofErr w:type="spellEnd"/>
      <w:r>
        <w:rPr>
          <w:rFonts w:eastAsia="Times New Roman"/>
          <w:sz w:val="22"/>
          <w:szCs w:val="22"/>
          <w:lang w:eastAsia="ar-SA"/>
        </w:rPr>
        <w:t xml:space="preserve">. </w:t>
      </w:r>
      <w:r>
        <w:rPr>
          <w:rFonts w:eastAsia="Times New Roman"/>
          <w:sz w:val="22"/>
          <w:szCs w:val="22"/>
          <w:lang w:eastAsia="ar-SA"/>
        </w:rPr>
        <w:t>Dz. U. z 20</w:t>
      </w:r>
      <w:r>
        <w:rPr>
          <w:rFonts w:eastAsia="Times New Roman"/>
          <w:sz w:val="22"/>
          <w:szCs w:val="22"/>
          <w:lang w:eastAsia="ar-SA"/>
        </w:rPr>
        <w:t>21</w:t>
      </w:r>
      <w:r>
        <w:rPr>
          <w:rFonts w:eastAsia="Times New Roman"/>
          <w:sz w:val="22"/>
          <w:szCs w:val="22"/>
          <w:lang w:eastAsia="ar-SA"/>
        </w:rPr>
        <w:t xml:space="preserve"> r., poz. </w:t>
      </w:r>
      <w:r>
        <w:rPr>
          <w:rFonts w:eastAsia="Times New Roman"/>
          <w:sz w:val="22"/>
          <w:szCs w:val="22"/>
          <w:lang w:eastAsia="ar-SA"/>
        </w:rPr>
        <w:t>2213</w:t>
      </w:r>
      <w:r>
        <w:rPr>
          <w:rFonts w:eastAsia="Times New Roman"/>
          <w:sz w:val="22"/>
          <w:szCs w:val="22"/>
          <w:lang w:eastAsia="ar-SA"/>
        </w:rPr>
        <w:t>) ogłasza przetarg ustny ograniczony na zbycie n/w nieruchomości:</w:t>
      </w:r>
    </w:p>
    <w:tbl>
      <w:tblPr>
        <w:tblW w:w="14048" w:type="dxa"/>
        <w:tblInd w:w="-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851"/>
        <w:gridCol w:w="709"/>
        <w:gridCol w:w="1559"/>
        <w:gridCol w:w="992"/>
        <w:gridCol w:w="1985"/>
        <w:gridCol w:w="2268"/>
        <w:gridCol w:w="992"/>
        <w:gridCol w:w="992"/>
        <w:gridCol w:w="1843"/>
        <w:gridCol w:w="1276"/>
      </w:tblGrid>
      <w:tr w:rsidR="00457DBB" w:rsidTr="00457DBB">
        <w:trPr>
          <w:trHeight w:val="139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457DBB" w:rsidRDefault="00457DB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457DBB" w:rsidRDefault="00457DBB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L.p.</w:t>
            </w:r>
          </w:p>
          <w:p w:rsidR="00457DBB" w:rsidRDefault="00457DBB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457DBB" w:rsidRDefault="00457DB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457DBB" w:rsidRDefault="00457DBB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działki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457DBB" w:rsidRDefault="00457DB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457DBB" w:rsidRDefault="00457DBB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Pow. w 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457DBB" w:rsidRDefault="00457DB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457DBB" w:rsidRDefault="00457DBB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KW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457DBB" w:rsidRDefault="00457DBB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457DBB" w:rsidRDefault="00457DBB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Obręb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  <w:hideMark/>
          </w:tcPr>
          <w:p w:rsidR="00457DBB" w:rsidRDefault="00457DB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Cena wywoławcza</w:t>
            </w:r>
          </w:p>
          <w:p w:rsidR="00457DBB" w:rsidRDefault="00457DBB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57DBB" w:rsidRDefault="00457DB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457DBB" w:rsidRDefault="00457DBB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457DBB" w:rsidRDefault="00457DBB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Przeznaczenie w planie zagospodarowania przestrzennego</w:t>
            </w:r>
          </w:p>
          <w:p w:rsidR="00457DBB" w:rsidRDefault="00457DBB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57DBB" w:rsidRDefault="00457DB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457DBB" w:rsidRDefault="00457DBB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Forma zbycia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7DBB" w:rsidRDefault="00457DB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457DBB" w:rsidRDefault="00457DB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457DBB" w:rsidRDefault="00457DB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Wadium</w:t>
            </w:r>
          </w:p>
          <w:p w:rsidR="00457DBB" w:rsidRDefault="00457DB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457DBB" w:rsidRDefault="00457DB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Termin zagospodarowania nieruchomości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7DBB" w:rsidRDefault="00457DB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457DBB" w:rsidRDefault="00457DB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 xml:space="preserve">Uwagi </w:t>
            </w:r>
          </w:p>
        </w:tc>
      </w:tr>
      <w:tr w:rsidR="00457DBB" w:rsidTr="00457DB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BB" w:rsidRDefault="00457DBB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BB" w:rsidRDefault="00457DBB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BB" w:rsidRDefault="00457DBB" w:rsidP="00457DBB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0,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BB" w:rsidRDefault="00457DBB" w:rsidP="00457DBB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OL1S/000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39236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/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BB" w:rsidRDefault="00457DBB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Kobyłocha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BB" w:rsidRDefault="00457DBB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32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.000,00</w:t>
            </w:r>
          </w:p>
          <w:p w:rsidR="00457DBB" w:rsidRDefault="00457DBB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zwolnione z podatku VAT (grunt rolny)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BB" w:rsidRDefault="00457DBB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Brak planu zagospodarowania przestrzennego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BB" w:rsidRDefault="00457DBB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B" w:rsidRDefault="00457DBB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:rsidR="00457DBB" w:rsidRDefault="00457DBB">
            <w:pPr>
              <w:spacing w:line="25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3.2</w:t>
            </w:r>
            <w:r>
              <w:rPr>
                <w:sz w:val="18"/>
                <w:szCs w:val="18"/>
                <w:lang w:eastAsia="ar-SA"/>
              </w:rPr>
              <w:t>00,00</w:t>
            </w:r>
          </w:p>
          <w:p w:rsidR="00457DBB" w:rsidRDefault="00457DBB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BB" w:rsidRDefault="00457DBB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B" w:rsidRDefault="00457DBB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Przetarg ograniczony do właścicieli nieruchomości sąsiednich</w:t>
            </w:r>
          </w:p>
        </w:tc>
      </w:tr>
    </w:tbl>
    <w:p w:rsidR="00457DBB" w:rsidRDefault="00457DBB" w:rsidP="00457DBB">
      <w:pPr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b/>
          <w:bCs/>
          <w:sz w:val="20"/>
          <w:szCs w:val="20"/>
          <w:lang w:eastAsia="ar-SA"/>
        </w:rPr>
        <w:t>OPIS NIERUCHOMOŚCI:</w:t>
      </w:r>
      <w:r>
        <w:rPr>
          <w:rFonts w:eastAsia="Times New Roman"/>
          <w:sz w:val="20"/>
          <w:szCs w:val="20"/>
          <w:lang w:eastAsia="ar-SA"/>
        </w:rPr>
        <w:t xml:space="preserve"> Kształt działki regularny, zbliżony do </w:t>
      </w:r>
      <w:r>
        <w:rPr>
          <w:rFonts w:eastAsia="Times New Roman"/>
          <w:sz w:val="20"/>
          <w:szCs w:val="20"/>
          <w:lang w:eastAsia="ar-SA"/>
        </w:rPr>
        <w:t>wydłużonego prostokąta</w:t>
      </w:r>
      <w:r>
        <w:rPr>
          <w:rFonts w:eastAsia="Times New Roman"/>
          <w:sz w:val="20"/>
          <w:szCs w:val="20"/>
          <w:lang w:eastAsia="ar-SA"/>
        </w:rPr>
        <w:t>. Stan zagospodarowania – działka niezabudowana</w:t>
      </w:r>
      <w:r>
        <w:rPr>
          <w:rFonts w:eastAsia="Times New Roman"/>
          <w:sz w:val="20"/>
          <w:szCs w:val="20"/>
          <w:lang w:eastAsia="ar-SA"/>
        </w:rPr>
        <w:t>, częściowo zakrzewiona</w:t>
      </w:r>
      <w:r>
        <w:rPr>
          <w:rFonts w:eastAsia="Times New Roman"/>
          <w:sz w:val="20"/>
          <w:szCs w:val="20"/>
          <w:lang w:eastAsia="ar-SA"/>
        </w:rPr>
        <w:t xml:space="preserve">. Ukształtowanie terenu płaskie. </w:t>
      </w:r>
    </w:p>
    <w:p w:rsidR="00457DBB" w:rsidRDefault="00457DBB" w:rsidP="00457DBB"/>
    <w:p w:rsidR="00457DBB" w:rsidRDefault="00457DBB" w:rsidP="00457DBB">
      <w:pPr>
        <w:jc w:val="both"/>
        <w:rPr>
          <w:rFonts w:eastAsia="Times New Roman"/>
          <w:sz w:val="22"/>
          <w:szCs w:val="22"/>
          <w:u w:val="single"/>
          <w:lang w:eastAsia="ar-SA"/>
        </w:rPr>
      </w:pPr>
      <w:r>
        <w:rPr>
          <w:rFonts w:eastAsia="Times New Roman"/>
          <w:sz w:val="22"/>
          <w:szCs w:val="22"/>
          <w:u w:val="single"/>
          <w:lang w:eastAsia="ar-SA"/>
        </w:rPr>
        <w:t>WARUNKI UCZESTNICTWA W PRZETARGU:</w:t>
      </w:r>
    </w:p>
    <w:p w:rsidR="00457DBB" w:rsidRDefault="00457DBB" w:rsidP="00457DBB">
      <w:pPr>
        <w:numPr>
          <w:ilvl w:val="0"/>
          <w:numId w:val="1"/>
        </w:numPr>
        <w:tabs>
          <w:tab w:val="left" w:pos="2160"/>
        </w:tabs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Wpłata kwoty wadium w wyznaczonym terminie i okazanie dowodu wpłaty podczas przetargu.</w:t>
      </w:r>
    </w:p>
    <w:p w:rsidR="00457DBB" w:rsidRDefault="00457DBB" w:rsidP="00457DBB">
      <w:pPr>
        <w:ind w:left="360"/>
        <w:jc w:val="both"/>
        <w:rPr>
          <w:rFonts w:eastAsia="Times New Roman"/>
          <w:b/>
          <w:bCs/>
          <w:i/>
          <w:sz w:val="22"/>
          <w:szCs w:val="22"/>
          <w:u w:val="single"/>
          <w:vertAlign w:val="superscript"/>
          <w:lang w:eastAsia="ar-SA"/>
        </w:rPr>
      </w:pPr>
      <w:r>
        <w:rPr>
          <w:rFonts w:eastAsia="Times New Roman"/>
          <w:i/>
          <w:sz w:val="22"/>
          <w:szCs w:val="22"/>
          <w:lang w:eastAsia="ar-SA"/>
        </w:rPr>
        <w:t xml:space="preserve">Przetarg ustny ograniczony, zostanie przeprowadzony w dniu </w:t>
      </w:r>
      <w:r>
        <w:rPr>
          <w:rFonts w:eastAsia="Times New Roman"/>
          <w:b/>
          <w:i/>
          <w:sz w:val="22"/>
          <w:szCs w:val="22"/>
          <w:lang w:eastAsia="ar-SA"/>
        </w:rPr>
        <w:t>2</w:t>
      </w:r>
      <w:r>
        <w:rPr>
          <w:rFonts w:eastAsia="Times New Roman"/>
          <w:b/>
          <w:i/>
          <w:sz w:val="22"/>
          <w:szCs w:val="22"/>
          <w:lang w:eastAsia="ar-SA"/>
        </w:rPr>
        <w:t>5</w:t>
      </w:r>
      <w:r>
        <w:rPr>
          <w:rFonts w:eastAsia="Times New Roman"/>
          <w:b/>
          <w:bCs/>
          <w:i/>
          <w:sz w:val="22"/>
          <w:szCs w:val="22"/>
          <w:lang w:eastAsia="ar-SA"/>
        </w:rPr>
        <w:t>-</w:t>
      </w:r>
      <w:r>
        <w:rPr>
          <w:rFonts w:eastAsia="Times New Roman"/>
          <w:b/>
          <w:bCs/>
          <w:i/>
          <w:sz w:val="22"/>
          <w:szCs w:val="22"/>
          <w:lang w:eastAsia="ar-SA"/>
        </w:rPr>
        <w:t>10</w:t>
      </w:r>
      <w:r>
        <w:rPr>
          <w:rFonts w:eastAsia="Times New Roman"/>
          <w:b/>
          <w:bCs/>
          <w:i/>
          <w:sz w:val="22"/>
          <w:szCs w:val="22"/>
          <w:lang w:eastAsia="ar-SA"/>
        </w:rPr>
        <w:t>-2022 r.  – w sali konferencyjnej Urzędu Gminy Szczytno, ul. Łomżyńska 3,  12-100 Szczytno, godz. 11</w:t>
      </w:r>
      <w:r>
        <w:rPr>
          <w:rFonts w:eastAsia="Times New Roman"/>
          <w:b/>
          <w:bCs/>
          <w:i/>
          <w:sz w:val="22"/>
          <w:szCs w:val="22"/>
          <w:u w:val="single"/>
          <w:vertAlign w:val="superscript"/>
          <w:lang w:eastAsia="ar-SA"/>
        </w:rPr>
        <w:t>00</w:t>
      </w:r>
    </w:p>
    <w:p w:rsidR="00457DBB" w:rsidRDefault="00457DBB" w:rsidP="00457DBB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Osoby zainteresowane uczestnictwem w przetargu ustnym nieograniczonym zobowiązane są do: </w:t>
      </w:r>
    </w:p>
    <w:p w:rsidR="00457DBB" w:rsidRDefault="00457DBB" w:rsidP="00457DBB">
      <w:pPr>
        <w:numPr>
          <w:ilvl w:val="0"/>
          <w:numId w:val="2"/>
        </w:numPr>
        <w:tabs>
          <w:tab w:val="left" w:pos="2160"/>
        </w:tabs>
        <w:jc w:val="both"/>
        <w:rPr>
          <w:rFonts w:eastAsia="Times New Roman"/>
          <w:b/>
          <w:bCs/>
          <w:sz w:val="20"/>
          <w:szCs w:val="20"/>
          <w:lang w:eastAsia="ar-SA"/>
        </w:rPr>
      </w:pPr>
      <w:r>
        <w:rPr>
          <w:rFonts w:eastAsia="Times New Roman"/>
          <w:b/>
          <w:bCs/>
          <w:sz w:val="20"/>
          <w:szCs w:val="20"/>
          <w:lang w:eastAsia="ar-SA"/>
        </w:rPr>
        <w:t xml:space="preserve">wpłacenia  w  terminie  do  dnia  </w:t>
      </w:r>
      <w:r>
        <w:rPr>
          <w:rFonts w:eastAsia="Times New Roman"/>
          <w:b/>
          <w:bCs/>
          <w:sz w:val="20"/>
          <w:szCs w:val="20"/>
          <w:lang w:eastAsia="ar-SA"/>
        </w:rPr>
        <w:t>20</w:t>
      </w:r>
      <w:r>
        <w:rPr>
          <w:rFonts w:eastAsia="Times New Roman"/>
          <w:b/>
          <w:bCs/>
          <w:sz w:val="20"/>
          <w:szCs w:val="20"/>
          <w:lang w:eastAsia="ar-SA"/>
        </w:rPr>
        <w:t>-</w:t>
      </w:r>
      <w:r>
        <w:rPr>
          <w:rFonts w:eastAsia="Times New Roman"/>
          <w:b/>
          <w:bCs/>
          <w:sz w:val="20"/>
          <w:szCs w:val="20"/>
          <w:lang w:eastAsia="ar-SA"/>
        </w:rPr>
        <w:t>10</w:t>
      </w:r>
      <w:r>
        <w:rPr>
          <w:rFonts w:eastAsia="Times New Roman"/>
          <w:b/>
          <w:bCs/>
          <w:sz w:val="20"/>
          <w:szCs w:val="20"/>
          <w:lang w:eastAsia="ar-SA"/>
        </w:rPr>
        <w:t xml:space="preserve">-2022 r.  wadium  w  kwocie podanej w powyższej tabeli. Wpłata wadium na konto: Bank  Spółdzielczy w  Szczytnie, nr konta </w:t>
      </w:r>
      <w:r>
        <w:rPr>
          <w:rFonts w:eastAsia="Times New Roman"/>
          <w:b/>
          <w:sz w:val="20"/>
          <w:szCs w:val="20"/>
          <w:lang w:eastAsia="ar-SA"/>
        </w:rPr>
        <w:t xml:space="preserve">79 8838 0005 2001 0000 1661 0005 – z dopiskiem: przetarg ograniczony </w:t>
      </w:r>
      <w:r>
        <w:rPr>
          <w:rFonts w:eastAsia="Times New Roman"/>
          <w:b/>
          <w:sz w:val="20"/>
          <w:szCs w:val="20"/>
          <w:lang w:eastAsia="ar-SA"/>
        </w:rPr>
        <w:t>Kobyłocha</w:t>
      </w:r>
      <w:bookmarkStart w:id="0" w:name="_GoBack"/>
      <w:bookmarkEnd w:id="0"/>
      <w:r>
        <w:rPr>
          <w:rFonts w:eastAsia="Times New Roman"/>
          <w:b/>
          <w:sz w:val="20"/>
          <w:szCs w:val="20"/>
          <w:lang w:eastAsia="ar-SA"/>
        </w:rPr>
        <w:t xml:space="preserve">. </w:t>
      </w:r>
    </w:p>
    <w:p w:rsidR="00457DBB" w:rsidRDefault="00457DBB" w:rsidP="00457DBB">
      <w:pPr>
        <w:pStyle w:val="Tekstpodstawowy31"/>
        <w:rPr>
          <w:rFonts w:eastAsia="Times New Roman"/>
          <w:b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 xml:space="preserve">Nabywca nieruchomości zostanie zawiadomiony o miejscu i terminie zawarcia umowy notarialnej najpóźniej w ciągu 21 dni od daty rozstrzygnięcia przetargu. Jeżeli nabywca nieruchomości  nie stawi się bez  usprawiedliwienia  w Kancelarii Notarialnej w oznaczonym terminie, wówczas odstępujemy od zawarcia umowy, a wpłacone wadium ulega przepadkowi. </w:t>
      </w:r>
    </w:p>
    <w:p w:rsidR="00457DBB" w:rsidRDefault="00457DBB" w:rsidP="00457DBB">
      <w:pPr>
        <w:pStyle w:val="Tekstpodstawowy31"/>
        <w:rPr>
          <w:rFonts w:eastAsia="Times New Roman"/>
          <w:b/>
          <w:i/>
          <w:iCs/>
          <w:sz w:val="20"/>
          <w:szCs w:val="20"/>
          <w:lang w:eastAsia="ar-SA"/>
        </w:rPr>
      </w:pPr>
      <w:r>
        <w:rPr>
          <w:rFonts w:eastAsia="Times New Roman"/>
          <w:b/>
          <w:i/>
          <w:iCs/>
          <w:sz w:val="20"/>
          <w:szCs w:val="20"/>
          <w:lang w:eastAsia="ar-SA"/>
        </w:rPr>
        <w:t>Koszty zawarcia umowy notarialnej pokrywa nabywca. Osobom, które przetargu  nie wygrają wadium zostanie zwrócone w terminie nieprzekraczającym 3 dni roboczych.</w:t>
      </w:r>
    </w:p>
    <w:p w:rsidR="00457DBB" w:rsidRDefault="00457DBB" w:rsidP="00457DBB">
      <w:pPr>
        <w:jc w:val="both"/>
        <w:rPr>
          <w:rFonts w:eastAsia="Times New Roman"/>
          <w:b/>
          <w:i/>
          <w:iCs/>
          <w:sz w:val="20"/>
          <w:szCs w:val="20"/>
          <w:lang w:eastAsia="ar-SA"/>
        </w:rPr>
      </w:pPr>
      <w:r>
        <w:rPr>
          <w:rFonts w:eastAsia="Times New Roman"/>
          <w:b/>
          <w:i/>
          <w:iCs/>
          <w:sz w:val="20"/>
          <w:szCs w:val="20"/>
          <w:lang w:eastAsia="ar-SA"/>
        </w:rPr>
        <w:t xml:space="preserve">Wójt Gminy Szczytno zastrzega sobie prawo odwołania przetargu z uzasadnionej przyczyny. </w:t>
      </w:r>
      <w:r>
        <w:rPr>
          <w:rFonts w:eastAsia="Times New Roman"/>
          <w:b/>
          <w:bCs/>
          <w:i/>
          <w:iCs/>
          <w:sz w:val="20"/>
          <w:szCs w:val="20"/>
          <w:lang w:eastAsia="ar-SA"/>
        </w:rPr>
        <w:t>Wszelkie dodatkowe informacje są udzielane pod nr telefonu: (089) 623-25-91</w:t>
      </w:r>
      <w:r>
        <w:rPr>
          <w:rFonts w:eastAsia="Times New Roman"/>
          <w:b/>
          <w:i/>
          <w:iCs/>
          <w:sz w:val="20"/>
          <w:szCs w:val="20"/>
          <w:lang w:eastAsia="ar-SA"/>
        </w:rPr>
        <w:t>.</w:t>
      </w:r>
    </w:p>
    <w:p w:rsidR="00457DBB" w:rsidRDefault="00457DBB" w:rsidP="00457DBB">
      <w:pPr>
        <w:jc w:val="both"/>
        <w:rPr>
          <w:rFonts w:eastAsia="Times New Roman"/>
          <w:b/>
          <w:i/>
          <w:iCs/>
          <w:sz w:val="20"/>
          <w:szCs w:val="20"/>
          <w:lang w:eastAsia="ar-SA"/>
        </w:rPr>
      </w:pPr>
    </w:p>
    <w:p w:rsidR="00CF0792" w:rsidRDefault="00CF0792"/>
    <w:sectPr w:rsidR="00CF0792" w:rsidSect="00457D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3C"/>
    <w:rsid w:val="0024393C"/>
    <w:rsid w:val="00457DBB"/>
    <w:rsid w:val="00C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054F0-FC08-400A-B488-FB08A9A9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DB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57DBB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7DBB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7DBB"/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457DBB"/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57D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57DBB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Tekstpodstawowy31">
    <w:name w:val="Tekst podstawowy 31"/>
    <w:basedOn w:val="Normalny"/>
    <w:rsid w:val="00457DBB"/>
    <w:pPr>
      <w:jc w:val="both"/>
    </w:pPr>
    <w:rPr>
      <w:rFonts w:eastAsia="Arial Unicode M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P103K2</dc:creator>
  <cp:keywords/>
  <dc:description/>
  <cp:lastModifiedBy>P103K2</cp:lastModifiedBy>
  <cp:revision>2</cp:revision>
  <dcterms:created xsi:type="dcterms:W3CDTF">2022-09-16T07:15:00Z</dcterms:created>
  <dcterms:modified xsi:type="dcterms:W3CDTF">2022-09-16T07:23:00Z</dcterms:modified>
</cp:coreProperties>
</file>