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DC3813">
        <w:rPr>
          <w:rFonts w:cs="Times New Roman"/>
        </w:rPr>
        <w:t>2</w:t>
      </w:r>
      <w:r w:rsidR="008F6087">
        <w:rPr>
          <w:rFonts w:cs="Times New Roman"/>
        </w:rPr>
        <w:t>9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8F6087">
        <w:rPr>
          <w:rFonts w:cs="Times New Roman"/>
        </w:rPr>
        <w:t>3</w:t>
      </w:r>
      <w:r w:rsidR="00F703C9">
        <w:rPr>
          <w:rFonts w:cs="Times New Roman"/>
        </w:rPr>
        <w:t>0</w:t>
      </w:r>
      <w:r w:rsidRPr="00701668">
        <w:rPr>
          <w:rFonts w:cs="Times New Roman"/>
        </w:rPr>
        <w:t>.</w:t>
      </w:r>
      <w:r w:rsidR="00DC3813">
        <w:rPr>
          <w:rFonts w:cs="Times New Roman"/>
        </w:rPr>
        <w:t>10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8F6087" w:rsidRPr="008F6087">
        <w:rPr>
          <w:b/>
          <w:bCs/>
        </w:rPr>
        <w:t>Dostawa energii elektrycznej na potrzeby oświetlenia ulicznego oraz budynków i obiektów Gminy Szczytno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 xml:space="preserve">. zm.), informuje o zmianie zapisu w Specyfikacji Istotnych Warunków Zamówienia </w:t>
      </w:r>
      <w:r w:rsidR="00B77DD3">
        <w:rPr>
          <w:rFonts w:cs="Times New Roman"/>
        </w:rPr>
        <w:t>stosownie do</w:t>
      </w:r>
      <w:r w:rsidRPr="00F33670">
        <w:rPr>
          <w:rFonts w:cs="Times New Roman"/>
        </w:rPr>
        <w:t xml:space="preserve">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 Dział </w:t>
      </w:r>
      <w:r w:rsidR="008F6087">
        <w:rPr>
          <w:rFonts w:cs="Times New Roman"/>
          <w:b/>
        </w:rPr>
        <w:t>I</w:t>
      </w:r>
      <w:r w:rsidR="00DC3813">
        <w:rPr>
          <w:rFonts w:cs="Times New Roman"/>
          <w:b/>
        </w:rPr>
        <w:t>II</w:t>
      </w:r>
      <w:r>
        <w:rPr>
          <w:rFonts w:cs="Times New Roman"/>
          <w:b/>
        </w:rPr>
        <w:t>:</w:t>
      </w:r>
    </w:p>
    <w:p w:rsidR="00DC3813" w:rsidRDefault="00B77DD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  <w:r>
        <w:rPr>
          <w:rFonts w:cs="Times New Roman"/>
          <w:b/>
        </w:rPr>
        <w:t xml:space="preserve">Było: </w:t>
      </w:r>
      <w:r w:rsidR="00DC3813">
        <w:rPr>
          <w:rFonts w:cs="Times New Roman"/>
          <w:b/>
        </w:rPr>
        <w:t>„</w:t>
      </w:r>
      <w:r w:rsidR="008F6087" w:rsidRPr="008F6087">
        <w:rPr>
          <w:rFonts w:eastAsia="Times New Roman" w:cstheme="minorHAnsi"/>
        </w:rPr>
        <w:t>CZĘŚĆ III: - obiekty Zakładu Gospodarki Komunalnej i Mieszkaniowej w Kamionku Sp. z o. o. a. strefa całodobowa ok. 497 030 kWh</w:t>
      </w:r>
      <w:r w:rsidR="00DC3813">
        <w:rPr>
          <w:rFonts w:eastAsia="Times New Roman" w:cstheme="minorHAnsi"/>
          <w:b/>
          <w:iCs/>
        </w:rPr>
        <w:t>”</w:t>
      </w:r>
    </w:p>
    <w:p w:rsidR="00DC3813" w:rsidRDefault="00DC3813" w:rsidP="00DC3813">
      <w:pPr>
        <w:spacing w:after="0" w:line="360" w:lineRule="auto"/>
        <w:jc w:val="both"/>
        <w:rPr>
          <w:rFonts w:eastAsia="Times New Roman" w:cstheme="minorHAnsi"/>
          <w:b/>
          <w:iCs/>
        </w:rPr>
      </w:pPr>
    </w:p>
    <w:p w:rsidR="00C7166A" w:rsidRPr="004C7331" w:rsidRDefault="00B77DD3" w:rsidP="00DC3813">
      <w:pPr>
        <w:spacing w:after="0" w:line="360" w:lineRule="auto"/>
        <w:jc w:val="both"/>
        <w:rPr>
          <w:rFonts w:ascii="Arial" w:eastAsia="Calibri" w:hAnsi="Arial" w:cs="Arial"/>
          <w:highlight w:val="yellow"/>
          <w:lang w:eastAsia="en-US"/>
        </w:rPr>
      </w:pPr>
      <w:r>
        <w:rPr>
          <w:rFonts w:cs="Times New Roman"/>
          <w:b/>
        </w:rPr>
        <w:t xml:space="preserve">Jest: </w:t>
      </w:r>
      <w:r w:rsidR="00DC3813" w:rsidRPr="00DC3813">
        <w:rPr>
          <w:rFonts w:cs="Times New Roman"/>
        </w:rPr>
        <w:t>„</w:t>
      </w:r>
      <w:r w:rsidR="008F6087" w:rsidRPr="008F6087">
        <w:rPr>
          <w:rFonts w:cs="Times New Roman"/>
        </w:rPr>
        <w:t>CZĘŚĆ III: - obiekty Zakładu Gospodarki Komunalnej i Mieszkaniowej w Kamionku Sp. z o. o. a. strefa całodobowa ok. 537 930 kWh</w:t>
      </w:r>
      <w:bookmarkStart w:id="0" w:name="_GoBack"/>
      <w:bookmarkEnd w:id="0"/>
      <w:r w:rsidR="00DC3813" w:rsidRPr="00DC3813">
        <w:rPr>
          <w:rFonts w:cs="Times New Roman"/>
          <w:b/>
          <w:iCs/>
        </w:rPr>
        <w:t>”</w:t>
      </w:r>
    </w:p>
    <w:p w:rsidR="00DC3813" w:rsidRDefault="00DC3813" w:rsidP="00B65E24">
      <w:pPr>
        <w:spacing w:after="0" w:line="360" w:lineRule="auto"/>
        <w:jc w:val="both"/>
        <w:rPr>
          <w:rFonts w:cs="Times New Roman"/>
          <w:iCs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40" w:rsidRDefault="00A40540" w:rsidP="00093488">
      <w:pPr>
        <w:spacing w:after="0" w:line="240" w:lineRule="auto"/>
      </w:pPr>
      <w:r>
        <w:separator/>
      </w:r>
    </w:p>
  </w:endnote>
  <w:endnote w:type="continuationSeparator" w:id="0">
    <w:p w:rsidR="00A40540" w:rsidRDefault="00A40540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40" w:rsidRDefault="00A40540" w:rsidP="00093488">
      <w:pPr>
        <w:spacing w:after="0" w:line="240" w:lineRule="auto"/>
      </w:pPr>
      <w:r>
        <w:separator/>
      </w:r>
    </w:p>
  </w:footnote>
  <w:footnote w:type="continuationSeparator" w:id="0">
    <w:p w:rsidR="00A40540" w:rsidRDefault="00A40540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3F0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85C24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8F6087"/>
    <w:rsid w:val="009247E1"/>
    <w:rsid w:val="009877B6"/>
    <w:rsid w:val="009A3398"/>
    <w:rsid w:val="009B3EF0"/>
    <w:rsid w:val="00A40540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77DD3"/>
    <w:rsid w:val="00B812E2"/>
    <w:rsid w:val="00B842D4"/>
    <w:rsid w:val="00B927AC"/>
    <w:rsid w:val="00C0707C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C3813"/>
    <w:rsid w:val="00DD1863"/>
    <w:rsid w:val="00DD5C75"/>
    <w:rsid w:val="00DE09F5"/>
    <w:rsid w:val="00E11D96"/>
    <w:rsid w:val="00E75B52"/>
    <w:rsid w:val="00EB2043"/>
    <w:rsid w:val="00EF7599"/>
    <w:rsid w:val="00F1139C"/>
    <w:rsid w:val="00F12653"/>
    <w:rsid w:val="00F236CF"/>
    <w:rsid w:val="00F33670"/>
    <w:rsid w:val="00F560E5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52</cp:revision>
  <cp:lastPrinted>2017-09-08T12:56:00Z</cp:lastPrinted>
  <dcterms:created xsi:type="dcterms:W3CDTF">2018-10-30T07:56:00Z</dcterms:created>
  <dcterms:modified xsi:type="dcterms:W3CDTF">2020-10-30T09:10:00Z</dcterms:modified>
</cp:coreProperties>
</file>