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7" w:rsidRDefault="004F2A07" w:rsidP="004F2A07">
      <w:pPr>
        <w:spacing w:line="360" w:lineRule="auto"/>
        <w:jc w:val="right"/>
        <w:rPr>
          <w:rFonts w:ascii="Times New Roman" w:hAnsi="Times New Roman"/>
        </w:rPr>
      </w:pPr>
    </w:p>
    <w:p w:rsidR="000D14F0" w:rsidRPr="000D14F0" w:rsidRDefault="00C632DE" w:rsidP="004F2A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sprawy: RR-ZPI271.8.2017</w:t>
      </w:r>
      <w:r w:rsidR="005D487D">
        <w:rPr>
          <w:rFonts w:ascii="Times New Roman" w:hAnsi="Times New Roman"/>
        </w:rPr>
        <w:t xml:space="preserve"> </w:t>
      </w:r>
      <w:r w:rsidR="004F2A07">
        <w:rPr>
          <w:rFonts w:ascii="Times New Roman" w:hAnsi="Times New Roman"/>
        </w:rPr>
        <w:t xml:space="preserve">                          </w:t>
      </w:r>
      <w:r w:rsidR="002D6FD3">
        <w:rPr>
          <w:rFonts w:ascii="Times New Roman" w:hAnsi="Times New Roman"/>
        </w:rPr>
        <w:t xml:space="preserve">                                     </w:t>
      </w:r>
      <w:r w:rsidR="005D487D">
        <w:rPr>
          <w:rFonts w:ascii="Times New Roman" w:hAnsi="Times New Roman"/>
        </w:rPr>
        <w:t xml:space="preserve"> Szczytno d</w:t>
      </w:r>
      <w:r w:rsidR="000D14F0">
        <w:rPr>
          <w:rFonts w:ascii="Times New Roman" w:hAnsi="Times New Roman"/>
        </w:rPr>
        <w:t>n</w:t>
      </w:r>
      <w:r w:rsidR="005D487D">
        <w:rPr>
          <w:rFonts w:ascii="Times New Roman" w:hAnsi="Times New Roman"/>
        </w:rPr>
        <w:t>ia</w:t>
      </w:r>
      <w:r>
        <w:rPr>
          <w:rFonts w:ascii="Times New Roman" w:hAnsi="Times New Roman"/>
        </w:rPr>
        <w:t>. 20</w:t>
      </w:r>
      <w:r w:rsidR="000D14F0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0D14F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="000D14F0" w:rsidRPr="000D14F0">
        <w:rPr>
          <w:rFonts w:ascii="Times New Roman" w:hAnsi="Times New Roman"/>
        </w:rPr>
        <w:t xml:space="preserve"> r.</w:t>
      </w:r>
    </w:p>
    <w:p w:rsidR="000D14F0" w:rsidRDefault="000D14F0" w:rsidP="000D1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dla oferentów</w:t>
      </w:r>
    </w:p>
    <w:p w:rsidR="002D6FD3" w:rsidRDefault="000D14F0" w:rsidP="006512C0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>
        <w:rPr>
          <w:b/>
        </w:rPr>
        <w:t xml:space="preserve">Dotyczy zadania: </w:t>
      </w:r>
      <w:r w:rsidR="002D6FD3">
        <w:rPr>
          <w:rFonts w:cs="Times New Roman"/>
          <w:bCs/>
          <w:sz w:val="22"/>
          <w:szCs w:val="22"/>
        </w:rPr>
        <w:t>Budowa świetlicy</w:t>
      </w:r>
      <w:r w:rsidR="00874C73">
        <w:rPr>
          <w:rFonts w:cs="Times New Roman"/>
          <w:bCs/>
          <w:sz w:val="22"/>
          <w:szCs w:val="22"/>
        </w:rPr>
        <w:t xml:space="preserve"> w</w:t>
      </w:r>
      <w:r w:rsidR="00C632DE">
        <w:rPr>
          <w:rFonts w:cs="Times New Roman"/>
          <w:bCs/>
          <w:sz w:val="22"/>
          <w:szCs w:val="22"/>
        </w:rPr>
        <w:t>iejskiej w miejscowości Prusowy Borek</w:t>
      </w:r>
    </w:p>
    <w:p w:rsidR="006512C0" w:rsidRPr="006512C0" w:rsidRDefault="006512C0" w:rsidP="006512C0">
      <w:pPr>
        <w:pStyle w:val="Standard"/>
        <w:spacing w:line="276" w:lineRule="auto"/>
        <w:rPr>
          <w:rFonts w:cs="Times New Roman"/>
          <w:bCs/>
        </w:rPr>
      </w:pPr>
    </w:p>
    <w:p w:rsidR="000D14F0" w:rsidRPr="000D14F0" w:rsidRDefault="000D14F0" w:rsidP="006512C0">
      <w:pPr>
        <w:spacing w:line="360" w:lineRule="auto"/>
        <w:ind w:firstLine="708"/>
        <w:jc w:val="both"/>
        <w:rPr>
          <w:rFonts w:ascii="Arial" w:hAnsi="Arial" w:cs="Arial"/>
        </w:rPr>
      </w:pPr>
      <w:r w:rsidRPr="000D14F0">
        <w:rPr>
          <w:rFonts w:ascii="Times New Roman" w:hAnsi="Times New Roman"/>
        </w:rPr>
        <w:t xml:space="preserve">W wyniku ogłoszonego przetargu na udzielenie zamówienia publicznego na w/w zadanie do Urzędu Gminy Szczytno wpłynęły </w:t>
      </w:r>
      <w:r w:rsidR="004447FB">
        <w:rPr>
          <w:rFonts w:ascii="Times New Roman" w:hAnsi="Times New Roman"/>
        </w:rPr>
        <w:t xml:space="preserve">zgodnie z art.38 </w:t>
      </w:r>
      <w:r w:rsidRPr="000D14F0">
        <w:rPr>
          <w:rFonts w:ascii="Times New Roman" w:hAnsi="Times New Roman"/>
        </w:rPr>
        <w:t>zapy</w:t>
      </w:r>
      <w:r w:rsidR="004447FB">
        <w:rPr>
          <w:rFonts w:ascii="Times New Roman" w:hAnsi="Times New Roman"/>
        </w:rPr>
        <w:t xml:space="preserve">tania do treści  SIWZ. </w:t>
      </w:r>
      <w:r w:rsidRPr="000D14F0">
        <w:rPr>
          <w:rFonts w:ascii="Times New Roman" w:hAnsi="Times New Roman"/>
        </w:rPr>
        <w:t xml:space="preserve"> Poniżej zamieszczamy zgłoszone pytania oraz odpowiedzi</w:t>
      </w:r>
      <w:r w:rsidRPr="000D14F0">
        <w:rPr>
          <w:rFonts w:ascii="Arial" w:hAnsi="Arial" w:cs="Arial"/>
        </w:rPr>
        <w:t>.</w:t>
      </w:r>
    </w:p>
    <w:p w:rsidR="000D14F0" w:rsidRPr="00244CE0" w:rsidRDefault="000D14F0" w:rsidP="00874C73">
      <w:pPr>
        <w:jc w:val="both"/>
        <w:rPr>
          <w:rFonts w:ascii="Times New Roman" w:hAnsi="Times New Roman" w:cs="Times New Roman"/>
          <w:b/>
          <w:u w:val="single"/>
        </w:rPr>
      </w:pPr>
      <w:r w:rsidRPr="00244CE0">
        <w:rPr>
          <w:rFonts w:ascii="Times New Roman" w:hAnsi="Times New Roman" w:cs="Times New Roman"/>
          <w:b/>
          <w:u w:val="single"/>
        </w:rPr>
        <w:t>P Y T A N I A</w:t>
      </w:r>
    </w:p>
    <w:p w:rsidR="00874C73" w:rsidRPr="00C632DE" w:rsidRDefault="00C632DE" w:rsidP="003E2494">
      <w:pPr>
        <w:spacing w:line="360" w:lineRule="auto"/>
        <w:rPr>
          <w:rFonts w:ascii="Times New Roman" w:hAnsi="Times New Roman" w:cs="Times New Roman"/>
        </w:rPr>
      </w:pPr>
      <w:r w:rsidRPr="00C632DE">
        <w:rPr>
          <w:rFonts w:ascii="Times New Roman" w:hAnsi="Times New Roman" w:cs="Times New Roman"/>
        </w:rPr>
        <w:t>1.Czy zamawiający uzna warunek posiadania zdolności technicznych i zawodowych za spełniony w przypadku, gdy Wykonawca wykaże roboty budowlane polegające na rozbudowie lub przebudowie budynku kubaturowego ?</w:t>
      </w:r>
    </w:p>
    <w:p w:rsidR="002541A2" w:rsidRPr="00C632DE" w:rsidRDefault="00874C73" w:rsidP="003E2494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C632DE">
        <w:rPr>
          <w:rFonts w:cs="Times New Roman"/>
          <w:b/>
          <w:u w:val="single"/>
        </w:rPr>
        <w:t>Odpowiedź</w:t>
      </w:r>
    </w:p>
    <w:p w:rsidR="002541A2" w:rsidRPr="00C632DE" w:rsidRDefault="002541A2" w:rsidP="003E2494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</w:p>
    <w:p w:rsidR="00C632DE" w:rsidRPr="00C632DE" w:rsidRDefault="00244CE0" w:rsidP="003E2494">
      <w:pPr>
        <w:spacing w:line="360" w:lineRule="auto"/>
        <w:rPr>
          <w:rFonts w:ascii="Times New Roman" w:hAnsi="Times New Roman" w:cs="Times New Roman"/>
        </w:rPr>
      </w:pPr>
      <w:r w:rsidRPr="00C632DE">
        <w:rPr>
          <w:rFonts w:ascii="Times New Roman" w:hAnsi="Times New Roman" w:cs="Times New Roman"/>
        </w:rPr>
        <w:t xml:space="preserve"> </w:t>
      </w:r>
      <w:r w:rsidR="00C632DE" w:rsidRPr="00C632DE">
        <w:rPr>
          <w:rFonts w:ascii="Times New Roman" w:hAnsi="Times New Roman" w:cs="Times New Roman"/>
        </w:rPr>
        <w:t>Urząd Gminy Szczytno informuje, że uznanie wymienionych robót budowlanych uzależnione będzie od wykonanego zakresu. Jeżeli wykazana zostanie rozbudowa budynku polegająca na dobudowie pomieszczeń kubaturowych , to Zamawiający uzna ten warunek . W pozostałych robotach nie.  </w:t>
      </w:r>
    </w:p>
    <w:p w:rsidR="00244CE0" w:rsidRPr="00244CE0" w:rsidRDefault="00244CE0" w:rsidP="00874C7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32D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874C73" w:rsidRDefault="00244CE0" w:rsidP="00874C7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244CE0">
        <w:rPr>
          <w:rFonts w:cs="Times New Roman"/>
          <w:sz w:val="22"/>
          <w:szCs w:val="22"/>
        </w:rPr>
        <w:t xml:space="preserve">                                                                                   </w:t>
      </w:r>
      <w:r w:rsidR="002541A2">
        <w:rPr>
          <w:rFonts w:cs="Times New Roman"/>
          <w:sz w:val="22"/>
          <w:szCs w:val="22"/>
        </w:rPr>
        <w:t xml:space="preserve">                 </w:t>
      </w:r>
    </w:p>
    <w:p w:rsidR="00874C73" w:rsidRDefault="00874C73" w:rsidP="00244CE0">
      <w:pPr>
        <w:pStyle w:val="Standard"/>
        <w:jc w:val="both"/>
        <w:rPr>
          <w:rFonts w:cs="Times New Roman"/>
          <w:sz w:val="22"/>
          <w:szCs w:val="22"/>
        </w:rPr>
      </w:pPr>
    </w:p>
    <w:p w:rsidR="00244CE0" w:rsidRPr="00244CE0" w:rsidRDefault="00874C73" w:rsidP="00244CE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2541A2">
        <w:rPr>
          <w:rFonts w:cs="Times New Roman"/>
          <w:sz w:val="22"/>
          <w:szCs w:val="22"/>
        </w:rPr>
        <w:t xml:space="preserve">  </w:t>
      </w:r>
      <w:r w:rsidR="00244CE0" w:rsidRPr="00244CE0">
        <w:rPr>
          <w:rFonts w:cs="Times New Roman"/>
          <w:sz w:val="22"/>
          <w:szCs w:val="22"/>
        </w:rPr>
        <w:t xml:space="preserve">  Wójt Gminy Szczytno</w:t>
      </w:r>
    </w:p>
    <w:p w:rsidR="00244CE0" w:rsidRPr="00244CE0" w:rsidRDefault="00244CE0" w:rsidP="00244CE0">
      <w:pPr>
        <w:pStyle w:val="Standard"/>
        <w:jc w:val="both"/>
        <w:rPr>
          <w:rFonts w:cs="Times New Roman"/>
          <w:sz w:val="22"/>
          <w:szCs w:val="22"/>
        </w:rPr>
      </w:pP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  <w:t xml:space="preserve"> </w:t>
      </w:r>
      <w:r w:rsidR="002541A2">
        <w:rPr>
          <w:rFonts w:cs="Times New Roman"/>
          <w:sz w:val="22"/>
          <w:szCs w:val="22"/>
        </w:rPr>
        <w:t xml:space="preserve">                   </w:t>
      </w:r>
      <w:r w:rsidRPr="00244CE0">
        <w:rPr>
          <w:rFonts w:cs="Times New Roman"/>
          <w:sz w:val="22"/>
          <w:szCs w:val="22"/>
        </w:rPr>
        <w:t xml:space="preserve"> Sławomir Wojciechowski</w:t>
      </w:r>
    </w:p>
    <w:p w:rsidR="00244CE0" w:rsidRPr="00244CE0" w:rsidRDefault="00244CE0" w:rsidP="00244CE0">
      <w:pPr>
        <w:pStyle w:val="Standard"/>
        <w:jc w:val="both"/>
        <w:rPr>
          <w:rFonts w:cs="Times New Roman"/>
          <w:sz w:val="22"/>
          <w:szCs w:val="22"/>
        </w:rPr>
      </w:pPr>
    </w:p>
    <w:p w:rsidR="00244CE0" w:rsidRPr="00244CE0" w:rsidRDefault="00244CE0" w:rsidP="00244CE0">
      <w:pPr>
        <w:pStyle w:val="Standard"/>
        <w:jc w:val="both"/>
        <w:rPr>
          <w:rFonts w:cs="Times New Roman"/>
          <w:sz w:val="22"/>
          <w:szCs w:val="22"/>
        </w:rPr>
      </w:pPr>
    </w:p>
    <w:p w:rsidR="00244CE0" w:rsidRPr="00244CE0" w:rsidRDefault="00244CE0" w:rsidP="000D14F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sectPr w:rsidR="00244CE0" w:rsidRPr="00244CE0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61D"/>
    <w:multiLevelType w:val="hybridMultilevel"/>
    <w:tmpl w:val="56427FEE"/>
    <w:lvl w:ilvl="0" w:tplc="FFBEBF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D66"/>
    <w:multiLevelType w:val="hybridMultilevel"/>
    <w:tmpl w:val="625CFE38"/>
    <w:lvl w:ilvl="0" w:tplc="FFBEBF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FA3"/>
    <w:rsid w:val="000010DC"/>
    <w:rsid w:val="00067490"/>
    <w:rsid w:val="000D14F0"/>
    <w:rsid w:val="000F1F76"/>
    <w:rsid w:val="00125852"/>
    <w:rsid w:val="001625CA"/>
    <w:rsid w:val="00190BDF"/>
    <w:rsid w:val="001F081D"/>
    <w:rsid w:val="0020064F"/>
    <w:rsid w:val="00240C98"/>
    <w:rsid w:val="00244CE0"/>
    <w:rsid w:val="002541A2"/>
    <w:rsid w:val="00267FB6"/>
    <w:rsid w:val="002D6008"/>
    <w:rsid w:val="002D6FD3"/>
    <w:rsid w:val="002F6215"/>
    <w:rsid w:val="003769CF"/>
    <w:rsid w:val="003A18E4"/>
    <w:rsid w:val="003B7FA3"/>
    <w:rsid w:val="003C7E66"/>
    <w:rsid w:val="003E2494"/>
    <w:rsid w:val="003F2540"/>
    <w:rsid w:val="0042160D"/>
    <w:rsid w:val="0042360E"/>
    <w:rsid w:val="004447FB"/>
    <w:rsid w:val="004866F3"/>
    <w:rsid w:val="004E6A37"/>
    <w:rsid w:val="004F2A07"/>
    <w:rsid w:val="00501BE8"/>
    <w:rsid w:val="005B6DB7"/>
    <w:rsid w:val="005D487D"/>
    <w:rsid w:val="006512C0"/>
    <w:rsid w:val="00654979"/>
    <w:rsid w:val="006B7097"/>
    <w:rsid w:val="007442D2"/>
    <w:rsid w:val="00781C0F"/>
    <w:rsid w:val="00874C73"/>
    <w:rsid w:val="008E7C63"/>
    <w:rsid w:val="00995EA9"/>
    <w:rsid w:val="009A41F5"/>
    <w:rsid w:val="009D475A"/>
    <w:rsid w:val="00A554F4"/>
    <w:rsid w:val="00A6123F"/>
    <w:rsid w:val="00A62A92"/>
    <w:rsid w:val="00A641CD"/>
    <w:rsid w:val="00A93724"/>
    <w:rsid w:val="00B52F42"/>
    <w:rsid w:val="00B87522"/>
    <w:rsid w:val="00BD7497"/>
    <w:rsid w:val="00C46601"/>
    <w:rsid w:val="00C46C1D"/>
    <w:rsid w:val="00C632DE"/>
    <w:rsid w:val="00D41D23"/>
    <w:rsid w:val="00D932F3"/>
    <w:rsid w:val="00E163F5"/>
    <w:rsid w:val="00E2334B"/>
    <w:rsid w:val="00E4063B"/>
    <w:rsid w:val="00EA77FF"/>
    <w:rsid w:val="00ED018F"/>
    <w:rsid w:val="00ED3CE3"/>
    <w:rsid w:val="00F15181"/>
    <w:rsid w:val="00F40B58"/>
    <w:rsid w:val="00F47041"/>
    <w:rsid w:val="00F56E50"/>
    <w:rsid w:val="00F70569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01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8E7C63"/>
    <w:pPr>
      <w:ind w:left="720"/>
      <w:contextualSpacing/>
    </w:pPr>
  </w:style>
  <w:style w:type="paragraph" w:customStyle="1" w:styleId="Standard">
    <w:name w:val="Standard"/>
    <w:rsid w:val="000D14F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B4C59-CC4E-456D-A7F5-6C20D84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30</cp:revision>
  <cp:lastPrinted>2015-01-21T09:41:00Z</cp:lastPrinted>
  <dcterms:created xsi:type="dcterms:W3CDTF">2015-01-16T10:43:00Z</dcterms:created>
  <dcterms:modified xsi:type="dcterms:W3CDTF">2017-03-20T13:13:00Z</dcterms:modified>
</cp:coreProperties>
</file>