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D7" w:rsidRDefault="00244AD7" w:rsidP="00244AD7">
      <w:pPr>
        <w:pStyle w:val="Nagwek1"/>
        <w:tabs>
          <w:tab w:val="left" w:pos="0"/>
        </w:tabs>
        <w:jc w:val="left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RR.MK.6840.15.2016</w:t>
      </w:r>
      <w:r w:rsidR="002B0A78">
        <w:rPr>
          <w:rFonts w:eastAsia="Times New Roman"/>
          <w:szCs w:val="20"/>
          <w:lang w:eastAsia="ar-SA"/>
        </w:rPr>
        <w:t>.2017</w:t>
      </w:r>
      <w:r>
        <w:rPr>
          <w:rFonts w:eastAsia="Times New Roman"/>
          <w:szCs w:val="20"/>
          <w:lang w:eastAsia="ar-SA"/>
        </w:rPr>
        <w:t xml:space="preserve">                                                                                                             Szczytno, dnia </w:t>
      </w:r>
      <w:r w:rsidR="002B0A78">
        <w:rPr>
          <w:rFonts w:eastAsia="Times New Roman"/>
          <w:szCs w:val="20"/>
          <w:lang w:eastAsia="ar-SA"/>
        </w:rPr>
        <w:t>24</w:t>
      </w:r>
      <w:r>
        <w:rPr>
          <w:rFonts w:eastAsia="Times New Roman"/>
          <w:szCs w:val="20"/>
          <w:lang w:eastAsia="ar-SA"/>
        </w:rPr>
        <w:t>.0</w:t>
      </w:r>
      <w:r w:rsidR="002B0A78">
        <w:rPr>
          <w:rFonts w:eastAsia="Times New Roman"/>
          <w:szCs w:val="20"/>
          <w:lang w:eastAsia="ar-SA"/>
        </w:rPr>
        <w:t>1</w:t>
      </w:r>
      <w:r>
        <w:rPr>
          <w:rFonts w:eastAsia="Times New Roman"/>
          <w:szCs w:val="20"/>
          <w:lang w:eastAsia="ar-SA"/>
        </w:rPr>
        <w:t>.201</w:t>
      </w:r>
      <w:r w:rsidR="002B0A78">
        <w:rPr>
          <w:rFonts w:eastAsia="Times New Roman"/>
          <w:szCs w:val="20"/>
          <w:lang w:eastAsia="ar-SA"/>
        </w:rPr>
        <w:t>7</w:t>
      </w:r>
      <w:r>
        <w:rPr>
          <w:rFonts w:eastAsia="Times New Roman"/>
          <w:szCs w:val="20"/>
          <w:lang w:eastAsia="ar-SA"/>
        </w:rPr>
        <w:t xml:space="preserve"> r.</w:t>
      </w:r>
    </w:p>
    <w:p w:rsidR="00244AD7" w:rsidRDefault="00244AD7" w:rsidP="00244AD7">
      <w:pPr>
        <w:pStyle w:val="Nagwek2"/>
        <w:tabs>
          <w:tab w:val="left" w:pos="0"/>
        </w:tabs>
        <w:rPr>
          <w:rFonts w:eastAsia="Lucida Sans Unicode" w:cs="Tahoma"/>
          <w:b/>
          <w:color w:val="000000"/>
          <w:szCs w:val="28"/>
          <w:lang w:val="en-US" w:eastAsia="en-US" w:bidi="en-US"/>
        </w:rPr>
      </w:pPr>
      <w:proofErr w:type="spellStart"/>
      <w:r>
        <w:rPr>
          <w:rFonts w:eastAsia="Lucida Sans Unicode" w:cs="Tahoma"/>
          <w:b/>
          <w:color w:val="000000"/>
          <w:szCs w:val="28"/>
          <w:lang w:val="en-US" w:eastAsia="en-US" w:bidi="en-US"/>
        </w:rPr>
        <w:t>Wójt</w:t>
      </w:r>
      <w:proofErr w:type="spellEnd"/>
      <w:r>
        <w:rPr>
          <w:rFonts w:eastAsia="Lucida Sans Unicode" w:cs="Tahoma"/>
          <w:b/>
          <w:color w:val="000000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b/>
          <w:color w:val="000000"/>
          <w:szCs w:val="28"/>
          <w:lang w:val="en-US" w:eastAsia="en-US" w:bidi="en-US"/>
        </w:rPr>
        <w:t>Gminy</w:t>
      </w:r>
      <w:proofErr w:type="spellEnd"/>
      <w:r>
        <w:rPr>
          <w:rFonts w:eastAsia="Lucida Sans Unicode" w:cs="Tahoma"/>
          <w:b/>
          <w:color w:val="000000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b/>
          <w:color w:val="000000"/>
          <w:szCs w:val="28"/>
          <w:lang w:val="en-US" w:eastAsia="en-US" w:bidi="en-US"/>
        </w:rPr>
        <w:t>Szczytno</w:t>
      </w:r>
      <w:proofErr w:type="spellEnd"/>
      <w:r>
        <w:rPr>
          <w:rFonts w:eastAsia="Lucida Sans Unicode" w:cs="Tahoma"/>
          <w:b/>
          <w:color w:val="000000"/>
          <w:szCs w:val="28"/>
          <w:lang w:val="en-US" w:eastAsia="en-US" w:bidi="en-US"/>
        </w:rPr>
        <w:t>.</w:t>
      </w:r>
    </w:p>
    <w:p w:rsidR="00244AD7" w:rsidRDefault="00244AD7" w:rsidP="00244AD7">
      <w:pPr>
        <w:tabs>
          <w:tab w:val="left" w:pos="0"/>
        </w:tabs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§ 6 pkt 1 Rozporządzenia Rady Ministrów z dnia 14 września 2004 r. w sprawie sposobu i trybu przeprowadzania przetargów oraz rokowań     na zbycie nieruchomości (Dz. U. z 2014 r., poz. 1490) ogłasza</w:t>
      </w:r>
      <w:r w:rsidR="002B0A78">
        <w:rPr>
          <w:rFonts w:eastAsia="Times New Roman"/>
          <w:sz w:val="22"/>
          <w:szCs w:val="22"/>
          <w:lang w:eastAsia="ar-SA"/>
        </w:rPr>
        <w:t xml:space="preserve"> II</w:t>
      </w:r>
      <w:r>
        <w:rPr>
          <w:rFonts w:eastAsia="Times New Roman"/>
          <w:sz w:val="22"/>
          <w:szCs w:val="22"/>
          <w:lang w:eastAsia="ar-SA"/>
        </w:rPr>
        <w:t xml:space="preserve"> przetarg ustny ograniczony na zbycie n/w nieruchomości:</w:t>
      </w:r>
    </w:p>
    <w:tbl>
      <w:tblPr>
        <w:tblW w:w="143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1005"/>
        <w:gridCol w:w="1215"/>
        <w:gridCol w:w="1530"/>
        <w:gridCol w:w="2006"/>
        <w:gridCol w:w="2344"/>
        <w:gridCol w:w="2526"/>
        <w:gridCol w:w="1619"/>
        <w:gridCol w:w="1449"/>
      </w:tblGrid>
      <w:tr w:rsidR="00244AD7" w:rsidTr="00B8064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44AD7" w:rsidRPr="00AC5544" w:rsidRDefault="00244AD7" w:rsidP="00B8064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AD7" w:rsidRPr="00AC5544" w:rsidRDefault="00244AD7" w:rsidP="00B8064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AC554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44AD7" w:rsidRPr="00AC5544" w:rsidRDefault="00244AD7" w:rsidP="00B8064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AD7" w:rsidRPr="00AC5544" w:rsidRDefault="00244AD7" w:rsidP="00B8064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AC5544">
              <w:rPr>
                <w:b/>
                <w:bCs/>
                <w:sz w:val="22"/>
                <w:szCs w:val="22"/>
              </w:rPr>
              <w:t>Nr działki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44AD7" w:rsidRPr="00AC5544" w:rsidRDefault="00244AD7" w:rsidP="00B8064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AD7" w:rsidRPr="00AC5544" w:rsidRDefault="00244AD7" w:rsidP="00B8064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AC5544">
              <w:rPr>
                <w:b/>
                <w:bCs/>
                <w:sz w:val="22"/>
                <w:szCs w:val="22"/>
              </w:rPr>
              <w:t>Pow. w</w:t>
            </w:r>
          </w:p>
          <w:p w:rsidR="00244AD7" w:rsidRPr="00AC5544" w:rsidRDefault="00244AD7" w:rsidP="00B8064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AC5544">
              <w:rPr>
                <w:b/>
                <w:bCs/>
                <w:sz w:val="22"/>
                <w:szCs w:val="22"/>
              </w:rPr>
              <w:t xml:space="preserve"> ha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44AD7" w:rsidRPr="00AC5544" w:rsidRDefault="00244AD7" w:rsidP="00B8064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AD7" w:rsidRPr="00AC5544" w:rsidRDefault="00244AD7" w:rsidP="00B8064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AC5544">
              <w:rPr>
                <w:b/>
                <w:bCs/>
                <w:sz w:val="22"/>
                <w:szCs w:val="22"/>
              </w:rPr>
              <w:t>Nr KW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44AD7" w:rsidRPr="00AC5544" w:rsidRDefault="00244AD7" w:rsidP="00B8064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AD7" w:rsidRPr="00AC5544" w:rsidRDefault="00244AD7" w:rsidP="00B8064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AC5544">
              <w:rPr>
                <w:b/>
                <w:bCs/>
                <w:sz w:val="22"/>
                <w:szCs w:val="22"/>
              </w:rPr>
              <w:t xml:space="preserve">Obręb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244AD7" w:rsidRPr="00AC5544" w:rsidRDefault="00244AD7" w:rsidP="00B8064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AD7" w:rsidRPr="00AC5544" w:rsidRDefault="00244AD7" w:rsidP="00B8064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5544">
              <w:rPr>
                <w:b/>
                <w:bCs/>
                <w:sz w:val="22"/>
                <w:szCs w:val="22"/>
              </w:rPr>
              <w:t>Cena wywoławcza</w:t>
            </w:r>
          </w:p>
          <w:p w:rsidR="00244AD7" w:rsidRPr="00AC5544" w:rsidRDefault="00244AD7" w:rsidP="00B8064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AC5544"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44AD7" w:rsidRPr="00AC5544" w:rsidRDefault="00244AD7" w:rsidP="00B8064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AD7" w:rsidRPr="00AC5544" w:rsidRDefault="00244AD7" w:rsidP="00B8064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AC5544">
              <w:rPr>
                <w:b/>
                <w:bCs/>
                <w:sz w:val="22"/>
                <w:szCs w:val="22"/>
              </w:rPr>
              <w:t>Przeznaczenie</w:t>
            </w:r>
          </w:p>
          <w:p w:rsidR="00244AD7" w:rsidRPr="00AC5544" w:rsidRDefault="00244AD7" w:rsidP="00B8064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44AD7" w:rsidRPr="00AC5544" w:rsidRDefault="00244AD7" w:rsidP="00B8064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AD7" w:rsidRPr="00AC5544" w:rsidRDefault="00244AD7" w:rsidP="00B8064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AC5544">
              <w:rPr>
                <w:b/>
                <w:bCs/>
                <w:sz w:val="22"/>
                <w:szCs w:val="22"/>
              </w:rPr>
              <w:t>Forma zbycia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44AD7" w:rsidRPr="00AC5544" w:rsidRDefault="00244AD7" w:rsidP="00B80641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4AD7" w:rsidRPr="00AC5544" w:rsidRDefault="00244AD7" w:rsidP="00B8064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AC5544">
              <w:rPr>
                <w:b/>
                <w:bCs/>
                <w:sz w:val="22"/>
                <w:szCs w:val="22"/>
              </w:rPr>
              <w:t>Wadium</w:t>
            </w:r>
          </w:p>
          <w:p w:rsidR="00244AD7" w:rsidRPr="00AC5544" w:rsidRDefault="00244AD7" w:rsidP="00B80641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AC5544">
              <w:rPr>
                <w:b/>
                <w:bCs/>
                <w:sz w:val="22"/>
                <w:szCs w:val="22"/>
              </w:rPr>
              <w:t>w zł</w:t>
            </w:r>
          </w:p>
        </w:tc>
      </w:tr>
      <w:tr w:rsidR="00244AD7" w:rsidTr="00B80641">
        <w:trPr>
          <w:trHeight w:val="944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A17" w:rsidRDefault="00987A17" w:rsidP="00B806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244AD7" w:rsidRPr="00AC5544" w:rsidRDefault="00244AD7" w:rsidP="00B806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C5544">
              <w:rPr>
                <w:sz w:val="22"/>
                <w:szCs w:val="22"/>
              </w:rPr>
              <w:t>1.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A17" w:rsidRDefault="00987A17" w:rsidP="00B806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244AD7" w:rsidRPr="00AC5544" w:rsidRDefault="00BD23F8" w:rsidP="00B806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A17" w:rsidRDefault="00987A17" w:rsidP="00BD23F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244AD7" w:rsidRPr="00AC5544" w:rsidRDefault="00244AD7" w:rsidP="00BD23F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C5544">
              <w:rPr>
                <w:sz w:val="22"/>
                <w:szCs w:val="22"/>
              </w:rPr>
              <w:t>0,0</w:t>
            </w:r>
            <w:r w:rsidR="00BD23F8">
              <w:rPr>
                <w:sz w:val="22"/>
                <w:szCs w:val="22"/>
              </w:rPr>
              <w:t>80</w:t>
            </w:r>
            <w:r w:rsidRPr="00AC5544">
              <w:rPr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A17" w:rsidRDefault="00987A17" w:rsidP="00BD23F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244AD7" w:rsidRPr="00AC5544" w:rsidRDefault="00244AD7" w:rsidP="00BD23F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C5544">
              <w:rPr>
                <w:sz w:val="22"/>
                <w:szCs w:val="22"/>
              </w:rPr>
              <w:t>OL1S/ 000</w:t>
            </w:r>
            <w:r w:rsidR="00BD23F8">
              <w:rPr>
                <w:sz w:val="22"/>
                <w:szCs w:val="22"/>
              </w:rPr>
              <w:t>54062</w:t>
            </w:r>
            <w:r w:rsidRPr="00AC5544">
              <w:rPr>
                <w:sz w:val="22"/>
                <w:szCs w:val="22"/>
              </w:rPr>
              <w:t>/</w:t>
            </w:r>
            <w:r w:rsidR="00BD23F8"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A17" w:rsidRDefault="00987A17" w:rsidP="00B806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244AD7" w:rsidRPr="00AC5544" w:rsidRDefault="00BD23F8" w:rsidP="00B806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Rudka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A17" w:rsidRDefault="00987A17" w:rsidP="00B806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BD23F8" w:rsidRDefault="00BD23F8" w:rsidP="00B806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44AD7" w:rsidRPr="00AC55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244AD7" w:rsidRPr="00AC5544">
              <w:rPr>
                <w:sz w:val="22"/>
                <w:szCs w:val="22"/>
              </w:rPr>
              <w:t xml:space="preserve">00,00 </w:t>
            </w:r>
          </w:p>
          <w:p w:rsidR="00244AD7" w:rsidRPr="00AC5544" w:rsidRDefault="00BD23F8" w:rsidP="00B806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zwolnione z podatku</w:t>
            </w:r>
            <w:r w:rsidR="00244AD7" w:rsidRPr="00AC5544">
              <w:rPr>
                <w:sz w:val="22"/>
                <w:szCs w:val="22"/>
              </w:rPr>
              <w:t xml:space="preserve"> VAT 23%</w:t>
            </w:r>
          </w:p>
          <w:p w:rsidR="00244AD7" w:rsidRPr="00AC5544" w:rsidRDefault="00244AD7" w:rsidP="00B80641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AD7" w:rsidRPr="00AC5544" w:rsidRDefault="00244AD7" w:rsidP="00B806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C5544">
              <w:rPr>
                <w:sz w:val="22"/>
                <w:szCs w:val="22"/>
              </w:rPr>
              <w:t>brak planu zagospodarowania przestrzennego</w:t>
            </w:r>
            <w:r w:rsidR="00BD23F8">
              <w:rPr>
                <w:sz w:val="22"/>
                <w:szCs w:val="22"/>
              </w:rPr>
              <w:t xml:space="preserve"> – wykorzystywana na cele rolne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4AD7" w:rsidRPr="00AC5544" w:rsidRDefault="00244AD7" w:rsidP="00B80641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244AD7" w:rsidRPr="00AC5544" w:rsidRDefault="00244AD7" w:rsidP="00BD23F8">
            <w:pPr>
              <w:pStyle w:val="Zawartotabeli"/>
              <w:jc w:val="center"/>
              <w:rPr>
                <w:sz w:val="22"/>
                <w:szCs w:val="22"/>
              </w:rPr>
            </w:pPr>
            <w:r w:rsidRPr="00AC5544">
              <w:rPr>
                <w:sz w:val="22"/>
                <w:szCs w:val="22"/>
              </w:rPr>
              <w:t>przetarg ustny ograniczony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D7" w:rsidRPr="00AC5544" w:rsidRDefault="00244AD7" w:rsidP="00B80641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244AD7" w:rsidRPr="00AC5544" w:rsidRDefault="00244AD7" w:rsidP="00BD23F8">
            <w:pPr>
              <w:pStyle w:val="Zawartotabeli"/>
              <w:jc w:val="center"/>
              <w:rPr>
                <w:sz w:val="22"/>
                <w:szCs w:val="22"/>
              </w:rPr>
            </w:pPr>
            <w:r w:rsidRPr="00AC5544">
              <w:rPr>
                <w:sz w:val="22"/>
                <w:szCs w:val="22"/>
              </w:rPr>
              <w:t>1</w:t>
            </w:r>
            <w:r w:rsidR="00BD23F8">
              <w:rPr>
                <w:sz w:val="22"/>
                <w:szCs w:val="22"/>
              </w:rPr>
              <w:t>5</w:t>
            </w:r>
            <w:r w:rsidRPr="00AC5544">
              <w:rPr>
                <w:sz w:val="22"/>
                <w:szCs w:val="22"/>
              </w:rPr>
              <w:t>00,00</w:t>
            </w:r>
          </w:p>
        </w:tc>
      </w:tr>
    </w:tbl>
    <w:p w:rsidR="00BD23F8" w:rsidRDefault="00244AD7" w:rsidP="00244AD7">
      <w:pPr>
        <w:jc w:val="both"/>
        <w:rPr>
          <w:rFonts w:eastAsia="Times New Roman"/>
          <w:sz w:val="20"/>
          <w:szCs w:val="20"/>
          <w:lang w:eastAsia="ar-SA"/>
        </w:rPr>
      </w:pPr>
      <w:r w:rsidRPr="002B35BE">
        <w:rPr>
          <w:rFonts w:eastAsia="Times New Roman"/>
          <w:b/>
          <w:bCs/>
          <w:sz w:val="20"/>
          <w:szCs w:val="20"/>
          <w:lang w:eastAsia="ar-SA"/>
        </w:rPr>
        <w:t>OPIS NIERUCHOMOŚCI:</w:t>
      </w:r>
      <w:r w:rsidRPr="002B35BE">
        <w:rPr>
          <w:rFonts w:eastAsia="Times New Roman"/>
          <w:sz w:val="20"/>
          <w:szCs w:val="20"/>
          <w:lang w:eastAsia="ar-SA"/>
        </w:rPr>
        <w:t xml:space="preserve"> </w:t>
      </w:r>
      <w:r w:rsidR="00BD23F8" w:rsidRPr="00BD23F8">
        <w:rPr>
          <w:rFonts w:eastAsia="Times New Roman"/>
          <w:sz w:val="20"/>
          <w:szCs w:val="20"/>
          <w:lang w:eastAsia="ar-SA"/>
        </w:rPr>
        <w:t>Przedmiotowa nieruchomość położona jest w miejscowości Rudka. Stan zagospodarowania – działka rolna niezabudowana. Kształt działki regularny, zbliżony do prostokąta, dojazd drogą asfaltową. Ze względu na kształt i wymiary przetarg ograniczono do właścicieli nieruchomości sąsiednich – działka nie spełnia warunków do zagospodarowania jako nieruchomość samodzielna. Księga wieczysta nie zawiera wpisów w działach trzecim i czwartym</w:t>
      </w:r>
      <w:r w:rsidR="00BD23F8">
        <w:rPr>
          <w:rFonts w:eastAsia="Times New Roman"/>
          <w:sz w:val="20"/>
          <w:szCs w:val="20"/>
          <w:lang w:eastAsia="ar-SA"/>
        </w:rPr>
        <w:t xml:space="preserve">. </w:t>
      </w:r>
    </w:p>
    <w:p w:rsidR="00244AD7" w:rsidRPr="002B35BE" w:rsidRDefault="00244AD7" w:rsidP="00244AD7">
      <w:pPr>
        <w:jc w:val="both"/>
        <w:rPr>
          <w:rFonts w:eastAsia="Times New Roman"/>
          <w:sz w:val="20"/>
          <w:szCs w:val="20"/>
          <w:lang w:eastAsia="ar-SA"/>
        </w:rPr>
      </w:pPr>
      <w:r w:rsidRPr="002B35BE">
        <w:rPr>
          <w:rFonts w:eastAsia="Times New Roman"/>
          <w:sz w:val="20"/>
          <w:szCs w:val="20"/>
          <w:lang w:eastAsia="ar-SA"/>
        </w:rPr>
        <w:t>Termin zagospodarowania nieruchomości: 1 rok od dnia nabycia.</w:t>
      </w:r>
    </w:p>
    <w:p w:rsidR="00244AD7" w:rsidRDefault="00244AD7" w:rsidP="00244AD7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</w:t>
      </w:r>
    </w:p>
    <w:p w:rsidR="00244AD7" w:rsidRDefault="00244AD7" w:rsidP="00244AD7">
      <w:pPr>
        <w:jc w:val="both"/>
        <w:rPr>
          <w:rFonts w:eastAsia="Times New Roman"/>
          <w:sz w:val="22"/>
          <w:szCs w:val="22"/>
          <w:u w:val="single"/>
          <w:lang w:eastAsia="ar-SA"/>
        </w:rPr>
      </w:pPr>
      <w:r>
        <w:rPr>
          <w:rFonts w:eastAsia="Times New Roman"/>
          <w:sz w:val="22"/>
          <w:szCs w:val="22"/>
          <w:u w:val="single"/>
          <w:lang w:eastAsia="ar-SA"/>
        </w:rPr>
        <w:t>WARUNKI UCZESTNICTWA W PRZETARGU:</w:t>
      </w:r>
    </w:p>
    <w:p w:rsidR="00244AD7" w:rsidRDefault="00244AD7" w:rsidP="00244AD7">
      <w:pPr>
        <w:numPr>
          <w:ilvl w:val="0"/>
          <w:numId w:val="1"/>
        </w:numPr>
        <w:tabs>
          <w:tab w:val="left" w:pos="216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Wpłata kwoty wadium w wyznaczonym terminie.</w:t>
      </w:r>
    </w:p>
    <w:p w:rsidR="00244AD7" w:rsidRDefault="00244AD7" w:rsidP="00244AD7">
      <w:pPr>
        <w:numPr>
          <w:ilvl w:val="0"/>
          <w:numId w:val="1"/>
        </w:numPr>
        <w:tabs>
          <w:tab w:val="left" w:pos="216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Okazanie dowodu wpłaty podczas przetargu.</w:t>
      </w:r>
    </w:p>
    <w:p w:rsidR="00244AD7" w:rsidRDefault="00244AD7" w:rsidP="00244AD7">
      <w:pPr>
        <w:ind w:left="360"/>
        <w:jc w:val="both"/>
        <w:rPr>
          <w:rFonts w:eastAsia="Times New Roman"/>
          <w:b/>
          <w:bCs/>
          <w:i/>
          <w:sz w:val="22"/>
          <w:szCs w:val="22"/>
          <w:lang w:eastAsia="ar-SA"/>
        </w:rPr>
      </w:pPr>
      <w:r>
        <w:rPr>
          <w:rFonts w:eastAsia="Times New Roman"/>
          <w:i/>
          <w:sz w:val="22"/>
          <w:szCs w:val="22"/>
          <w:lang w:eastAsia="ar-SA"/>
        </w:rPr>
        <w:t xml:space="preserve">Przetarg ustny ograniczony, zostanie przeprowadzony w dniu </w:t>
      </w:r>
      <w:r w:rsidR="002B0A78" w:rsidRPr="002B0A78">
        <w:rPr>
          <w:rFonts w:eastAsia="Times New Roman"/>
          <w:b/>
          <w:i/>
          <w:sz w:val="22"/>
          <w:szCs w:val="22"/>
          <w:lang w:eastAsia="ar-SA"/>
        </w:rPr>
        <w:t>28</w:t>
      </w:r>
      <w:r w:rsidRPr="002B0A78">
        <w:rPr>
          <w:rFonts w:eastAsia="Times New Roman"/>
          <w:b/>
          <w:bCs/>
          <w:i/>
          <w:sz w:val="22"/>
          <w:szCs w:val="22"/>
          <w:lang w:eastAsia="ar-SA"/>
        </w:rPr>
        <w:t>-</w:t>
      </w:r>
      <w:r w:rsidR="002B0A78">
        <w:rPr>
          <w:rFonts w:eastAsia="Times New Roman"/>
          <w:b/>
          <w:bCs/>
          <w:i/>
          <w:sz w:val="22"/>
          <w:szCs w:val="22"/>
          <w:lang w:eastAsia="ar-SA"/>
        </w:rPr>
        <w:t>02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>-201</w:t>
      </w:r>
      <w:r w:rsidR="002B0A78">
        <w:rPr>
          <w:rFonts w:eastAsia="Times New Roman"/>
          <w:b/>
          <w:bCs/>
          <w:i/>
          <w:sz w:val="22"/>
          <w:szCs w:val="22"/>
          <w:lang w:eastAsia="ar-SA"/>
        </w:rPr>
        <w:t>7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 xml:space="preserve"> r.  – w sali konferencyjnej Urzędu Gminy Szczytno, </w:t>
      </w:r>
    </w:p>
    <w:p w:rsidR="00244AD7" w:rsidRDefault="00244AD7" w:rsidP="00244AD7">
      <w:pPr>
        <w:jc w:val="center"/>
        <w:rPr>
          <w:rFonts w:eastAsia="Times New Roman"/>
          <w:b/>
          <w:bCs/>
          <w:i/>
          <w:sz w:val="22"/>
          <w:szCs w:val="22"/>
          <w:u w:val="single"/>
          <w:vertAlign w:val="superscript"/>
          <w:lang w:eastAsia="ar-SA"/>
        </w:rPr>
      </w:pPr>
      <w:r>
        <w:rPr>
          <w:rFonts w:eastAsia="Times New Roman"/>
          <w:b/>
          <w:bCs/>
          <w:i/>
          <w:sz w:val="22"/>
          <w:szCs w:val="22"/>
          <w:lang w:eastAsia="ar-SA"/>
        </w:rPr>
        <w:t>ul. Łomżyńska 3,  12-100 Szczytno, godz. 10</w:t>
      </w:r>
      <w:r>
        <w:rPr>
          <w:rFonts w:eastAsia="Times New Roman"/>
          <w:b/>
          <w:bCs/>
          <w:i/>
          <w:sz w:val="22"/>
          <w:szCs w:val="22"/>
          <w:u w:val="single"/>
          <w:vertAlign w:val="superscript"/>
          <w:lang w:eastAsia="ar-SA"/>
        </w:rPr>
        <w:t>00</w:t>
      </w:r>
    </w:p>
    <w:p w:rsidR="00244AD7" w:rsidRDefault="00244AD7" w:rsidP="00244AD7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Osoby zainteresowane uczestnictwem w przetargu ustnym ograniczonym zobowiązane są do </w:t>
      </w:r>
    </w:p>
    <w:p w:rsidR="00244AD7" w:rsidRPr="002B35BE" w:rsidRDefault="00244AD7" w:rsidP="00244AD7">
      <w:pPr>
        <w:numPr>
          <w:ilvl w:val="0"/>
          <w:numId w:val="2"/>
        </w:numPr>
        <w:tabs>
          <w:tab w:val="left" w:pos="2160"/>
        </w:tabs>
        <w:jc w:val="both"/>
        <w:rPr>
          <w:rFonts w:eastAsia="Times New Roman"/>
          <w:b/>
          <w:bCs/>
          <w:sz w:val="20"/>
          <w:szCs w:val="20"/>
          <w:lang w:eastAsia="ar-SA"/>
        </w:rPr>
      </w:pPr>
      <w:r w:rsidRPr="002B35BE">
        <w:rPr>
          <w:rFonts w:eastAsia="Times New Roman"/>
          <w:b/>
          <w:bCs/>
          <w:sz w:val="20"/>
          <w:szCs w:val="20"/>
          <w:lang w:eastAsia="ar-SA"/>
        </w:rPr>
        <w:t xml:space="preserve">wpłacenia </w:t>
      </w:r>
      <w:r w:rsidR="005D0BED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2B35BE">
        <w:rPr>
          <w:rFonts w:eastAsia="Times New Roman"/>
          <w:b/>
          <w:bCs/>
          <w:sz w:val="20"/>
          <w:szCs w:val="20"/>
          <w:lang w:eastAsia="ar-SA"/>
        </w:rPr>
        <w:t>w</w:t>
      </w:r>
      <w:r w:rsidR="005D0BED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2B35BE">
        <w:rPr>
          <w:rFonts w:eastAsia="Times New Roman"/>
          <w:b/>
          <w:bCs/>
          <w:sz w:val="20"/>
          <w:szCs w:val="20"/>
          <w:lang w:eastAsia="ar-SA"/>
        </w:rPr>
        <w:t xml:space="preserve"> terminie </w:t>
      </w:r>
      <w:r w:rsidR="005D0BED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2B35BE">
        <w:rPr>
          <w:rFonts w:eastAsia="Times New Roman"/>
          <w:b/>
          <w:bCs/>
          <w:sz w:val="20"/>
          <w:szCs w:val="20"/>
          <w:lang w:eastAsia="ar-SA"/>
        </w:rPr>
        <w:t xml:space="preserve">do </w:t>
      </w:r>
      <w:r w:rsidR="005D0BED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2B35BE">
        <w:rPr>
          <w:rFonts w:eastAsia="Times New Roman"/>
          <w:b/>
          <w:bCs/>
          <w:sz w:val="20"/>
          <w:szCs w:val="20"/>
          <w:lang w:eastAsia="ar-SA"/>
        </w:rPr>
        <w:t>dnia</w:t>
      </w:r>
      <w:r w:rsidR="005D0BED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2B35BE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="00A767C9">
        <w:rPr>
          <w:rFonts w:eastAsia="Times New Roman"/>
          <w:b/>
          <w:bCs/>
          <w:sz w:val="20"/>
          <w:szCs w:val="20"/>
          <w:lang w:eastAsia="ar-SA"/>
        </w:rPr>
        <w:t>23</w:t>
      </w:r>
      <w:r w:rsidRPr="002B35BE">
        <w:rPr>
          <w:rFonts w:eastAsia="Times New Roman"/>
          <w:b/>
          <w:bCs/>
          <w:sz w:val="20"/>
          <w:szCs w:val="20"/>
          <w:lang w:eastAsia="ar-SA"/>
        </w:rPr>
        <w:t>-</w:t>
      </w:r>
      <w:r w:rsidR="00A767C9">
        <w:rPr>
          <w:rFonts w:eastAsia="Times New Roman"/>
          <w:b/>
          <w:bCs/>
          <w:sz w:val="20"/>
          <w:szCs w:val="20"/>
          <w:lang w:eastAsia="ar-SA"/>
        </w:rPr>
        <w:t>02</w:t>
      </w:r>
      <w:r w:rsidRPr="002B35BE">
        <w:rPr>
          <w:rFonts w:eastAsia="Times New Roman"/>
          <w:b/>
          <w:bCs/>
          <w:sz w:val="20"/>
          <w:szCs w:val="20"/>
          <w:lang w:eastAsia="ar-SA"/>
        </w:rPr>
        <w:t>-201</w:t>
      </w:r>
      <w:r w:rsidR="00A767C9">
        <w:rPr>
          <w:rFonts w:eastAsia="Times New Roman"/>
          <w:b/>
          <w:bCs/>
          <w:sz w:val="20"/>
          <w:szCs w:val="20"/>
          <w:lang w:eastAsia="ar-SA"/>
        </w:rPr>
        <w:t>7</w:t>
      </w:r>
      <w:r w:rsidRPr="002B35BE">
        <w:rPr>
          <w:rFonts w:eastAsia="Times New Roman"/>
          <w:b/>
          <w:bCs/>
          <w:sz w:val="20"/>
          <w:szCs w:val="20"/>
          <w:lang w:eastAsia="ar-SA"/>
        </w:rPr>
        <w:t xml:space="preserve"> r. </w:t>
      </w:r>
      <w:r w:rsidR="005D0BED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2B35BE">
        <w:rPr>
          <w:rFonts w:eastAsia="Times New Roman"/>
          <w:b/>
          <w:bCs/>
          <w:sz w:val="20"/>
          <w:szCs w:val="20"/>
          <w:lang w:eastAsia="ar-SA"/>
        </w:rPr>
        <w:t>wadium</w:t>
      </w:r>
      <w:r w:rsidR="005D0BED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2B35BE">
        <w:rPr>
          <w:rFonts w:eastAsia="Times New Roman"/>
          <w:b/>
          <w:bCs/>
          <w:sz w:val="20"/>
          <w:szCs w:val="20"/>
          <w:lang w:eastAsia="ar-SA"/>
        </w:rPr>
        <w:t xml:space="preserve"> w</w:t>
      </w:r>
      <w:r w:rsidR="005D0BED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2B35BE">
        <w:rPr>
          <w:rFonts w:eastAsia="Times New Roman"/>
          <w:b/>
          <w:bCs/>
          <w:sz w:val="20"/>
          <w:szCs w:val="20"/>
          <w:lang w:eastAsia="ar-SA"/>
        </w:rPr>
        <w:t xml:space="preserve"> kwocie podanej w powyższej tabeli. Wpłata wadium na konto: Bank  Spółdzielczy w  Szczytnie, nr konta </w:t>
      </w:r>
      <w:r w:rsidRPr="002B35BE">
        <w:rPr>
          <w:rFonts w:eastAsia="Times New Roman"/>
          <w:b/>
          <w:sz w:val="20"/>
          <w:szCs w:val="20"/>
          <w:lang w:eastAsia="ar-SA"/>
        </w:rPr>
        <w:t xml:space="preserve">79 8838 0005 2001 0000 1661 0005 – z dopiskiem: przetarg ograniczony </w:t>
      </w:r>
      <w:r w:rsidR="00987A17">
        <w:rPr>
          <w:rFonts w:eastAsia="Times New Roman"/>
          <w:b/>
          <w:sz w:val="20"/>
          <w:szCs w:val="20"/>
          <w:lang w:eastAsia="ar-SA"/>
        </w:rPr>
        <w:t>Rudka</w:t>
      </w:r>
      <w:r w:rsidRPr="002B35BE">
        <w:rPr>
          <w:rFonts w:eastAsia="Times New Roman"/>
          <w:b/>
          <w:sz w:val="20"/>
          <w:szCs w:val="20"/>
          <w:lang w:eastAsia="ar-SA"/>
        </w:rPr>
        <w:t xml:space="preserve">, działka nr </w:t>
      </w:r>
      <w:r w:rsidR="00987A17">
        <w:rPr>
          <w:rFonts w:eastAsia="Times New Roman"/>
          <w:b/>
          <w:sz w:val="20"/>
          <w:szCs w:val="20"/>
          <w:lang w:eastAsia="ar-SA"/>
        </w:rPr>
        <w:t>110</w:t>
      </w:r>
      <w:r w:rsidRPr="002B35BE">
        <w:rPr>
          <w:rFonts w:eastAsia="Times New Roman"/>
          <w:b/>
          <w:sz w:val="20"/>
          <w:szCs w:val="20"/>
          <w:lang w:eastAsia="ar-SA"/>
        </w:rPr>
        <w:t xml:space="preserve">. </w:t>
      </w:r>
      <w:r w:rsidRPr="002B35BE">
        <w:rPr>
          <w:rFonts w:eastAsia="Times New Roman"/>
          <w:b/>
          <w:bCs/>
          <w:sz w:val="20"/>
          <w:szCs w:val="20"/>
          <w:lang w:eastAsia="ar-SA"/>
        </w:rPr>
        <w:tab/>
      </w:r>
    </w:p>
    <w:p w:rsidR="00244AD7" w:rsidRDefault="00244AD7" w:rsidP="00244AD7">
      <w:pPr>
        <w:pStyle w:val="Tekstpodstawowy31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 xml:space="preserve">Nabywca nieruchomości zostanie zawiadomiony o miejscu i terminie zawarcia umowy notarialnej najpóźniej w ciągu 21 dni od daty rozstrzygnięcia przetargu. Jeżeli nabywca nieruchomości  nie stawi się bez  usprawiedliwienia  w Kancelarii Notarialnej w oznaczonym terminie, wówczas odstępujemy od zawarcia umowy, a wpłacone wadium ulega przepadkowi. </w:t>
      </w:r>
    </w:p>
    <w:p w:rsidR="00244AD7" w:rsidRDefault="00244AD7" w:rsidP="00244AD7">
      <w:pPr>
        <w:pStyle w:val="Tekstpodstawowy31"/>
        <w:rPr>
          <w:rFonts w:eastAsia="Times New Roman"/>
          <w:b/>
          <w:i/>
          <w:iCs/>
          <w:sz w:val="20"/>
          <w:szCs w:val="20"/>
          <w:lang w:eastAsia="ar-SA"/>
        </w:rPr>
      </w:pPr>
      <w:r>
        <w:rPr>
          <w:rFonts w:eastAsia="Times New Roman"/>
          <w:b/>
          <w:i/>
          <w:iCs/>
          <w:sz w:val="20"/>
          <w:szCs w:val="20"/>
          <w:lang w:eastAsia="ar-SA"/>
        </w:rPr>
        <w:t>Koszty zawarcia umowy notarialnej pokrywa nabywca. Osobom, które przetargu  nie wygrają wadium zostanie zwrócone w terminie nieprzekraczającym 3 dni roboczych.</w:t>
      </w:r>
    </w:p>
    <w:p w:rsidR="00244AD7" w:rsidRDefault="00244AD7" w:rsidP="00244AD7">
      <w:pPr>
        <w:jc w:val="both"/>
        <w:rPr>
          <w:rFonts w:eastAsia="Times New Roman"/>
          <w:b/>
          <w:i/>
          <w:iCs/>
          <w:sz w:val="20"/>
          <w:szCs w:val="20"/>
          <w:lang w:eastAsia="ar-SA"/>
        </w:rPr>
      </w:pPr>
      <w:r>
        <w:rPr>
          <w:rFonts w:eastAsia="Times New Roman"/>
          <w:b/>
          <w:i/>
          <w:iCs/>
          <w:sz w:val="20"/>
          <w:szCs w:val="20"/>
          <w:lang w:eastAsia="ar-SA"/>
        </w:rPr>
        <w:t>Wójt Gminy Szczytno zastrzega sobie prawo odwołania przetargu z uzasadnionej przyczyny.</w:t>
      </w:r>
    </w:p>
    <w:p w:rsidR="00244AD7" w:rsidRDefault="00244AD7" w:rsidP="00244AD7">
      <w:pPr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>Wszelkie dodatkowe informacje są udzielane pod nr telefonu: (089) 623-25-91.</w:t>
      </w:r>
      <w:r>
        <w:rPr>
          <w:rFonts w:eastAsia="Times New Roman"/>
          <w:sz w:val="20"/>
          <w:szCs w:val="20"/>
          <w:lang w:eastAsia="ar-SA"/>
        </w:rPr>
        <w:t xml:space="preserve">    </w:t>
      </w:r>
    </w:p>
    <w:p w:rsidR="00EF0C8E" w:rsidRDefault="00EF0C8E"/>
    <w:p w:rsidR="009E748C" w:rsidRDefault="009E748C"/>
    <w:p w:rsidR="009E748C" w:rsidRDefault="009E748C" w:rsidP="009E748C">
      <w:pPr>
        <w:jc w:val="both"/>
        <w:rPr>
          <w:rFonts w:eastAsia="Times New Roman"/>
          <w:bCs/>
          <w:iCs/>
          <w:kern w:val="3"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9E748C" w:rsidRPr="009E748C" w:rsidRDefault="009E748C" w:rsidP="009E748C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Zatwierdził: Sławomir Wojc</w:t>
      </w:r>
      <w:r>
        <w:rPr>
          <w:rFonts w:eastAsia="Times New Roman"/>
          <w:bCs/>
          <w:iCs/>
          <w:sz w:val="20"/>
          <w:szCs w:val="20"/>
          <w:lang w:eastAsia="ar-SA"/>
        </w:rPr>
        <w:t>iechowski – Wójt Gminy Szczytno</w:t>
      </w:r>
      <w:bookmarkStart w:id="0" w:name="_GoBack"/>
      <w:bookmarkEnd w:id="0"/>
    </w:p>
    <w:sectPr w:rsidR="009E748C" w:rsidRPr="009E748C" w:rsidSect="00244A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3A"/>
    <w:rsid w:val="00244AD7"/>
    <w:rsid w:val="002B0A78"/>
    <w:rsid w:val="005D0BED"/>
    <w:rsid w:val="0095653A"/>
    <w:rsid w:val="00987A17"/>
    <w:rsid w:val="009E748C"/>
    <w:rsid w:val="00A767C9"/>
    <w:rsid w:val="00BD23F8"/>
    <w:rsid w:val="00E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511B3-E251-430B-A304-72007D4B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A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4AD7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44AD7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4AD7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44AD7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paragraph" w:customStyle="1" w:styleId="Zawartotabeli">
    <w:name w:val="Zawartość tabeli"/>
    <w:basedOn w:val="Normalny"/>
    <w:rsid w:val="00244AD7"/>
    <w:pPr>
      <w:suppressLineNumbers/>
    </w:pPr>
  </w:style>
  <w:style w:type="paragraph" w:customStyle="1" w:styleId="Tekstpodstawowy31">
    <w:name w:val="Tekst podstawowy 31"/>
    <w:basedOn w:val="Normalny"/>
    <w:rsid w:val="00244AD7"/>
    <w:pPr>
      <w:jc w:val="both"/>
    </w:pPr>
    <w:rPr>
      <w:rFonts w:eastAsia="Arial Unicode M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B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BED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2016-10-13T09:33:00Z</cp:lastPrinted>
  <dcterms:created xsi:type="dcterms:W3CDTF">2016-10-13T08:48:00Z</dcterms:created>
  <dcterms:modified xsi:type="dcterms:W3CDTF">2017-01-25T12:48:00Z</dcterms:modified>
</cp:coreProperties>
</file>