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82" w:rsidRPr="00382D82" w:rsidRDefault="00382D82" w:rsidP="00571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8C107E">
        <w:rPr>
          <w:rFonts w:ascii="Arial" w:hAnsi="Arial" w:cs="Arial"/>
          <w:b/>
          <w:bCs/>
          <w:sz w:val="24"/>
          <w:szCs w:val="24"/>
        </w:rPr>
        <w:t>6</w:t>
      </w:r>
      <w:bookmarkStart w:id="0" w:name="_GoBack"/>
      <w:bookmarkEnd w:id="0"/>
      <w:r w:rsidRPr="00382D82">
        <w:rPr>
          <w:rFonts w:ascii="Arial" w:hAnsi="Arial" w:cs="Arial"/>
          <w:b/>
          <w:bCs/>
          <w:sz w:val="24"/>
          <w:szCs w:val="24"/>
        </w:rPr>
        <w:t>/201</w:t>
      </w:r>
      <w:r w:rsidR="00A722B0">
        <w:rPr>
          <w:rFonts w:ascii="Arial" w:hAnsi="Arial" w:cs="Arial"/>
          <w:b/>
          <w:bCs/>
          <w:sz w:val="24"/>
          <w:szCs w:val="24"/>
        </w:rPr>
        <w:t>7</w:t>
      </w:r>
    </w:p>
    <w:p w:rsidR="00382D82" w:rsidRPr="00382D82" w:rsidRDefault="00382D82" w:rsidP="00571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Wójta Gminy </w:t>
      </w:r>
      <w:r>
        <w:rPr>
          <w:rFonts w:ascii="Arial" w:hAnsi="Arial" w:cs="Arial"/>
          <w:b/>
          <w:bCs/>
          <w:sz w:val="24"/>
          <w:szCs w:val="24"/>
        </w:rPr>
        <w:t>Szczytno</w:t>
      </w:r>
    </w:p>
    <w:p w:rsidR="00382D82" w:rsidRPr="00382D82" w:rsidRDefault="00382D82" w:rsidP="00571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A722B0">
        <w:rPr>
          <w:rFonts w:ascii="Arial" w:hAnsi="Arial" w:cs="Arial"/>
          <w:b/>
          <w:bCs/>
          <w:sz w:val="24"/>
          <w:szCs w:val="24"/>
        </w:rPr>
        <w:t>4</w:t>
      </w:r>
      <w:r w:rsidR="005719DE">
        <w:rPr>
          <w:rFonts w:ascii="Arial" w:hAnsi="Arial" w:cs="Arial"/>
          <w:b/>
          <w:bCs/>
          <w:sz w:val="24"/>
          <w:szCs w:val="24"/>
        </w:rPr>
        <w:t xml:space="preserve"> </w:t>
      </w:r>
      <w:r w:rsidR="00A722B0">
        <w:rPr>
          <w:rFonts w:ascii="Arial" w:hAnsi="Arial" w:cs="Arial"/>
          <w:b/>
          <w:bCs/>
          <w:sz w:val="24"/>
          <w:szCs w:val="24"/>
        </w:rPr>
        <w:t>stycznia</w:t>
      </w:r>
      <w:r w:rsidR="005719D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722B0">
        <w:rPr>
          <w:rFonts w:ascii="Arial" w:hAnsi="Arial" w:cs="Arial"/>
          <w:b/>
          <w:bCs/>
          <w:sz w:val="24"/>
          <w:szCs w:val="24"/>
        </w:rPr>
        <w:t>7</w:t>
      </w:r>
      <w:r w:rsidRPr="00382D8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5719DE" w:rsidRDefault="005719DE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19DE" w:rsidRDefault="005719DE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19DE" w:rsidRDefault="00382D82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>w sprawie sprzedaży mienia komunalnego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D82">
        <w:rPr>
          <w:rFonts w:ascii="Arial" w:hAnsi="Arial" w:cs="Arial"/>
          <w:b/>
          <w:bCs/>
          <w:sz w:val="24"/>
          <w:szCs w:val="24"/>
        </w:rPr>
        <w:t xml:space="preserve">stanowiącego własność </w:t>
      </w:r>
    </w:p>
    <w:p w:rsidR="00382D82" w:rsidRPr="00382D82" w:rsidRDefault="00382D82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Gminy </w:t>
      </w:r>
      <w:r>
        <w:rPr>
          <w:rFonts w:ascii="Arial" w:hAnsi="Arial" w:cs="Arial"/>
          <w:b/>
          <w:bCs/>
          <w:sz w:val="24"/>
          <w:szCs w:val="24"/>
        </w:rPr>
        <w:t>Szczytno</w:t>
      </w:r>
    </w:p>
    <w:p w:rsidR="005719DE" w:rsidRDefault="005719DE" w:rsidP="00382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82" w:rsidRPr="005719DE" w:rsidRDefault="00382D82" w:rsidP="00A72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Na podstawie art. 30 ust.</w:t>
      </w:r>
      <w:r w:rsidR="005719DE" w:rsidRPr="005719DE">
        <w:rPr>
          <w:rFonts w:ascii="Arial" w:hAnsi="Arial" w:cs="Arial"/>
          <w:sz w:val="24"/>
          <w:szCs w:val="24"/>
        </w:rPr>
        <w:t xml:space="preserve"> </w:t>
      </w:r>
      <w:r w:rsidRPr="005719DE">
        <w:rPr>
          <w:rFonts w:ascii="Arial" w:hAnsi="Arial" w:cs="Arial"/>
          <w:sz w:val="24"/>
          <w:szCs w:val="24"/>
        </w:rPr>
        <w:t>2</w:t>
      </w:r>
      <w:r w:rsidR="005719DE" w:rsidRPr="005719DE">
        <w:rPr>
          <w:rFonts w:ascii="Arial" w:hAnsi="Arial" w:cs="Arial"/>
          <w:sz w:val="24"/>
          <w:szCs w:val="24"/>
        </w:rPr>
        <w:t xml:space="preserve"> pkt 3</w:t>
      </w:r>
      <w:r w:rsidRPr="005719DE">
        <w:rPr>
          <w:rFonts w:ascii="Arial" w:hAnsi="Arial" w:cs="Arial"/>
          <w:sz w:val="24"/>
          <w:szCs w:val="24"/>
        </w:rPr>
        <w:t xml:space="preserve"> ustawy z dnia </w:t>
      </w:r>
      <w:r w:rsidR="005719DE" w:rsidRPr="005719DE">
        <w:rPr>
          <w:rFonts w:ascii="Arial" w:hAnsi="Arial" w:cs="Arial"/>
          <w:sz w:val="24"/>
          <w:szCs w:val="24"/>
        </w:rPr>
        <w:t>8 marca 1990 r. o samorządzie gminnym (</w:t>
      </w:r>
      <w:proofErr w:type="spellStart"/>
      <w:r w:rsidR="005719DE" w:rsidRPr="005719DE">
        <w:rPr>
          <w:rFonts w:ascii="Arial" w:hAnsi="Arial" w:cs="Arial"/>
          <w:sz w:val="24"/>
          <w:szCs w:val="24"/>
        </w:rPr>
        <w:t>t.j</w:t>
      </w:r>
      <w:proofErr w:type="spellEnd"/>
      <w:r w:rsidR="005719DE" w:rsidRPr="005719DE">
        <w:rPr>
          <w:rFonts w:ascii="Arial" w:hAnsi="Arial" w:cs="Arial"/>
          <w:sz w:val="24"/>
          <w:szCs w:val="24"/>
        </w:rPr>
        <w:t xml:space="preserve">.-Dz.U. z 2016, poz. 446, z </w:t>
      </w:r>
      <w:proofErr w:type="spellStart"/>
      <w:r w:rsidR="005719DE" w:rsidRPr="005719DE">
        <w:rPr>
          <w:rFonts w:ascii="Arial" w:hAnsi="Arial" w:cs="Arial"/>
          <w:sz w:val="24"/>
          <w:szCs w:val="24"/>
        </w:rPr>
        <w:t>późn</w:t>
      </w:r>
      <w:proofErr w:type="spellEnd"/>
      <w:r w:rsidR="005719DE" w:rsidRPr="005719DE">
        <w:rPr>
          <w:rFonts w:ascii="Arial" w:hAnsi="Arial" w:cs="Arial"/>
          <w:sz w:val="24"/>
          <w:szCs w:val="24"/>
        </w:rPr>
        <w:t xml:space="preserve">. zm.) </w:t>
      </w:r>
      <w:r w:rsidRPr="005719DE">
        <w:rPr>
          <w:rFonts w:ascii="Arial" w:hAnsi="Arial" w:cs="Arial"/>
          <w:sz w:val="24"/>
          <w:szCs w:val="24"/>
        </w:rPr>
        <w:t xml:space="preserve">Wójt Gminy </w:t>
      </w:r>
      <w:r w:rsidR="005719DE" w:rsidRPr="005719DE">
        <w:rPr>
          <w:rFonts w:ascii="Arial" w:hAnsi="Arial" w:cs="Arial"/>
          <w:sz w:val="24"/>
          <w:szCs w:val="24"/>
        </w:rPr>
        <w:t>Szczytno</w:t>
      </w:r>
      <w:r w:rsidRPr="005719DE">
        <w:rPr>
          <w:rFonts w:ascii="Arial" w:hAnsi="Arial" w:cs="Arial"/>
          <w:sz w:val="24"/>
          <w:szCs w:val="24"/>
        </w:rPr>
        <w:t xml:space="preserve"> zarządza,</w:t>
      </w:r>
    </w:p>
    <w:p w:rsidR="00382D82" w:rsidRPr="005719DE" w:rsidRDefault="00382D82" w:rsidP="00A72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co następuje: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DE">
        <w:rPr>
          <w:rFonts w:ascii="Arial" w:hAnsi="Arial" w:cs="Arial"/>
          <w:b/>
          <w:bCs/>
          <w:sz w:val="24"/>
          <w:szCs w:val="24"/>
        </w:rPr>
        <w:t>§ 1</w:t>
      </w:r>
    </w:p>
    <w:p w:rsidR="004173F7" w:rsidRPr="005719DE" w:rsidRDefault="004173F7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1. Przeznacza się do sprzedaży mienie komunalne stanowiące własność gminy tj.:</w:t>
      </w:r>
    </w:p>
    <w:p w:rsidR="007D6AE2" w:rsidRDefault="00382D82" w:rsidP="00571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1) </w:t>
      </w:r>
      <w:r w:rsidR="00A722B0">
        <w:rPr>
          <w:rFonts w:ascii="Arial" w:hAnsi="Arial" w:cs="Arial"/>
          <w:sz w:val="24"/>
          <w:szCs w:val="24"/>
        </w:rPr>
        <w:t>Autobus</w:t>
      </w:r>
      <w:r w:rsidR="004173F7" w:rsidRPr="005719DE">
        <w:rPr>
          <w:rFonts w:ascii="Arial" w:hAnsi="Arial" w:cs="Arial"/>
          <w:sz w:val="24"/>
          <w:szCs w:val="24"/>
        </w:rPr>
        <w:t xml:space="preserve"> </w:t>
      </w:r>
      <w:r w:rsidR="00A722B0">
        <w:rPr>
          <w:rFonts w:ascii="Arial" w:hAnsi="Arial" w:cs="Arial"/>
          <w:sz w:val="24"/>
          <w:szCs w:val="24"/>
        </w:rPr>
        <w:t>AUTOSAN S.A. A0909L.03 12,5 t</w:t>
      </w:r>
      <w:r w:rsidR="007D6AE2">
        <w:rPr>
          <w:rFonts w:ascii="Arial" w:hAnsi="Arial" w:cs="Arial"/>
          <w:sz w:val="24"/>
          <w:szCs w:val="24"/>
        </w:rPr>
        <w:t xml:space="preserve"> S TRAMP, </w:t>
      </w:r>
    </w:p>
    <w:p w:rsidR="00382D82" w:rsidRPr="005719DE" w:rsidRDefault="007D6AE2" w:rsidP="00571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handlowa SMYK,</w:t>
      </w:r>
      <w:r w:rsidR="004173F7" w:rsidRPr="00571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4173F7" w:rsidRPr="005719DE">
        <w:rPr>
          <w:rFonts w:ascii="Arial" w:hAnsi="Arial" w:cs="Arial"/>
          <w:sz w:val="24"/>
          <w:szCs w:val="24"/>
        </w:rPr>
        <w:t>r rejestracyjny: NSZ</w:t>
      </w:r>
      <w:r>
        <w:rPr>
          <w:rFonts w:ascii="Arial" w:hAnsi="Arial" w:cs="Arial"/>
          <w:sz w:val="24"/>
          <w:szCs w:val="24"/>
        </w:rPr>
        <w:t xml:space="preserve"> R722</w:t>
      </w:r>
      <w:r w:rsidR="004173F7" w:rsidRPr="005719DE">
        <w:rPr>
          <w:rFonts w:ascii="Arial" w:hAnsi="Arial" w:cs="Arial"/>
          <w:sz w:val="24"/>
          <w:szCs w:val="24"/>
        </w:rPr>
        <w:t>, Rok prod</w:t>
      </w:r>
      <w:r w:rsidR="005719DE">
        <w:rPr>
          <w:rFonts w:ascii="Arial" w:hAnsi="Arial" w:cs="Arial"/>
          <w:sz w:val="24"/>
          <w:szCs w:val="24"/>
        </w:rPr>
        <w:t>ukcji</w:t>
      </w:r>
      <w:r w:rsidR="004173F7" w:rsidRPr="005719DE">
        <w:rPr>
          <w:rFonts w:ascii="Arial" w:hAnsi="Arial" w:cs="Arial"/>
          <w:sz w:val="24"/>
          <w:szCs w:val="24"/>
        </w:rPr>
        <w:t>: 200</w:t>
      </w:r>
      <w:r>
        <w:rPr>
          <w:rFonts w:ascii="Arial" w:hAnsi="Arial" w:cs="Arial"/>
          <w:sz w:val="24"/>
          <w:szCs w:val="24"/>
        </w:rPr>
        <w:t>3</w:t>
      </w:r>
      <w:r w:rsidR="00382D82" w:rsidRPr="005719DE">
        <w:rPr>
          <w:rFonts w:ascii="Arial" w:hAnsi="Arial" w:cs="Arial"/>
          <w:sz w:val="24"/>
          <w:szCs w:val="24"/>
        </w:rPr>
        <w:t>.</w:t>
      </w:r>
    </w:p>
    <w:p w:rsidR="005719DE" w:rsidRP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2. Sprzedaż przeprowadzona będzie w formie </w:t>
      </w:r>
      <w:r w:rsidR="004173F7" w:rsidRPr="005719DE">
        <w:rPr>
          <w:rFonts w:ascii="Arial" w:hAnsi="Arial" w:cs="Arial"/>
          <w:sz w:val="24"/>
          <w:szCs w:val="24"/>
        </w:rPr>
        <w:t>przetargu pisemnego ofertowego nieograniczonego na zasadach określonych regulaminem, stanowiącym załącznik nr 1 do zarządzenia</w:t>
      </w:r>
      <w:r w:rsidRPr="005719DE">
        <w:rPr>
          <w:rFonts w:ascii="Arial" w:hAnsi="Arial" w:cs="Arial"/>
          <w:sz w:val="24"/>
          <w:szCs w:val="24"/>
        </w:rPr>
        <w:t>.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3. Kwota minimalna sprzedaży mienia została ustalona </w:t>
      </w:r>
      <w:r w:rsidR="004173F7" w:rsidRPr="005719DE">
        <w:rPr>
          <w:rFonts w:ascii="Arial" w:hAnsi="Arial" w:cs="Arial"/>
          <w:sz w:val="24"/>
          <w:szCs w:val="24"/>
        </w:rPr>
        <w:t xml:space="preserve">w oparciu o pisemną wycenę </w:t>
      </w:r>
      <w:r w:rsidR="007D6AE2">
        <w:rPr>
          <w:rFonts w:ascii="Arial" w:hAnsi="Arial" w:cs="Arial"/>
          <w:sz w:val="24"/>
          <w:szCs w:val="24"/>
        </w:rPr>
        <w:t>uprawnionego rzeczoznawcy techniki motoryzacyjnej i ruchu drogowego</w:t>
      </w:r>
      <w:r w:rsidRPr="005719DE">
        <w:rPr>
          <w:rFonts w:ascii="Arial" w:hAnsi="Arial" w:cs="Arial"/>
          <w:sz w:val="24"/>
          <w:szCs w:val="24"/>
        </w:rPr>
        <w:t xml:space="preserve"> i wynosi </w:t>
      </w:r>
      <w:r w:rsidR="007D6AE2">
        <w:rPr>
          <w:rFonts w:ascii="Arial" w:hAnsi="Arial" w:cs="Arial"/>
          <w:sz w:val="24"/>
          <w:szCs w:val="24"/>
        </w:rPr>
        <w:t>51</w:t>
      </w:r>
      <w:r w:rsidRPr="005719DE">
        <w:rPr>
          <w:rFonts w:ascii="Arial" w:hAnsi="Arial" w:cs="Arial"/>
          <w:sz w:val="24"/>
          <w:szCs w:val="24"/>
        </w:rPr>
        <w:t>.</w:t>
      </w:r>
      <w:r w:rsidR="007D6AE2">
        <w:rPr>
          <w:rFonts w:ascii="Arial" w:hAnsi="Arial" w:cs="Arial"/>
          <w:sz w:val="24"/>
          <w:szCs w:val="24"/>
        </w:rPr>
        <w:t>3</w:t>
      </w:r>
      <w:r w:rsidRPr="005719DE">
        <w:rPr>
          <w:rFonts w:ascii="Arial" w:hAnsi="Arial" w:cs="Arial"/>
          <w:sz w:val="24"/>
          <w:szCs w:val="24"/>
        </w:rPr>
        <w:t>00</w:t>
      </w:r>
      <w:r w:rsidR="007D6AE2">
        <w:rPr>
          <w:rFonts w:ascii="Arial" w:hAnsi="Arial" w:cs="Arial"/>
          <w:sz w:val="24"/>
          <w:szCs w:val="24"/>
        </w:rPr>
        <w:t>,00</w:t>
      </w:r>
      <w:r w:rsidRPr="005719DE">
        <w:rPr>
          <w:rFonts w:ascii="Arial" w:hAnsi="Arial" w:cs="Arial"/>
          <w:sz w:val="24"/>
          <w:szCs w:val="24"/>
        </w:rPr>
        <w:t xml:space="preserve"> zł</w:t>
      </w:r>
      <w:r w:rsidR="007D6AE2">
        <w:rPr>
          <w:rFonts w:ascii="Arial" w:hAnsi="Arial" w:cs="Arial"/>
          <w:sz w:val="24"/>
          <w:szCs w:val="24"/>
        </w:rPr>
        <w:t xml:space="preserve"> (słownie: pięćdziesiąt jeden tysięcy trzysta złotych 00/100)</w:t>
      </w:r>
      <w:r w:rsidR="005719DE">
        <w:rPr>
          <w:rFonts w:ascii="Arial" w:hAnsi="Arial" w:cs="Arial"/>
          <w:sz w:val="24"/>
          <w:szCs w:val="24"/>
        </w:rPr>
        <w:t xml:space="preserve"> </w:t>
      </w:r>
      <w:r w:rsidR="004173F7" w:rsidRPr="005719DE">
        <w:rPr>
          <w:rFonts w:ascii="Arial" w:hAnsi="Arial" w:cs="Arial"/>
          <w:sz w:val="24"/>
          <w:szCs w:val="24"/>
        </w:rPr>
        <w:t>brutto</w:t>
      </w:r>
      <w:r w:rsidRPr="005719DE">
        <w:rPr>
          <w:rFonts w:ascii="Arial" w:hAnsi="Arial" w:cs="Arial"/>
          <w:sz w:val="24"/>
          <w:szCs w:val="24"/>
        </w:rPr>
        <w:t>.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DE">
        <w:rPr>
          <w:rFonts w:ascii="Arial" w:hAnsi="Arial" w:cs="Arial"/>
          <w:b/>
          <w:bCs/>
          <w:sz w:val="24"/>
          <w:szCs w:val="24"/>
        </w:rPr>
        <w:t>§ 2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1. Do przeprowadzenia </w:t>
      </w:r>
      <w:r w:rsidR="004173F7" w:rsidRPr="005719DE">
        <w:rPr>
          <w:rFonts w:ascii="Arial" w:hAnsi="Arial" w:cs="Arial"/>
          <w:sz w:val="24"/>
          <w:szCs w:val="24"/>
        </w:rPr>
        <w:t>przetargu</w:t>
      </w:r>
      <w:r w:rsidRPr="005719DE">
        <w:rPr>
          <w:rFonts w:ascii="Arial" w:hAnsi="Arial" w:cs="Arial"/>
          <w:sz w:val="24"/>
          <w:szCs w:val="24"/>
        </w:rPr>
        <w:t xml:space="preserve"> powołuje się Komisję w osobach: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1) </w:t>
      </w:r>
      <w:r w:rsidR="00E1165A">
        <w:rPr>
          <w:rFonts w:ascii="Arial" w:hAnsi="Arial" w:cs="Arial"/>
          <w:sz w:val="24"/>
          <w:szCs w:val="24"/>
        </w:rPr>
        <w:t>Krzysztof Szydlik</w:t>
      </w:r>
      <w:r w:rsidR="00E1165A" w:rsidRPr="005719DE">
        <w:rPr>
          <w:rFonts w:ascii="Arial" w:hAnsi="Arial" w:cs="Arial"/>
          <w:sz w:val="24"/>
          <w:szCs w:val="24"/>
        </w:rPr>
        <w:t xml:space="preserve"> </w:t>
      </w:r>
      <w:r w:rsidRPr="005719DE">
        <w:rPr>
          <w:rFonts w:ascii="Arial" w:hAnsi="Arial" w:cs="Arial"/>
          <w:sz w:val="24"/>
          <w:szCs w:val="24"/>
        </w:rPr>
        <w:t>– przewodniczący Komisji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2) </w:t>
      </w:r>
      <w:r w:rsidR="005F748D">
        <w:rPr>
          <w:rFonts w:ascii="Arial" w:hAnsi="Arial" w:cs="Arial"/>
          <w:sz w:val="24"/>
          <w:szCs w:val="24"/>
        </w:rPr>
        <w:t>Marek Godlewski</w:t>
      </w:r>
      <w:r w:rsidRPr="005719DE">
        <w:rPr>
          <w:rFonts w:ascii="Arial" w:hAnsi="Arial" w:cs="Arial"/>
          <w:sz w:val="24"/>
          <w:szCs w:val="24"/>
        </w:rPr>
        <w:t xml:space="preserve"> – członek Komisji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3) </w:t>
      </w:r>
      <w:r w:rsidR="00E1165A">
        <w:rPr>
          <w:rFonts w:ascii="Arial" w:hAnsi="Arial" w:cs="Arial"/>
          <w:sz w:val="24"/>
          <w:szCs w:val="24"/>
        </w:rPr>
        <w:t xml:space="preserve">Kamil Maliszewski </w:t>
      </w:r>
      <w:r w:rsidRPr="005719DE">
        <w:rPr>
          <w:rFonts w:ascii="Arial" w:hAnsi="Arial" w:cs="Arial"/>
          <w:sz w:val="24"/>
          <w:szCs w:val="24"/>
        </w:rPr>
        <w:t>– członek Komisji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DE">
        <w:rPr>
          <w:rFonts w:ascii="Arial" w:hAnsi="Arial" w:cs="Arial"/>
          <w:b/>
          <w:bCs/>
          <w:sz w:val="24"/>
          <w:szCs w:val="24"/>
        </w:rPr>
        <w:t>§ 3</w:t>
      </w:r>
    </w:p>
    <w:p w:rsidR="007459BA" w:rsidRPr="005719DE" w:rsidRDefault="00382D82" w:rsidP="005719DE">
      <w:pPr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7459BA" w:rsidRPr="0057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2"/>
    <w:rsid w:val="00063A2A"/>
    <w:rsid w:val="00302EBA"/>
    <w:rsid w:val="00382D82"/>
    <w:rsid w:val="004173F7"/>
    <w:rsid w:val="005719DE"/>
    <w:rsid w:val="005F748D"/>
    <w:rsid w:val="007459BA"/>
    <w:rsid w:val="007D6AE2"/>
    <w:rsid w:val="008C107E"/>
    <w:rsid w:val="00A722B0"/>
    <w:rsid w:val="00E1165A"/>
    <w:rsid w:val="00EC44EE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734BE-CC0C-4716-8442-49B7EDA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8</cp:revision>
  <cp:lastPrinted>2016-11-23T11:56:00Z</cp:lastPrinted>
  <dcterms:created xsi:type="dcterms:W3CDTF">2016-11-18T09:44:00Z</dcterms:created>
  <dcterms:modified xsi:type="dcterms:W3CDTF">2017-01-05T10:18:00Z</dcterms:modified>
</cp:coreProperties>
</file>