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3BD" w:rsidRDefault="000473BD" w:rsidP="000473BD">
      <w:pPr>
        <w:pStyle w:val="Standard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Szczytno, </w:t>
      </w:r>
      <w:r w:rsidR="0053464A">
        <w:rPr>
          <w:rFonts w:ascii="Arial" w:hAnsi="Arial" w:cs="Arial"/>
          <w:sz w:val="22"/>
          <w:szCs w:val="22"/>
        </w:rPr>
        <w:t>17</w:t>
      </w:r>
      <w:bookmarkStart w:id="0" w:name="_GoBack"/>
      <w:bookmarkEnd w:id="0"/>
      <w:r w:rsidR="00E1519B">
        <w:rPr>
          <w:rFonts w:ascii="Arial" w:hAnsi="Arial" w:cs="Arial"/>
          <w:sz w:val="22"/>
          <w:szCs w:val="22"/>
        </w:rPr>
        <w:t>.01.2017</w:t>
      </w:r>
      <w:r>
        <w:rPr>
          <w:rFonts w:ascii="Arial" w:hAnsi="Arial" w:cs="Arial"/>
          <w:sz w:val="22"/>
          <w:szCs w:val="22"/>
        </w:rPr>
        <w:t xml:space="preserve"> r.</w:t>
      </w:r>
    </w:p>
    <w:p w:rsidR="000473BD" w:rsidRDefault="000473BD" w:rsidP="000473BD">
      <w:pPr>
        <w:pStyle w:val="Standard"/>
        <w:rPr>
          <w:rFonts w:ascii="Arial" w:hAnsi="Arial" w:cs="Arial"/>
          <w:sz w:val="22"/>
          <w:szCs w:val="22"/>
        </w:rPr>
      </w:pPr>
    </w:p>
    <w:p w:rsidR="000473BD" w:rsidRPr="000473BD" w:rsidRDefault="000473BD" w:rsidP="000473BD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B81B4E" w:rsidRDefault="00B81B4E" w:rsidP="00EC6943">
      <w:pPr>
        <w:pStyle w:val="Standard"/>
        <w:rPr>
          <w:rFonts w:ascii="Arial" w:hAnsi="Arial" w:cs="Arial"/>
          <w:sz w:val="22"/>
          <w:szCs w:val="22"/>
        </w:rPr>
      </w:pPr>
    </w:p>
    <w:p w:rsidR="00E1519B" w:rsidRDefault="00E1519B" w:rsidP="00E1519B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Informacja dla oferentów dotycząca odpowiedzi na pytania do SIWZ</w:t>
      </w:r>
    </w:p>
    <w:p w:rsidR="00E1519B" w:rsidRDefault="00E1519B" w:rsidP="00E1519B">
      <w:pPr>
        <w:pStyle w:val="Standard"/>
        <w:rPr>
          <w:rFonts w:ascii="Arial" w:hAnsi="Arial" w:cs="Arial"/>
          <w:sz w:val="22"/>
          <w:szCs w:val="22"/>
        </w:rPr>
      </w:pPr>
    </w:p>
    <w:p w:rsidR="00E1519B" w:rsidRPr="0053464A" w:rsidRDefault="00E1519B" w:rsidP="00E1519B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3464A">
        <w:rPr>
          <w:rFonts w:ascii="Arial" w:hAnsi="Arial" w:cs="Arial"/>
          <w:sz w:val="22"/>
          <w:szCs w:val="22"/>
        </w:rPr>
        <w:t>W odpowiedzi na przesłane zapytania do zapisów SIWZ w ogłoszonym przetargu nieograniczonym na ,,Rozbudowę Szkoły Podstawowej w miejscowości Wawrochy” Urząd Gminy Szczytno wyjaśnia:</w:t>
      </w:r>
    </w:p>
    <w:p w:rsidR="000473BD" w:rsidRPr="0053464A" w:rsidRDefault="000473BD" w:rsidP="000473B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F55F64" w:rsidRPr="0053464A" w:rsidRDefault="000473BD" w:rsidP="00F55F64">
      <w:pPr>
        <w:rPr>
          <w:rFonts w:ascii="Arial" w:hAnsi="Arial" w:cs="Arial"/>
          <w:sz w:val="22"/>
          <w:szCs w:val="22"/>
        </w:rPr>
      </w:pPr>
      <w:r w:rsidRPr="0053464A">
        <w:rPr>
          <w:rFonts w:ascii="Arial" w:hAnsi="Arial" w:cs="Arial"/>
          <w:b/>
          <w:bCs/>
          <w:sz w:val="22"/>
          <w:szCs w:val="22"/>
        </w:rPr>
        <w:t>Pytanie 1:</w:t>
      </w:r>
      <w:r w:rsidRPr="0053464A">
        <w:rPr>
          <w:rFonts w:ascii="Arial" w:hAnsi="Arial" w:cs="Arial"/>
          <w:sz w:val="22"/>
          <w:szCs w:val="22"/>
        </w:rPr>
        <w:t xml:space="preserve"> </w:t>
      </w:r>
    </w:p>
    <w:p w:rsidR="00F55F64" w:rsidRPr="0053464A" w:rsidRDefault="00F55F64" w:rsidP="00F55F64">
      <w:pPr>
        <w:rPr>
          <w:rFonts w:ascii="Arial" w:hAnsi="Arial" w:cs="Arial"/>
          <w:sz w:val="22"/>
          <w:szCs w:val="22"/>
        </w:rPr>
      </w:pPr>
      <w:r w:rsidRPr="0053464A">
        <w:rPr>
          <w:rFonts w:ascii="Arial" w:hAnsi="Arial" w:cs="Arial"/>
          <w:sz w:val="22"/>
          <w:szCs w:val="22"/>
        </w:rPr>
        <w:t xml:space="preserve">Czy zamawiający uzna referencje z wykonania nadbudowy 3- </w:t>
      </w:r>
      <w:proofErr w:type="spellStart"/>
      <w:r w:rsidRPr="0053464A">
        <w:rPr>
          <w:rFonts w:ascii="Arial" w:hAnsi="Arial" w:cs="Arial"/>
          <w:sz w:val="22"/>
          <w:szCs w:val="22"/>
        </w:rPr>
        <w:t>ciej</w:t>
      </w:r>
      <w:proofErr w:type="spellEnd"/>
      <w:r w:rsidRPr="0053464A">
        <w:rPr>
          <w:rFonts w:ascii="Arial" w:hAnsi="Arial" w:cs="Arial"/>
          <w:sz w:val="22"/>
          <w:szCs w:val="22"/>
        </w:rPr>
        <w:t xml:space="preserve"> kondygnacji Szkoły Podstawowej o wartości robót 1 084 319,43 zł brutto?</w:t>
      </w:r>
    </w:p>
    <w:p w:rsidR="000473BD" w:rsidRPr="0053464A" w:rsidRDefault="000473BD" w:rsidP="00E1519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473BD" w:rsidRPr="0053464A" w:rsidRDefault="000473BD" w:rsidP="000473B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F55F64" w:rsidRPr="0053464A" w:rsidRDefault="000473BD" w:rsidP="00F55F64">
      <w:pPr>
        <w:rPr>
          <w:rFonts w:ascii="Arial" w:hAnsi="Arial" w:cs="Arial"/>
          <w:sz w:val="22"/>
          <w:szCs w:val="22"/>
        </w:rPr>
      </w:pPr>
      <w:r w:rsidRPr="0053464A">
        <w:rPr>
          <w:rFonts w:ascii="Arial" w:hAnsi="Arial" w:cs="Arial"/>
          <w:b/>
          <w:bCs/>
          <w:sz w:val="22"/>
          <w:szCs w:val="22"/>
        </w:rPr>
        <w:t>Pytanie 2:</w:t>
      </w:r>
      <w:r w:rsidRPr="0053464A">
        <w:rPr>
          <w:rFonts w:ascii="Arial" w:hAnsi="Arial" w:cs="Arial"/>
          <w:sz w:val="22"/>
          <w:szCs w:val="22"/>
        </w:rPr>
        <w:t xml:space="preserve"> </w:t>
      </w:r>
    </w:p>
    <w:p w:rsidR="00F55F64" w:rsidRPr="0053464A" w:rsidRDefault="00F55F64" w:rsidP="00F55F64">
      <w:pPr>
        <w:rPr>
          <w:rFonts w:ascii="Arial" w:hAnsi="Arial" w:cs="Arial"/>
          <w:sz w:val="22"/>
          <w:szCs w:val="22"/>
        </w:rPr>
      </w:pPr>
      <w:r w:rsidRPr="0053464A">
        <w:rPr>
          <w:rFonts w:ascii="Arial" w:hAnsi="Arial" w:cs="Arial"/>
          <w:sz w:val="22"/>
          <w:szCs w:val="22"/>
        </w:rPr>
        <w:t>Czy zamawiający uzna referencje z wykonania przebudowy budynku świetlicy wiejskiej wraz z zagospodarowaniem  terenu działki o wartości robót  670 560,96 zł brutto ?</w:t>
      </w:r>
    </w:p>
    <w:p w:rsidR="000473BD" w:rsidRPr="0053464A" w:rsidRDefault="000473BD" w:rsidP="00E1519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473BD" w:rsidRPr="0053464A" w:rsidRDefault="000473BD" w:rsidP="000473B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F55F64" w:rsidRPr="0053464A" w:rsidRDefault="00E1519B" w:rsidP="00F55F64">
      <w:pPr>
        <w:rPr>
          <w:rFonts w:ascii="Arial" w:hAnsi="Arial" w:cs="Arial"/>
          <w:b/>
          <w:sz w:val="22"/>
          <w:szCs w:val="22"/>
        </w:rPr>
      </w:pPr>
      <w:r w:rsidRPr="0053464A">
        <w:rPr>
          <w:rFonts w:ascii="Arial" w:hAnsi="Arial" w:cs="Arial"/>
          <w:b/>
          <w:sz w:val="22"/>
          <w:szCs w:val="22"/>
        </w:rPr>
        <w:t xml:space="preserve">Pytanie 3: </w:t>
      </w:r>
    </w:p>
    <w:p w:rsidR="00F55F64" w:rsidRPr="0053464A" w:rsidRDefault="00F55F64" w:rsidP="00F55F64">
      <w:pPr>
        <w:rPr>
          <w:rFonts w:ascii="Arial" w:hAnsi="Arial" w:cs="Arial"/>
          <w:sz w:val="22"/>
          <w:szCs w:val="22"/>
        </w:rPr>
      </w:pPr>
      <w:r w:rsidRPr="0053464A">
        <w:rPr>
          <w:rFonts w:ascii="Arial" w:hAnsi="Arial" w:cs="Arial"/>
          <w:sz w:val="22"/>
          <w:szCs w:val="22"/>
        </w:rPr>
        <w:t>Czy zamawiający uzna referencje z wykonania dokończenia budowy nowej siedziby dla Komendy Miejskiej Policji o wartości robót 3 270 836,10 zł brutto?</w:t>
      </w:r>
    </w:p>
    <w:p w:rsidR="00E1519B" w:rsidRPr="00E1519B" w:rsidRDefault="00E1519B" w:rsidP="00E1519B">
      <w:pPr>
        <w:pStyle w:val="Standard"/>
        <w:rPr>
          <w:rFonts w:ascii="Arial" w:hAnsi="Arial" w:cs="Arial"/>
          <w:b/>
          <w:sz w:val="22"/>
          <w:szCs w:val="22"/>
        </w:rPr>
      </w:pPr>
    </w:p>
    <w:p w:rsidR="000473BD" w:rsidRPr="00E1519B" w:rsidRDefault="000473BD" w:rsidP="000473B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1519B" w:rsidRPr="00F5428A" w:rsidRDefault="00E1519B" w:rsidP="00F5428A">
      <w:pPr>
        <w:pStyle w:val="Textbody"/>
        <w:jc w:val="both"/>
        <w:rPr>
          <w:rFonts w:ascii="Arial" w:hAnsi="Arial" w:cs="Arial"/>
          <w:color w:val="000000"/>
          <w:sz w:val="22"/>
          <w:szCs w:val="22"/>
        </w:rPr>
      </w:pPr>
      <w:r w:rsidRPr="00E1519B">
        <w:rPr>
          <w:rFonts w:ascii="Arial" w:hAnsi="Arial" w:cs="Arial"/>
          <w:b/>
          <w:bCs/>
          <w:color w:val="000000"/>
          <w:sz w:val="22"/>
          <w:szCs w:val="22"/>
        </w:rPr>
        <w:t>Ad.1</w:t>
      </w:r>
      <w:r w:rsidR="00F55F64">
        <w:rPr>
          <w:rFonts w:ascii="Arial" w:hAnsi="Arial" w:cs="Arial"/>
          <w:b/>
          <w:bCs/>
          <w:color w:val="000000"/>
          <w:sz w:val="22"/>
          <w:szCs w:val="22"/>
        </w:rPr>
        <w:t>,2,3</w:t>
      </w:r>
      <w:r w:rsidR="000473BD" w:rsidRPr="00E1519B">
        <w:rPr>
          <w:rFonts w:ascii="Arial" w:hAnsi="Arial" w:cs="Arial"/>
          <w:b/>
          <w:bCs/>
          <w:color w:val="000000"/>
          <w:sz w:val="22"/>
          <w:szCs w:val="22"/>
        </w:rPr>
        <w:t xml:space="preserve"> Odp.</w:t>
      </w:r>
      <w:r w:rsidR="000473BD" w:rsidRPr="00E1519B">
        <w:rPr>
          <w:rFonts w:ascii="Arial" w:hAnsi="Arial" w:cs="Arial"/>
          <w:color w:val="000000"/>
          <w:sz w:val="22"/>
          <w:szCs w:val="22"/>
        </w:rPr>
        <w:t xml:space="preserve"> </w:t>
      </w:r>
      <w:r w:rsidR="00F55F64">
        <w:rPr>
          <w:rFonts w:ascii="Arial" w:hAnsi="Arial"/>
          <w:sz w:val="22"/>
          <w:szCs w:val="22"/>
        </w:rPr>
        <w:t>Zamawiający uzna że postawiony warunek został spełniony w przypadku, gdy dwie ze</w:t>
      </w:r>
      <w:r w:rsidR="00F5428A">
        <w:rPr>
          <w:rFonts w:ascii="Arial" w:hAnsi="Arial"/>
          <w:sz w:val="22"/>
          <w:szCs w:val="22"/>
        </w:rPr>
        <w:t xml:space="preserve"> wskazanych w pytaniach nr 1, 2 i</w:t>
      </w:r>
      <w:r w:rsidR="00F55F64">
        <w:rPr>
          <w:rFonts w:ascii="Arial" w:hAnsi="Arial"/>
          <w:sz w:val="22"/>
          <w:szCs w:val="22"/>
        </w:rPr>
        <w:t xml:space="preserve"> 3  r</w:t>
      </w:r>
      <w:r w:rsidR="00F5428A">
        <w:rPr>
          <w:rFonts w:ascii="Arial" w:hAnsi="Arial"/>
          <w:sz w:val="22"/>
          <w:szCs w:val="22"/>
        </w:rPr>
        <w:t>obót</w:t>
      </w:r>
      <w:r w:rsidR="00F55F64">
        <w:rPr>
          <w:rFonts w:ascii="Arial" w:hAnsi="Arial"/>
          <w:sz w:val="22"/>
          <w:szCs w:val="22"/>
        </w:rPr>
        <w:t xml:space="preserve"> dotyczyły budowy budynków kubaturowych.</w:t>
      </w:r>
      <w:r w:rsidR="00F5428A">
        <w:rPr>
          <w:rFonts w:ascii="Arial" w:hAnsi="Arial"/>
          <w:sz w:val="22"/>
          <w:szCs w:val="22"/>
        </w:rPr>
        <w:t xml:space="preserve"> Prz</w:t>
      </w:r>
      <w:r w:rsidR="00F55F64">
        <w:rPr>
          <w:rFonts w:ascii="Arial" w:hAnsi="Arial"/>
          <w:sz w:val="22"/>
          <w:szCs w:val="22"/>
        </w:rPr>
        <w:t xml:space="preserve">edstawione pytania są zbyt </w:t>
      </w:r>
      <w:r w:rsidR="00F5428A">
        <w:rPr>
          <w:rFonts w:ascii="Arial" w:hAnsi="Arial"/>
          <w:sz w:val="22"/>
          <w:szCs w:val="22"/>
        </w:rPr>
        <w:t>ogólne i nie określają wykonywanych robót, tym samym Zamawiający nie jest w stanie określić, czy prace kwalifikują się do uznania.</w:t>
      </w:r>
    </w:p>
    <w:p w:rsidR="000473BD" w:rsidRDefault="000473BD" w:rsidP="00EC6943">
      <w:pPr>
        <w:pStyle w:val="Standard"/>
        <w:rPr>
          <w:rFonts w:ascii="Arial" w:hAnsi="Arial" w:cs="Arial"/>
          <w:sz w:val="22"/>
          <w:szCs w:val="22"/>
        </w:rPr>
      </w:pPr>
    </w:p>
    <w:p w:rsidR="000473BD" w:rsidRDefault="000473BD" w:rsidP="000473BD">
      <w:pPr>
        <w:pStyle w:val="Standard"/>
        <w:ind w:left="4254" w:firstLine="709"/>
        <w:jc w:val="center"/>
        <w:rPr>
          <w:rFonts w:ascii="Arial" w:hAnsi="Arial" w:cs="Arial"/>
          <w:sz w:val="22"/>
          <w:szCs w:val="22"/>
        </w:rPr>
      </w:pPr>
    </w:p>
    <w:p w:rsidR="000473BD" w:rsidRDefault="000473BD" w:rsidP="000473BD"/>
    <w:p w:rsidR="00EC6943" w:rsidRDefault="00EC6943" w:rsidP="00EC6943">
      <w:pPr>
        <w:pStyle w:val="Standard"/>
        <w:ind w:left="4254"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Wójt Gminy Szczytno</w:t>
      </w:r>
    </w:p>
    <w:p w:rsidR="00EC6943" w:rsidRDefault="00EC6943" w:rsidP="00EC6943">
      <w:pPr>
        <w:pStyle w:val="Standard"/>
        <w:jc w:val="center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Sławomir Wojciechowski</w:t>
      </w:r>
    </w:p>
    <w:p w:rsidR="00D202B2" w:rsidRDefault="00D202B2"/>
    <w:sectPr w:rsidR="00D20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C7C34"/>
    <w:multiLevelType w:val="multilevel"/>
    <w:tmpl w:val="43963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BD"/>
    <w:rsid w:val="000473BD"/>
    <w:rsid w:val="00190348"/>
    <w:rsid w:val="0053464A"/>
    <w:rsid w:val="006F06B1"/>
    <w:rsid w:val="00984E2C"/>
    <w:rsid w:val="00B81B4E"/>
    <w:rsid w:val="00D202B2"/>
    <w:rsid w:val="00E1519B"/>
    <w:rsid w:val="00E96DBF"/>
    <w:rsid w:val="00EC6943"/>
    <w:rsid w:val="00F5428A"/>
    <w:rsid w:val="00F5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B5AF2-7D20-44C5-B11A-01309968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3B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73B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0473BD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1B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B4E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Golab</dc:creator>
  <cp:keywords/>
  <dc:description/>
  <cp:lastModifiedBy>Marcin Golab</cp:lastModifiedBy>
  <cp:revision>2</cp:revision>
  <cp:lastPrinted>2017-01-17T10:52:00Z</cp:lastPrinted>
  <dcterms:created xsi:type="dcterms:W3CDTF">2017-01-17T10:56:00Z</dcterms:created>
  <dcterms:modified xsi:type="dcterms:W3CDTF">2017-01-17T10:56:00Z</dcterms:modified>
</cp:coreProperties>
</file>