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6" w:rsidRDefault="00844A66">
      <w:pPr>
        <w:rPr>
          <w:rFonts w:ascii="Arial" w:hAnsi="Arial" w:cs="Arial"/>
        </w:rPr>
      </w:pPr>
    </w:p>
    <w:p w:rsidR="00ED3CE3" w:rsidRDefault="00B23FE1">
      <w:pPr>
        <w:rPr>
          <w:rFonts w:ascii="Arial" w:hAnsi="Arial" w:cs="Arial"/>
        </w:rPr>
      </w:pPr>
      <w:r>
        <w:rPr>
          <w:rFonts w:ascii="Arial" w:hAnsi="Arial" w:cs="Arial"/>
        </w:rPr>
        <w:t>Znak sprawy RR 271.1.2017</w:t>
      </w:r>
      <w:r w:rsidR="004A5C49">
        <w:rPr>
          <w:rFonts w:ascii="Arial" w:hAnsi="Arial" w:cs="Arial"/>
        </w:rPr>
        <w:t xml:space="preserve">           </w:t>
      </w:r>
      <w:r w:rsidR="004A5C49" w:rsidRPr="004A5C49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Szczytno dnia 18.01</w:t>
      </w:r>
      <w:r w:rsidR="001B3F15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4A5C49" w:rsidRPr="004A5C49">
        <w:rPr>
          <w:rFonts w:ascii="Arial" w:hAnsi="Arial" w:cs="Arial"/>
        </w:rPr>
        <w:t>r</w:t>
      </w:r>
    </w:p>
    <w:p w:rsidR="00B23FE1" w:rsidRDefault="00B23FE1" w:rsidP="00B23FE1">
      <w:pPr>
        <w:jc w:val="center"/>
        <w:rPr>
          <w:rFonts w:ascii="Arial" w:hAnsi="Arial" w:cs="Arial"/>
        </w:rPr>
      </w:pPr>
    </w:p>
    <w:p w:rsidR="004A5C49" w:rsidRDefault="00B23FE1" w:rsidP="00B23F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DLA OFERENTÓW</w:t>
      </w:r>
    </w:p>
    <w:p w:rsidR="004A5C49" w:rsidRPr="00B23FE1" w:rsidRDefault="004A5C49" w:rsidP="00B23F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treści Specyfikacji Istotnych Warunków Zamówienia w postępowaniu o udzielenie zamówienia publicznego na</w:t>
      </w:r>
      <w:r w:rsidR="00262581" w:rsidRPr="00696272">
        <w:rPr>
          <w:rFonts w:ascii="Arial" w:hAnsi="Arial" w:cs="Arial"/>
        </w:rPr>
        <w:t xml:space="preserve"> </w:t>
      </w:r>
      <w:r w:rsidR="00B23FE1" w:rsidRPr="00B23FE1">
        <w:rPr>
          <w:rFonts w:ascii="Arial" w:hAnsi="Arial" w:cs="Arial"/>
          <w:b/>
        </w:rPr>
        <w:t>Rozbudowę Szkoły Podstawowej w miejscowości Wawrochy</w:t>
      </w:r>
    </w:p>
    <w:p w:rsidR="00ED21DA" w:rsidRDefault="004A5C49" w:rsidP="00ED21DA">
      <w:r>
        <w:rPr>
          <w:rFonts w:ascii="Arial" w:hAnsi="Arial" w:cs="Arial"/>
          <w:b/>
        </w:rPr>
        <w:tab/>
      </w:r>
      <w:r w:rsidRPr="004A5C49">
        <w:rPr>
          <w:rFonts w:ascii="Arial" w:hAnsi="Arial" w:cs="Arial"/>
        </w:rPr>
        <w:t xml:space="preserve">Zgodnie z art.38 ust.4 ustawy </w:t>
      </w:r>
      <w:r>
        <w:rPr>
          <w:rFonts w:ascii="Arial" w:hAnsi="Arial" w:cs="Arial"/>
        </w:rPr>
        <w:t>P</w:t>
      </w:r>
      <w:r w:rsidRPr="004A5C49">
        <w:rPr>
          <w:rFonts w:ascii="Arial" w:hAnsi="Arial" w:cs="Arial"/>
        </w:rPr>
        <w:t>rawo zamówień publicznych</w:t>
      </w:r>
      <w:r w:rsidR="00844A66">
        <w:rPr>
          <w:rFonts w:ascii="Arial" w:hAnsi="Arial" w:cs="Arial"/>
        </w:rPr>
        <w:t xml:space="preserve"> Zamawiają</w:t>
      </w:r>
      <w:r>
        <w:rPr>
          <w:rFonts w:ascii="Arial" w:hAnsi="Arial" w:cs="Arial"/>
        </w:rPr>
        <w:t>cy zmienia treść zapisów SIWZ.</w:t>
      </w:r>
      <w:r w:rsidR="00ED21DA" w:rsidRPr="00ED21DA">
        <w:t xml:space="preserve"> </w:t>
      </w:r>
    </w:p>
    <w:p w:rsidR="00540830" w:rsidRDefault="00ED21DA" w:rsidP="00540830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/>
          <w:i/>
        </w:rPr>
      </w:pPr>
      <w:r w:rsidRPr="00540830">
        <w:rPr>
          <w:rFonts w:ascii="Arial" w:hAnsi="Arial" w:cs="Arial"/>
        </w:rPr>
        <w:t xml:space="preserve">W specyfikacji </w:t>
      </w:r>
      <w:r w:rsidR="00540830" w:rsidRPr="00540830">
        <w:rPr>
          <w:rFonts w:ascii="Arial" w:hAnsi="Arial" w:cs="Arial"/>
        </w:rPr>
        <w:t>istotnych warunków zamówienia</w:t>
      </w:r>
      <w:r w:rsidRPr="00540830">
        <w:rPr>
          <w:rFonts w:ascii="Arial" w:hAnsi="Arial" w:cs="Arial"/>
        </w:rPr>
        <w:t xml:space="preserve"> </w:t>
      </w:r>
      <w:r w:rsidR="00262581" w:rsidRPr="00540830">
        <w:rPr>
          <w:rFonts w:ascii="Arial" w:hAnsi="Arial" w:cs="Arial"/>
        </w:rPr>
        <w:t xml:space="preserve">rozdział XIX. </w:t>
      </w:r>
      <w:r w:rsidR="00540830">
        <w:rPr>
          <w:rFonts w:ascii="Arial" w:hAnsi="Arial" w:cs="Arial"/>
          <w:b/>
        </w:rPr>
        <w:t>„</w:t>
      </w:r>
      <w:r w:rsidR="00540830" w:rsidRPr="00540830">
        <w:rPr>
          <w:rFonts w:ascii="Arial" w:hAnsi="Arial" w:cs="Arial"/>
          <w:b/>
          <w:i/>
        </w:rPr>
        <w:t>Opis kryteriów, którymi zamawiający będzie kierował się przy wyborze oferty, wraz z podaniem wag tych kryteriów i sposobu oceny ofert, a jeżeli przypisanie  wagi nie jest możliwe z obiektywnych przyczyn, zamawiający wskazuje kryteria oceny ofert w kolejności od najważniejszego do najmniej ważnego</w:t>
      </w:r>
      <w:r w:rsidR="00540830">
        <w:rPr>
          <w:rFonts w:ascii="Arial" w:hAnsi="Arial" w:cs="Arial"/>
          <w:b/>
          <w:i/>
        </w:rPr>
        <w:t xml:space="preserve">.” </w:t>
      </w:r>
    </w:p>
    <w:p w:rsidR="00540830" w:rsidRDefault="00540830" w:rsidP="00540830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- </w:t>
      </w:r>
      <w:r w:rsidRPr="00540830">
        <w:rPr>
          <w:rFonts w:ascii="Arial" w:hAnsi="Arial" w:cs="Arial"/>
          <w:b/>
          <w:i/>
        </w:rPr>
        <w:t>pkt.1</w:t>
      </w:r>
      <w:r w:rsidRPr="00540830">
        <w:rPr>
          <w:rFonts w:ascii="Arial" w:hAnsi="Arial" w:cs="Arial"/>
        </w:rPr>
        <w:t xml:space="preserve"> </w:t>
      </w:r>
      <w:r w:rsidRPr="00540830">
        <w:rPr>
          <w:rFonts w:ascii="Arial" w:hAnsi="Arial" w:cs="Arial"/>
          <w:b/>
        </w:rPr>
        <w:t xml:space="preserve">Przy wyborze oferty zamawiający kierował się będzie następującym kryterium i </w:t>
      </w:r>
      <w:r>
        <w:rPr>
          <w:rFonts w:ascii="Arial" w:hAnsi="Arial" w:cs="Arial"/>
          <w:b/>
        </w:rPr>
        <w:t xml:space="preserve"> </w:t>
      </w:r>
    </w:p>
    <w:p w:rsidR="00540830" w:rsidRDefault="00540830" w:rsidP="0054083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40830">
        <w:rPr>
          <w:rFonts w:ascii="Arial" w:hAnsi="Arial" w:cs="Arial"/>
          <w:b/>
        </w:rPr>
        <w:t xml:space="preserve">jego wagą: </w:t>
      </w:r>
    </w:p>
    <w:p w:rsidR="00540830" w:rsidRPr="00540830" w:rsidRDefault="00540830" w:rsidP="0054083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:rsidR="00ED21DA" w:rsidRDefault="00262581" w:rsidP="00B23FE1">
      <w:pPr>
        <w:pStyle w:val="Standard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D21DA">
        <w:rPr>
          <w:rFonts w:ascii="Arial" w:hAnsi="Arial" w:cs="Arial"/>
          <w:b/>
          <w:sz w:val="22"/>
          <w:szCs w:val="22"/>
        </w:rPr>
        <w:t>Znajduje się zapis</w:t>
      </w:r>
      <w:r w:rsidR="00540830">
        <w:rPr>
          <w:rFonts w:ascii="Arial" w:hAnsi="Arial" w:cs="Arial"/>
          <w:b/>
          <w:sz w:val="22"/>
          <w:szCs w:val="22"/>
        </w:rPr>
        <w:t>:</w:t>
      </w:r>
    </w:p>
    <w:p w:rsidR="00B23FE1" w:rsidRDefault="00B23FE1" w:rsidP="00B23FE1">
      <w:pPr>
        <w:pStyle w:val="Standard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23FE1" w:rsidRPr="00241E03" w:rsidRDefault="00B23FE1" w:rsidP="00B23FE1">
      <w:pPr>
        <w:numPr>
          <w:ilvl w:val="0"/>
          <w:numId w:val="4"/>
        </w:numPr>
        <w:tabs>
          <w:tab w:val="clear" w:pos="1800"/>
          <w:tab w:val="num" w:pos="284"/>
          <w:tab w:val="left" w:pos="709"/>
        </w:tabs>
        <w:suppressAutoHyphens/>
        <w:spacing w:before="120" w:after="0" w:line="240" w:lineRule="auto"/>
        <w:ind w:left="0" w:firstLine="0"/>
        <w:jc w:val="both"/>
        <w:rPr>
          <w:rFonts w:ascii="Arial" w:hAnsi="Arial" w:cs="Arial"/>
        </w:rPr>
      </w:pPr>
      <w:r w:rsidRPr="00241E03">
        <w:rPr>
          <w:rFonts w:ascii="Arial" w:hAnsi="Arial" w:cs="Arial"/>
        </w:rPr>
        <w:t xml:space="preserve">Przy wyborze oferty zamawiający kierował się będzie następującym kryterium i jego wagą: </w:t>
      </w:r>
    </w:p>
    <w:p w:rsidR="00B23FE1" w:rsidRPr="00241E03" w:rsidRDefault="00B23FE1" w:rsidP="00B23FE1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241E03">
        <w:rPr>
          <w:rFonts w:ascii="Arial" w:hAnsi="Arial" w:cs="Arial"/>
        </w:rPr>
        <w:t>cena oferty – 60%,</w:t>
      </w:r>
    </w:p>
    <w:p w:rsidR="00B23FE1" w:rsidRPr="00241E03" w:rsidRDefault="00B23FE1" w:rsidP="00B23FE1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after="0"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– 2</w:t>
      </w:r>
      <w:r w:rsidRPr="00241E03">
        <w:rPr>
          <w:rFonts w:ascii="Arial" w:hAnsi="Arial" w:cs="Arial"/>
        </w:rPr>
        <w:t>0%,</w:t>
      </w:r>
    </w:p>
    <w:p w:rsidR="00B23FE1" w:rsidRPr="004D4C99" w:rsidRDefault="00B23FE1" w:rsidP="00B23FE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Pr="00241E03">
        <w:rPr>
          <w:rFonts w:ascii="Arial" w:eastAsia="Arial" w:hAnsi="Arial" w:cs="Arial"/>
        </w:rPr>
        <w:t xml:space="preserve">zatrudnienie </w:t>
      </w:r>
      <w:r>
        <w:rPr>
          <w:rFonts w:ascii="Arial" w:eastAsia="Arial" w:hAnsi="Arial" w:cs="Arial"/>
        </w:rPr>
        <w:t xml:space="preserve">na cały okres </w:t>
      </w:r>
      <w:r w:rsidRPr="00241E03">
        <w:rPr>
          <w:rFonts w:ascii="Arial" w:eastAsia="Arial" w:hAnsi="Arial" w:cs="Arial"/>
        </w:rPr>
        <w:t xml:space="preserve"> realizacji zamówienia osób bezrobotnych</w:t>
      </w:r>
      <w:r>
        <w:rPr>
          <w:rFonts w:ascii="Arial" w:eastAsia="Arial" w:hAnsi="Arial" w:cs="Arial"/>
        </w:rPr>
        <w:t xml:space="preserve"> z terenu gminy </w:t>
      </w:r>
    </w:p>
    <w:p w:rsidR="00B23FE1" w:rsidRPr="00241E03" w:rsidRDefault="00B23FE1" w:rsidP="00B23FE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Szczytno – 20 %</w:t>
      </w:r>
    </w:p>
    <w:p w:rsidR="00B23FE1" w:rsidRPr="00B23FE1" w:rsidRDefault="00B23FE1" w:rsidP="00B23FE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 w:rsidRPr="00B23FE1">
        <w:rPr>
          <w:rFonts w:ascii="Arial" w:hAnsi="Arial" w:cs="Arial"/>
        </w:rPr>
        <w:tab/>
        <w:t xml:space="preserve">Ocena ofert zostanie przeprowadzona wyłącznie na podstawie przedstawionych wyżej kryteriów. Oferty będą oceniane w skali 0-100 pkt. </w:t>
      </w:r>
      <w:r w:rsidRPr="006F10FE">
        <w:rPr>
          <w:rFonts w:ascii="Arial" w:hAnsi="Arial" w:cs="Arial"/>
          <w:b/>
        </w:rPr>
        <w:t xml:space="preserve">Najwyższą ilość punktów otrzyma oferta zawierająca najniższą cenę, najdłuższy termin płatności faktury oraz najwyższą ilość zatrudnionych bezrobotnych </w:t>
      </w:r>
      <w:r w:rsidRPr="006F10FE">
        <w:rPr>
          <w:rFonts w:ascii="Arial" w:hAnsi="Arial" w:cs="Arial"/>
        </w:rPr>
        <w:t>według następującego wzoru:</w:t>
      </w:r>
      <w:r w:rsidRPr="00B23FE1">
        <w:rPr>
          <w:rFonts w:ascii="Arial" w:eastAsia="Arial" w:hAnsi="Arial" w:cs="Arial"/>
        </w:rPr>
        <w:t xml:space="preserve"> </w:t>
      </w:r>
    </w:p>
    <w:p w:rsidR="00B23FE1" w:rsidRPr="00C41C92" w:rsidRDefault="00B23FE1" w:rsidP="00B23FE1">
      <w:pPr>
        <w:tabs>
          <w:tab w:val="left" w:pos="142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cena oferty max – 60 pkt.</w:t>
      </w:r>
    </w:p>
    <w:p w:rsidR="00B23FE1" w:rsidRPr="00175C65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 w:rsidRPr="00175C65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175C65">
        <w:rPr>
          <w:rFonts w:ascii="Arial" w:hAnsi="Arial" w:cs="Arial"/>
          <w:b/>
          <w:sz w:val="18"/>
          <w:szCs w:val="18"/>
        </w:rPr>
        <w:t xml:space="preserve">     najniższa cena oferowana</w:t>
      </w:r>
    </w:p>
    <w:p w:rsidR="00B23FE1" w:rsidRPr="00175C65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175C65">
        <w:rPr>
          <w:rFonts w:ascii="Arial" w:hAnsi="Arial" w:cs="Arial"/>
          <w:b/>
          <w:sz w:val="18"/>
          <w:szCs w:val="18"/>
        </w:rPr>
        <w:t>Liczba pkt.= ----</w:t>
      </w:r>
      <w:r>
        <w:rPr>
          <w:rFonts w:ascii="Arial" w:hAnsi="Arial" w:cs="Arial"/>
          <w:b/>
          <w:sz w:val="18"/>
          <w:szCs w:val="18"/>
        </w:rPr>
        <w:t>---------------------------- x 60</w:t>
      </w:r>
      <w:r w:rsidRPr="00175C65">
        <w:rPr>
          <w:rFonts w:ascii="Arial" w:hAnsi="Arial" w:cs="Arial"/>
          <w:b/>
          <w:sz w:val="18"/>
          <w:szCs w:val="18"/>
        </w:rPr>
        <w:t xml:space="preserve"> pkt. x 100% odpowiadające wadze kryterium</w:t>
      </w:r>
    </w:p>
    <w:p w:rsidR="00B23FE1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 w:rsidRPr="00175C65">
        <w:rPr>
          <w:rFonts w:ascii="Arial" w:hAnsi="Arial" w:cs="Arial"/>
          <w:b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175C6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75C65">
        <w:rPr>
          <w:rFonts w:ascii="Arial" w:hAnsi="Arial" w:cs="Arial"/>
          <w:b/>
          <w:sz w:val="18"/>
          <w:szCs w:val="18"/>
        </w:rPr>
        <w:t xml:space="preserve"> cena badanej oferty</w:t>
      </w:r>
    </w:p>
    <w:p w:rsidR="00B23FE1" w:rsidRPr="00B23FE1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b) Okres gwarancji i rękojmi ponad 3 lata – max 20 pkt.</w:t>
      </w:r>
    </w:p>
    <w:p w:rsidR="00B23FE1" w:rsidRDefault="00B23FE1" w:rsidP="00B23FE1">
      <w:pPr>
        <w:tabs>
          <w:tab w:val="left" w:pos="426"/>
        </w:tabs>
        <w:spacing w:before="75" w:after="75"/>
        <w:ind w:left="426" w:right="7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Punkty w kryterium „Okres gwarancji ” zostaną przyznane w następujący sposób:</w:t>
      </w:r>
    </w:p>
    <w:p w:rsidR="00B23FE1" w:rsidRDefault="00B23FE1" w:rsidP="00B23FE1">
      <w:pPr>
        <w:tabs>
          <w:tab w:val="left" w:pos="426"/>
        </w:tabs>
        <w:spacing w:before="75" w:after="75"/>
        <w:ind w:left="426" w:right="7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za 4 lata gwarancji 10 pkt.,  </w:t>
      </w:r>
    </w:p>
    <w:p w:rsidR="00B23FE1" w:rsidRPr="00241E03" w:rsidRDefault="00B23FE1" w:rsidP="00B23FE1">
      <w:pPr>
        <w:tabs>
          <w:tab w:val="left" w:pos="0"/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-  za 5 lat gwarancji   20 pkt</w:t>
      </w:r>
      <w:r>
        <w:rPr>
          <w:rFonts w:ascii="Arial" w:eastAsia="Arial" w:hAnsi="Arial" w:cs="Arial"/>
        </w:rPr>
        <w:t>.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851"/>
        </w:tabs>
        <w:ind w:left="284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lastRenderedPageBreak/>
        <w:t xml:space="preserve">d) Zatrudnienie </w:t>
      </w:r>
      <w:r>
        <w:rPr>
          <w:rFonts w:ascii="Arial" w:eastAsia="Arial" w:hAnsi="Arial" w:cs="Arial"/>
        </w:rPr>
        <w:t xml:space="preserve">na umowę o pracę co najmniej na czas realizacji umowy </w:t>
      </w:r>
      <w:r w:rsidRPr="00241E03">
        <w:rPr>
          <w:rFonts w:ascii="Arial" w:eastAsia="Arial" w:hAnsi="Arial" w:cs="Arial"/>
        </w:rPr>
        <w:t xml:space="preserve"> osób bezrobotnych</w:t>
      </w:r>
      <w:r>
        <w:rPr>
          <w:rFonts w:ascii="Arial" w:eastAsia="Arial" w:hAnsi="Arial" w:cs="Arial"/>
        </w:rPr>
        <w:t xml:space="preserve"> z terenu Gminy Szczytno</w:t>
      </w:r>
      <w:r w:rsidRPr="00241E03">
        <w:rPr>
          <w:rFonts w:ascii="Arial" w:eastAsia="Arial" w:hAnsi="Arial" w:cs="Arial"/>
        </w:rPr>
        <w:t>: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1 osoba -5 pkt.,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nie mniej niż 3 osoby – 10 pkt.,</w:t>
      </w:r>
    </w:p>
    <w:p w:rsidR="00B23FE1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nie mniej niż 5 osób – 20 pkt.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A38A4">
        <w:rPr>
          <w:rFonts w:ascii="Arial" w:hAnsi="Arial" w:cs="Arial"/>
        </w:rPr>
        <w:t>Punkty zostaną naliczone na podstawie deklaracji wykonawcy złożonej w ofercie.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14884">
        <w:rPr>
          <w:rFonts w:ascii="Arial" w:hAnsi="Arial" w:cs="Arial"/>
        </w:rPr>
        <w:t xml:space="preserve">Przez osoby bezrobotne należy rozumieć osoby pozostające bez pracy, nie muszą być to </w:t>
      </w:r>
      <w:r>
        <w:rPr>
          <w:rFonts w:ascii="Arial" w:hAnsi="Arial" w:cs="Arial"/>
        </w:rPr>
        <w:t xml:space="preserve">   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14884">
        <w:rPr>
          <w:rFonts w:ascii="Arial" w:hAnsi="Arial" w:cs="Arial"/>
        </w:rPr>
        <w:t>osoby zarejestrowane w Powiatowym Urzędzie Pracy w Szczytnie.</w:t>
      </w:r>
    </w:p>
    <w:p w:rsidR="00262581" w:rsidRPr="00B23FE1" w:rsidRDefault="00B23FE1" w:rsidP="00B23FE1">
      <w:pPr>
        <w:spacing w:line="36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Zamawiający zastrzega sobie prawo kontroli w czasie realizacji zamówienia           zatrudnienia  osób bezrobotnych. </w:t>
      </w:r>
    </w:p>
    <w:p w:rsidR="00ED21DA" w:rsidRPr="00ED21DA" w:rsidRDefault="00ED21DA" w:rsidP="00ED21DA">
      <w:pPr>
        <w:pStyle w:val="Default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D21DA">
        <w:rPr>
          <w:rFonts w:ascii="Arial" w:hAnsi="Arial" w:cs="Arial"/>
          <w:b/>
          <w:sz w:val="22"/>
          <w:szCs w:val="22"/>
        </w:rPr>
        <w:t>Zmienia się powyższy zapis na:</w:t>
      </w:r>
    </w:p>
    <w:p w:rsidR="000F196A" w:rsidRPr="00241E03" w:rsidRDefault="000F196A" w:rsidP="000F196A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1).</w:t>
      </w:r>
      <w:r w:rsidR="00B23FE1" w:rsidRPr="00241E03">
        <w:rPr>
          <w:rFonts w:ascii="Arial" w:hAnsi="Arial" w:cs="Arial"/>
        </w:rPr>
        <w:t xml:space="preserve">Przy wyborze oferty zamawiający kierował się będzie następującym kryterium i jego wagą: </w:t>
      </w:r>
    </w:p>
    <w:p w:rsidR="00B23FE1" w:rsidRPr="00241E03" w:rsidRDefault="00B23FE1" w:rsidP="00B23FE1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241E03">
        <w:rPr>
          <w:rFonts w:ascii="Arial" w:hAnsi="Arial" w:cs="Arial"/>
        </w:rPr>
        <w:t>cena oferty – 60%,</w:t>
      </w:r>
    </w:p>
    <w:p w:rsidR="00B23FE1" w:rsidRPr="00241E03" w:rsidRDefault="00B23FE1" w:rsidP="00B23FE1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after="0"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– 2</w:t>
      </w:r>
      <w:r w:rsidRPr="00241E03">
        <w:rPr>
          <w:rFonts w:ascii="Arial" w:hAnsi="Arial" w:cs="Arial"/>
        </w:rPr>
        <w:t>0%,</w:t>
      </w:r>
    </w:p>
    <w:p w:rsidR="00B23FE1" w:rsidRPr="004D4C99" w:rsidRDefault="00B23FE1" w:rsidP="00B23FE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Pr="00241E03">
        <w:rPr>
          <w:rFonts w:ascii="Arial" w:eastAsia="Arial" w:hAnsi="Arial" w:cs="Arial"/>
        </w:rPr>
        <w:t xml:space="preserve">zatrudnienie </w:t>
      </w:r>
      <w:r>
        <w:rPr>
          <w:rFonts w:ascii="Arial" w:eastAsia="Arial" w:hAnsi="Arial" w:cs="Arial"/>
        </w:rPr>
        <w:t xml:space="preserve">na cały okres </w:t>
      </w:r>
      <w:r w:rsidRPr="00241E03">
        <w:rPr>
          <w:rFonts w:ascii="Arial" w:eastAsia="Arial" w:hAnsi="Arial" w:cs="Arial"/>
        </w:rPr>
        <w:t xml:space="preserve"> realizacji zamówienia osób bezrobotnych</w:t>
      </w:r>
      <w:r>
        <w:rPr>
          <w:rFonts w:ascii="Arial" w:eastAsia="Arial" w:hAnsi="Arial" w:cs="Arial"/>
        </w:rPr>
        <w:t xml:space="preserve"> z terenu gminy </w:t>
      </w:r>
    </w:p>
    <w:p w:rsidR="00B23FE1" w:rsidRPr="00241E03" w:rsidRDefault="00B23FE1" w:rsidP="00B23FE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Szczytno – 20 %</w:t>
      </w:r>
    </w:p>
    <w:p w:rsidR="00B23FE1" w:rsidRPr="00B23FE1" w:rsidRDefault="00B23FE1" w:rsidP="00B23FE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Arial" w:hAnsi="Arial" w:cs="Arial"/>
        </w:rPr>
      </w:pPr>
      <w:r w:rsidRPr="00B23FE1">
        <w:rPr>
          <w:rFonts w:ascii="Arial" w:hAnsi="Arial" w:cs="Arial"/>
        </w:rPr>
        <w:tab/>
        <w:t>Ocena ofert zostanie przeprowadzona wyłącznie na podstawie przedstawionych wyżej kryteriów. Oferty będą oceniane w skali 0-100 pkt.</w:t>
      </w:r>
      <w:r w:rsidRPr="00B23FE1">
        <w:rPr>
          <w:rFonts w:ascii="Arial" w:hAnsi="Arial" w:cs="Arial"/>
          <w:b/>
        </w:rPr>
        <w:t xml:space="preserve"> Najwyższą ilość punktów otrzyma oferta zawierająca najniższą cenę, najdłuższy okres gwarancji oraz najwyższą ilość zatrudnionych bezrobotnych</w:t>
      </w:r>
      <w:r w:rsidRPr="00B23FE1">
        <w:rPr>
          <w:rFonts w:ascii="Arial" w:hAnsi="Arial" w:cs="Arial"/>
        </w:rPr>
        <w:t xml:space="preserve"> według następującego wzoru:</w:t>
      </w:r>
      <w:r w:rsidRPr="00B23FE1">
        <w:rPr>
          <w:rFonts w:ascii="Arial" w:eastAsia="Arial" w:hAnsi="Arial" w:cs="Arial"/>
        </w:rPr>
        <w:t xml:space="preserve"> </w:t>
      </w:r>
    </w:p>
    <w:p w:rsidR="00B23FE1" w:rsidRPr="00C41C92" w:rsidRDefault="00B23FE1" w:rsidP="00B23FE1">
      <w:pPr>
        <w:tabs>
          <w:tab w:val="left" w:pos="142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cena oferty max – 60 pkt.</w:t>
      </w:r>
    </w:p>
    <w:p w:rsidR="00B23FE1" w:rsidRPr="00175C65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 w:rsidRPr="00175C65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175C65">
        <w:rPr>
          <w:rFonts w:ascii="Arial" w:hAnsi="Arial" w:cs="Arial"/>
          <w:b/>
          <w:sz w:val="18"/>
          <w:szCs w:val="18"/>
        </w:rPr>
        <w:t xml:space="preserve">     najniższa cena oferowana</w:t>
      </w:r>
    </w:p>
    <w:p w:rsidR="00B23FE1" w:rsidRPr="00175C65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175C65">
        <w:rPr>
          <w:rFonts w:ascii="Arial" w:hAnsi="Arial" w:cs="Arial"/>
          <w:b/>
          <w:sz w:val="18"/>
          <w:szCs w:val="18"/>
        </w:rPr>
        <w:t>Liczba pkt.= ----</w:t>
      </w:r>
      <w:r>
        <w:rPr>
          <w:rFonts w:ascii="Arial" w:hAnsi="Arial" w:cs="Arial"/>
          <w:b/>
          <w:sz w:val="18"/>
          <w:szCs w:val="18"/>
        </w:rPr>
        <w:t>---------------------------- x 60</w:t>
      </w:r>
      <w:r w:rsidRPr="00175C65">
        <w:rPr>
          <w:rFonts w:ascii="Arial" w:hAnsi="Arial" w:cs="Arial"/>
          <w:b/>
          <w:sz w:val="18"/>
          <w:szCs w:val="18"/>
        </w:rPr>
        <w:t xml:space="preserve"> pkt. x 100% odpowiadające wadze kryterium</w:t>
      </w:r>
    </w:p>
    <w:p w:rsidR="00B23FE1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 w:rsidRPr="00175C65">
        <w:rPr>
          <w:rFonts w:ascii="Arial" w:hAnsi="Arial" w:cs="Arial"/>
          <w:b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175C6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75C65">
        <w:rPr>
          <w:rFonts w:ascii="Arial" w:hAnsi="Arial" w:cs="Arial"/>
          <w:b/>
          <w:sz w:val="18"/>
          <w:szCs w:val="18"/>
        </w:rPr>
        <w:t xml:space="preserve"> cena badanej oferty</w:t>
      </w:r>
    </w:p>
    <w:p w:rsidR="00B23FE1" w:rsidRPr="00B23FE1" w:rsidRDefault="00B23FE1" w:rsidP="00B23F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b) Okres gwarancji i rękojmi ponad 3 lata – max 20 pkt.</w:t>
      </w:r>
    </w:p>
    <w:p w:rsidR="00B23FE1" w:rsidRDefault="00B23FE1" w:rsidP="00B23FE1">
      <w:pPr>
        <w:tabs>
          <w:tab w:val="left" w:pos="426"/>
        </w:tabs>
        <w:spacing w:before="75" w:after="75"/>
        <w:ind w:left="426" w:right="7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Punkty w kryterium „Okres gwarancji ” zostaną przyznane w następujący sposób:</w:t>
      </w:r>
    </w:p>
    <w:p w:rsidR="00B23FE1" w:rsidRDefault="00B23FE1" w:rsidP="00B23FE1">
      <w:pPr>
        <w:tabs>
          <w:tab w:val="left" w:pos="426"/>
        </w:tabs>
        <w:spacing w:before="75" w:after="75"/>
        <w:ind w:left="426" w:right="7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za 4 lata gwarancji 10 pkt.,  </w:t>
      </w:r>
    </w:p>
    <w:p w:rsidR="00B23FE1" w:rsidRPr="00241E03" w:rsidRDefault="00B23FE1" w:rsidP="00B23FE1">
      <w:pPr>
        <w:tabs>
          <w:tab w:val="left" w:pos="0"/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-  za 5 lat gwarancji   20 pkt</w:t>
      </w:r>
      <w:r>
        <w:rPr>
          <w:rFonts w:ascii="Arial" w:eastAsia="Arial" w:hAnsi="Arial" w:cs="Arial"/>
        </w:rPr>
        <w:t>.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851"/>
        </w:tabs>
        <w:ind w:left="284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 xml:space="preserve">d) Zatrudnienie </w:t>
      </w:r>
      <w:r>
        <w:rPr>
          <w:rFonts w:ascii="Arial" w:eastAsia="Arial" w:hAnsi="Arial" w:cs="Arial"/>
        </w:rPr>
        <w:t xml:space="preserve">na umowę o pracę co najmniej na czas realizacji umowy </w:t>
      </w:r>
      <w:r w:rsidRPr="00241E03">
        <w:rPr>
          <w:rFonts w:ascii="Arial" w:eastAsia="Arial" w:hAnsi="Arial" w:cs="Arial"/>
        </w:rPr>
        <w:t xml:space="preserve"> osób bezrobotnych</w:t>
      </w:r>
      <w:r>
        <w:rPr>
          <w:rFonts w:ascii="Arial" w:eastAsia="Arial" w:hAnsi="Arial" w:cs="Arial"/>
        </w:rPr>
        <w:t xml:space="preserve"> z terenu Gminy Szczytno</w:t>
      </w:r>
      <w:r w:rsidRPr="00241E03">
        <w:rPr>
          <w:rFonts w:ascii="Arial" w:eastAsia="Arial" w:hAnsi="Arial" w:cs="Arial"/>
        </w:rPr>
        <w:t>: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1 osoba -5 pkt.,</w:t>
      </w:r>
    </w:p>
    <w:p w:rsidR="00B23FE1" w:rsidRPr="00241E03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nie mniej niż 3 osoby – 10 pkt.,</w:t>
      </w:r>
    </w:p>
    <w:p w:rsidR="00B23FE1" w:rsidRDefault="00B23FE1" w:rsidP="00B23FE1">
      <w:pPr>
        <w:tabs>
          <w:tab w:val="left" w:pos="142"/>
          <w:tab w:val="left" w:pos="284"/>
          <w:tab w:val="num" w:pos="709"/>
        </w:tabs>
        <w:spacing w:after="0" w:line="360" w:lineRule="auto"/>
        <w:ind w:left="284" w:firstLine="142"/>
        <w:jc w:val="both"/>
        <w:rPr>
          <w:rFonts w:ascii="Arial" w:eastAsia="Arial" w:hAnsi="Arial" w:cs="Arial"/>
        </w:rPr>
      </w:pPr>
      <w:r w:rsidRPr="00241E03">
        <w:rPr>
          <w:rFonts w:ascii="Arial" w:eastAsia="Arial" w:hAnsi="Arial" w:cs="Arial"/>
        </w:rPr>
        <w:t>-</w:t>
      </w:r>
      <w:r w:rsidRPr="00241E03">
        <w:rPr>
          <w:rFonts w:ascii="Arial" w:eastAsia="Arial" w:hAnsi="Arial" w:cs="Arial"/>
        </w:rPr>
        <w:tab/>
        <w:t>nie mniej niż 5 osób – 20 pkt.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A38A4">
        <w:rPr>
          <w:rFonts w:ascii="Arial" w:hAnsi="Arial" w:cs="Arial"/>
        </w:rPr>
        <w:t>Punkty zostaną naliczone na podstawie deklaracji wykonawcy złożonej w ofercie.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14884">
        <w:rPr>
          <w:rFonts w:ascii="Arial" w:hAnsi="Arial" w:cs="Arial"/>
        </w:rPr>
        <w:t xml:space="preserve">Przez osoby bezrobotne należy rozumieć osoby pozostające bez pracy, nie muszą być to </w:t>
      </w:r>
      <w:r>
        <w:rPr>
          <w:rFonts w:ascii="Arial" w:hAnsi="Arial" w:cs="Arial"/>
        </w:rPr>
        <w:t xml:space="preserve">   </w:t>
      </w:r>
    </w:p>
    <w:p w:rsidR="00B23FE1" w:rsidRDefault="00B23FE1" w:rsidP="00B23F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14884">
        <w:rPr>
          <w:rFonts w:ascii="Arial" w:hAnsi="Arial" w:cs="Arial"/>
        </w:rPr>
        <w:t>osoby zarejestrowane w Powiatowym Urzędzie Pracy w Szczytnie.</w:t>
      </w:r>
    </w:p>
    <w:p w:rsidR="00ED21DA" w:rsidRPr="00ED21DA" w:rsidRDefault="00B23FE1" w:rsidP="00B23FE1">
      <w:pPr>
        <w:pStyle w:val="Standard"/>
        <w:spacing w:line="276" w:lineRule="auto"/>
        <w:ind w:left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Zamawiający zastrzega sobie prawo kontroli w czasie realizacji zamówienia 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zatrudnienia  osób bezrobotnych</w:t>
      </w:r>
    </w:p>
    <w:p w:rsidR="00ED21DA" w:rsidRPr="00ED21DA" w:rsidRDefault="00ED21DA" w:rsidP="00ED21D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Pozostałe zapisy SIWZ pozostają bez zmian.</w:t>
      </w: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Zmiana treści SIWZ nie powoduje zmiany terminu składania ofert.</w:t>
      </w: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Wójt Gminy Szczytno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Sławomir Wojciechowski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  <w:i/>
        </w:rPr>
      </w:pPr>
    </w:p>
    <w:sectPr w:rsidR="00844A66" w:rsidRPr="00844A66" w:rsidSect="00B23FE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F4D09A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">
    <w:nsid w:val="2FF3353F"/>
    <w:multiLevelType w:val="hybridMultilevel"/>
    <w:tmpl w:val="E4DE93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502D28"/>
    <w:multiLevelType w:val="hybridMultilevel"/>
    <w:tmpl w:val="08981326"/>
    <w:lvl w:ilvl="0" w:tplc="C3CACB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F281B"/>
    <w:multiLevelType w:val="hybridMultilevel"/>
    <w:tmpl w:val="A7620B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C49"/>
    <w:rsid w:val="000F196A"/>
    <w:rsid w:val="000F1F76"/>
    <w:rsid w:val="001B3F15"/>
    <w:rsid w:val="00262581"/>
    <w:rsid w:val="00390315"/>
    <w:rsid w:val="0043203A"/>
    <w:rsid w:val="004A5C49"/>
    <w:rsid w:val="00540830"/>
    <w:rsid w:val="00620DC7"/>
    <w:rsid w:val="00626605"/>
    <w:rsid w:val="006B7097"/>
    <w:rsid w:val="006F10FE"/>
    <w:rsid w:val="00844A66"/>
    <w:rsid w:val="0087245D"/>
    <w:rsid w:val="009A141D"/>
    <w:rsid w:val="009B3EB9"/>
    <w:rsid w:val="00AB4816"/>
    <w:rsid w:val="00AD6E7F"/>
    <w:rsid w:val="00B23FE1"/>
    <w:rsid w:val="00B40F30"/>
    <w:rsid w:val="00DC2651"/>
    <w:rsid w:val="00E7552B"/>
    <w:rsid w:val="00ED21DA"/>
    <w:rsid w:val="00E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F1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ny"/>
    <w:rsid w:val="00AB481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1EF2F-516F-4704-B582-1D7E2E0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10</cp:revision>
  <dcterms:created xsi:type="dcterms:W3CDTF">2013-01-23T13:29:00Z</dcterms:created>
  <dcterms:modified xsi:type="dcterms:W3CDTF">2017-01-18T07:47:00Z</dcterms:modified>
</cp:coreProperties>
</file>