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95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Informacja Obwodowej Komisji Wyborczej ds. przeprowadzenia głosowania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 xml:space="preserve">Nr </w:t>
      </w:r>
      <w:r w:rsidR="002C6493">
        <w:rPr>
          <w:sz w:val="28"/>
          <w:szCs w:val="28"/>
        </w:rPr>
        <w:t xml:space="preserve">4 w Kamionu </w:t>
      </w:r>
      <w:r w:rsidR="00C81BDB">
        <w:rPr>
          <w:sz w:val="28"/>
          <w:szCs w:val="28"/>
        </w:rPr>
        <w:t xml:space="preserve">z </w:t>
      </w:r>
      <w:r w:rsidRPr="00EE5043">
        <w:rPr>
          <w:sz w:val="28"/>
          <w:szCs w:val="28"/>
        </w:rPr>
        <w:t xml:space="preserve"> siedzibą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</w:t>
      </w:r>
      <w:r w:rsidR="002C6493">
        <w:rPr>
          <w:sz w:val="28"/>
          <w:szCs w:val="28"/>
        </w:rPr>
        <w:t xml:space="preserve"> Gminnym Przedszkolu „Jasia i Małgosi” w Lipowcu, oddział terenowy w Kamionku</w:t>
      </w:r>
      <w:r w:rsidR="00C81BDB">
        <w:rPr>
          <w:sz w:val="28"/>
          <w:szCs w:val="28"/>
        </w:rPr>
        <w:t xml:space="preserve">, </w:t>
      </w:r>
      <w:r w:rsidR="002C6493">
        <w:rPr>
          <w:sz w:val="28"/>
          <w:szCs w:val="28"/>
        </w:rPr>
        <w:t>Kamionek 25</w:t>
      </w:r>
      <w:r w:rsidRPr="00EE5043">
        <w:rPr>
          <w:sz w:val="28"/>
          <w:szCs w:val="28"/>
        </w:rPr>
        <w:t>, 12-100 Szczytno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 sprawie godzin rozpoczęcia pracy w dniu wyborów Samorządowych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wyznaczonych na dzień 21 października 2018 r.</w:t>
      </w:r>
    </w:p>
    <w:p w:rsidR="00EE5043" w:rsidRPr="00EE5043" w:rsidRDefault="00EE5043" w:rsidP="00EE5043">
      <w:pPr>
        <w:jc w:val="center"/>
        <w:rPr>
          <w:b/>
        </w:rPr>
      </w:pP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Rozpoczęcie pracy</w:t>
      </w:r>
    </w:p>
    <w:p w:rsidR="00607B8A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 xml:space="preserve">Obwodowej Komisji Wyborczej 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ds. przeprowadzenia głosowania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 xml:space="preserve">Nr </w:t>
      </w:r>
      <w:r w:rsidR="002C6493">
        <w:rPr>
          <w:b/>
          <w:sz w:val="44"/>
          <w:szCs w:val="44"/>
        </w:rPr>
        <w:t xml:space="preserve">4 w Kamionku 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z siedzibą</w:t>
      </w:r>
      <w:r w:rsidR="002C6493">
        <w:rPr>
          <w:b/>
          <w:sz w:val="44"/>
          <w:szCs w:val="44"/>
        </w:rPr>
        <w:t xml:space="preserve"> </w:t>
      </w:r>
      <w:r w:rsidR="002C6493" w:rsidRPr="002C6493">
        <w:rPr>
          <w:b/>
          <w:sz w:val="44"/>
          <w:szCs w:val="44"/>
        </w:rPr>
        <w:t>Gminnym Przedszkolu „Jasia i Małgosi” w Lipowcu, oddział terenowy w Kamionku, Kamionek 25,</w:t>
      </w:r>
      <w:r w:rsidR="002C6493">
        <w:rPr>
          <w:b/>
          <w:sz w:val="44"/>
          <w:szCs w:val="44"/>
        </w:rPr>
        <w:t xml:space="preserve"> </w:t>
      </w:r>
      <w:r w:rsidRPr="00EE5043">
        <w:rPr>
          <w:b/>
          <w:sz w:val="44"/>
          <w:szCs w:val="44"/>
        </w:rPr>
        <w:t>12-100 Szczytno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w dniu 21 października 2018 r. wyznacza się</w:t>
      </w:r>
    </w:p>
    <w:p w:rsidR="00EE5043" w:rsidRPr="00EE5043" w:rsidRDefault="00EE5043" w:rsidP="00EE5043">
      <w:pPr>
        <w:jc w:val="center"/>
        <w:rPr>
          <w:b/>
          <w:sz w:val="44"/>
          <w:szCs w:val="44"/>
          <w:u w:val="single"/>
        </w:rPr>
      </w:pPr>
      <w:r w:rsidRPr="00EE5043">
        <w:rPr>
          <w:b/>
          <w:sz w:val="44"/>
          <w:szCs w:val="44"/>
          <w:u w:val="single"/>
        </w:rPr>
        <w:t xml:space="preserve">na godzinę </w:t>
      </w:r>
      <w:r w:rsidR="00DB76BC">
        <w:rPr>
          <w:b/>
          <w:sz w:val="44"/>
          <w:szCs w:val="44"/>
          <w:u w:val="single"/>
        </w:rPr>
        <w:t>.................</w:t>
      </w:r>
      <w:bookmarkStart w:id="0" w:name="_GoBack"/>
      <w:bookmarkEnd w:id="0"/>
    </w:p>
    <w:p w:rsidR="00EE5043" w:rsidRDefault="00EE5043" w:rsidP="00EE5043">
      <w:pPr>
        <w:jc w:val="right"/>
        <w:rPr>
          <w:sz w:val="28"/>
          <w:szCs w:val="28"/>
        </w:rPr>
      </w:pPr>
    </w:p>
    <w:p w:rsidR="00EE5043" w:rsidRDefault="00EE5043" w:rsidP="00EE5043">
      <w:pPr>
        <w:jc w:val="right"/>
        <w:rPr>
          <w:sz w:val="28"/>
          <w:szCs w:val="28"/>
        </w:rPr>
      </w:pPr>
    </w:p>
    <w:p w:rsidR="00EE5043" w:rsidRPr="00EE5043" w:rsidRDefault="00EE5043" w:rsidP="00EE5043">
      <w:pPr>
        <w:jc w:val="right"/>
        <w:rPr>
          <w:sz w:val="28"/>
          <w:szCs w:val="28"/>
        </w:rPr>
      </w:pPr>
      <w:r w:rsidRPr="00EE5043">
        <w:rPr>
          <w:sz w:val="28"/>
          <w:szCs w:val="28"/>
        </w:rPr>
        <w:t>Przewodnicząca(-y) Komisji</w:t>
      </w:r>
    </w:p>
    <w:p w:rsidR="00EE5043" w:rsidRDefault="00EE5043"/>
    <w:p w:rsidR="00EE5043" w:rsidRDefault="00EE5043"/>
    <w:sectPr w:rsidR="00EE5043" w:rsidSect="00EE504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43"/>
    <w:rsid w:val="002C6493"/>
    <w:rsid w:val="003C3E69"/>
    <w:rsid w:val="00464968"/>
    <w:rsid w:val="00607B8A"/>
    <w:rsid w:val="00757F95"/>
    <w:rsid w:val="00C81BDB"/>
    <w:rsid w:val="00DB76BC"/>
    <w:rsid w:val="00E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ug7</dc:creator>
  <cp:lastModifiedBy>ug7</cp:lastModifiedBy>
  <cp:revision>4</cp:revision>
  <cp:lastPrinted>2018-10-19T07:08:00Z</cp:lastPrinted>
  <dcterms:created xsi:type="dcterms:W3CDTF">2018-10-17T15:14:00Z</dcterms:created>
  <dcterms:modified xsi:type="dcterms:W3CDTF">2018-10-19T07:08:00Z</dcterms:modified>
</cp:coreProperties>
</file>