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61A2" w14:textId="77777777" w:rsidR="00693663" w:rsidRPr="00BB4B52" w:rsidRDefault="00693663" w:rsidP="00693663">
      <w:pPr>
        <w:pStyle w:val="Nagwek"/>
      </w:pP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DC3E5B5" wp14:editId="3F503CF3">
            <wp:simplePos x="0" y="0"/>
            <wp:positionH relativeFrom="column">
              <wp:posOffset>-718820</wp:posOffset>
            </wp:positionH>
            <wp:positionV relativeFrom="paragraph">
              <wp:posOffset>163195</wp:posOffset>
            </wp:positionV>
            <wp:extent cx="1466850" cy="473710"/>
            <wp:effectExtent l="0" t="0" r="0" b="2540"/>
            <wp:wrapNone/>
            <wp:docPr id="7" name="Obraz 7" descr="C:\Users\LGR\Desktop\Znakowanie_projektow\PORiM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Znakowanie_projektow\PORiM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3828E" w14:textId="77777777" w:rsidR="00693663" w:rsidRDefault="00693663" w:rsidP="00693663">
      <w:pPr>
        <w:pStyle w:val="Nagwek"/>
        <w:jc w:val="center"/>
        <w:rPr>
          <w:rFonts w:ascii="Calibri" w:hAnsi="Calibri" w:cs="Calibri"/>
          <w:color w:val="1F497D"/>
        </w:rPr>
      </w:pP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1B36" wp14:editId="04038D6F">
                <wp:simplePos x="0" y="0"/>
                <wp:positionH relativeFrom="column">
                  <wp:posOffset>843280</wp:posOffset>
                </wp:positionH>
                <wp:positionV relativeFrom="paragraph">
                  <wp:posOffset>13970</wp:posOffset>
                </wp:positionV>
                <wp:extent cx="1057275" cy="4953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29C4" w14:textId="77777777" w:rsidR="00693663" w:rsidRPr="00BB4B52" w:rsidRDefault="00BB4B52" w:rsidP="0069366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B4B5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AF64EA" wp14:editId="1ABF2586">
                                  <wp:extent cx="676275" cy="390525"/>
                                  <wp:effectExtent l="0" t="0" r="9525" b="9525"/>
                                  <wp:docPr id="8" name="Obraz 8" descr="C:\Users\ksiegowosc\Documents\logaprojekt\1 kolor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iegowosc\Documents\logaprojekt\1 kolor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663" w:rsidRPr="00BB4B52">
                              <w:t>OGO BENEFICJENTA</w:t>
                            </w:r>
                          </w:p>
                          <w:p w14:paraId="2CA51068" w14:textId="77777777" w:rsidR="00693663" w:rsidRDefault="00693663" w:rsidP="0069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1B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.4pt;margin-top:1.1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EDQIAAPc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" filled="f" stroked="f">
                <v:textbox>
                  <w:txbxContent>
                    <w:p w14:paraId="174E29C4" w14:textId="77777777" w:rsidR="00693663" w:rsidRPr="00BB4B52" w:rsidRDefault="00BB4B52" w:rsidP="0069366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B4B5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3AF64EA" wp14:editId="1ABF2586">
                            <wp:extent cx="676275" cy="390525"/>
                            <wp:effectExtent l="0" t="0" r="9525" b="9525"/>
                            <wp:docPr id="8" name="Obraz 8" descr="C:\Users\ksiegowosc\Documents\logaprojekt\1 kolor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iegowosc\Documents\logaprojekt\1 kolor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663" w:rsidRPr="00BB4B52">
                        <w:t>OGO BENEFICJENTA</w:t>
                      </w:r>
                    </w:p>
                    <w:p w14:paraId="2CA51068" w14:textId="77777777" w:rsidR="00693663" w:rsidRDefault="00693663" w:rsidP="00693663"/>
                  </w:txbxContent>
                </v:textbox>
              </v:shape>
            </w:pict>
          </mc:Fallback>
        </mc:AlternateContent>
      </w:r>
      <w:r w:rsidRPr="00BB4B52">
        <w:rPr>
          <w:rFonts w:ascii="Calibri" w:hAnsi="Calibri" w:cs="Calibri"/>
          <w:noProof/>
          <w:color w:val="1F497D"/>
          <w:lang w:eastAsia="pl-PL"/>
        </w:rPr>
        <w:drawing>
          <wp:anchor distT="0" distB="0" distL="114300" distR="114300" simplePos="0" relativeHeight="251662336" behindDoc="0" locked="0" layoutInCell="1" allowOverlap="1" wp14:anchorId="17559240" wp14:editId="48D85A32">
            <wp:simplePos x="0" y="0"/>
            <wp:positionH relativeFrom="column">
              <wp:posOffset>4396105</wp:posOffset>
            </wp:positionH>
            <wp:positionV relativeFrom="paragraph">
              <wp:posOffset>25400</wp:posOffset>
            </wp:positionV>
            <wp:extent cx="2095500" cy="502920"/>
            <wp:effectExtent l="0" t="0" r="0" b="0"/>
            <wp:wrapNone/>
            <wp:docPr id="6" name="Obraz 6" descr="C:\Users\LGR\Desktop\Znakowanie_projektow\PORiM\UE_EF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\Desktop\Znakowanie_projektow\PORiM\UE_EF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090BCD" wp14:editId="091696EF">
            <wp:simplePos x="0" y="0"/>
            <wp:positionH relativeFrom="column">
              <wp:posOffset>2176780</wp:posOffset>
            </wp:positionH>
            <wp:positionV relativeFrom="paragraph">
              <wp:posOffset>99695</wp:posOffset>
            </wp:positionV>
            <wp:extent cx="1952625" cy="390525"/>
            <wp:effectExtent l="0" t="0" r="9525" b="9525"/>
            <wp:wrapNone/>
            <wp:docPr id="9" name="Obraz 9" descr="C:\Users\LGR\Desktop\LOGOTYPY\Nowe_Logo_LGR\LGR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LOGOTYPY\Nowe_Logo_LGR\LGR_logo_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16C" w14:textId="77777777" w:rsidR="00693663" w:rsidRDefault="00693663" w:rsidP="00693663">
      <w:pPr>
        <w:pStyle w:val="Nagwek"/>
        <w:jc w:val="center"/>
      </w:pPr>
    </w:p>
    <w:p w14:paraId="668A2BEC" w14:textId="207A32B3" w:rsidR="007B1C58" w:rsidRDefault="007B1C58" w:rsidP="00890D3F"/>
    <w:p w14:paraId="19A47D77" w14:textId="4729A48E" w:rsidR="00416D34" w:rsidRPr="0030064E" w:rsidRDefault="00416D34" w:rsidP="00416D34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shd w:val="clear" w:color="auto" w:fill="FFFFFF"/>
          <w:lang w:eastAsia="ar-SA"/>
        </w:rPr>
      </w:pPr>
      <w:r w:rsidRPr="0030064E"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  <w:t>Załącznik nr 5</w:t>
      </w:r>
      <w:r w:rsidR="003033F9" w:rsidRPr="0030064E"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  <w:t xml:space="preserve"> do SIWZ</w:t>
      </w:r>
    </w:p>
    <w:p w14:paraId="17D93484" w14:textId="77777777" w:rsidR="003033F9" w:rsidRDefault="003033F9" w:rsidP="0030064E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</w:p>
    <w:p w14:paraId="5F5F7A0D" w14:textId="3E066EE6" w:rsidR="00416D34" w:rsidRDefault="00416D34" w:rsidP="003033F9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ar-SA"/>
        </w:rPr>
        <w:t>Oświadczenie dotyczące grupy kapitałowej</w:t>
      </w:r>
    </w:p>
    <w:p w14:paraId="1C75EC36" w14:textId="77777777" w:rsidR="003033F9" w:rsidRPr="003033F9" w:rsidRDefault="003033F9" w:rsidP="003033F9">
      <w:pPr>
        <w:spacing w:after="5" w:line="271" w:lineRule="auto"/>
        <w:ind w:left="720"/>
        <w:jc w:val="center"/>
        <w:rPr>
          <w:rStyle w:val="highlight"/>
          <w:rFonts w:ascii="Times New Roman" w:eastAsia="Arial" w:hAnsi="Times New Roman" w:cs="Times New Roman"/>
          <w:i/>
          <w:iCs/>
          <w:color w:val="FF0000"/>
          <w:sz w:val="24"/>
          <w:szCs w:val="24"/>
          <w:u w:color="FF0000"/>
        </w:rPr>
      </w:pPr>
    </w:p>
    <w:p w14:paraId="7861CFF5" w14:textId="77777777" w:rsidR="00B77709" w:rsidRPr="00416D34" w:rsidRDefault="00B77709" w:rsidP="00B77709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Nazwa wykonawcy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</w:t>
      </w:r>
    </w:p>
    <w:p w14:paraId="5B73EC3A" w14:textId="77777777" w:rsidR="00B77709" w:rsidRPr="00416D34" w:rsidRDefault="00B77709" w:rsidP="00B77709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Adres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wykonawcy........................................................................................................................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093A6196" w14:textId="77777777" w:rsidR="00B77709" w:rsidRPr="00416D34" w:rsidRDefault="00B77709" w:rsidP="00B77709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Nr tel. ........................................, nr fax. 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...........................................</w:t>
      </w:r>
    </w:p>
    <w:p w14:paraId="374F4DA0" w14:textId="77777777" w:rsidR="00B77709" w:rsidRPr="00B77709" w:rsidRDefault="00B77709" w:rsidP="003033F9">
      <w:pPr>
        <w:widowControl w:val="0"/>
        <w:numPr>
          <w:ilvl w:val="0"/>
          <w:numId w:val="1"/>
        </w:numPr>
        <w:tabs>
          <w:tab w:val="left" w:pos="0"/>
          <w:tab w:val="left" w:pos="201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14:paraId="068D22F8" w14:textId="4F9F8F75" w:rsidR="003033F9" w:rsidRPr="00416D34" w:rsidRDefault="003033F9" w:rsidP="00303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33F9">
        <w:rPr>
          <w:rFonts w:ascii="Times New Roman" w:hAnsi="Times New Roman" w:cs="Times New Roman"/>
          <w:sz w:val="24"/>
          <w:szCs w:val="24"/>
        </w:rPr>
        <w:t>Przystępując do udziału w postepowaniu o udzielenie zamówienia publicznego, w trybie przetargu nieograniczonego na podstawie art. 39 ustawy z dnia 29 stycznia 2004 r. – Prawo zamówień publicznych (</w:t>
      </w:r>
      <w:proofErr w:type="spellStart"/>
      <w:r w:rsidRPr="003033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33F9">
        <w:rPr>
          <w:rFonts w:ascii="Times New Roman" w:hAnsi="Times New Roman" w:cs="Times New Roman"/>
          <w:sz w:val="24"/>
          <w:szCs w:val="24"/>
        </w:rPr>
        <w:t xml:space="preserve">. Dz. U. z 2018 r. poz. 1986 ze zm.) pod nazwą: </w:t>
      </w:r>
      <w:r w:rsidRPr="006E4F7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Cs w:val="24"/>
          <w:lang w:bidi="hi-IN"/>
        </w:rPr>
        <w:t>„</w:t>
      </w:r>
      <w:r w:rsidRPr="006E4F70">
        <w:rPr>
          <w:rFonts w:ascii="Times New Roman" w:hAnsi="Times New Roman" w:cs="Times New Roman"/>
          <w:b/>
          <w:bCs/>
          <w:sz w:val="24"/>
          <w:szCs w:val="24"/>
        </w:rPr>
        <w:t>Utworzenie skweru rekreacyjnego przy Gminnym Ośrodku Kultury i Rekreacji w Wilkasach”</w:t>
      </w:r>
      <w:r w:rsidRPr="003033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składam listę podmiotów należących do tej samej grupy kapitałowej:</w:t>
      </w:r>
    </w:p>
    <w:p w14:paraId="0DA85977" w14:textId="12CDABAA" w:rsidR="003033F9" w:rsidRPr="006E4F70" w:rsidRDefault="003033F9" w:rsidP="003033F9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8460"/>
          <w:tab w:val="left" w:pos="891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3C7AC" w14:textId="773F4410" w:rsidR="00416D34" w:rsidRPr="00416D34" w:rsidRDefault="00416D34" w:rsidP="00416D34">
      <w:pPr>
        <w:widowControl w:val="0"/>
        <w:numPr>
          <w:ilvl w:val="0"/>
          <w:numId w:val="1"/>
        </w:numPr>
        <w:tabs>
          <w:tab w:val="left" w:pos="0"/>
          <w:tab w:val="left" w:pos="201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Oświadczam, że nie należę/my do grupy kapitałowej/ że podmiot, który reprezentuję nie należy do grupy kapitałowej* </w:t>
      </w:r>
    </w:p>
    <w:p w14:paraId="57700DF0" w14:textId="77777777" w:rsidR="00416D34" w:rsidRPr="00416D34" w:rsidRDefault="00416D34" w:rsidP="00416D34">
      <w:pPr>
        <w:widowControl w:val="0"/>
        <w:tabs>
          <w:tab w:val="left" w:pos="20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14:paraId="00D3A514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5270B187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14:paraId="485769E6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5C868A66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30784FD6" w14:textId="716D792F" w:rsidR="00416D34" w:rsidRPr="00416D34" w:rsidRDefault="00416D34" w:rsidP="003033F9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 xml:space="preserve">                                                                                </w:t>
      </w:r>
      <w:r w:rsidR="0030064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………</w:t>
      </w: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............................................................................</w:t>
      </w:r>
    </w:p>
    <w:p w14:paraId="129B83FC" w14:textId="77777777" w:rsidR="00416D34" w:rsidRPr="003033F9" w:rsidRDefault="00416D34" w:rsidP="003033F9">
      <w:pPr>
        <w:widowControl w:val="0"/>
        <w:tabs>
          <w:tab w:val="center" w:pos="4896"/>
          <w:tab w:val="right" w:pos="943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ab/>
      </w:r>
      <w:r w:rsidRPr="003033F9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 xml:space="preserve">/podpis i pieczęć uprawnionego przedstawiciela Wykonawcy/ </w:t>
      </w:r>
    </w:p>
    <w:p w14:paraId="732319B5" w14:textId="77777777" w:rsidR="00416D34" w:rsidRPr="00416D34" w:rsidRDefault="00416D34" w:rsidP="003033F9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249E39AE" w14:textId="77777777" w:rsidR="00416D34" w:rsidRPr="00416D34" w:rsidRDefault="00416D34" w:rsidP="003033F9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651784AD" w14:textId="7AE78103" w:rsidR="00416D34" w:rsidRPr="0030064E" w:rsidRDefault="0030064E" w:rsidP="0030064E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  <w:r w:rsidRPr="0030064E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*</w:t>
      </w:r>
      <w:r w:rsidRPr="0030064E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 xml:space="preserve"> niepotrzebne skreślić</w:t>
      </w:r>
    </w:p>
    <w:p w14:paraId="5249D117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74E73CF0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6619BE5E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04A90DAB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647E13B7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shd w:val="clear" w:color="auto" w:fill="FFFFFF"/>
          <w:lang w:eastAsia="ar-SA"/>
        </w:rPr>
      </w:pPr>
    </w:p>
    <w:p w14:paraId="53C72EF8" w14:textId="77777777" w:rsidR="00416D34" w:rsidRPr="00416D34" w:rsidRDefault="00416D34" w:rsidP="00416D34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bookmarkStart w:id="0" w:name="_Hlk535927905"/>
      <w:bookmarkEnd w:id="0"/>
    </w:p>
    <w:p w14:paraId="0AF7BF44" w14:textId="5D715D0E" w:rsidR="009052CE" w:rsidRDefault="009052CE" w:rsidP="00890D3F"/>
    <w:sectPr w:rsidR="009052CE" w:rsidSect="005B4F99">
      <w:headerReference w:type="default" r:id="rId12"/>
      <w:footerReference w:type="default" r:id="rId13"/>
      <w:pgSz w:w="11906" w:h="16838"/>
      <w:pgMar w:top="142" w:right="1417" w:bottom="1417" w:left="1417" w:header="14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704D" w14:textId="77777777" w:rsidR="00612653" w:rsidRDefault="00612653" w:rsidP="004E48A1">
      <w:pPr>
        <w:spacing w:after="0" w:line="240" w:lineRule="auto"/>
      </w:pPr>
      <w:r>
        <w:separator/>
      </w:r>
    </w:p>
  </w:endnote>
  <w:endnote w:type="continuationSeparator" w:id="0">
    <w:p w14:paraId="179828B1" w14:textId="77777777" w:rsidR="00612653" w:rsidRDefault="00612653" w:rsidP="004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03A1" w14:textId="77777777" w:rsidR="005B4F99" w:rsidRDefault="005B4F99" w:rsidP="005B4F99">
    <w:pPr>
      <w:pStyle w:val="Stopka"/>
      <w:rPr>
        <w:i/>
        <w:color w:val="323E4F"/>
      </w:rPr>
    </w:pPr>
  </w:p>
  <w:p w14:paraId="2A9729E8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Gminny Ośrodek Kultury i Rekreacji w Wilkasach</w:t>
    </w:r>
  </w:p>
  <w:p w14:paraId="042F6AD9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ul. Olsztyńska 54, 11-500 Wilkasy</w:t>
    </w:r>
    <w:r>
      <w:rPr>
        <w:i/>
        <w:color w:val="323E4F"/>
        <w:sz w:val="20"/>
        <w:szCs w:val="20"/>
      </w:rPr>
      <w:br/>
      <w:t>NIP: 8451055154</w:t>
    </w:r>
  </w:p>
  <w:p w14:paraId="2A22B7D6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Tel.: 87 428-22-95</w:t>
    </w:r>
  </w:p>
  <w:p w14:paraId="10F35EA4" w14:textId="77777777" w:rsidR="005B4F99" w:rsidRPr="00731B1D" w:rsidRDefault="00612653" w:rsidP="005B4F99">
    <w:pPr>
      <w:rPr>
        <w:rFonts w:ascii="Tahoma" w:eastAsia="Times New Roman" w:hAnsi="Tahoma" w:cs="Tahoma"/>
        <w:sz w:val="2"/>
        <w:szCs w:val="2"/>
        <w:lang w:eastAsia="pl-PL"/>
      </w:rPr>
    </w:pPr>
    <w:hyperlink r:id="rId1" w:history="1">
      <w:r w:rsidR="005B4F99" w:rsidRPr="005B4F99">
        <w:rPr>
          <w:rStyle w:val="Hipercze"/>
          <w:i/>
          <w:color w:val="323E4F"/>
          <w:sz w:val="20"/>
          <w:szCs w:val="20"/>
        </w:rPr>
        <w:t>gokir@ugg.pl</w:t>
      </w:r>
    </w:hyperlink>
    <w:r w:rsidR="005B4F99" w:rsidRPr="005B4F99">
      <w:rPr>
        <w:i/>
        <w:color w:val="323E4F"/>
        <w:sz w:val="20"/>
        <w:szCs w:val="20"/>
      </w:rPr>
      <w:br/>
    </w:r>
  </w:p>
  <w:p w14:paraId="63828182" w14:textId="77777777" w:rsidR="00731B1D" w:rsidRPr="00731B1D" w:rsidRDefault="005B4F99" w:rsidP="005B4F99">
    <w:pPr>
      <w:tabs>
        <w:tab w:val="left" w:pos="964"/>
      </w:tabs>
      <w:spacing w:after="0" w:line="240" w:lineRule="auto"/>
      <w:rPr>
        <w:rFonts w:ascii="Tahoma" w:eastAsia="Times New Roman" w:hAnsi="Tahoma" w:cs="Tahoma"/>
        <w:sz w:val="2"/>
        <w:szCs w:val="2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D43B" wp14:editId="61F5A4F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0F4838" w14:textId="77777777" w:rsidR="005B4F99" w:rsidRDefault="005B4F99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D43B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320F4838" w14:textId="77777777" w:rsidR="005B4F99" w:rsidRDefault="005B4F99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7C56C4C" wp14:editId="5BD862A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A6960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0E3E" w14:textId="77777777" w:rsidR="00612653" w:rsidRDefault="00612653" w:rsidP="004E48A1">
      <w:pPr>
        <w:spacing w:after="0" w:line="240" w:lineRule="auto"/>
      </w:pPr>
      <w:r>
        <w:separator/>
      </w:r>
    </w:p>
  </w:footnote>
  <w:footnote w:type="continuationSeparator" w:id="0">
    <w:p w14:paraId="6C3C638C" w14:textId="77777777" w:rsidR="00612653" w:rsidRDefault="00612653" w:rsidP="004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F34D" w14:textId="77777777" w:rsidR="004E48A1" w:rsidRDefault="004E48A1" w:rsidP="00EB12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8A1866"/>
    <w:multiLevelType w:val="hybridMultilevel"/>
    <w:tmpl w:val="7AA8F1B2"/>
    <w:lvl w:ilvl="0" w:tplc="41BA01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424"/>
    <w:multiLevelType w:val="multilevel"/>
    <w:tmpl w:val="A594914E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6E"/>
    <w:rsid w:val="00041D6B"/>
    <w:rsid w:val="00084A39"/>
    <w:rsid w:val="000863BB"/>
    <w:rsid w:val="000A4724"/>
    <w:rsid w:val="000F6AFC"/>
    <w:rsid w:val="00101E50"/>
    <w:rsid w:val="001023A5"/>
    <w:rsid w:val="00126064"/>
    <w:rsid w:val="00153E4F"/>
    <w:rsid w:val="001A30DD"/>
    <w:rsid w:val="0020772C"/>
    <w:rsid w:val="0021280F"/>
    <w:rsid w:val="0023157B"/>
    <w:rsid w:val="0024220A"/>
    <w:rsid w:val="00244A0F"/>
    <w:rsid w:val="00261DE4"/>
    <w:rsid w:val="002852CC"/>
    <w:rsid w:val="002B0CC2"/>
    <w:rsid w:val="002C3541"/>
    <w:rsid w:val="0030064E"/>
    <w:rsid w:val="003033F9"/>
    <w:rsid w:val="00315375"/>
    <w:rsid w:val="00331D49"/>
    <w:rsid w:val="003A1D2F"/>
    <w:rsid w:val="003A1E05"/>
    <w:rsid w:val="003F01BB"/>
    <w:rsid w:val="00416D34"/>
    <w:rsid w:val="0046038B"/>
    <w:rsid w:val="004702F9"/>
    <w:rsid w:val="004E48A1"/>
    <w:rsid w:val="005263AC"/>
    <w:rsid w:val="00532558"/>
    <w:rsid w:val="005613C3"/>
    <w:rsid w:val="00580D4B"/>
    <w:rsid w:val="005B4F99"/>
    <w:rsid w:val="005D29D1"/>
    <w:rsid w:val="005E3389"/>
    <w:rsid w:val="005F45BA"/>
    <w:rsid w:val="00612653"/>
    <w:rsid w:val="00636575"/>
    <w:rsid w:val="00640621"/>
    <w:rsid w:val="0068509D"/>
    <w:rsid w:val="00693663"/>
    <w:rsid w:val="006C4A35"/>
    <w:rsid w:val="006F0D3F"/>
    <w:rsid w:val="00720820"/>
    <w:rsid w:val="00724E43"/>
    <w:rsid w:val="00727A6C"/>
    <w:rsid w:val="00731B1D"/>
    <w:rsid w:val="00740F6E"/>
    <w:rsid w:val="00747507"/>
    <w:rsid w:val="007478FE"/>
    <w:rsid w:val="007B1C58"/>
    <w:rsid w:val="007F1048"/>
    <w:rsid w:val="0082597E"/>
    <w:rsid w:val="00890D3F"/>
    <w:rsid w:val="00897F78"/>
    <w:rsid w:val="008D7FE6"/>
    <w:rsid w:val="009052CE"/>
    <w:rsid w:val="0091454B"/>
    <w:rsid w:val="00987DDD"/>
    <w:rsid w:val="00A30D77"/>
    <w:rsid w:val="00AC6C7A"/>
    <w:rsid w:val="00AE00DB"/>
    <w:rsid w:val="00AE01DD"/>
    <w:rsid w:val="00B04F74"/>
    <w:rsid w:val="00B2281A"/>
    <w:rsid w:val="00B77709"/>
    <w:rsid w:val="00BB4B52"/>
    <w:rsid w:val="00C43412"/>
    <w:rsid w:val="00C649F8"/>
    <w:rsid w:val="00D320C1"/>
    <w:rsid w:val="00DB5F88"/>
    <w:rsid w:val="00EB1209"/>
    <w:rsid w:val="00ED7619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2986"/>
  <w15:docId w15:val="{CFE56ACF-B3CC-47E5-A032-BAE5A54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0C1"/>
    <w:pPr>
      <w:keepNext/>
      <w:widowControl w:val="0"/>
      <w:numPr>
        <w:ilvl w:val="1"/>
        <w:numId w:val="1"/>
      </w:numPr>
      <w:suppressAutoHyphens/>
      <w:spacing w:after="0" w:line="360" w:lineRule="auto"/>
      <w:ind w:left="-284" w:firstLine="0"/>
      <w:outlineLvl w:val="1"/>
    </w:pPr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4F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320C1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D320C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320C1"/>
    <w:pPr>
      <w:widowControl w:val="0"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20C1"/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D320C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C1"/>
  </w:style>
  <w:style w:type="numbering" w:customStyle="1" w:styleId="WW8Num2">
    <w:name w:val="WW8Num2"/>
    <w:basedOn w:val="Bezlisty"/>
    <w:rsid w:val="009052CE"/>
    <w:pPr>
      <w:numPr>
        <w:numId w:val="3"/>
      </w:numPr>
    </w:pPr>
  </w:style>
  <w:style w:type="character" w:customStyle="1" w:styleId="highlight">
    <w:name w:val="highlight"/>
    <w:rsid w:val="003033F9"/>
    <w:rPr>
      <w:lang w:val="en-US"/>
    </w:rPr>
  </w:style>
  <w:style w:type="paragraph" w:styleId="Akapitzlist">
    <w:name w:val="List Paragraph"/>
    <w:basedOn w:val="Normalny"/>
    <w:uiPriority w:val="34"/>
    <w:qFormat/>
    <w:rsid w:val="0030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kir@ug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F95ECE-E71C-4CE9-B0FF-C1694B1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LGR-1</dc:creator>
  <cp:lastModifiedBy>Tkaczyk Dorota</cp:lastModifiedBy>
  <cp:revision>6</cp:revision>
  <cp:lastPrinted>2018-03-30T07:09:00Z</cp:lastPrinted>
  <dcterms:created xsi:type="dcterms:W3CDTF">2020-05-20T09:17:00Z</dcterms:created>
  <dcterms:modified xsi:type="dcterms:W3CDTF">2020-05-21T12:13:00Z</dcterms:modified>
</cp:coreProperties>
</file>