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64A1" w14:textId="6B9BAF84" w:rsidR="00AF670E" w:rsidRPr="00AF670E" w:rsidRDefault="00AF670E" w:rsidP="00AF6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AB.6740</w:t>
      </w:r>
      <w:r w:rsidRPr="00AF670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.1</w:t>
      </w: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6870</w:t>
      </w:r>
      <w:r w:rsidRPr="00AF670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 xml:space="preserve">.2021.DG </w:t>
      </w:r>
      <w:r w:rsidRPr="00AF670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-</w:t>
      </w:r>
      <w:r w:rsidR="00AA1C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7</w:t>
      </w:r>
      <w:r w:rsidRPr="00AF670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Krasnystaw, dnia  </w:t>
      </w:r>
      <w:r w:rsidR="00AA1C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26</w:t>
      </w:r>
      <w:r w:rsidRPr="00AF670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listopada</w:t>
      </w:r>
      <w:r w:rsidRPr="00AF670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2021r.</w:t>
      </w:r>
    </w:p>
    <w:p w14:paraId="4F224BB4" w14:textId="77777777" w:rsidR="00AF670E" w:rsidRPr="00AF670E" w:rsidRDefault="00AF670E" w:rsidP="00AF6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1D56A07C" w14:textId="77777777" w:rsidR="002303BE" w:rsidRDefault="002303BE" w:rsidP="00AF6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71BF22B6" w14:textId="6A8C2439" w:rsidR="00AF670E" w:rsidRPr="00AF670E" w:rsidRDefault="00AF670E" w:rsidP="00AF67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F670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OBWIESZCZENIE STAROSTY KRASNOSTAWSKIEGO</w:t>
      </w:r>
    </w:p>
    <w:p w14:paraId="4CA396A7" w14:textId="77777777" w:rsidR="00AF670E" w:rsidRPr="002303BE" w:rsidRDefault="00AF670E" w:rsidP="00AF6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20D5AFE6" w14:textId="766F5D1B" w:rsidR="00AF670E" w:rsidRPr="002303BE" w:rsidRDefault="00AF670E" w:rsidP="00AF6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303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Zgodnie z art. </w:t>
      </w:r>
      <w:smartTag w:uri="urn:schemas-microsoft-com:office:smarttags" w:element="metricconverter">
        <w:smartTagPr>
          <w:attr w:name="ProductID" w:val="11f"/>
        </w:smartTagPr>
        <w:r w:rsidRPr="002303B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pl-PL"/>
          </w:rPr>
          <w:t>11f</w:t>
        </w:r>
      </w:smartTag>
      <w:r w:rsidRPr="002303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ust. 3 ustawy z 10 kwietnia 2003 r. o szczególnych zasadach przygotowania i realizacji inwestycji w zakresie dróg publicznych </w:t>
      </w:r>
      <w:hyperlink r:id="rId6" w:history="1">
        <w:r w:rsidRPr="002303B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pl-PL"/>
          </w:rPr>
          <w:t>(Dz. U. z 2020 r. poz. 1363)</w:t>
        </w:r>
      </w:hyperlink>
      <w:r w:rsidRPr="002303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303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oraz art. 49 ustawy  z 14 </w:t>
      </w:r>
      <w:r w:rsidRPr="002303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czerwca 1960 r. Kodeks postępowania </w:t>
      </w:r>
      <w:r w:rsidRPr="002303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administracyjnego (Dz. U. z 2021r. poz. 735) Starosta Krasnostawski zawiadamia, że                      </w:t>
      </w:r>
      <w:r w:rsidRPr="00AA1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dniu </w:t>
      </w:r>
      <w:r w:rsidR="00AA1CDA" w:rsidRPr="00AA1CDA">
        <w:rPr>
          <w:rFonts w:ascii="Times New Roman" w:eastAsia="Times New Roman" w:hAnsi="Times New Roman" w:cs="Times New Roman"/>
          <w:sz w:val="20"/>
          <w:szCs w:val="20"/>
          <w:lang w:eastAsia="pl-PL"/>
        </w:rPr>
        <w:t>26</w:t>
      </w:r>
      <w:r w:rsidRPr="00AA1CD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AA1CDA" w:rsidRPr="00AA1CDA">
        <w:rPr>
          <w:rFonts w:ascii="Times New Roman" w:eastAsia="Times New Roman" w:hAnsi="Times New Roman" w:cs="Times New Roman"/>
          <w:sz w:val="20"/>
          <w:szCs w:val="20"/>
          <w:lang w:eastAsia="pl-PL"/>
        </w:rPr>
        <w:t>11</w:t>
      </w:r>
      <w:r w:rsidRPr="00AA1CDA">
        <w:rPr>
          <w:rFonts w:ascii="Times New Roman" w:eastAsia="Times New Roman" w:hAnsi="Times New Roman" w:cs="Times New Roman"/>
          <w:sz w:val="20"/>
          <w:szCs w:val="20"/>
          <w:lang w:eastAsia="pl-PL"/>
        </w:rPr>
        <w:t>.2021r. na wniosek Wójta Gminy Rudnik, Rudnik 71, 22-330 Rudnik została wydana decyzja Nr:AB.6740.</w:t>
      </w:r>
      <w:r w:rsidR="00AA1CDA" w:rsidRPr="00AA1CDA">
        <w:rPr>
          <w:rFonts w:ascii="Times New Roman" w:eastAsia="Times New Roman" w:hAnsi="Times New Roman" w:cs="Times New Roman"/>
          <w:sz w:val="20"/>
          <w:szCs w:val="20"/>
          <w:lang w:eastAsia="pl-PL"/>
        </w:rPr>
        <w:t>38</w:t>
      </w:r>
      <w:r w:rsidR="0040794B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Pr="00AA1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.2021 </w:t>
      </w:r>
      <w:r w:rsidRPr="002303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 zezwoleniu na realizację inwestycji drogowej pod nazwą: </w:t>
      </w:r>
      <w:bookmarkStart w:id="0" w:name="_Hlk77249986"/>
      <w:bookmarkStart w:id="1" w:name="_Hlk85097385"/>
      <w:r w:rsidRPr="002303BE">
        <w:rPr>
          <w:rFonts w:ascii="Times New Roman" w:hAnsi="Times New Roman" w:cs="Times New Roman"/>
          <w:b/>
          <w:bCs/>
          <w:sz w:val="20"/>
          <w:szCs w:val="20"/>
        </w:rPr>
        <w:t>,,Rozbudowa drogi gminnej nr 109875L w miejscowości Płonka od km 0+517 do km 1+277”.</w:t>
      </w:r>
      <w:bookmarkEnd w:id="0"/>
    </w:p>
    <w:bookmarkEnd w:id="1"/>
    <w:p w14:paraId="75625B19" w14:textId="40C9C78C" w:rsidR="00AF670E" w:rsidRPr="002303BE" w:rsidRDefault="00AF670E" w:rsidP="00AF6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98DB1E" w14:textId="77777777" w:rsidR="00AF670E" w:rsidRPr="002303BE" w:rsidRDefault="00AF670E" w:rsidP="00AF6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2" w:name="_Hlk34821482"/>
      <w:r w:rsidRPr="002303BE">
        <w:rPr>
          <w:rFonts w:ascii="Times New Roman" w:eastAsia="Times New Roman" w:hAnsi="Times New Roman" w:cs="Times New Roman"/>
          <w:sz w:val="20"/>
          <w:szCs w:val="20"/>
          <w:lang w:eastAsia="pl-PL"/>
        </w:rPr>
        <w:t>Inwestycja zlokalizowana zostanie na terenie Powiatu Krasnostawskiego w obrębie ewidencyjnym 0010 Płonka, jednostka ewidencyjna 060609_2 Rudnik.</w:t>
      </w:r>
    </w:p>
    <w:p w14:paraId="25C1BE39" w14:textId="77777777" w:rsidR="002303BE" w:rsidRPr="002303BE" w:rsidRDefault="002303BE" w:rsidP="002303B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3" w:name="_Hlk87874745"/>
      <w:bookmarkStart w:id="4" w:name="_Hlk32401222"/>
      <w:bookmarkEnd w:id="2"/>
    </w:p>
    <w:p w14:paraId="14AB61B5" w14:textId="77777777" w:rsidR="002303BE" w:rsidRPr="002303BE" w:rsidRDefault="002303BE" w:rsidP="00230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303B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Działki wchodzące pod inwestycję:</w:t>
      </w:r>
    </w:p>
    <w:p w14:paraId="0DD01DCC" w14:textId="77777777" w:rsidR="002303BE" w:rsidRPr="002303BE" w:rsidRDefault="002303BE" w:rsidP="002303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03BE">
        <w:rPr>
          <w:rFonts w:ascii="Times New Roman" w:eastAsia="Times New Roman" w:hAnsi="Times New Roman" w:cs="Times New Roman"/>
          <w:sz w:val="20"/>
          <w:szCs w:val="20"/>
          <w:lang w:eastAsia="pl-PL"/>
        </w:rPr>
        <w:t>- obręb ewidencyjny Płonka, jednostka ewidencyjna Rudnik:</w:t>
      </w:r>
    </w:p>
    <w:p w14:paraId="0413C1B4" w14:textId="77777777" w:rsidR="002303BE" w:rsidRPr="002303BE" w:rsidRDefault="002303BE" w:rsidP="002303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03BE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działka nr: 2169, 2234, 2238, 2177.</w:t>
      </w:r>
    </w:p>
    <w:p w14:paraId="04FAB869" w14:textId="77777777" w:rsidR="002303BE" w:rsidRPr="002303BE" w:rsidRDefault="002303BE" w:rsidP="00230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303B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 Działki dzielone pod inwestycję:</w:t>
      </w:r>
    </w:p>
    <w:p w14:paraId="21815975" w14:textId="77777777" w:rsidR="002303BE" w:rsidRPr="002303BE" w:rsidRDefault="002303BE" w:rsidP="002303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03BE">
        <w:rPr>
          <w:rFonts w:ascii="Times New Roman" w:eastAsia="Times New Roman" w:hAnsi="Times New Roman" w:cs="Times New Roman"/>
          <w:sz w:val="20"/>
          <w:szCs w:val="20"/>
          <w:lang w:eastAsia="pl-PL"/>
        </w:rPr>
        <w:t>- obręb ewidencyjny Płonka, jednostka ewidencyjna Rudnik:</w:t>
      </w:r>
    </w:p>
    <w:p w14:paraId="7A5191A7" w14:textId="77777777" w:rsidR="002303BE" w:rsidRPr="002303BE" w:rsidRDefault="002303BE" w:rsidP="002303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87868925"/>
      <w:r w:rsidRPr="002303BE">
        <w:rPr>
          <w:rFonts w:ascii="Times New Roman" w:hAnsi="Times New Roman" w:cs="Times New Roman"/>
          <w:sz w:val="20"/>
          <w:szCs w:val="20"/>
        </w:rPr>
        <w:t xml:space="preserve">działka nr 1280 wg projektu podziału na działki nr </w:t>
      </w:r>
      <w:r w:rsidRPr="002303BE">
        <w:rPr>
          <w:rFonts w:ascii="Times New Roman" w:hAnsi="Times New Roman" w:cs="Times New Roman"/>
          <w:b/>
          <w:bCs/>
          <w:sz w:val="20"/>
          <w:szCs w:val="20"/>
        </w:rPr>
        <w:t>1280/1</w:t>
      </w:r>
      <w:r w:rsidRPr="002303BE">
        <w:rPr>
          <w:rFonts w:ascii="Times New Roman" w:hAnsi="Times New Roman" w:cs="Times New Roman"/>
          <w:sz w:val="20"/>
          <w:szCs w:val="20"/>
        </w:rPr>
        <w:t xml:space="preserve">, 1280/2; działka nr 1283/1 wg projektu podziału na działki nr </w:t>
      </w:r>
      <w:r w:rsidRPr="002303BE">
        <w:rPr>
          <w:rFonts w:ascii="Times New Roman" w:hAnsi="Times New Roman" w:cs="Times New Roman"/>
          <w:b/>
          <w:bCs/>
          <w:sz w:val="20"/>
          <w:szCs w:val="20"/>
        </w:rPr>
        <w:t>1283/3</w:t>
      </w:r>
      <w:r w:rsidRPr="002303BE">
        <w:rPr>
          <w:rFonts w:ascii="Times New Roman" w:hAnsi="Times New Roman" w:cs="Times New Roman"/>
          <w:sz w:val="20"/>
          <w:szCs w:val="20"/>
        </w:rPr>
        <w:t xml:space="preserve">, 1283/4; działka nr 1284 wg projektu podziału na działki nr </w:t>
      </w:r>
      <w:r w:rsidRPr="002303BE">
        <w:rPr>
          <w:rFonts w:ascii="Times New Roman" w:hAnsi="Times New Roman" w:cs="Times New Roman"/>
          <w:b/>
          <w:bCs/>
          <w:sz w:val="20"/>
          <w:szCs w:val="20"/>
        </w:rPr>
        <w:t>1284/1</w:t>
      </w:r>
      <w:r w:rsidRPr="002303BE">
        <w:rPr>
          <w:rFonts w:ascii="Times New Roman" w:hAnsi="Times New Roman" w:cs="Times New Roman"/>
          <w:sz w:val="20"/>
          <w:szCs w:val="20"/>
        </w:rPr>
        <w:t xml:space="preserve">, 1284/2; działka nr 1285 wg projektu podziału na działki nr </w:t>
      </w:r>
      <w:r w:rsidRPr="002303BE">
        <w:rPr>
          <w:rFonts w:ascii="Times New Roman" w:hAnsi="Times New Roman" w:cs="Times New Roman"/>
          <w:b/>
          <w:bCs/>
          <w:sz w:val="20"/>
          <w:szCs w:val="20"/>
        </w:rPr>
        <w:t>1285/1</w:t>
      </w:r>
      <w:r w:rsidRPr="002303BE">
        <w:rPr>
          <w:rFonts w:ascii="Times New Roman" w:hAnsi="Times New Roman" w:cs="Times New Roman"/>
          <w:sz w:val="20"/>
          <w:szCs w:val="20"/>
        </w:rPr>
        <w:t xml:space="preserve">, 1285/2; działka nr 1287 wg projektu podziału na działki nr </w:t>
      </w:r>
      <w:r w:rsidRPr="002303BE">
        <w:rPr>
          <w:rFonts w:ascii="Times New Roman" w:hAnsi="Times New Roman" w:cs="Times New Roman"/>
          <w:b/>
          <w:bCs/>
          <w:sz w:val="20"/>
          <w:szCs w:val="20"/>
        </w:rPr>
        <w:t>1287/1</w:t>
      </w:r>
      <w:r w:rsidRPr="002303BE">
        <w:rPr>
          <w:rFonts w:ascii="Times New Roman" w:hAnsi="Times New Roman" w:cs="Times New Roman"/>
          <w:sz w:val="20"/>
          <w:szCs w:val="20"/>
        </w:rPr>
        <w:t xml:space="preserve">, 1287/2; działka nr 1288 wg projektu podziału na działki nr </w:t>
      </w:r>
      <w:r w:rsidRPr="002303BE">
        <w:rPr>
          <w:rFonts w:ascii="Times New Roman" w:hAnsi="Times New Roman" w:cs="Times New Roman"/>
          <w:b/>
          <w:bCs/>
          <w:sz w:val="20"/>
          <w:szCs w:val="20"/>
        </w:rPr>
        <w:t>1288/1</w:t>
      </w:r>
      <w:r w:rsidRPr="002303BE">
        <w:rPr>
          <w:rFonts w:ascii="Times New Roman" w:hAnsi="Times New Roman" w:cs="Times New Roman"/>
          <w:sz w:val="20"/>
          <w:szCs w:val="20"/>
        </w:rPr>
        <w:t xml:space="preserve">, 1288/2; działka nr 1290 wg projektu podziału na działki nr </w:t>
      </w:r>
      <w:r w:rsidRPr="002303BE">
        <w:rPr>
          <w:rFonts w:ascii="Times New Roman" w:hAnsi="Times New Roman" w:cs="Times New Roman"/>
          <w:b/>
          <w:bCs/>
          <w:sz w:val="20"/>
          <w:szCs w:val="20"/>
        </w:rPr>
        <w:t>1290/1</w:t>
      </w:r>
      <w:r w:rsidRPr="002303BE">
        <w:rPr>
          <w:rFonts w:ascii="Times New Roman" w:hAnsi="Times New Roman" w:cs="Times New Roman"/>
          <w:sz w:val="20"/>
          <w:szCs w:val="20"/>
        </w:rPr>
        <w:t xml:space="preserve">, 1290/2; działka nr 1291 wg projektu podziału na działki nr </w:t>
      </w:r>
      <w:r w:rsidRPr="002303BE">
        <w:rPr>
          <w:rFonts w:ascii="Times New Roman" w:hAnsi="Times New Roman" w:cs="Times New Roman"/>
          <w:b/>
          <w:bCs/>
          <w:sz w:val="20"/>
          <w:szCs w:val="20"/>
        </w:rPr>
        <w:t>1291/1</w:t>
      </w:r>
      <w:r w:rsidRPr="002303BE">
        <w:rPr>
          <w:rFonts w:ascii="Times New Roman" w:hAnsi="Times New Roman" w:cs="Times New Roman"/>
          <w:sz w:val="20"/>
          <w:szCs w:val="20"/>
        </w:rPr>
        <w:t xml:space="preserve">, 1291/2; działka nr 1293 wg projektu podziału na działki nr </w:t>
      </w:r>
      <w:r w:rsidRPr="002303BE">
        <w:rPr>
          <w:rFonts w:ascii="Times New Roman" w:hAnsi="Times New Roman" w:cs="Times New Roman"/>
          <w:b/>
          <w:bCs/>
          <w:sz w:val="20"/>
          <w:szCs w:val="20"/>
        </w:rPr>
        <w:t>1293/1</w:t>
      </w:r>
      <w:r w:rsidRPr="002303BE">
        <w:rPr>
          <w:rFonts w:ascii="Times New Roman" w:hAnsi="Times New Roman" w:cs="Times New Roman"/>
          <w:sz w:val="20"/>
          <w:szCs w:val="20"/>
        </w:rPr>
        <w:t xml:space="preserve">, 1293/2; działka nr 1295 wg projektu podziału na działki nr </w:t>
      </w:r>
      <w:r w:rsidRPr="002303BE">
        <w:rPr>
          <w:rFonts w:ascii="Times New Roman" w:hAnsi="Times New Roman" w:cs="Times New Roman"/>
          <w:b/>
          <w:bCs/>
          <w:sz w:val="20"/>
          <w:szCs w:val="20"/>
        </w:rPr>
        <w:t>1295/1</w:t>
      </w:r>
      <w:r w:rsidRPr="002303BE">
        <w:rPr>
          <w:rFonts w:ascii="Times New Roman" w:hAnsi="Times New Roman" w:cs="Times New Roman"/>
          <w:sz w:val="20"/>
          <w:szCs w:val="20"/>
        </w:rPr>
        <w:t xml:space="preserve">, 1295/2; działka nr 1296 wg projektu podziału na działki nr </w:t>
      </w:r>
      <w:r w:rsidRPr="002303BE">
        <w:rPr>
          <w:rFonts w:ascii="Times New Roman" w:hAnsi="Times New Roman" w:cs="Times New Roman"/>
          <w:b/>
          <w:bCs/>
          <w:sz w:val="20"/>
          <w:szCs w:val="20"/>
        </w:rPr>
        <w:t>1296/1</w:t>
      </w:r>
      <w:r w:rsidRPr="002303BE">
        <w:rPr>
          <w:rFonts w:ascii="Times New Roman" w:hAnsi="Times New Roman" w:cs="Times New Roman"/>
          <w:sz w:val="20"/>
          <w:szCs w:val="20"/>
        </w:rPr>
        <w:t xml:space="preserve">, 1296/2; działka nr 1299 wg projektu podziału na działki nr </w:t>
      </w:r>
      <w:r w:rsidRPr="002303BE">
        <w:rPr>
          <w:rFonts w:ascii="Times New Roman" w:hAnsi="Times New Roman" w:cs="Times New Roman"/>
          <w:b/>
          <w:bCs/>
          <w:sz w:val="20"/>
          <w:szCs w:val="20"/>
        </w:rPr>
        <w:t>1299/1</w:t>
      </w:r>
      <w:r w:rsidRPr="002303BE">
        <w:rPr>
          <w:rFonts w:ascii="Times New Roman" w:hAnsi="Times New Roman" w:cs="Times New Roman"/>
          <w:sz w:val="20"/>
          <w:szCs w:val="20"/>
        </w:rPr>
        <w:t xml:space="preserve">, 1299/2; działka nr 1300 wg projektu podziału na działki nr </w:t>
      </w:r>
      <w:r w:rsidRPr="002303BE">
        <w:rPr>
          <w:rFonts w:ascii="Times New Roman" w:hAnsi="Times New Roman" w:cs="Times New Roman"/>
          <w:b/>
          <w:bCs/>
          <w:sz w:val="20"/>
          <w:szCs w:val="20"/>
        </w:rPr>
        <w:t>1300/1</w:t>
      </w:r>
      <w:r w:rsidRPr="002303BE">
        <w:rPr>
          <w:rFonts w:ascii="Times New Roman" w:hAnsi="Times New Roman" w:cs="Times New Roman"/>
          <w:sz w:val="20"/>
          <w:szCs w:val="20"/>
        </w:rPr>
        <w:t xml:space="preserve">, 1300/2; działka nr 1305 wg projektu podziału na działki nr </w:t>
      </w:r>
      <w:r w:rsidRPr="002303BE">
        <w:rPr>
          <w:rFonts w:ascii="Times New Roman" w:hAnsi="Times New Roman" w:cs="Times New Roman"/>
          <w:b/>
          <w:bCs/>
          <w:sz w:val="20"/>
          <w:szCs w:val="20"/>
        </w:rPr>
        <w:t>1305/1</w:t>
      </w:r>
      <w:r w:rsidRPr="002303BE">
        <w:rPr>
          <w:rFonts w:ascii="Times New Roman" w:hAnsi="Times New Roman" w:cs="Times New Roman"/>
          <w:sz w:val="20"/>
          <w:szCs w:val="20"/>
        </w:rPr>
        <w:t xml:space="preserve">, 1305/2; działka nr 1306 wg projektu podziału na działki nr </w:t>
      </w:r>
      <w:r w:rsidRPr="002303BE">
        <w:rPr>
          <w:rFonts w:ascii="Times New Roman" w:hAnsi="Times New Roman" w:cs="Times New Roman"/>
          <w:b/>
          <w:bCs/>
          <w:sz w:val="20"/>
          <w:szCs w:val="20"/>
        </w:rPr>
        <w:t>1306/1</w:t>
      </w:r>
      <w:r w:rsidRPr="002303BE">
        <w:rPr>
          <w:rFonts w:ascii="Times New Roman" w:hAnsi="Times New Roman" w:cs="Times New Roman"/>
          <w:sz w:val="20"/>
          <w:szCs w:val="20"/>
        </w:rPr>
        <w:t xml:space="preserve">, 1306/2; działka nr 1309 wg projektu podziału na działki nr </w:t>
      </w:r>
      <w:r w:rsidRPr="002303BE">
        <w:rPr>
          <w:rFonts w:ascii="Times New Roman" w:hAnsi="Times New Roman" w:cs="Times New Roman"/>
          <w:b/>
          <w:bCs/>
          <w:sz w:val="20"/>
          <w:szCs w:val="20"/>
        </w:rPr>
        <w:t>1309/1</w:t>
      </w:r>
      <w:r w:rsidRPr="002303BE">
        <w:rPr>
          <w:rFonts w:ascii="Times New Roman" w:hAnsi="Times New Roman" w:cs="Times New Roman"/>
          <w:sz w:val="20"/>
          <w:szCs w:val="20"/>
        </w:rPr>
        <w:t xml:space="preserve">, 1309/2; działka nr 1310 wg projektu podziału na działki nr </w:t>
      </w:r>
      <w:r w:rsidRPr="002303BE">
        <w:rPr>
          <w:rFonts w:ascii="Times New Roman" w:hAnsi="Times New Roman" w:cs="Times New Roman"/>
          <w:b/>
          <w:bCs/>
          <w:sz w:val="20"/>
          <w:szCs w:val="20"/>
        </w:rPr>
        <w:t>1310/1</w:t>
      </w:r>
      <w:r w:rsidRPr="002303BE">
        <w:rPr>
          <w:rFonts w:ascii="Times New Roman" w:hAnsi="Times New Roman" w:cs="Times New Roman"/>
          <w:sz w:val="20"/>
          <w:szCs w:val="20"/>
        </w:rPr>
        <w:t xml:space="preserve">, 1310/2; działka nr 1312 wg projektu podziału na działki nr </w:t>
      </w:r>
      <w:r w:rsidRPr="002303BE">
        <w:rPr>
          <w:rFonts w:ascii="Times New Roman" w:hAnsi="Times New Roman" w:cs="Times New Roman"/>
          <w:b/>
          <w:bCs/>
          <w:sz w:val="20"/>
          <w:szCs w:val="20"/>
        </w:rPr>
        <w:t>1312/1</w:t>
      </w:r>
      <w:r w:rsidRPr="002303BE">
        <w:rPr>
          <w:rFonts w:ascii="Times New Roman" w:hAnsi="Times New Roman" w:cs="Times New Roman"/>
          <w:sz w:val="20"/>
          <w:szCs w:val="20"/>
        </w:rPr>
        <w:t xml:space="preserve">, 1312/2; działka nr 1313 wg projektu podziału na działki nr </w:t>
      </w:r>
      <w:r w:rsidRPr="002303BE">
        <w:rPr>
          <w:rFonts w:ascii="Times New Roman" w:hAnsi="Times New Roman" w:cs="Times New Roman"/>
          <w:b/>
          <w:bCs/>
          <w:sz w:val="20"/>
          <w:szCs w:val="20"/>
        </w:rPr>
        <w:t>1313/1</w:t>
      </w:r>
      <w:r w:rsidRPr="002303BE">
        <w:rPr>
          <w:rFonts w:ascii="Times New Roman" w:hAnsi="Times New Roman" w:cs="Times New Roman"/>
          <w:sz w:val="20"/>
          <w:szCs w:val="20"/>
        </w:rPr>
        <w:t xml:space="preserve">, </w:t>
      </w:r>
      <w:r w:rsidRPr="002303BE">
        <w:rPr>
          <w:rFonts w:ascii="Times New Roman" w:hAnsi="Times New Roman" w:cs="Times New Roman"/>
          <w:b/>
          <w:bCs/>
          <w:sz w:val="20"/>
          <w:szCs w:val="20"/>
        </w:rPr>
        <w:t>1313/2</w:t>
      </w:r>
      <w:r w:rsidRPr="002303BE">
        <w:rPr>
          <w:rFonts w:ascii="Times New Roman" w:hAnsi="Times New Roman" w:cs="Times New Roman"/>
          <w:sz w:val="20"/>
          <w:szCs w:val="20"/>
        </w:rPr>
        <w:t xml:space="preserve">, 1313/3; działka nr 1314 wg projektu podziału na działki nr </w:t>
      </w:r>
      <w:r w:rsidRPr="002303BE">
        <w:rPr>
          <w:rFonts w:ascii="Times New Roman" w:hAnsi="Times New Roman" w:cs="Times New Roman"/>
          <w:b/>
          <w:bCs/>
          <w:sz w:val="20"/>
          <w:szCs w:val="20"/>
        </w:rPr>
        <w:t>1314/1</w:t>
      </w:r>
      <w:r w:rsidRPr="002303BE">
        <w:rPr>
          <w:rFonts w:ascii="Times New Roman" w:hAnsi="Times New Roman" w:cs="Times New Roman"/>
          <w:sz w:val="20"/>
          <w:szCs w:val="20"/>
        </w:rPr>
        <w:t xml:space="preserve">, 1314/2; działka nr 1315 wg projektu podziału na działki nr </w:t>
      </w:r>
      <w:r w:rsidRPr="002303BE">
        <w:rPr>
          <w:rFonts w:ascii="Times New Roman" w:hAnsi="Times New Roman" w:cs="Times New Roman"/>
          <w:b/>
          <w:bCs/>
          <w:sz w:val="20"/>
          <w:szCs w:val="20"/>
        </w:rPr>
        <w:t>1315/1</w:t>
      </w:r>
      <w:r w:rsidRPr="002303BE">
        <w:rPr>
          <w:rFonts w:ascii="Times New Roman" w:hAnsi="Times New Roman" w:cs="Times New Roman"/>
          <w:sz w:val="20"/>
          <w:szCs w:val="20"/>
        </w:rPr>
        <w:t xml:space="preserve">, 1315/2; działka nr 1316 wg projektu podziału na działki nr </w:t>
      </w:r>
      <w:r w:rsidRPr="002303BE">
        <w:rPr>
          <w:rFonts w:ascii="Times New Roman" w:hAnsi="Times New Roman" w:cs="Times New Roman"/>
          <w:b/>
          <w:bCs/>
          <w:sz w:val="20"/>
          <w:szCs w:val="20"/>
        </w:rPr>
        <w:t>1316/1</w:t>
      </w:r>
      <w:r w:rsidRPr="002303BE">
        <w:rPr>
          <w:rFonts w:ascii="Times New Roman" w:hAnsi="Times New Roman" w:cs="Times New Roman"/>
          <w:sz w:val="20"/>
          <w:szCs w:val="20"/>
        </w:rPr>
        <w:t xml:space="preserve">, 1316/2; działka nr 1318 wg projektu podziału na działki nr </w:t>
      </w:r>
      <w:r w:rsidRPr="002303BE">
        <w:rPr>
          <w:rFonts w:ascii="Times New Roman" w:hAnsi="Times New Roman" w:cs="Times New Roman"/>
          <w:b/>
          <w:bCs/>
          <w:sz w:val="20"/>
          <w:szCs w:val="20"/>
        </w:rPr>
        <w:t>1318/1</w:t>
      </w:r>
      <w:r w:rsidRPr="002303BE">
        <w:rPr>
          <w:rFonts w:ascii="Times New Roman" w:hAnsi="Times New Roman" w:cs="Times New Roman"/>
          <w:sz w:val="20"/>
          <w:szCs w:val="20"/>
        </w:rPr>
        <w:t xml:space="preserve">, 1318/2; działka nr 1319 wg projektu podziału na działki nr </w:t>
      </w:r>
      <w:r w:rsidRPr="002303BE">
        <w:rPr>
          <w:rFonts w:ascii="Times New Roman" w:hAnsi="Times New Roman" w:cs="Times New Roman"/>
          <w:b/>
          <w:bCs/>
          <w:sz w:val="20"/>
          <w:szCs w:val="20"/>
        </w:rPr>
        <w:t>1319/1</w:t>
      </w:r>
      <w:r w:rsidRPr="002303BE">
        <w:rPr>
          <w:rFonts w:ascii="Times New Roman" w:hAnsi="Times New Roman" w:cs="Times New Roman"/>
          <w:sz w:val="20"/>
          <w:szCs w:val="20"/>
        </w:rPr>
        <w:t xml:space="preserve">, 1319/2; działka nr 1320 wg projektu podziału na działki nr </w:t>
      </w:r>
      <w:r w:rsidRPr="002303BE">
        <w:rPr>
          <w:rFonts w:ascii="Times New Roman" w:hAnsi="Times New Roman" w:cs="Times New Roman"/>
          <w:b/>
          <w:bCs/>
          <w:sz w:val="20"/>
          <w:szCs w:val="20"/>
        </w:rPr>
        <w:t>1320/1</w:t>
      </w:r>
      <w:r w:rsidRPr="002303BE">
        <w:rPr>
          <w:rFonts w:ascii="Times New Roman" w:hAnsi="Times New Roman" w:cs="Times New Roman"/>
          <w:sz w:val="20"/>
          <w:szCs w:val="20"/>
        </w:rPr>
        <w:t xml:space="preserve">, 1320/2; działka nr 1321 wg projektu podziału na działki nr </w:t>
      </w:r>
      <w:r w:rsidRPr="002303BE">
        <w:rPr>
          <w:rFonts w:ascii="Times New Roman" w:hAnsi="Times New Roman" w:cs="Times New Roman"/>
          <w:b/>
          <w:bCs/>
          <w:sz w:val="20"/>
          <w:szCs w:val="20"/>
        </w:rPr>
        <w:t>1321/1</w:t>
      </w:r>
      <w:r w:rsidRPr="002303BE">
        <w:rPr>
          <w:rFonts w:ascii="Times New Roman" w:hAnsi="Times New Roman" w:cs="Times New Roman"/>
          <w:sz w:val="20"/>
          <w:szCs w:val="20"/>
        </w:rPr>
        <w:t xml:space="preserve">, 1321/2; działka nr 1322 wg projektu podziału na działki nr </w:t>
      </w:r>
      <w:r w:rsidRPr="002303BE">
        <w:rPr>
          <w:rFonts w:ascii="Times New Roman" w:hAnsi="Times New Roman" w:cs="Times New Roman"/>
          <w:b/>
          <w:bCs/>
          <w:sz w:val="20"/>
          <w:szCs w:val="20"/>
        </w:rPr>
        <w:t>1322/1</w:t>
      </w:r>
      <w:r w:rsidRPr="002303BE">
        <w:rPr>
          <w:rFonts w:ascii="Times New Roman" w:hAnsi="Times New Roman" w:cs="Times New Roman"/>
          <w:sz w:val="20"/>
          <w:szCs w:val="20"/>
        </w:rPr>
        <w:t xml:space="preserve">, 1322/2; działka nr 1679 wg projektu podziału na działki nr </w:t>
      </w:r>
      <w:r w:rsidRPr="002303BE">
        <w:rPr>
          <w:rFonts w:ascii="Times New Roman" w:hAnsi="Times New Roman" w:cs="Times New Roman"/>
          <w:b/>
          <w:bCs/>
          <w:sz w:val="20"/>
          <w:szCs w:val="20"/>
        </w:rPr>
        <w:t>1679/1</w:t>
      </w:r>
      <w:r w:rsidRPr="002303BE">
        <w:rPr>
          <w:rFonts w:ascii="Times New Roman" w:hAnsi="Times New Roman" w:cs="Times New Roman"/>
          <w:sz w:val="20"/>
          <w:szCs w:val="20"/>
        </w:rPr>
        <w:t xml:space="preserve">, 1679/2; działka nr 1698 wg projektu podziału na działki nr </w:t>
      </w:r>
      <w:r w:rsidRPr="002303BE">
        <w:rPr>
          <w:rFonts w:ascii="Times New Roman" w:hAnsi="Times New Roman" w:cs="Times New Roman"/>
          <w:b/>
          <w:bCs/>
          <w:sz w:val="20"/>
          <w:szCs w:val="20"/>
        </w:rPr>
        <w:t>1698/1</w:t>
      </w:r>
      <w:r w:rsidRPr="002303BE">
        <w:rPr>
          <w:rFonts w:ascii="Times New Roman" w:hAnsi="Times New Roman" w:cs="Times New Roman"/>
          <w:sz w:val="20"/>
          <w:szCs w:val="20"/>
        </w:rPr>
        <w:t xml:space="preserve">, 1698/2; działka nr 2229 wg projektu podziału na działki nr </w:t>
      </w:r>
      <w:r w:rsidRPr="002303BE">
        <w:rPr>
          <w:rFonts w:ascii="Times New Roman" w:hAnsi="Times New Roman" w:cs="Times New Roman"/>
          <w:b/>
          <w:bCs/>
          <w:sz w:val="20"/>
          <w:szCs w:val="20"/>
        </w:rPr>
        <w:t>2229/1</w:t>
      </w:r>
      <w:r w:rsidRPr="002303BE">
        <w:rPr>
          <w:rFonts w:ascii="Times New Roman" w:hAnsi="Times New Roman" w:cs="Times New Roman"/>
          <w:sz w:val="20"/>
          <w:szCs w:val="20"/>
        </w:rPr>
        <w:t xml:space="preserve">, 2229/2; działka nr 2230 wg projektu podziału na działki nr </w:t>
      </w:r>
      <w:r w:rsidRPr="002303BE">
        <w:rPr>
          <w:rFonts w:ascii="Times New Roman" w:hAnsi="Times New Roman" w:cs="Times New Roman"/>
          <w:b/>
          <w:bCs/>
          <w:sz w:val="20"/>
          <w:szCs w:val="20"/>
        </w:rPr>
        <w:t>2230/1</w:t>
      </w:r>
      <w:r w:rsidRPr="002303BE">
        <w:rPr>
          <w:rFonts w:ascii="Times New Roman" w:hAnsi="Times New Roman" w:cs="Times New Roman"/>
          <w:sz w:val="20"/>
          <w:szCs w:val="20"/>
        </w:rPr>
        <w:t>,  2230/2.</w:t>
      </w:r>
    </w:p>
    <w:bookmarkEnd w:id="5"/>
    <w:p w14:paraId="264D9DB2" w14:textId="77777777" w:rsidR="002303BE" w:rsidRPr="002303BE" w:rsidRDefault="002303BE" w:rsidP="002303BE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303BE">
        <w:rPr>
          <w:rFonts w:ascii="Times New Roman" w:hAnsi="Times New Roman" w:cs="Times New Roman"/>
          <w:b/>
          <w:bCs/>
          <w:sz w:val="20"/>
          <w:szCs w:val="20"/>
        </w:rPr>
        <w:t>IV. Określenie nieruchomości lub ich części, z których korzystanie będzie ograniczone:</w:t>
      </w:r>
    </w:p>
    <w:p w14:paraId="0AA76A0B" w14:textId="77777777" w:rsidR="002303BE" w:rsidRPr="002303BE" w:rsidRDefault="002303BE" w:rsidP="002303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03BE">
        <w:rPr>
          <w:rFonts w:ascii="Times New Roman" w:eastAsia="Times New Roman" w:hAnsi="Times New Roman" w:cs="Times New Roman"/>
          <w:sz w:val="20"/>
          <w:szCs w:val="20"/>
          <w:lang w:eastAsia="pl-PL"/>
        </w:rPr>
        <w:t>- obręb ewidencyjny Płonka, jednostka ewidencyjna Rudnik:</w:t>
      </w:r>
    </w:p>
    <w:p w14:paraId="539BDA32" w14:textId="77777777" w:rsidR="002303BE" w:rsidRPr="002303BE" w:rsidRDefault="002303BE" w:rsidP="002303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03BE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działka nr: 2167, 2233, 2183.</w:t>
      </w:r>
    </w:p>
    <w:bookmarkEnd w:id="3"/>
    <w:p w14:paraId="204B85AB" w14:textId="77777777" w:rsidR="00AF670E" w:rsidRPr="002303BE" w:rsidRDefault="00AF670E" w:rsidP="00AF67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bookmarkEnd w:id="4"/>
    <w:p w14:paraId="2D4328B5" w14:textId="2F1998DF" w:rsidR="00901FD7" w:rsidRPr="008C4FBD" w:rsidRDefault="00AF670E" w:rsidP="008C4F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03BE">
        <w:rPr>
          <w:rFonts w:ascii="Times New Roman" w:eastAsia="Times New Roman" w:hAnsi="Times New Roman" w:cs="Times New Roman"/>
          <w:sz w:val="20"/>
          <w:szCs w:val="20"/>
          <w:lang w:eastAsia="pl-PL"/>
        </w:rPr>
        <w:t>Pogrubioną czcionką oznaczono działki przeznaczone pod inwestycję - wg przedłożonych projektów podziału.</w:t>
      </w:r>
    </w:p>
    <w:p w14:paraId="27F6E522" w14:textId="77777777" w:rsidR="00AF670E" w:rsidRPr="002303BE" w:rsidRDefault="00AF670E" w:rsidP="00AF670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6" w:name="_Hlk85097052"/>
      <w:r w:rsidRPr="002303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Zakres inwestycji obejmuje:  </w:t>
      </w:r>
      <w:bookmarkStart w:id="7" w:name="_Hlk77251709"/>
      <w:r w:rsidRPr="002303BE">
        <w:rPr>
          <w:rFonts w:ascii="Times New Roman" w:eastAsia="Times New Roman" w:hAnsi="Times New Roman" w:cs="Times New Roman"/>
          <w:sz w:val="20"/>
          <w:szCs w:val="20"/>
          <w:lang w:eastAsia="pl-PL"/>
        </w:rPr>
        <w:t>wzmocnienie konstrukcji drogi wraz z poprawą parametrów technicznych, poprawę systemu odwodnienia powierzchniowego poprzez przebudowę jego elementów wraz z przebudową istniejącego przepustu drogowego</w:t>
      </w:r>
      <w:bookmarkEnd w:id="7"/>
      <w:r w:rsidRPr="002303BE">
        <w:rPr>
          <w:rFonts w:ascii="Times New Roman" w:eastAsia="Times New Roman" w:hAnsi="Times New Roman" w:cs="Times New Roman"/>
          <w:sz w:val="20"/>
          <w:szCs w:val="20"/>
          <w:lang w:eastAsia="pl-PL"/>
        </w:rPr>
        <w:t>, poprawę dostępności do przyległych działek, zabezpieczenie części przejść poprzecznych sieci telekomunikacyjnej rurami osłonowymi dwudzielnymi, poprawę organizacji ruchu drogowego.</w:t>
      </w:r>
    </w:p>
    <w:bookmarkEnd w:id="6"/>
    <w:p w14:paraId="570E6245" w14:textId="77777777" w:rsidR="00AF670E" w:rsidRPr="002303BE" w:rsidRDefault="00AF670E" w:rsidP="00AF67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DCD039" w14:textId="77777777" w:rsidR="00AF670E" w:rsidRPr="002303BE" w:rsidRDefault="00AF670E" w:rsidP="00AF67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03BE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powołanymi wyżej przepisami strony mogą zapoznać się z treścią decyzji w Starostwie Powiatowym w Krasnymstawie przy ulicy Sobieskiego 3, 22-300 Krasnystaw, p. 109, tel. 082 576-72-86.</w:t>
      </w:r>
    </w:p>
    <w:p w14:paraId="7B2D0EC5" w14:textId="77777777" w:rsidR="00AF670E" w:rsidRPr="002303BE" w:rsidRDefault="00AF670E" w:rsidP="00AF6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03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 decyzji służy stronom odwołanie do Wojewody Lubelskiego za pośrednictwem Starosty Krasnostawskiego  w terminie 14 dni od daty jej doręczenia. Zgodnie z art. 49 ustawy Kodeks postępowania </w:t>
      </w:r>
      <w:r w:rsidRPr="002303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administracyjnego (Dz. U. z 2021r. poz. 735) w</w:t>
      </w:r>
      <w:r w:rsidRPr="002303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przypadku zawiadomienia stron przez obwieszczenie - doręczenie uważa się za dokonane po upływie czternastu dni od daty publicznego ogłoszenia. </w:t>
      </w:r>
    </w:p>
    <w:p w14:paraId="0A9C8345" w14:textId="77777777" w:rsidR="00AF670E" w:rsidRPr="002303BE" w:rsidRDefault="00AF670E" w:rsidP="00AF67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03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</w:p>
    <w:p w14:paraId="5E947162" w14:textId="77777777" w:rsidR="00AF670E" w:rsidRPr="002303BE" w:rsidRDefault="00AF670E" w:rsidP="00AF67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DDABA4" w14:textId="77777777" w:rsidR="00AF670E" w:rsidRPr="002303BE" w:rsidRDefault="00AF670E" w:rsidP="00AF67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D5094D" w14:textId="77777777" w:rsidR="00AF670E" w:rsidRPr="002303BE" w:rsidRDefault="00AF670E" w:rsidP="00AF67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D2BC25" w14:textId="77777777" w:rsidR="00AF670E" w:rsidRPr="002303BE" w:rsidRDefault="00AF670E" w:rsidP="00AF67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88A3F2" w14:textId="77777777" w:rsidR="00AF670E" w:rsidRPr="002303BE" w:rsidRDefault="00AF670E" w:rsidP="00AF67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063FDA" w14:textId="77777777" w:rsidR="00AF670E" w:rsidRPr="002303BE" w:rsidRDefault="00AF670E" w:rsidP="00AF67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CC45DF" w14:textId="77777777" w:rsidR="00AF670E" w:rsidRPr="002303BE" w:rsidRDefault="00AF670E" w:rsidP="00AF67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98715F" w14:textId="77777777" w:rsidR="002D479F" w:rsidRPr="002303BE" w:rsidRDefault="002D479F">
      <w:pPr>
        <w:rPr>
          <w:rFonts w:ascii="Times New Roman" w:hAnsi="Times New Roman" w:cs="Times New Roman"/>
          <w:sz w:val="20"/>
          <w:szCs w:val="20"/>
        </w:rPr>
      </w:pPr>
    </w:p>
    <w:sectPr w:rsidR="002D479F" w:rsidRPr="002303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9D280" w14:textId="77777777" w:rsidR="005B4425" w:rsidRDefault="005B4425">
      <w:pPr>
        <w:spacing w:after="0" w:line="240" w:lineRule="auto"/>
      </w:pPr>
      <w:r>
        <w:separator/>
      </w:r>
    </w:p>
  </w:endnote>
  <w:endnote w:type="continuationSeparator" w:id="0">
    <w:p w14:paraId="20E5D613" w14:textId="77777777" w:rsidR="005B4425" w:rsidRDefault="005B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7835" w14:textId="6A4EC69B" w:rsidR="008F4701" w:rsidRPr="008F4701" w:rsidRDefault="005B4425">
    <w:pPr>
      <w:pStyle w:val="Stopka"/>
      <w:jc w:val="center"/>
      <w:rPr>
        <w:sz w:val="16"/>
        <w:szCs w:val="16"/>
      </w:rPr>
    </w:pPr>
  </w:p>
  <w:p w14:paraId="34CDC07D" w14:textId="77777777" w:rsidR="008C4FBD" w:rsidRPr="002303BE" w:rsidRDefault="008C4FBD" w:rsidP="008C4FBD">
    <w:pPr>
      <w:spacing w:after="0" w:line="240" w:lineRule="auto"/>
      <w:rPr>
        <w:rFonts w:ascii="Times New Roman" w:eastAsia="Times New Roman" w:hAnsi="Times New Roman" w:cs="Times New Roman"/>
        <w:sz w:val="12"/>
        <w:szCs w:val="12"/>
        <w:lang w:eastAsia="pl-PL"/>
      </w:rPr>
    </w:pPr>
    <w:r w:rsidRPr="002303BE">
      <w:rPr>
        <w:rFonts w:ascii="Times New Roman" w:eastAsia="Times New Roman" w:hAnsi="Times New Roman" w:cs="Times New Roman"/>
        <w:sz w:val="12"/>
        <w:szCs w:val="12"/>
        <w:lang w:eastAsia="pl-PL"/>
      </w:rPr>
      <w:t>Niniejsze obwieszczenie umieszcza się w Biuletynie Informacji Publicznej Starostwa  Powiatowego w Krasnymstawie i Urzędu Gminy Rudnik oraz na tablicach ogłoszeń Starostwa Powiatowego w Krasnymstawie i Urzędu Gminy Rudnik.</w:t>
    </w:r>
  </w:p>
  <w:p w14:paraId="545E522D" w14:textId="77777777" w:rsidR="008C4FBD" w:rsidRPr="002303BE" w:rsidRDefault="008C4FBD" w:rsidP="008C4FBD">
    <w:pPr>
      <w:spacing w:after="0" w:line="240" w:lineRule="auto"/>
      <w:rPr>
        <w:rFonts w:ascii="Times New Roman" w:eastAsia="Times New Roman" w:hAnsi="Times New Roman" w:cs="Times New Roman"/>
        <w:sz w:val="12"/>
        <w:szCs w:val="12"/>
        <w:lang w:eastAsia="pl-PL"/>
      </w:rPr>
    </w:pPr>
  </w:p>
  <w:p w14:paraId="36077647" w14:textId="0FAFE1D2" w:rsidR="008F4701" w:rsidRDefault="008C4FBD">
    <w:pPr>
      <w:pStyle w:val="Stopka"/>
    </w:pP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DF91D" w14:textId="77777777" w:rsidR="005B4425" w:rsidRDefault="005B4425">
      <w:pPr>
        <w:spacing w:after="0" w:line="240" w:lineRule="auto"/>
      </w:pPr>
      <w:r>
        <w:separator/>
      </w:r>
    </w:p>
  </w:footnote>
  <w:footnote w:type="continuationSeparator" w:id="0">
    <w:p w14:paraId="7ECACFDB" w14:textId="77777777" w:rsidR="005B4425" w:rsidRDefault="005B4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0E"/>
    <w:rsid w:val="00042C6C"/>
    <w:rsid w:val="002303BE"/>
    <w:rsid w:val="002C7253"/>
    <w:rsid w:val="002D479F"/>
    <w:rsid w:val="003313B6"/>
    <w:rsid w:val="0040794B"/>
    <w:rsid w:val="005B4425"/>
    <w:rsid w:val="008C4FBD"/>
    <w:rsid w:val="00901FD7"/>
    <w:rsid w:val="00A87BB3"/>
    <w:rsid w:val="00AA1CDA"/>
    <w:rsid w:val="00A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A0F8E5"/>
  <w15:chartTrackingRefBased/>
  <w15:docId w15:val="{3F12E07E-E27A-440F-8271-6E41EA74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67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67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67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67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p.legalis.pl/document-view.seam?documentId=mfrxilrtg4ytenjxgezt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658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Kucharska</dc:creator>
  <cp:keywords/>
  <dc:description/>
  <cp:lastModifiedBy>Anna Kucharska</cp:lastModifiedBy>
  <cp:revision>7</cp:revision>
  <cp:lastPrinted>2021-11-30T08:20:00Z</cp:lastPrinted>
  <dcterms:created xsi:type="dcterms:W3CDTF">2021-10-25T11:32:00Z</dcterms:created>
  <dcterms:modified xsi:type="dcterms:W3CDTF">2021-11-30T08:22:00Z</dcterms:modified>
</cp:coreProperties>
</file>