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9193" w14:textId="77777777" w:rsidR="00D205BF" w:rsidRPr="00D205BF" w:rsidRDefault="00D205BF" w:rsidP="00D205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bookmarkStart w:id="0" w:name="_Hlk65747420"/>
      <w:r w:rsidRPr="00D20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Krasnystaw, dnia   01 października 2021r.</w:t>
      </w:r>
    </w:p>
    <w:p w14:paraId="3AF77930" w14:textId="4EDDFAA0" w:rsidR="00D205BF" w:rsidRPr="00D205BF" w:rsidRDefault="00D205BF" w:rsidP="00D205B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bookmarkStart w:id="1" w:name="_Hlk65668976"/>
      <w:bookmarkStart w:id="2" w:name="_Hlk83905361"/>
      <w:r w:rsidRPr="00D20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AB.6740.15307.2021.DG -</w:t>
      </w:r>
      <w:r w:rsidRPr="00D20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3</w:t>
      </w:r>
      <w:r w:rsidRPr="00D205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</w:t>
      </w:r>
      <w:bookmarkEnd w:id="1"/>
    </w:p>
    <w:bookmarkEnd w:id="2"/>
    <w:p w14:paraId="1B554C3B" w14:textId="77777777" w:rsidR="00D205BF" w:rsidRPr="00D205BF" w:rsidRDefault="00D205BF" w:rsidP="00D73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F1DB548" w14:textId="77777777" w:rsidR="00D205BF" w:rsidRDefault="00D205BF" w:rsidP="00D2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4C15CA" w14:textId="41C05975" w:rsidR="00D732D2" w:rsidRDefault="00D732D2" w:rsidP="00D2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OBWIESZCZENIE STAROSTY KRASNOSTAWSKIEGO</w:t>
      </w:r>
    </w:p>
    <w:p w14:paraId="0B34B03A" w14:textId="77777777" w:rsidR="00D205BF" w:rsidRPr="00D205BF" w:rsidRDefault="00D205BF" w:rsidP="00D2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4A33C70" w14:textId="6CA04F5E" w:rsidR="00D205BF" w:rsidRPr="00D205BF" w:rsidRDefault="00D732D2" w:rsidP="00D2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11d ust. 5 ustawy z 10 kwietnia 2003 r. o szczególnych zasadach przygotowania i realizacji inwestycji w zakresie dróg publicznych </w:t>
      </w:r>
      <w:hyperlink r:id="rId4" w:history="1">
        <w:r w:rsidRPr="00D205BF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( Dz. U. z 2020 r. poz. 1363)</w:t>
        </w:r>
      </w:hyperlink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art. 49 ustawy z 14 czerwca 1960 r. Kodeks postępowania administracyjnego (Dz. U. z 2021r. poz. 735) Starosta Krasnostawski zawiadamia o wszczęciu postępowania administracyjnego </w:t>
      </w:r>
      <w:r w:rsidRPr="00D205BF">
        <w:rPr>
          <w:rFonts w:ascii="Times New Roman" w:hAnsi="Times New Roman" w:cs="Times New Roman"/>
          <w:sz w:val="20"/>
          <w:szCs w:val="20"/>
        </w:rPr>
        <w:t xml:space="preserve">wniosek na </w:t>
      </w:r>
      <w:r w:rsidRPr="00D2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wniosek </w:t>
      </w:r>
      <w:r w:rsidR="00D205BF" w:rsidRPr="00D20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Wójta Gminy Krasnystaw ul. M. Konopnickiej 4, 22-300 Krasnystaw 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wydania decyzji o zezwoleniu na realizację inwestycji drogowej pod nazwą</w:t>
      </w:r>
      <w:bookmarkStart w:id="3" w:name="_Hlk32393214"/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bookmarkStart w:id="4" w:name="_Hlk32393104"/>
      <w:bookmarkStart w:id="5" w:name="_Hlk34818795"/>
      <w:bookmarkStart w:id="6" w:name="_Hlk32486360"/>
      <w:bookmarkStart w:id="7" w:name="_Hlk65667112"/>
      <w:bookmarkStart w:id="8" w:name="_Hlk65746900"/>
      <w:bookmarkStart w:id="9" w:name="_Hlk77249986"/>
      <w:bookmarkEnd w:id="3"/>
      <w:r w:rsidR="00D205BF"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,,</w:t>
      </w:r>
      <w:r w:rsidR="00D205BF" w:rsidRPr="00D205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wraz z rozbudową drogi gminnej 126027 L w miejscowości Siennica Nadolna”.</w:t>
      </w:r>
    </w:p>
    <w:p w14:paraId="65528D3F" w14:textId="77777777" w:rsidR="00D205BF" w:rsidRPr="00D205BF" w:rsidRDefault="00D205BF" w:rsidP="00D2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4"/>
    <w:bookmarkEnd w:id="5"/>
    <w:bookmarkEnd w:id="6"/>
    <w:bookmarkEnd w:id="7"/>
    <w:bookmarkEnd w:id="8"/>
    <w:bookmarkEnd w:id="9"/>
    <w:p w14:paraId="5E6EBAA2" w14:textId="020EC98F" w:rsidR="00D205BF" w:rsidRDefault="00D205BF" w:rsidP="00D2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Inwestycja zlokalizowana zostanie na terenie Powiatu Krasnostawskiego w obrębie ewidencyjnym 0017 Siennica Nadolna, jednostka ewidencyjna 060605_2 Krasnystaw.</w:t>
      </w:r>
    </w:p>
    <w:p w14:paraId="0C57150C" w14:textId="77777777" w:rsidR="009F3E4F" w:rsidRPr="00D205BF" w:rsidRDefault="009F3E4F" w:rsidP="00D20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FAB0D1" w14:textId="77777777" w:rsidR="00D205BF" w:rsidRPr="00D205BF" w:rsidRDefault="00D205BF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10" w:name="_Hlk32401222"/>
      <w:r w:rsidRPr="00D205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Działki wchodzące pod inwestycję:</w:t>
      </w:r>
    </w:p>
    <w:p w14:paraId="245E2535" w14:textId="77777777" w:rsidR="00D205BF" w:rsidRPr="00D205BF" w:rsidRDefault="00D205BF" w:rsidP="00D20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1" w:name="_Hlk83301628"/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- obręb ewidencyjny 0017 Siennica Nadolna, jednostka ewidencyjna 060605_2 Krasnystaw:</w:t>
      </w:r>
    </w:p>
    <w:bookmarkEnd w:id="11"/>
    <w:p w14:paraId="4AC62F94" w14:textId="780690FF" w:rsidR="00D205BF" w:rsidRDefault="00D205BF" w:rsidP="00D20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nr: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5, 207/1.</w:t>
      </w:r>
    </w:p>
    <w:p w14:paraId="2EF58A49" w14:textId="77777777" w:rsidR="009F3E4F" w:rsidRPr="00D205BF" w:rsidRDefault="009F3E4F" w:rsidP="00D20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1C2BFD" w14:textId="77777777" w:rsidR="00D205BF" w:rsidRPr="00D205BF" w:rsidRDefault="00D205BF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05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Działki dzielone pod inwestycję:</w:t>
      </w:r>
    </w:p>
    <w:p w14:paraId="43D05FFA" w14:textId="77777777" w:rsidR="00D205BF" w:rsidRPr="00D205BF" w:rsidRDefault="00D205BF" w:rsidP="009F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- obręb ewidencyjny 0017 Siennica Nadolna, jednostka ewidencyjna 060605_2 Krasnystaw:</w:t>
      </w:r>
    </w:p>
    <w:p w14:paraId="72A1EC12" w14:textId="28C6A978" w:rsidR="00D205BF" w:rsidRDefault="00D205BF" w:rsidP="009F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15/17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15/18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15/19,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44/3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44/8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44/9,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44/5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44/10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44/11,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46/2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46/5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46/6,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3E4F"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</w:t>
      </w:r>
      <w:r w:rsidR="009F3E4F">
        <w:rPr>
          <w:rFonts w:ascii="Times New Roman" w:eastAsia="Times New Roman" w:hAnsi="Times New Roman" w:cs="Times New Roman"/>
          <w:sz w:val="20"/>
          <w:szCs w:val="20"/>
          <w:lang w:eastAsia="pl-PL"/>
        </w:rPr>
        <w:t>46/1</w:t>
      </w:r>
      <w:r w:rsidR="009F3E4F"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projektu podziału na działki nr </w:t>
      </w:r>
      <w:r w:rsidR="009F3E4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46/</w:t>
      </w:r>
      <w:r w:rsidR="009F3E4F"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9F3E4F">
        <w:rPr>
          <w:rFonts w:ascii="Times New Roman" w:eastAsia="Times New Roman" w:hAnsi="Times New Roman" w:cs="Times New Roman"/>
          <w:sz w:val="20"/>
          <w:szCs w:val="20"/>
          <w:lang w:eastAsia="pl-PL"/>
        </w:rPr>
        <w:t>46/4</w:t>
      </w:r>
      <w:r w:rsidR="009F3E4F"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47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47/1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47/2,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48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48/1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48/2,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49/1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49/5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49/6,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49/3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49/7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49/8,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49/4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49/9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49/10,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52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52/1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52/2,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102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102/1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102/2,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103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103/1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103/2,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104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104/1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104/2,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105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105/1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105/2,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106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106/1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106/2,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107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107/1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107/2,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108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108/1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108/2,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109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109/1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109/2,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110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110/1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110/2,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111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111/1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111/2,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112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112/1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112/2,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113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113/1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113/2,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114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114/1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114/2,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115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115/1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115/2,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116 wg projektu podziału na działki nr </w:t>
      </w:r>
      <w:r w:rsidRPr="00D20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116/1</w:t>
      </w: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, 116/2.</w:t>
      </w:r>
      <w:bookmarkEnd w:id="10"/>
    </w:p>
    <w:p w14:paraId="68603603" w14:textId="77777777" w:rsidR="009F3E4F" w:rsidRPr="00D205BF" w:rsidRDefault="009F3E4F" w:rsidP="009F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EA62FA" w14:textId="77777777" w:rsidR="00D205BF" w:rsidRPr="00D205BF" w:rsidRDefault="00D205BF" w:rsidP="00D205B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2" w:name="_Hlk77249381"/>
      <w:r w:rsidRPr="00D205BF">
        <w:rPr>
          <w:rFonts w:ascii="Times New Roman" w:hAnsi="Times New Roman" w:cs="Times New Roman"/>
          <w:b/>
          <w:bCs/>
          <w:sz w:val="20"/>
          <w:szCs w:val="20"/>
        </w:rPr>
        <w:t>III.</w:t>
      </w:r>
      <w:r w:rsidRPr="00D205BF">
        <w:rPr>
          <w:rFonts w:ascii="Times New Roman" w:hAnsi="Times New Roman" w:cs="Times New Roman"/>
          <w:sz w:val="20"/>
          <w:szCs w:val="20"/>
        </w:rPr>
        <w:t xml:space="preserve"> </w:t>
      </w:r>
      <w:r w:rsidRPr="00D205BF">
        <w:rPr>
          <w:rFonts w:ascii="Times New Roman" w:hAnsi="Times New Roman" w:cs="Times New Roman"/>
          <w:b/>
          <w:bCs/>
          <w:sz w:val="20"/>
          <w:szCs w:val="20"/>
        </w:rPr>
        <w:t>Działki objęte obowiązkiem przebudowy istniejącej sieci uzbrojenia terenu lub przebudowę dróg innych kategorii:</w:t>
      </w:r>
    </w:p>
    <w:p w14:paraId="62E3F526" w14:textId="77777777" w:rsidR="00D205BF" w:rsidRPr="00D205BF" w:rsidRDefault="00D205BF" w:rsidP="00D20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- obręb ewidencyjny 0017 Siennica Nadolna, jednostka ewidencyjna 060605_2 Krasnystaw:</w:t>
      </w:r>
    </w:p>
    <w:p w14:paraId="5E4094F6" w14:textId="0C41A714" w:rsidR="00D205BF" w:rsidRDefault="00D205BF" w:rsidP="00D205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05BF">
        <w:rPr>
          <w:rFonts w:ascii="Times New Roman" w:hAnsi="Times New Roman" w:cs="Times New Roman"/>
          <w:sz w:val="20"/>
          <w:szCs w:val="20"/>
        </w:rPr>
        <w:t>Działka nr:</w:t>
      </w:r>
      <w:r w:rsidRPr="00D205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05BF">
        <w:rPr>
          <w:rFonts w:ascii="Times New Roman" w:hAnsi="Times New Roman" w:cs="Times New Roman"/>
          <w:sz w:val="20"/>
          <w:szCs w:val="20"/>
        </w:rPr>
        <w:t>90, 44/5, 44/3, 42/42, 44/1, 44/6, 46/1, 207/1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B37079" w14:textId="77777777" w:rsidR="00D205BF" w:rsidRPr="00D205BF" w:rsidRDefault="00D205BF" w:rsidP="00D205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FBB549" w14:textId="1A507AF0" w:rsidR="00D205BF" w:rsidRPr="00D205BF" w:rsidRDefault="00D205BF" w:rsidP="00D205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3" w:name="_Hlk34821482"/>
      <w:bookmarkEnd w:id="12"/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Pogrubioną czcionką oznaczono działki przeznaczone pod inwestycję - wg przedłożonych projektów podziału.</w:t>
      </w:r>
    </w:p>
    <w:bookmarkEnd w:id="13"/>
    <w:p w14:paraId="4A7AE670" w14:textId="6F7694F1" w:rsidR="00D205BF" w:rsidRPr="00D205BF" w:rsidRDefault="00D205BF" w:rsidP="00D205B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inwestycji obejmuje:  roboty przygotowawcze, poszerzenie i wzmocnienie istniejącej nawierzchni drogi gminnej, przebudowę istniejących rowów, wykonanie elementów odwodnienia, przebudowę istniejących zjazdów, aktualizację istniejącego oznakowania pionowego i poziomego, przebudowę i zabezpieczenie istniejącego uzbrojenia terenu, roboty wykończeniowe.</w:t>
      </w:r>
    </w:p>
    <w:p w14:paraId="1901A4B3" w14:textId="77777777" w:rsidR="00D205BF" w:rsidRDefault="00D205BF" w:rsidP="00D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443DF3" w14:textId="2DD9D65E" w:rsidR="00D732D2" w:rsidRPr="00D205BF" w:rsidRDefault="00D732D2" w:rsidP="00D73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5BF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zawiadamia się strony postępowania, że z dokumentacją można zapoznać się, a także składać uwagi i wnioski w przedmiotowej sprawie, w trakcie prowadzenia w/w postępowania w Wydziale Architektury                              i Budownictwa Starostwa Powiatowego w Krasnymstawie, ul. Sobieskiego 3, 22-300 Krasnystaw w godz. 8-15. Zgodnie z art. 49 Kodeksu postępowania administracyjnego, doręczenie uważa się za dokonane po upływie czternastu dni od dnia publicznego ogłoszenia.</w:t>
      </w:r>
    </w:p>
    <w:bookmarkEnd w:id="0"/>
    <w:p w14:paraId="470942EE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599261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517EFD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816B08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F3D172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B6DD74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5A7938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E91728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2A541E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E9BCAB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F7C7AE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B45D10" w14:textId="77777777" w:rsidR="00D732D2" w:rsidRPr="00D205BF" w:rsidRDefault="00D732D2" w:rsidP="00D7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631C95" w14:textId="77777777" w:rsidR="00D732D2" w:rsidRPr="00D205BF" w:rsidRDefault="00D732D2" w:rsidP="00D732D2">
      <w:pPr>
        <w:rPr>
          <w:rFonts w:ascii="Times New Roman" w:hAnsi="Times New Roman" w:cs="Times New Roman"/>
          <w:sz w:val="20"/>
          <w:szCs w:val="20"/>
        </w:rPr>
      </w:pPr>
    </w:p>
    <w:p w14:paraId="3E4C5E04" w14:textId="77777777" w:rsidR="00D732D2" w:rsidRPr="00CD20C8" w:rsidRDefault="00D732D2" w:rsidP="00D732D2">
      <w:pPr>
        <w:rPr>
          <w:rFonts w:ascii="Times New Roman" w:hAnsi="Times New Roman" w:cs="Times New Roman"/>
          <w:sz w:val="20"/>
          <w:szCs w:val="20"/>
        </w:rPr>
      </w:pPr>
    </w:p>
    <w:p w14:paraId="6EDF5DD5" w14:textId="77777777" w:rsidR="00EC066F" w:rsidRDefault="00EC066F"/>
    <w:sectPr w:rsidR="00EC066F" w:rsidSect="00A024D9">
      <w:footerReference w:type="default" r:id="rId5"/>
      <w:pgSz w:w="12240" w:h="15840" w:code="1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0949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2BF89C9" w14:textId="77777777" w:rsidR="00A938B4" w:rsidRPr="00A938B4" w:rsidRDefault="002F4B15">
        <w:pPr>
          <w:pStyle w:val="Stopka"/>
          <w:jc w:val="center"/>
          <w:rPr>
            <w:sz w:val="16"/>
            <w:szCs w:val="16"/>
          </w:rPr>
        </w:pPr>
        <w:r w:rsidRPr="00A938B4">
          <w:rPr>
            <w:sz w:val="16"/>
            <w:szCs w:val="16"/>
          </w:rPr>
          <w:fldChar w:fldCharType="begin"/>
        </w:r>
        <w:r w:rsidRPr="00A938B4">
          <w:rPr>
            <w:sz w:val="16"/>
            <w:szCs w:val="16"/>
          </w:rPr>
          <w:instrText xml:space="preserve">PAGE   \* </w:instrText>
        </w:r>
        <w:r w:rsidRPr="00A938B4">
          <w:rPr>
            <w:sz w:val="16"/>
            <w:szCs w:val="16"/>
          </w:rPr>
          <w:instrText>MERGEFORMAT</w:instrText>
        </w:r>
        <w:r w:rsidRPr="00A938B4">
          <w:rPr>
            <w:sz w:val="16"/>
            <w:szCs w:val="16"/>
          </w:rPr>
          <w:fldChar w:fldCharType="separate"/>
        </w:r>
        <w:r w:rsidRPr="00A938B4">
          <w:rPr>
            <w:sz w:val="16"/>
            <w:szCs w:val="16"/>
          </w:rPr>
          <w:t>2</w:t>
        </w:r>
        <w:r w:rsidRPr="00A938B4">
          <w:rPr>
            <w:sz w:val="16"/>
            <w:szCs w:val="16"/>
          </w:rPr>
          <w:fldChar w:fldCharType="end"/>
        </w:r>
      </w:p>
    </w:sdtContent>
  </w:sdt>
  <w:p w14:paraId="59159EB0" w14:textId="77777777" w:rsidR="00A938B4" w:rsidRDefault="002F4B1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D2"/>
    <w:rsid w:val="002F4B15"/>
    <w:rsid w:val="009F3E4F"/>
    <w:rsid w:val="00D205BF"/>
    <w:rsid w:val="00D732D2"/>
    <w:rsid w:val="00E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416"/>
  <w15:chartTrackingRefBased/>
  <w15:docId w15:val="{CF0B52E6-E51B-4930-9C1E-496C7E98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7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32D2"/>
  </w:style>
  <w:style w:type="paragraph" w:styleId="Akapitzlist">
    <w:name w:val="List Paragraph"/>
    <w:basedOn w:val="Normalny"/>
    <w:uiPriority w:val="34"/>
    <w:qFormat/>
    <w:rsid w:val="009F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sip.legalis.pl/document-view.seam?documentId=mfrxilrtg4ytenjxgez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1</cp:revision>
  <cp:lastPrinted>2021-10-01T12:42:00Z</cp:lastPrinted>
  <dcterms:created xsi:type="dcterms:W3CDTF">2021-10-01T09:38:00Z</dcterms:created>
  <dcterms:modified xsi:type="dcterms:W3CDTF">2021-10-01T12:42:00Z</dcterms:modified>
</cp:coreProperties>
</file>