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28" w:rsidRDefault="00245E67" w:rsidP="00620B28">
      <w:pPr>
        <w:ind w:left="5664" w:firstLine="708"/>
        <w:jc w:val="center"/>
      </w:pPr>
      <w:r>
        <w:t xml:space="preserve">     </w:t>
      </w:r>
      <w:r w:rsidR="009B2258">
        <w:t>K</w:t>
      </w:r>
      <w:r w:rsidR="00620B28">
        <w:t>rasnystaw,</w:t>
      </w:r>
      <w:r w:rsidR="00554C7C">
        <w:t xml:space="preserve"> </w:t>
      </w:r>
      <w:r w:rsidR="00B022DF">
        <w:t>2021</w:t>
      </w:r>
      <w:r w:rsidR="00C9160F">
        <w:t>-</w:t>
      </w:r>
      <w:r w:rsidR="008B0DA3">
        <w:t>0</w:t>
      </w:r>
      <w:r w:rsidR="00D07D38">
        <w:t>9</w:t>
      </w:r>
      <w:r w:rsidR="000972A7">
        <w:t>-</w:t>
      </w:r>
      <w:r w:rsidR="00A077BD">
        <w:t>16</w:t>
      </w:r>
    </w:p>
    <w:p w:rsidR="00620B28" w:rsidRPr="005D3F55" w:rsidRDefault="00D07D38" w:rsidP="005D3F55">
      <w:r>
        <w:t>GG.6821</w:t>
      </w:r>
      <w:r w:rsidR="00620B28" w:rsidRPr="00620B28">
        <w:t>.</w:t>
      </w:r>
      <w:r>
        <w:t>10</w:t>
      </w:r>
      <w:r w:rsidR="00524F15">
        <w:t>.</w:t>
      </w:r>
      <w:r>
        <w:t>2021</w:t>
      </w:r>
      <w:r w:rsidR="00620B28" w:rsidRPr="00620B28">
        <w:t>.RZ</w:t>
      </w:r>
    </w:p>
    <w:p w:rsidR="005D3F55" w:rsidRDefault="005D3F55" w:rsidP="005D3F55">
      <w:pPr>
        <w:jc w:val="center"/>
        <w:rPr>
          <w:sz w:val="40"/>
          <w:szCs w:val="40"/>
        </w:rPr>
      </w:pPr>
    </w:p>
    <w:p w:rsidR="007457C4" w:rsidRPr="005D3F55" w:rsidRDefault="002B0522" w:rsidP="005D3F55">
      <w:pPr>
        <w:jc w:val="center"/>
        <w:rPr>
          <w:sz w:val="40"/>
          <w:szCs w:val="40"/>
        </w:rPr>
      </w:pPr>
      <w:r w:rsidRPr="00620B28">
        <w:rPr>
          <w:sz w:val="40"/>
          <w:szCs w:val="40"/>
        </w:rPr>
        <w:t>OGŁOSZENIE</w:t>
      </w:r>
    </w:p>
    <w:p w:rsidR="002B0522" w:rsidRPr="00620B28" w:rsidRDefault="002B0522" w:rsidP="002B0522">
      <w:pPr>
        <w:jc w:val="center"/>
        <w:rPr>
          <w:sz w:val="32"/>
          <w:szCs w:val="32"/>
        </w:rPr>
      </w:pPr>
      <w:r w:rsidRPr="00620B28">
        <w:rPr>
          <w:sz w:val="32"/>
          <w:szCs w:val="32"/>
        </w:rPr>
        <w:t>STAROSTA KRASNOSTAWSKI</w:t>
      </w:r>
    </w:p>
    <w:p w:rsidR="002B0522" w:rsidRPr="00620B28" w:rsidRDefault="002B0522" w:rsidP="002B0522">
      <w:pPr>
        <w:jc w:val="center"/>
        <w:rPr>
          <w:sz w:val="28"/>
          <w:szCs w:val="28"/>
        </w:rPr>
      </w:pPr>
      <w:r w:rsidRPr="00620B28">
        <w:rPr>
          <w:sz w:val="28"/>
          <w:szCs w:val="28"/>
        </w:rPr>
        <w:t>wykonujący zadania z zakresu administracji rządowej</w:t>
      </w:r>
    </w:p>
    <w:p w:rsidR="002B0522" w:rsidRDefault="002B0522" w:rsidP="002B0522"/>
    <w:p w:rsidR="00560B5B" w:rsidRPr="00E54BB7" w:rsidRDefault="002B0522" w:rsidP="00E54BB7">
      <w:pPr>
        <w:jc w:val="both"/>
      </w:pPr>
      <w:r w:rsidRPr="00E54BB7">
        <w:t>stosownie do</w:t>
      </w:r>
      <w:r w:rsidR="00652FC0" w:rsidRPr="00E54BB7">
        <w:t xml:space="preserve"> </w:t>
      </w:r>
      <w:r w:rsidR="003F55B7">
        <w:t>art. 113 ust. 5-</w:t>
      </w:r>
      <w:r w:rsidR="009B2258" w:rsidRPr="00E54BB7">
        <w:t xml:space="preserve">7, art. 114 ust. 3 i 4 w związku z </w:t>
      </w:r>
      <w:r w:rsidR="003F55B7">
        <w:t xml:space="preserve">art. 6 </w:t>
      </w:r>
      <w:proofErr w:type="spellStart"/>
      <w:r w:rsidR="003F55B7">
        <w:t>pkt</w:t>
      </w:r>
      <w:proofErr w:type="spellEnd"/>
      <w:r w:rsidR="003F55B7">
        <w:t xml:space="preserve"> 9 </w:t>
      </w:r>
      <w:r w:rsidR="00F93E65" w:rsidRPr="00E54BB7">
        <w:t xml:space="preserve">ustawy </w:t>
      </w:r>
      <w:r w:rsidRPr="00E54BB7">
        <w:t>z dnia 21 sierpnia 1997 roku o gospodarce</w:t>
      </w:r>
      <w:r w:rsidR="00C9160F">
        <w:t xml:space="preserve"> nieruchomościami (Dz. U. z 2020</w:t>
      </w:r>
      <w:r w:rsidRPr="00E54BB7">
        <w:t xml:space="preserve"> roku</w:t>
      </w:r>
      <w:r w:rsidR="009B2258" w:rsidRPr="00E54BB7">
        <w:t xml:space="preserve"> </w:t>
      </w:r>
      <w:r w:rsidR="00F6711F" w:rsidRPr="00E54BB7">
        <w:t xml:space="preserve">poz. </w:t>
      </w:r>
      <w:r w:rsidR="006D43A3">
        <w:t>1990</w:t>
      </w:r>
      <w:r w:rsidR="00D07D38">
        <w:t xml:space="preserve"> z </w:t>
      </w:r>
      <w:proofErr w:type="spellStart"/>
      <w:r w:rsidR="00D07D38">
        <w:t>późn</w:t>
      </w:r>
      <w:proofErr w:type="spellEnd"/>
      <w:r w:rsidR="001F19B7">
        <w:t>.</w:t>
      </w:r>
      <w:r w:rsidR="00D07D38">
        <w:t xml:space="preserve"> zm.</w:t>
      </w:r>
      <w:r w:rsidRPr="00E54BB7">
        <w:t xml:space="preserve">), </w:t>
      </w:r>
    </w:p>
    <w:p w:rsidR="006D43A3" w:rsidRDefault="006D43A3" w:rsidP="006B6EE6">
      <w:pPr>
        <w:spacing w:line="360" w:lineRule="auto"/>
        <w:jc w:val="center"/>
        <w:rPr>
          <w:b/>
        </w:rPr>
      </w:pPr>
    </w:p>
    <w:p w:rsidR="006B6EE6" w:rsidRPr="00620B28" w:rsidRDefault="002B0522" w:rsidP="006B6EE6">
      <w:pPr>
        <w:spacing w:line="360" w:lineRule="auto"/>
        <w:jc w:val="center"/>
        <w:rPr>
          <w:b/>
        </w:rPr>
      </w:pPr>
      <w:r w:rsidRPr="00620B28">
        <w:rPr>
          <w:b/>
        </w:rPr>
        <w:t>podaje do publicznej wiadomości informację</w:t>
      </w:r>
    </w:p>
    <w:p w:rsidR="00F2066B" w:rsidRDefault="002B0522" w:rsidP="00124677">
      <w:pPr>
        <w:ind w:firstLine="708"/>
        <w:jc w:val="both"/>
      </w:pPr>
      <w:r w:rsidRPr="00620B28">
        <w:t>o zamiarze</w:t>
      </w:r>
      <w:r w:rsidR="00F6711F" w:rsidRPr="00620B28">
        <w:t xml:space="preserve"> wszczęcia </w:t>
      </w:r>
      <w:r w:rsidR="00D07D38">
        <w:t xml:space="preserve">z urzędu postępowania w sprawie wywłaszczenia </w:t>
      </w:r>
      <w:r w:rsidR="00652FC0" w:rsidRPr="00620B28">
        <w:t>nieruchomości</w:t>
      </w:r>
      <w:r w:rsidR="008B0DA3">
        <w:t xml:space="preserve"> o nieuregulowanym </w:t>
      </w:r>
      <w:r w:rsidR="00EF4489" w:rsidRPr="00620B28">
        <w:t>stanie pr</w:t>
      </w:r>
      <w:r w:rsidR="00620B28">
        <w:t xml:space="preserve">awnym - </w:t>
      </w:r>
      <w:r w:rsidR="00EF4489" w:rsidRPr="00620B28">
        <w:t xml:space="preserve">działki </w:t>
      </w:r>
      <w:r w:rsidR="00EF4489" w:rsidRPr="00620B28">
        <w:rPr>
          <w:b/>
        </w:rPr>
        <w:t xml:space="preserve">Nr </w:t>
      </w:r>
      <w:r w:rsidR="00D07D38">
        <w:rPr>
          <w:b/>
        </w:rPr>
        <w:t>823</w:t>
      </w:r>
      <w:r w:rsidR="008B0DA3">
        <w:t xml:space="preserve"> </w:t>
      </w:r>
      <w:r w:rsidR="008B0DA3" w:rsidRPr="00B33EB1">
        <w:rPr>
          <w:b/>
        </w:rPr>
        <w:t>o pow.</w:t>
      </w:r>
      <w:r w:rsidR="00C9160F">
        <w:rPr>
          <w:b/>
        </w:rPr>
        <w:t xml:space="preserve"> 0,</w:t>
      </w:r>
      <w:r w:rsidR="00D07D38">
        <w:rPr>
          <w:b/>
        </w:rPr>
        <w:t>45</w:t>
      </w:r>
      <w:r w:rsidR="00EF4489" w:rsidRPr="00B33EB1">
        <w:rPr>
          <w:b/>
        </w:rPr>
        <w:t xml:space="preserve"> ha</w:t>
      </w:r>
      <w:r w:rsidR="00EF4489" w:rsidRPr="00620B28">
        <w:t xml:space="preserve"> położonej w obrębie</w:t>
      </w:r>
      <w:r w:rsidR="00C9160F">
        <w:t xml:space="preserve"> </w:t>
      </w:r>
      <w:r w:rsidR="00125A58">
        <w:t>Krupe</w:t>
      </w:r>
      <w:r w:rsidR="00D07D38">
        <w:t xml:space="preserve"> </w:t>
      </w:r>
      <w:r w:rsidR="00C9160F">
        <w:t xml:space="preserve">jedn. </w:t>
      </w:r>
      <w:proofErr w:type="spellStart"/>
      <w:r w:rsidR="00C9160F">
        <w:t>ewid</w:t>
      </w:r>
      <w:proofErr w:type="spellEnd"/>
      <w:r w:rsidR="00C9160F">
        <w:t>. Kra</w:t>
      </w:r>
      <w:r w:rsidR="00D07D38">
        <w:t>snystaw</w:t>
      </w:r>
      <w:r w:rsidR="00EF4489" w:rsidRPr="00620B28">
        <w:t xml:space="preserve">, </w:t>
      </w:r>
      <w:r w:rsidR="00D07D38">
        <w:t>na rzecz Skarbu Państwa z przezn</w:t>
      </w:r>
      <w:r w:rsidR="006333B8">
        <w:t>a</w:t>
      </w:r>
      <w:r w:rsidR="00D07D38">
        <w:t>cz</w:t>
      </w:r>
      <w:r w:rsidR="006333B8">
        <w:t>e</w:t>
      </w:r>
      <w:r w:rsidR="00D07D38">
        <w:t xml:space="preserve">niem </w:t>
      </w:r>
      <w:r w:rsidR="00F2066B">
        <w:t xml:space="preserve">pod </w:t>
      </w:r>
      <w:r w:rsidR="00D07D38">
        <w:t>cmentarz wojenny z okresu I wojny światowej</w:t>
      </w:r>
      <w:r w:rsidR="00F2066B">
        <w:t>.</w:t>
      </w:r>
      <w:r w:rsidR="00D07D38">
        <w:t xml:space="preserve"> </w:t>
      </w:r>
    </w:p>
    <w:p w:rsidR="00956050" w:rsidRDefault="00124677" w:rsidP="00124677">
      <w:pPr>
        <w:ind w:firstLine="708"/>
        <w:jc w:val="both"/>
      </w:pPr>
      <w:r w:rsidRPr="009442B9">
        <w:t xml:space="preserve">Nieruchomość będąca przedmiotem postępowania oznaczona jest w ewidencji gruntów i budynków jako działka Nr </w:t>
      </w:r>
      <w:r w:rsidR="00F2066B">
        <w:t>823</w:t>
      </w:r>
      <w:r w:rsidRPr="009442B9">
        <w:t>, położona w</w:t>
      </w:r>
      <w:r w:rsidR="00125A58">
        <w:t xml:space="preserve"> obrębie 0006 </w:t>
      </w:r>
      <w:r w:rsidR="00F2066B">
        <w:t>Krupe</w:t>
      </w:r>
      <w:r w:rsidR="00A6147E">
        <w:t xml:space="preserve"> jedn</w:t>
      </w:r>
      <w:r w:rsidRPr="009442B9">
        <w:t>.</w:t>
      </w:r>
      <w:r w:rsidR="00A6147E">
        <w:t xml:space="preserve"> </w:t>
      </w:r>
      <w:proofErr w:type="spellStart"/>
      <w:r w:rsidR="00F2066B">
        <w:t>ewd</w:t>
      </w:r>
      <w:proofErr w:type="spellEnd"/>
      <w:r w:rsidR="00F2066B">
        <w:t>. Krasnystaw</w:t>
      </w:r>
      <w:r w:rsidRPr="009442B9">
        <w:t>.</w:t>
      </w:r>
      <w:r w:rsidR="009442B9" w:rsidRPr="009442B9">
        <w:t xml:space="preserve"> </w:t>
      </w:r>
      <w:r w:rsidRPr="009442B9">
        <w:t>Zgodnie z danymi w ewidencji gru</w:t>
      </w:r>
      <w:r w:rsidR="00A6147E">
        <w:t>ntów i budynków jako władającego</w:t>
      </w:r>
      <w:r w:rsidRPr="009442B9">
        <w:t xml:space="preserve"> gruntem na zasadach samoistne</w:t>
      </w:r>
      <w:r w:rsidR="00A6147E">
        <w:t xml:space="preserve">go posiadania do nieruchomości </w:t>
      </w:r>
      <w:r w:rsidRPr="009442B9">
        <w:t>ujawniono</w:t>
      </w:r>
      <w:r w:rsidR="006D43A3">
        <w:t xml:space="preserve"> </w:t>
      </w:r>
      <w:r w:rsidR="00F2066B">
        <w:t>Gminę Krasnystaw.</w:t>
      </w:r>
    </w:p>
    <w:p w:rsidR="00956050" w:rsidRDefault="00956050" w:rsidP="00124677">
      <w:pPr>
        <w:ind w:firstLine="708"/>
        <w:jc w:val="both"/>
      </w:pPr>
      <w:r>
        <w:t>Przedmiotowa nieruchomość jest niezbędna do realizacji celu publicznego, jakim jest zakładanie i utrzymanie cmentarz</w:t>
      </w:r>
      <w:r w:rsidR="009A3BFE">
        <w:t xml:space="preserve">y </w:t>
      </w:r>
      <w:r>
        <w:t xml:space="preserve">(uregulowanie stanu prawnego nieruchomości zajętej </w:t>
      </w:r>
      <w:r>
        <w:br/>
        <w:t xml:space="preserve">pod urządzony cmentarz wojenny). </w:t>
      </w:r>
    </w:p>
    <w:p w:rsidR="009442B9" w:rsidRDefault="009442B9" w:rsidP="009442B9">
      <w:pPr>
        <w:ind w:firstLine="708"/>
        <w:jc w:val="both"/>
      </w:pPr>
      <w:r>
        <w:t>Z wydanej</w:t>
      </w:r>
      <w:r w:rsidR="00124677">
        <w:t xml:space="preserve"> informacji przez Sąd Rejonowy w </w:t>
      </w:r>
      <w:r>
        <w:t xml:space="preserve">Krasnymstawie </w:t>
      </w:r>
      <w:r w:rsidR="00124677">
        <w:t>I</w:t>
      </w:r>
      <w:r>
        <w:t>V</w:t>
      </w:r>
      <w:r w:rsidR="00124677">
        <w:t xml:space="preserve"> Wydział </w:t>
      </w:r>
      <w:r>
        <w:t xml:space="preserve">Ksiąg Wieczystych </w:t>
      </w:r>
      <w:r w:rsidR="00124677">
        <w:t xml:space="preserve">wynika, że </w:t>
      </w:r>
      <w:r w:rsidR="009A3BFE">
        <w:t xml:space="preserve">w Centralnej Bazie Danych Ksiąg Wieczystych nie odnaleziono numeru księgi wieczystej </w:t>
      </w:r>
      <w:r>
        <w:t>d</w:t>
      </w:r>
      <w:r w:rsidR="00245E67">
        <w:t xml:space="preserve">la powyżej nieruchomości. Wobec </w:t>
      </w:r>
      <w:r>
        <w:t xml:space="preserve">czego uznano, </w:t>
      </w:r>
      <w:r w:rsidR="00124677">
        <w:t>że s</w:t>
      </w:r>
      <w:r w:rsidR="00124677" w:rsidRPr="00620B28">
        <w:t>tan prawny nieruchomości jest nieuregulowany.</w:t>
      </w:r>
    </w:p>
    <w:p w:rsidR="002B0522" w:rsidRPr="00620B28" w:rsidRDefault="00B24DF3" w:rsidP="00BC2915">
      <w:pPr>
        <w:ind w:firstLine="708"/>
        <w:jc w:val="both"/>
      </w:pPr>
      <w:r>
        <w:t>W zaistniałej sytuacji</w:t>
      </w:r>
      <w:r w:rsidR="00B72504" w:rsidRPr="00620B28">
        <w:t>,</w:t>
      </w:r>
      <w:r w:rsidR="002B0522" w:rsidRPr="00620B28">
        <w:t xml:space="preserve"> wzywa się osoby, którym przysłu</w:t>
      </w:r>
      <w:r w:rsidR="00F01E4C" w:rsidRPr="00620B28">
        <w:t xml:space="preserve">gują prawa rzeczowe </w:t>
      </w:r>
      <w:r>
        <w:br/>
      </w:r>
      <w:r w:rsidR="00F01E4C" w:rsidRPr="00620B28">
        <w:t>do opisanej</w:t>
      </w:r>
      <w:r w:rsidR="002B0522" w:rsidRPr="00620B28">
        <w:t xml:space="preserve"> nieruchomości, do zgłoszenia się</w:t>
      </w:r>
      <w:r w:rsidR="00F01E4C" w:rsidRPr="00620B28">
        <w:t xml:space="preserve"> wraz z tytułem własności</w:t>
      </w:r>
      <w:r w:rsidR="00085220">
        <w:t xml:space="preserve"> do przedmiotowej nieruchomości </w:t>
      </w:r>
      <w:r w:rsidR="002B0522" w:rsidRPr="00620B28">
        <w:rPr>
          <w:b/>
        </w:rPr>
        <w:t>w terminie 2 miesięcy</w:t>
      </w:r>
      <w:r w:rsidR="002B0522" w:rsidRPr="00620B28">
        <w:t xml:space="preserve"> od dn</w:t>
      </w:r>
      <w:r w:rsidR="006D0B9D">
        <w:t xml:space="preserve">ia ukazania się ogłoszenia (tj. od </w:t>
      </w:r>
      <w:r w:rsidR="007F60FB" w:rsidRPr="00620B28">
        <w:t>dnia</w:t>
      </w:r>
      <w:r w:rsidR="006C37E9" w:rsidRPr="00620B28">
        <w:t xml:space="preserve"> </w:t>
      </w:r>
      <w:r w:rsidR="006D0B9D">
        <w:br/>
        <w:t>20</w:t>
      </w:r>
      <w:r w:rsidR="00640009">
        <w:t xml:space="preserve"> </w:t>
      </w:r>
      <w:r w:rsidR="009A3BFE">
        <w:t>września</w:t>
      </w:r>
      <w:r>
        <w:t xml:space="preserve"> </w:t>
      </w:r>
      <w:r w:rsidR="00640009">
        <w:t>2</w:t>
      </w:r>
      <w:r>
        <w:t>021</w:t>
      </w:r>
      <w:r w:rsidR="00EE4FE3">
        <w:t xml:space="preserve"> roku do dnia</w:t>
      </w:r>
      <w:r w:rsidR="006D0B9D">
        <w:t xml:space="preserve"> 22</w:t>
      </w:r>
      <w:r w:rsidR="00EE4FE3">
        <w:t xml:space="preserve"> </w:t>
      </w:r>
      <w:r w:rsidR="009A3BFE">
        <w:t xml:space="preserve">listopada </w:t>
      </w:r>
      <w:r>
        <w:t>2021</w:t>
      </w:r>
      <w:r w:rsidR="002463D5" w:rsidRPr="00620B28">
        <w:t xml:space="preserve"> </w:t>
      </w:r>
      <w:r w:rsidR="007F60FB" w:rsidRPr="00620B28">
        <w:t>roku</w:t>
      </w:r>
      <w:r w:rsidR="002B0522" w:rsidRPr="00620B28">
        <w:t xml:space="preserve">) do </w:t>
      </w:r>
      <w:r w:rsidR="00F01E4C" w:rsidRPr="00620B28">
        <w:t>Wydziału Geodezji, Kartografii, K</w:t>
      </w:r>
      <w:r w:rsidR="006D0B9D">
        <w:t xml:space="preserve">atastru </w:t>
      </w:r>
      <w:r w:rsidR="00F01E4C" w:rsidRPr="00620B28">
        <w:t xml:space="preserve">i Gospodarki Nieruchomościami </w:t>
      </w:r>
      <w:r w:rsidR="002B0522" w:rsidRPr="00620B28">
        <w:t xml:space="preserve">Starostwa Powiatowego w Krasnymstawie </w:t>
      </w:r>
      <w:r w:rsidR="009A3BFE">
        <w:br/>
      </w:r>
      <w:r w:rsidR="002B0522" w:rsidRPr="00620B28">
        <w:t>przy ul. Sobieskiego 3</w:t>
      </w:r>
      <w:r w:rsidR="009B492F" w:rsidRPr="00620B28">
        <w:t>,</w:t>
      </w:r>
      <w:r w:rsidR="00F01E4C" w:rsidRPr="00620B28">
        <w:t xml:space="preserve"> </w:t>
      </w:r>
      <w:r w:rsidR="00A6147E">
        <w:t xml:space="preserve">tel. </w:t>
      </w:r>
      <w:r w:rsidR="00F01E4C" w:rsidRPr="00620B28">
        <w:t>(</w:t>
      </w:r>
      <w:r w:rsidR="002B0522" w:rsidRPr="00620B28">
        <w:t>82) 576 72 86 do 88</w:t>
      </w:r>
      <w:r w:rsidR="007457C4">
        <w:t xml:space="preserve"> wew. 173</w:t>
      </w:r>
      <w:r w:rsidR="002B0522" w:rsidRPr="00620B28">
        <w:t xml:space="preserve">, fax. </w:t>
      </w:r>
      <w:r w:rsidR="00677456">
        <w:t>(82) 576 72 8</w:t>
      </w:r>
      <w:r w:rsidR="00F01E4C" w:rsidRPr="00620B28">
        <w:t>9</w:t>
      </w:r>
      <w:r w:rsidR="002B0522" w:rsidRPr="00620B28">
        <w:t>.</w:t>
      </w:r>
    </w:p>
    <w:p w:rsidR="00BC2915" w:rsidRPr="00620B28" w:rsidRDefault="00BC2915" w:rsidP="00BC2915">
      <w:pPr>
        <w:ind w:firstLine="708"/>
        <w:jc w:val="both"/>
      </w:pPr>
    </w:p>
    <w:p w:rsidR="009A3BFE" w:rsidRDefault="002B0522" w:rsidP="00A77319">
      <w:pPr>
        <w:ind w:firstLine="708"/>
        <w:jc w:val="both"/>
      </w:pPr>
      <w:r w:rsidRPr="00620B28">
        <w:t>Jeżeli w terminie oznaczonym w ogłoszeniu nie zgłoszą się osoby</w:t>
      </w:r>
      <w:r w:rsidR="009A3BFE">
        <w:t xml:space="preserve">, którym przysługują </w:t>
      </w:r>
      <w:r w:rsidRPr="00620B28">
        <w:t>prawa rzeczowe do opisan</w:t>
      </w:r>
      <w:r w:rsidR="00A74C17" w:rsidRPr="00620B28">
        <w:t>ej</w:t>
      </w:r>
      <w:r w:rsidRPr="00620B28">
        <w:t xml:space="preserve"> nieruchomości, zostanie wszczę</w:t>
      </w:r>
      <w:r w:rsidR="005C4567" w:rsidRPr="00620B28">
        <w:t>te postępowanie</w:t>
      </w:r>
      <w:r w:rsidR="009A3BFE">
        <w:t xml:space="preserve"> wywłaszczeniowe.</w:t>
      </w:r>
    </w:p>
    <w:p w:rsidR="00245E67" w:rsidRDefault="00245E67" w:rsidP="00A77319">
      <w:pPr>
        <w:ind w:firstLine="708"/>
        <w:jc w:val="both"/>
      </w:pPr>
    </w:p>
    <w:p w:rsidR="00245E67" w:rsidRDefault="00245E67" w:rsidP="00A77319">
      <w:pPr>
        <w:ind w:firstLine="708"/>
        <w:jc w:val="both"/>
      </w:pPr>
    </w:p>
    <w:p w:rsidR="00245E67" w:rsidRDefault="00245E67" w:rsidP="00A77319">
      <w:pPr>
        <w:ind w:firstLine="708"/>
        <w:jc w:val="both"/>
      </w:pPr>
    </w:p>
    <w:p w:rsidR="00125A58" w:rsidRDefault="00125A58" w:rsidP="00A77319">
      <w:pPr>
        <w:ind w:firstLine="708"/>
        <w:jc w:val="both"/>
      </w:pPr>
    </w:p>
    <w:p w:rsidR="00125A58" w:rsidRDefault="00125A58" w:rsidP="00A77319">
      <w:pPr>
        <w:ind w:firstLine="708"/>
        <w:jc w:val="both"/>
      </w:pPr>
    </w:p>
    <w:p w:rsidR="00125A58" w:rsidRDefault="00125A58" w:rsidP="00A77319">
      <w:pPr>
        <w:ind w:firstLine="708"/>
        <w:jc w:val="both"/>
      </w:pPr>
    </w:p>
    <w:p w:rsidR="00245E67" w:rsidRDefault="00245E67" w:rsidP="00A77319">
      <w:pPr>
        <w:ind w:firstLine="708"/>
        <w:jc w:val="both"/>
      </w:pPr>
    </w:p>
    <w:p w:rsidR="00245E67" w:rsidRDefault="00245E67" w:rsidP="00A77319">
      <w:pPr>
        <w:ind w:firstLine="708"/>
        <w:jc w:val="both"/>
      </w:pPr>
    </w:p>
    <w:p w:rsidR="00245E67" w:rsidRDefault="00245E67" w:rsidP="00A77319">
      <w:pPr>
        <w:ind w:firstLine="708"/>
        <w:jc w:val="both"/>
      </w:pPr>
    </w:p>
    <w:p w:rsidR="00245E67" w:rsidRDefault="00245E67" w:rsidP="00125A58">
      <w:pPr>
        <w:jc w:val="both"/>
      </w:pPr>
    </w:p>
    <w:p w:rsidR="00125A58" w:rsidRDefault="00125A58" w:rsidP="00125A58">
      <w:pPr>
        <w:jc w:val="both"/>
      </w:pPr>
    </w:p>
    <w:sectPr w:rsidR="00125A58" w:rsidSect="006B6EE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7DDC"/>
    <w:multiLevelType w:val="hybridMultilevel"/>
    <w:tmpl w:val="44AA9A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2B0522"/>
    <w:rsid w:val="000134EB"/>
    <w:rsid w:val="00085220"/>
    <w:rsid w:val="000972A7"/>
    <w:rsid w:val="000A05CD"/>
    <w:rsid w:val="000B2BB4"/>
    <w:rsid w:val="0010260E"/>
    <w:rsid w:val="00124677"/>
    <w:rsid w:val="00125A58"/>
    <w:rsid w:val="00143A83"/>
    <w:rsid w:val="00151ECA"/>
    <w:rsid w:val="00182B81"/>
    <w:rsid w:val="00197AFD"/>
    <w:rsid w:val="001A4416"/>
    <w:rsid w:val="001F19B7"/>
    <w:rsid w:val="002030EE"/>
    <w:rsid w:val="00221EE3"/>
    <w:rsid w:val="00232813"/>
    <w:rsid w:val="00235EB0"/>
    <w:rsid w:val="00245E67"/>
    <w:rsid w:val="002463D5"/>
    <w:rsid w:val="002611C9"/>
    <w:rsid w:val="00283DE9"/>
    <w:rsid w:val="002877FD"/>
    <w:rsid w:val="002B0522"/>
    <w:rsid w:val="002D0848"/>
    <w:rsid w:val="002D4884"/>
    <w:rsid w:val="002E2FDC"/>
    <w:rsid w:val="003811B9"/>
    <w:rsid w:val="003D3239"/>
    <w:rsid w:val="003D405B"/>
    <w:rsid w:val="003F03FE"/>
    <w:rsid w:val="003F55B7"/>
    <w:rsid w:val="00477D9E"/>
    <w:rsid w:val="00500999"/>
    <w:rsid w:val="00524F15"/>
    <w:rsid w:val="00527005"/>
    <w:rsid w:val="00546935"/>
    <w:rsid w:val="00554C7C"/>
    <w:rsid w:val="00560B5B"/>
    <w:rsid w:val="00581235"/>
    <w:rsid w:val="005C4567"/>
    <w:rsid w:val="005D3F55"/>
    <w:rsid w:val="00601C68"/>
    <w:rsid w:val="00617526"/>
    <w:rsid w:val="00620B28"/>
    <w:rsid w:val="006333B8"/>
    <w:rsid w:val="00640009"/>
    <w:rsid w:val="00652FC0"/>
    <w:rsid w:val="00677456"/>
    <w:rsid w:val="00686D0A"/>
    <w:rsid w:val="006B6EE6"/>
    <w:rsid w:val="006C37E9"/>
    <w:rsid w:val="006D0B9D"/>
    <w:rsid w:val="006D43A3"/>
    <w:rsid w:val="007457C4"/>
    <w:rsid w:val="007633EA"/>
    <w:rsid w:val="00765B29"/>
    <w:rsid w:val="0077005B"/>
    <w:rsid w:val="0078729E"/>
    <w:rsid w:val="007C2BB1"/>
    <w:rsid w:val="007C5891"/>
    <w:rsid w:val="007F13AE"/>
    <w:rsid w:val="007F60FB"/>
    <w:rsid w:val="008112DF"/>
    <w:rsid w:val="008A6E1A"/>
    <w:rsid w:val="008B0DA3"/>
    <w:rsid w:val="008B63D3"/>
    <w:rsid w:val="00920A1E"/>
    <w:rsid w:val="009442B9"/>
    <w:rsid w:val="009479A7"/>
    <w:rsid w:val="00956050"/>
    <w:rsid w:val="009878FD"/>
    <w:rsid w:val="009971F3"/>
    <w:rsid w:val="009A3BFE"/>
    <w:rsid w:val="009B165E"/>
    <w:rsid w:val="009B2258"/>
    <w:rsid w:val="009B492F"/>
    <w:rsid w:val="009D61E8"/>
    <w:rsid w:val="009F4296"/>
    <w:rsid w:val="00A077BD"/>
    <w:rsid w:val="00A25B63"/>
    <w:rsid w:val="00A4410B"/>
    <w:rsid w:val="00A55238"/>
    <w:rsid w:val="00A6147E"/>
    <w:rsid w:val="00A74C17"/>
    <w:rsid w:val="00A77319"/>
    <w:rsid w:val="00A82B5B"/>
    <w:rsid w:val="00AB40A7"/>
    <w:rsid w:val="00B022DF"/>
    <w:rsid w:val="00B24DF3"/>
    <w:rsid w:val="00B33EB1"/>
    <w:rsid w:val="00B72504"/>
    <w:rsid w:val="00BC2915"/>
    <w:rsid w:val="00C01346"/>
    <w:rsid w:val="00C11578"/>
    <w:rsid w:val="00C75B8F"/>
    <w:rsid w:val="00C9160F"/>
    <w:rsid w:val="00C91AE4"/>
    <w:rsid w:val="00CC42E3"/>
    <w:rsid w:val="00CC4B47"/>
    <w:rsid w:val="00D07C6A"/>
    <w:rsid w:val="00D07D38"/>
    <w:rsid w:val="00D217F3"/>
    <w:rsid w:val="00D3680A"/>
    <w:rsid w:val="00D5228C"/>
    <w:rsid w:val="00D706C1"/>
    <w:rsid w:val="00D91F67"/>
    <w:rsid w:val="00DC3619"/>
    <w:rsid w:val="00E34FD9"/>
    <w:rsid w:val="00E43DD6"/>
    <w:rsid w:val="00E54BB7"/>
    <w:rsid w:val="00E627D2"/>
    <w:rsid w:val="00E7019B"/>
    <w:rsid w:val="00E9300B"/>
    <w:rsid w:val="00E9419D"/>
    <w:rsid w:val="00EA0E41"/>
    <w:rsid w:val="00EA3228"/>
    <w:rsid w:val="00EA48FC"/>
    <w:rsid w:val="00EE4FE3"/>
    <w:rsid w:val="00EF248B"/>
    <w:rsid w:val="00EF4489"/>
    <w:rsid w:val="00F01E4C"/>
    <w:rsid w:val="00F0587F"/>
    <w:rsid w:val="00F150F1"/>
    <w:rsid w:val="00F2066B"/>
    <w:rsid w:val="00F6058D"/>
    <w:rsid w:val="00F6711F"/>
    <w:rsid w:val="00F907F0"/>
    <w:rsid w:val="00F93E65"/>
    <w:rsid w:val="00FC177B"/>
    <w:rsid w:val="00FE0498"/>
    <w:rsid w:val="00FF1240"/>
    <w:rsid w:val="00FF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0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F6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0D4E1-E9CD-41F1-9BF3-5FB8CC44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Starostwo Powiatowe w Krasnymstawie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Marcin Dziewulski</dc:creator>
  <cp:lastModifiedBy>rafal.zezula</cp:lastModifiedBy>
  <cp:revision>7</cp:revision>
  <cp:lastPrinted>2021-09-15T12:49:00Z</cp:lastPrinted>
  <dcterms:created xsi:type="dcterms:W3CDTF">2021-09-07T10:27:00Z</dcterms:created>
  <dcterms:modified xsi:type="dcterms:W3CDTF">2021-09-15T12:49:00Z</dcterms:modified>
</cp:coreProperties>
</file>