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054"/>
      </w:tblGrid>
      <w:tr w:rsidR="00B05D0A" w14:paraId="67E1E2DA" w14:textId="77777777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14:paraId="68345CED" w14:textId="77777777" w:rsidR="00B05D0A" w:rsidRDefault="00B05D0A">
            <w:pPr>
              <w:spacing w:after="0" w:line="300" w:lineRule="auto"/>
              <w:jc w:val="righ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Załącznik Nr 2 do Zapytania ofertowego</w:t>
            </w:r>
          </w:p>
          <w:p w14:paraId="3BDDE98F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  <w:p w14:paraId="4B55D749" w14:textId="77777777" w:rsidR="00B05D0A" w:rsidRDefault="00B05D0A">
            <w:pPr>
              <w:pStyle w:val="Tekstpodstawowy"/>
              <w:spacing w:line="300" w:lineRule="auto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Wzór wykazu osób</w:t>
            </w:r>
          </w:p>
          <w:p w14:paraId="3730D82C" w14:textId="77777777" w:rsidR="00B05D0A" w:rsidRDefault="00B05D0A">
            <w:pPr>
              <w:pStyle w:val="Tekstpodstawowy"/>
              <w:spacing w:line="30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5FC8C15A" w14:textId="77777777" w:rsidR="00B05D0A" w:rsidRDefault="00B05D0A">
      <w:pPr>
        <w:pStyle w:val="Bezodstpw"/>
        <w:spacing w:line="300" w:lineRule="auto"/>
        <w:rPr>
          <w:rFonts w:ascii="Cambria" w:hAnsi="Cambria" w:cs="Cambria"/>
          <w:b/>
          <w:bCs/>
          <w:sz w:val="24"/>
          <w:szCs w:val="24"/>
          <w:u w:val="single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ZAMAWIAJĄCY:</w:t>
      </w:r>
    </w:p>
    <w:p w14:paraId="33AE72B6" w14:textId="77777777" w:rsidR="00B05D0A" w:rsidRDefault="00B05D0A">
      <w:pPr>
        <w:widowControl w:val="0"/>
        <w:spacing w:after="0" w:line="240" w:lineRule="auto"/>
        <w:ind w:left="709" w:hanging="142"/>
        <w:jc w:val="both"/>
        <w:outlineLvl w:val="3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 xml:space="preserve">Powiat Krasnostawski </w:t>
      </w:r>
      <w:r>
        <w:rPr>
          <w:rFonts w:ascii="Cambria" w:hAnsi="Cambria" w:cs="Cambria"/>
          <w:color w:val="000000"/>
        </w:rPr>
        <w:t>zwany dalej</w:t>
      </w:r>
      <w:r>
        <w:rPr>
          <w:rFonts w:ascii="Cambria" w:hAnsi="Cambria" w:cs="Cambria"/>
          <w:b/>
          <w:bCs/>
          <w:color w:val="000000"/>
        </w:rPr>
        <w:t xml:space="preserve"> </w:t>
      </w:r>
      <w:r>
        <w:rPr>
          <w:rFonts w:ascii="Cambria" w:hAnsi="Cambria" w:cs="Cambria"/>
          <w:color w:val="000000"/>
        </w:rPr>
        <w:t>„Zamawiającym”</w:t>
      </w:r>
    </w:p>
    <w:p w14:paraId="467381DD" w14:textId="77777777" w:rsidR="00B05D0A" w:rsidRDefault="00B05D0A">
      <w:pPr>
        <w:widowControl w:val="0"/>
        <w:spacing w:after="0" w:line="240" w:lineRule="auto"/>
        <w:ind w:left="709" w:hanging="142"/>
        <w:jc w:val="both"/>
        <w:outlineLvl w:val="3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ul. Sobieskiego 3, 22-300 Krasnystaw</w:t>
      </w:r>
    </w:p>
    <w:p w14:paraId="5849DBA4" w14:textId="77777777" w:rsidR="00B05D0A" w:rsidRDefault="00B05D0A">
      <w:pPr>
        <w:widowControl w:val="0"/>
        <w:spacing w:after="0" w:line="240" w:lineRule="auto"/>
        <w:ind w:left="709" w:hanging="142"/>
        <w:jc w:val="both"/>
        <w:outlineLvl w:val="3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NIP: 564-168-83-52, REGON: 110198209,</w:t>
      </w:r>
    </w:p>
    <w:p w14:paraId="247C130C" w14:textId="77777777" w:rsidR="00B05D0A" w:rsidRDefault="00B05D0A">
      <w:pPr>
        <w:widowControl w:val="0"/>
        <w:spacing w:after="0" w:line="240" w:lineRule="auto"/>
        <w:ind w:left="709" w:hanging="142"/>
        <w:jc w:val="both"/>
        <w:outlineLvl w:val="3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Nr tel.: +48 (82) 576-72-86 do 88, 576-52-11 do 13, nr faksu: +48 (82) 576-45-88</w:t>
      </w:r>
    </w:p>
    <w:p w14:paraId="46F37F7D" w14:textId="77777777" w:rsidR="00B05D0A" w:rsidRDefault="00B05D0A">
      <w:pPr>
        <w:widowControl w:val="0"/>
        <w:spacing w:after="0" w:line="240" w:lineRule="auto"/>
        <w:ind w:left="709" w:hanging="142"/>
        <w:jc w:val="both"/>
        <w:outlineLvl w:val="3"/>
        <w:rPr>
          <w:rFonts w:ascii="Cambria" w:hAnsi="Cambria" w:cs="Cambria"/>
          <w:color w:val="0070C0"/>
        </w:rPr>
      </w:pPr>
      <w:r>
        <w:rPr>
          <w:rFonts w:ascii="Cambria" w:hAnsi="Cambria" w:cs="Cambria"/>
          <w:color w:val="000000"/>
        </w:rPr>
        <w:t xml:space="preserve">Adres poczty elektronicznej: </w:t>
      </w:r>
      <w:hyperlink r:id="rId6" w:history="1">
        <w:r>
          <w:rPr>
            <w:rStyle w:val="Hipercze"/>
            <w:rFonts w:ascii="Cambria" w:hAnsi="Cambria" w:cs="Cambria"/>
          </w:rPr>
          <w:t>przetargi@krasnystaw-powiat.pl</w:t>
        </w:r>
      </w:hyperlink>
      <w:r>
        <w:rPr>
          <w:rFonts w:ascii="Cambria" w:hAnsi="Cambria" w:cs="Cambria"/>
          <w:color w:val="0070C0"/>
          <w:u w:val="single"/>
        </w:rPr>
        <w:t xml:space="preserve"> </w:t>
      </w:r>
    </w:p>
    <w:p w14:paraId="066EA6DF" w14:textId="77777777" w:rsidR="00B05D0A" w:rsidRDefault="00B05D0A">
      <w:pPr>
        <w:widowControl w:val="0"/>
        <w:spacing w:after="0" w:line="240" w:lineRule="auto"/>
        <w:ind w:left="709" w:hanging="142"/>
        <w:jc w:val="both"/>
        <w:outlineLvl w:val="3"/>
        <w:rPr>
          <w:rFonts w:ascii="Cambria" w:hAnsi="Cambria" w:cs="Cambria"/>
          <w:color w:val="0070C0"/>
        </w:rPr>
      </w:pPr>
      <w:r>
        <w:rPr>
          <w:rFonts w:ascii="Cambria" w:hAnsi="Cambria" w:cs="Cambria"/>
          <w:color w:val="000000"/>
        </w:rPr>
        <w:t xml:space="preserve">Adres strony internetowej: </w:t>
      </w:r>
      <w:hyperlink r:id="rId7" w:history="1">
        <w:r>
          <w:rPr>
            <w:rStyle w:val="Hipercze"/>
            <w:rFonts w:ascii="Cambria" w:hAnsi="Cambria" w:cs="Cambria"/>
          </w:rPr>
          <w:t>https://bip.krasnystaw-powiat.pl</w:t>
        </w:r>
      </w:hyperlink>
      <w:r>
        <w:rPr>
          <w:rFonts w:ascii="Cambria" w:hAnsi="Cambria" w:cs="Cambria"/>
          <w:color w:val="0070C0"/>
          <w:u w:val="single"/>
        </w:rPr>
        <w:t xml:space="preserve"> </w:t>
      </w:r>
    </w:p>
    <w:p w14:paraId="5E045EED" w14:textId="77777777" w:rsidR="00B05D0A" w:rsidRDefault="00B05D0A">
      <w:pPr>
        <w:spacing w:after="0" w:line="300" w:lineRule="auto"/>
        <w:rPr>
          <w:rFonts w:ascii="Cambria" w:hAnsi="Cambria" w:cs="Cambria"/>
          <w:sz w:val="10"/>
          <w:szCs w:val="10"/>
        </w:rPr>
      </w:pPr>
    </w:p>
    <w:p w14:paraId="68BA807D" w14:textId="77777777" w:rsidR="00B05D0A" w:rsidRDefault="00B05D0A">
      <w:pPr>
        <w:spacing w:after="0" w:line="300" w:lineRule="auto"/>
        <w:rPr>
          <w:rFonts w:ascii="Cambria" w:hAnsi="Cambria" w:cs="Cambria"/>
          <w:b/>
          <w:bCs/>
          <w:sz w:val="24"/>
          <w:szCs w:val="24"/>
          <w:u w:val="single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WYKONAWCA:</w:t>
      </w:r>
    </w:p>
    <w:p w14:paraId="55E025CF" w14:textId="77777777" w:rsidR="00B05D0A" w:rsidRDefault="00B05D0A">
      <w:pPr>
        <w:spacing w:after="0" w:line="300" w:lineRule="auto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…………………………………………………..…..…………………………………………………………………………………..……</w:t>
      </w:r>
    </w:p>
    <w:p w14:paraId="13174D58" w14:textId="77777777" w:rsidR="00B05D0A" w:rsidRDefault="00B05D0A">
      <w:pPr>
        <w:spacing w:after="0" w:line="300" w:lineRule="auto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…………………………………………………..…..…………………………………………………………………………………..……</w:t>
      </w:r>
    </w:p>
    <w:p w14:paraId="7FFEE5F5" w14:textId="77777777" w:rsidR="00B05D0A" w:rsidRDefault="00B05D0A">
      <w:pPr>
        <w:spacing w:after="0" w:line="300" w:lineRule="auto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 (pełna nazwa/firma, adres, w zależności od podmiotu: NIP/PESEL, KRS/CEIDG)</w:t>
      </w:r>
    </w:p>
    <w:p w14:paraId="70C8E2A9" w14:textId="77777777" w:rsidR="00B05D0A" w:rsidRDefault="00B05D0A">
      <w:pPr>
        <w:spacing w:after="0" w:line="300" w:lineRule="auto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>reprezentowany przez:</w:t>
      </w:r>
    </w:p>
    <w:p w14:paraId="65AC5492" w14:textId="77777777" w:rsidR="00B05D0A" w:rsidRDefault="00B05D0A">
      <w:pPr>
        <w:spacing w:after="0" w:line="300" w:lineRule="auto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…………………………………………………..…..…………………………………………………………………………………..……</w:t>
      </w:r>
    </w:p>
    <w:p w14:paraId="1F354387" w14:textId="77777777" w:rsidR="00B05D0A" w:rsidRDefault="00B05D0A">
      <w:pPr>
        <w:spacing w:after="0" w:line="300" w:lineRule="auto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…………………………………………………..…..…………………………………………………………………………………..……</w:t>
      </w:r>
    </w:p>
    <w:p w14:paraId="596C4764" w14:textId="77777777" w:rsidR="00B05D0A" w:rsidRDefault="00B05D0A">
      <w:pPr>
        <w:spacing w:after="0" w:line="300" w:lineRule="auto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 (imię, nazwisko, stanowisko/podstawa do reprezentacji)</w:t>
      </w:r>
    </w:p>
    <w:p w14:paraId="29FBADC2" w14:textId="77777777" w:rsidR="00B05D0A" w:rsidRDefault="00B05D0A">
      <w:pPr>
        <w:pStyle w:val="Tekstpodstawowywcity2"/>
        <w:spacing w:after="0" w:line="300" w:lineRule="auto"/>
        <w:ind w:left="0"/>
        <w:jc w:val="center"/>
        <w:rPr>
          <w:rFonts w:ascii="Cambria" w:hAnsi="Cambria" w:cs="Cambria"/>
          <w:b/>
          <w:bCs/>
          <w:sz w:val="15"/>
          <w:szCs w:val="15"/>
        </w:rPr>
      </w:pPr>
    </w:p>
    <w:p w14:paraId="3745AA91" w14:textId="3FD1422C" w:rsidR="00B05D0A" w:rsidRDefault="00B05D0A">
      <w:pPr>
        <w:spacing w:after="0" w:line="30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sz w:val="24"/>
          <w:szCs w:val="24"/>
        </w:rPr>
        <w:t xml:space="preserve">Składając ofertę na zadanie inwestycyjne pn. </w:t>
      </w:r>
      <w:r w:rsidR="00027C41">
        <w:rPr>
          <w:rFonts w:ascii="Cambria" w:hAnsi="Cambria" w:cs="Cambria"/>
          <w:sz w:val="24"/>
          <w:szCs w:val="24"/>
        </w:rPr>
        <w:t>„</w:t>
      </w:r>
      <w:bookmarkStart w:id="0" w:name="_GoBack"/>
      <w:bookmarkEnd w:id="0"/>
      <w:r>
        <w:rPr>
          <w:rFonts w:ascii="Cambria" w:hAnsi="Cambria" w:cs="Cambria"/>
          <w:b/>
          <w:bCs/>
        </w:rPr>
        <w:t xml:space="preserve">Pełnienie funkcji Inspektorów Nadzoru Inwestorskiego w branżach: konstrukcyjno-budowlanej, sanitarnej oraz  elektrycznej przy realizacji inwestycji  p.n. </w:t>
      </w:r>
      <w:r>
        <w:rPr>
          <w:rFonts w:ascii="Cambria" w:hAnsi="Cambria" w:cs="Cambria"/>
          <w:b/>
          <w:bCs/>
          <w:sz w:val="24"/>
          <w:szCs w:val="24"/>
        </w:rPr>
        <w:t>„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Kompleksowa termomodernizacja budynku Domu Pomocy Społecznej w Krasnymstawie przy ul. Kwiatowej 1”</w:t>
      </w:r>
    </w:p>
    <w:p w14:paraId="06AD5445" w14:textId="77777777" w:rsidR="00B05D0A" w:rsidRDefault="00B05D0A">
      <w:pPr>
        <w:spacing w:after="0" w:line="300" w:lineRule="auto"/>
        <w:jc w:val="both"/>
        <w:rPr>
          <w:rFonts w:ascii="Cambria" w:hAnsi="Cambria" w:cs="Cambria"/>
          <w:b/>
          <w:bCs/>
          <w:snapToGrid w:val="0"/>
          <w:sz w:val="24"/>
          <w:szCs w:val="24"/>
          <w:u w:val="single"/>
        </w:rPr>
      </w:pPr>
      <w:r>
        <w:rPr>
          <w:rFonts w:ascii="Cambria" w:hAnsi="Cambria" w:cs="Cambria"/>
          <w:b/>
          <w:bCs/>
          <w:snapToGrid w:val="0"/>
          <w:sz w:val="24"/>
          <w:szCs w:val="24"/>
          <w:u w:val="single"/>
        </w:rPr>
        <w:t xml:space="preserve">Przedkładam: </w:t>
      </w:r>
    </w:p>
    <w:p w14:paraId="42869B81" w14:textId="77777777" w:rsidR="00B05D0A" w:rsidRDefault="00B05D0A">
      <w:pPr>
        <w:spacing w:after="0" w:line="300" w:lineRule="auto"/>
        <w:jc w:val="center"/>
        <w:rPr>
          <w:rFonts w:ascii="Cambria" w:hAnsi="Cambria" w:cs="Cambria"/>
          <w:b/>
          <w:bCs/>
          <w:sz w:val="10"/>
          <w:szCs w:val="10"/>
          <w:lang w:eastAsia="pl-PL"/>
        </w:rPr>
      </w:pPr>
    </w:p>
    <w:p w14:paraId="410885CB" w14:textId="77777777" w:rsidR="00B05D0A" w:rsidRDefault="00B05D0A">
      <w:pPr>
        <w:spacing w:after="0" w:line="300" w:lineRule="auto"/>
        <w:jc w:val="center"/>
        <w:rPr>
          <w:rFonts w:ascii="Cambria" w:hAnsi="Cambria" w:cs="Cambria"/>
          <w:b/>
          <w:bCs/>
          <w:sz w:val="28"/>
          <w:szCs w:val="28"/>
          <w:lang w:eastAsia="pl-PL"/>
        </w:rPr>
      </w:pPr>
      <w:r>
        <w:rPr>
          <w:rFonts w:ascii="Cambria" w:hAnsi="Cambria" w:cs="Cambria"/>
          <w:b/>
          <w:bCs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hAnsi="Cambria" w:cs="Cambria"/>
          <w:b/>
          <w:bCs/>
          <w:sz w:val="28"/>
          <w:szCs w:val="28"/>
          <w:lang w:eastAsia="pl-PL"/>
        </w:rPr>
        <w:br/>
        <w:t>DO REALIZACJI ZAMÓWIENIA</w:t>
      </w:r>
    </w:p>
    <w:tbl>
      <w:tblPr>
        <w:tblW w:w="89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3543"/>
        <w:gridCol w:w="1963"/>
        <w:gridCol w:w="1555"/>
      </w:tblGrid>
      <w:tr w:rsidR="00B05D0A" w14:paraId="08A1599A" w14:textId="77777777">
        <w:trPr>
          <w:trHeight w:val="910"/>
          <w:jc w:val="center"/>
        </w:trPr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1A617" w14:textId="77777777" w:rsidR="00B05D0A" w:rsidRDefault="00B05D0A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14:paraId="7D4DCF64" w14:textId="77777777" w:rsidR="00B05D0A" w:rsidRDefault="00B05D0A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A2617" w14:textId="77777777" w:rsidR="00B05D0A" w:rsidRDefault="00B05D0A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41672" w14:textId="77777777" w:rsidR="00B05D0A" w:rsidRDefault="00B05D0A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E084D" w14:textId="77777777" w:rsidR="00B05D0A" w:rsidRDefault="00B05D0A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05D0A" w14:paraId="35DCD2B9" w14:textId="77777777">
        <w:trPr>
          <w:trHeight w:val="137"/>
          <w:jc w:val="center"/>
        </w:trPr>
        <w:tc>
          <w:tcPr>
            <w:tcW w:w="18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72484" w14:textId="77777777" w:rsidR="00B05D0A" w:rsidRDefault="00B05D0A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09EF1" w14:textId="77777777" w:rsidR="00B05D0A" w:rsidRDefault="00B05D0A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E45DE" w14:textId="77777777" w:rsidR="00B05D0A" w:rsidRDefault="00B05D0A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AFF9C" w14:textId="77777777" w:rsidR="00B05D0A" w:rsidRDefault="00B05D0A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B05D0A" w14:paraId="01D9EAB5" w14:textId="77777777">
        <w:trPr>
          <w:trHeight w:val="487"/>
          <w:jc w:val="center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CCEE2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99F78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Uprawnienia budowlane</w:t>
            </w:r>
          </w:p>
          <w:p w14:paraId="4C97CA09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(bez ograniczeń)</w:t>
            </w:r>
          </w:p>
          <w:p w14:paraId="762E9674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w specjalności:</w:t>
            </w:r>
          </w:p>
          <w:p w14:paraId="744EE283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.........................................................</w:t>
            </w:r>
          </w:p>
          <w:p w14:paraId="1154BDE5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lastRenderedPageBreak/>
              <w:t xml:space="preserve">Uprawnienia Nr </w:t>
            </w:r>
            <w:r>
              <w:rPr>
                <w:rFonts w:ascii="Cambria" w:hAnsi="Cambria" w:cs="Cambria"/>
                <w:sz w:val="20"/>
                <w:szCs w:val="20"/>
              </w:rPr>
              <w:t>….....................………………</w:t>
            </w:r>
          </w:p>
          <w:p w14:paraId="7B05A8DE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wydane </w:t>
            </w:r>
            <w:r>
              <w:rPr>
                <w:rFonts w:ascii="Cambria" w:hAnsi="Cambria" w:cs="Cambria"/>
                <w:sz w:val="20"/>
                <w:szCs w:val="20"/>
              </w:rPr>
              <w:t>……………………....……………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C5312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eastAsia="pl-PL"/>
              </w:rPr>
              <w:lastRenderedPageBreak/>
              <w:t xml:space="preserve">Inspektor nadzoru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eastAsia="pl-PL"/>
              </w:rPr>
              <w:br/>
              <w:t>w branży konstrukcyjno-budowlanej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BAE48" w14:textId="77777777" w:rsidR="00B05D0A" w:rsidRDefault="00B05D0A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</w:pPr>
          </w:p>
        </w:tc>
      </w:tr>
      <w:tr w:rsidR="00B05D0A" w14:paraId="20D65E97" w14:textId="77777777">
        <w:trPr>
          <w:trHeight w:val="2401"/>
          <w:jc w:val="center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DE09F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EF673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Uprawnienia budowlane</w:t>
            </w:r>
          </w:p>
          <w:p w14:paraId="6EF17D94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w specjalności:</w:t>
            </w:r>
          </w:p>
          <w:p w14:paraId="416B94DF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.........................................................</w:t>
            </w:r>
          </w:p>
          <w:p w14:paraId="573AFD76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Cambria"/>
                <w:sz w:val="20"/>
                <w:szCs w:val="20"/>
              </w:rPr>
              <w:t>….....................………………</w:t>
            </w:r>
          </w:p>
          <w:p w14:paraId="0D1A7887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wydane </w:t>
            </w:r>
            <w:r>
              <w:rPr>
                <w:rFonts w:ascii="Cambria" w:hAnsi="Cambria" w:cs="Cambria"/>
                <w:sz w:val="20"/>
                <w:szCs w:val="20"/>
              </w:rPr>
              <w:t>……………………....……………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E92A8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eastAsia="pl-PL"/>
              </w:rPr>
              <w:t>Inspektor nadzoru w  branży sanitarnej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D190A" w14:textId="77777777" w:rsidR="00B05D0A" w:rsidRDefault="00B05D0A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</w:pPr>
          </w:p>
        </w:tc>
      </w:tr>
      <w:tr w:rsidR="00B05D0A" w14:paraId="67FB8035" w14:textId="77777777">
        <w:trPr>
          <w:trHeight w:val="2401"/>
          <w:jc w:val="center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7850B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7EE0E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Uprawnienia budowlane</w:t>
            </w:r>
          </w:p>
          <w:p w14:paraId="7F3480F9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w specjalności:</w:t>
            </w:r>
          </w:p>
          <w:p w14:paraId="1C44D442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.........................................................</w:t>
            </w:r>
          </w:p>
          <w:p w14:paraId="178FAEF0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Cambria"/>
                <w:sz w:val="20"/>
                <w:szCs w:val="20"/>
              </w:rPr>
              <w:t>….....................………………</w:t>
            </w:r>
          </w:p>
          <w:p w14:paraId="7E36E12F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wydane </w:t>
            </w:r>
            <w:r>
              <w:rPr>
                <w:rFonts w:ascii="Cambria" w:hAnsi="Cambria" w:cs="Cambria"/>
                <w:sz w:val="20"/>
                <w:szCs w:val="20"/>
              </w:rPr>
              <w:t>……………………....……………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9CA87" w14:textId="77777777" w:rsidR="00B05D0A" w:rsidRDefault="00B05D0A">
            <w:pPr>
              <w:spacing w:after="0" w:line="30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eastAsia="pl-PL"/>
              </w:rPr>
              <w:t>Inspektor Nadzoru w branży elektrycznej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B59A8" w14:textId="77777777" w:rsidR="00B05D0A" w:rsidRDefault="00B05D0A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36726CF6" w14:textId="77777777" w:rsidR="00B05D0A" w:rsidRDefault="00B05D0A">
      <w:pPr>
        <w:spacing w:after="0" w:line="300" w:lineRule="auto"/>
        <w:jc w:val="center"/>
        <w:rPr>
          <w:rFonts w:ascii="Cambria" w:hAnsi="Cambria" w:cs="Cambria"/>
          <w:b/>
          <w:bCs/>
        </w:rPr>
      </w:pPr>
    </w:p>
    <w:p w14:paraId="5ECAEEEF" w14:textId="77777777" w:rsidR="00B05D0A" w:rsidRDefault="00B05D0A">
      <w:pPr>
        <w:spacing w:after="0" w:line="300" w:lineRule="auto"/>
        <w:jc w:val="both"/>
        <w:rPr>
          <w:rFonts w:ascii="Cambria" w:hAnsi="Cambria" w:cs="Cambria"/>
          <w:b/>
          <w:bCs/>
        </w:rPr>
      </w:pPr>
    </w:p>
    <w:p w14:paraId="2A3D314D" w14:textId="77777777" w:rsidR="00B05D0A" w:rsidRDefault="00B05D0A">
      <w:pPr>
        <w:keepNext/>
        <w:autoSpaceDE w:val="0"/>
        <w:autoSpaceDN w:val="0"/>
        <w:spacing w:after="0" w:line="300" w:lineRule="auto"/>
        <w:jc w:val="center"/>
        <w:outlineLvl w:val="8"/>
        <w:rPr>
          <w:rFonts w:ascii="Cambria" w:hAnsi="Cambria" w:cs="Cambria"/>
          <w:lang w:eastAsia="pl-PL"/>
        </w:rPr>
      </w:pPr>
      <w:r>
        <w:rPr>
          <w:rFonts w:ascii="Cambria" w:hAnsi="Cambria" w:cs="Cambria"/>
          <w:b/>
          <w:bCs/>
          <w:lang w:eastAsia="pl-PL"/>
        </w:rPr>
        <w:t>Uwaga:</w:t>
      </w:r>
    </w:p>
    <w:p w14:paraId="08990EB9" w14:textId="77777777" w:rsidR="00B05D0A" w:rsidRDefault="00B05D0A">
      <w:pPr>
        <w:keepNext/>
        <w:autoSpaceDE w:val="0"/>
        <w:autoSpaceDN w:val="0"/>
        <w:spacing w:after="0" w:line="300" w:lineRule="auto"/>
        <w:ind w:left="-142"/>
        <w:jc w:val="both"/>
        <w:outlineLvl w:val="8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 xml:space="preserve">W przypadku, gdy wskazana osoba jest wykonawcą lub związana jest z wykonawcą stosunkiem prawnym (np. umowa cywilnoprawna lub umowa o pracę) </w:t>
      </w:r>
      <w:r>
        <w:rPr>
          <w:rFonts w:ascii="Cambria" w:hAnsi="Cambria" w:cs="Cambria"/>
          <w:b/>
          <w:bCs/>
          <w:lang w:eastAsia="pl-PL"/>
        </w:rPr>
        <w:t xml:space="preserve">w kolumnie 4 </w:t>
      </w:r>
      <w:r>
        <w:rPr>
          <w:rFonts w:ascii="Cambria" w:hAnsi="Cambria" w:cs="Cambria"/>
          <w:lang w:eastAsia="pl-PL"/>
        </w:rPr>
        <w:t xml:space="preserve">należy wpisać </w:t>
      </w:r>
      <w:r>
        <w:rPr>
          <w:rFonts w:ascii="Cambria" w:hAnsi="Cambria" w:cs="Cambria"/>
          <w:b/>
          <w:bCs/>
          <w:lang w:eastAsia="pl-PL"/>
        </w:rPr>
        <w:t>„</w:t>
      </w:r>
      <w:r>
        <w:rPr>
          <w:rFonts w:ascii="Cambria" w:hAnsi="Cambria" w:cs="Cambria"/>
          <w:b/>
          <w:bCs/>
          <w:i/>
          <w:iCs/>
          <w:lang w:eastAsia="pl-PL"/>
        </w:rPr>
        <w:t>zasób własny</w:t>
      </w:r>
      <w:r>
        <w:rPr>
          <w:rFonts w:ascii="Cambria" w:hAnsi="Cambria" w:cs="Cambria"/>
          <w:b/>
          <w:bCs/>
          <w:lang w:eastAsia="pl-PL"/>
        </w:rPr>
        <w:t>”</w:t>
      </w:r>
      <w:r>
        <w:rPr>
          <w:rFonts w:ascii="Cambria" w:hAnsi="Cambria" w:cs="Cambria"/>
          <w:lang w:eastAsia="pl-PL"/>
        </w:rPr>
        <w:t xml:space="preserve">.  W przypadku, gdy wskazana osoba jest udostępniona wykonawcy przez inny podmiot (związana jest z podmiotem udostępniającym zasób stosunkiem prawnym – np. umowa cywilnoprawna lub umowa o pracę) </w:t>
      </w:r>
      <w:r>
        <w:rPr>
          <w:rFonts w:ascii="Cambria" w:hAnsi="Cambria" w:cs="Cambria"/>
          <w:b/>
          <w:bCs/>
          <w:lang w:eastAsia="pl-PL"/>
        </w:rPr>
        <w:t xml:space="preserve">w kolumnie 4 </w:t>
      </w:r>
      <w:r>
        <w:rPr>
          <w:rFonts w:ascii="Cambria" w:hAnsi="Cambria" w:cs="Cambria"/>
          <w:lang w:eastAsia="pl-PL"/>
        </w:rPr>
        <w:t>należy wpisać</w:t>
      </w:r>
      <w:r>
        <w:rPr>
          <w:rFonts w:ascii="Cambria" w:hAnsi="Cambria" w:cs="Cambria"/>
          <w:b/>
          <w:bCs/>
          <w:lang w:eastAsia="pl-PL"/>
        </w:rPr>
        <w:t xml:space="preserve"> </w:t>
      </w:r>
      <w:r>
        <w:rPr>
          <w:rFonts w:ascii="Cambria" w:hAnsi="Cambria" w:cs="Cambria"/>
          <w:b/>
          <w:bCs/>
          <w:i/>
          <w:iCs/>
          <w:lang w:eastAsia="pl-PL"/>
        </w:rPr>
        <w:t>„zasób udostępniony”</w:t>
      </w:r>
      <w:r>
        <w:rPr>
          <w:rFonts w:ascii="Cambria" w:hAnsi="Cambria" w:cs="Cambria"/>
          <w:b/>
          <w:bCs/>
          <w:lang w:eastAsia="pl-PL"/>
        </w:rPr>
        <w:t>.</w:t>
      </w:r>
    </w:p>
    <w:p w14:paraId="72D68813" w14:textId="77777777" w:rsidR="00B05D0A" w:rsidRDefault="00B05D0A">
      <w:pPr>
        <w:pStyle w:val="Bezodstpw"/>
        <w:spacing w:line="300" w:lineRule="auto"/>
        <w:ind w:left="-142"/>
        <w:rPr>
          <w:rFonts w:ascii="Cambria" w:hAnsi="Cambria" w:cs="Cambria"/>
          <w:b/>
          <w:bCs/>
        </w:rPr>
      </w:pPr>
    </w:p>
    <w:p w14:paraId="2B2F3BF0" w14:textId="77777777" w:rsidR="00B05D0A" w:rsidRDefault="00B05D0A">
      <w:pPr>
        <w:pStyle w:val="Bezodstpw"/>
        <w:spacing w:line="300" w:lineRule="auto"/>
        <w:ind w:left="-142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Potwierdzenie posiadanych przez podane w wykazie osoby kwalifikacji wybrany Wykonawca będzie zobowiązany dostarczyć Zamawiającemu przed podpisaniem umowy.</w:t>
      </w:r>
    </w:p>
    <w:p w14:paraId="4E1B238E" w14:textId="77777777" w:rsidR="00B05D0A" w:rsidRDefault="00B05D0A">
      <w:pPr>
        <w:spacing w:after="0" w:line="300" w:lineRule="auto"/>
        <w:jc w:val="center"/>
        <w:rPr>
          <w:rFonts w:ascii="Cambria" w:hAnsi="Cambria" w:cs="Cambria"/>
          <w:color w:val="000000"/>
        </w:rPr>
      </w:pPr>
    </w:p>
    <w:p w14:paraId="022FCF5D" w14:textId="77777777" w:rsidR="00B05D0A" w:rsidRDefault="00B05D0A">
      <w:pPr>
        <w:spacing w:after="0" w:line="300" w:lineRule="auto"/>
        <w:jc w:val="center"/>
        <w:rPr>
          <w:rFonts w:ascii="Cambria" w:hAnsi="Cambria" w:cs="Cambria"/>
          <w:color w:val="000000"/>
        </w:rPr>
      </w:pPr>
    </w:p>
    <w:p w14:paraId="7F32CEEA" w14:textId="77777777" w:rsidR="00B05D0A" w:rsidRDefault="00B05D0A">
      <w:pPr>
        <w:spacing w:after="0" w:line="300" w:lineRule="auto"/>
        <w:ind w:left="-142"/>
        <w:jc w:val="both"/>
        <w:rPr>
          <w:rFonts w:ascii="Cambria" w:hAnsi="Cambria" w:cs="Cambria"/>
          <w:sz w:val="21"/>
          <w:szCs w:val="21"/>
          <w:u w:val="single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427"/>
        <w:gridCol w:w="4537"/>
      </w:tblGrid>
      <w:tr w:rsidR="00B05D0A" w14:paraId="7640F34D" w14:textId="77777777">
        <w:trPr>
          <w:trHeight w:val="74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5B38E6B0" w14:textId="77777777" w:rsidR="00B05D0A" w:rsidRDefault="00B05D0A">
            <w:pPr>
              <w:tabs>
                <w:tab w:val="left" w:pos="567"/>
              </w:tabs>
              <w:autoSpaceDE w:val="0"/>
              <w:autoSpaceDN w:val="0"/>
              <w:spacing w:after="0" w:line="30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0F6CC46" w14:textId="77777777" w:rsidR="00B05D0A" w:rsidRDefault="00B05D0A">
            <w:pPr>
              <w:tabs>
                <w:tab w:val="left" w:pos="567"/>
              </w:tabs>
              <w:autoSpaceDE w:val="0"/>
              <w:autoSpaceDN w:val="0"/>
              <w:spacing w:after="0" w:line="30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7076736" w14:textId="77777777" w:rsidR="00B05D0A" w:rsidRDefault="00B05D0A">
            <w:pPr>
              <w:autoSpaceDE w:val="0"/>
              <w:autoSpaceDN w:val="0"/>
              <w:spacing w:after="0" w:line="30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420F248F" w14:textId="77777777" w:rsidR="00B05D0A" w:rsidRDefault="00B05D0A">
            <w:pPr>
              <w:autoSpaceDE w:val="0"/>
              <w:autoSpaceDN w:val="0"/>
              <w:spacing w:after="0" w:line="30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59FA66A7" w14:textId="77777777" w:rsidR="00B05D0A" w:rsidRDefault="00B05D0A">
            <w:pPr>
              <w:autoSpaceDE w:val="0"/>
              <w:autoSpaceDN w:val="0"/>
              <w:spacing w:after="0" w:line="30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34C2BA9F" w14:textId="77777777" w:rsidR="00B05D0A" w:rsidRDefault="00B05D0A">
      <w:pPr>
        <w:spacing w:after="0" w:line="300" w:lineRule="auto"/>
        <w:jc w:val="both"/>
        <w:rPr>
          <w:rFonts w:ascii="Cambria" w:hAnsi="Cambria" w:cs="Cambria"/>
        </w:rPr>
      </w:pPr>
    </w:p>
    <w:p w14:paraId="2D7E4419" w14:textId="77777777" w:rsidR="00B05D0A" w:rsidRDefault="00B05D0A">
      <w:pPr>
        <w:spacing w:after="0" w:line="300" w:lineRule="auto"/>
        <w:rPr>
          <w:rFonts w:ascii="Cambria" w:hAnsi="Cambria" w:cs="Cambria"/>
        </w:rPr>
      </w:pPr>
    </w:p>
    <w:p w14:paraId="600740DB" w14:textId="77777777" w:rsidR="00B05D0A" w:rsidRDefault="00B05D0A">
      <w:pPr>
        <w:spacing w:after="0" w:line="300" w:lineRule="auto"/>
        <w:rPr>
          <w:rFonts w:ascii="Cambria" w:hAnsi="Cambria" w:cs="Cambria"/>
        </w:rPr>
      </w:pPr>
    </w:p>
    <w:sectPr w:rsidR="00B05D0A" w:rsidSect="00B05D0A">
      <w:headerReference w:type="default" r:id="rId8"/>
      <w:footerReference w:type="default" r:id="rId9"/>
      <w:pgSz w:w="11900" w:h="16840"/>
      <w:pgMar w:top="1418" w:right="1418" w:bottom="1111" w:left="1418" w:header="3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7A90D" w14:textId="77777777" w:rsidR="008E141F" w:rsidRDefault="008E14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65515D9" w14:textId="77777777" w:rsidR="008E141F" w:rsidRDefault="008E14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69973" w14:textId="77777777" w:rsidR="00B05D0A" w:rsidRDefault="00B05D0A">
    <w:pPr>
      <w:pStyle w:val="Stopka"/>
      <w:jc w:val="right"/>
      <w:rPr>
        <w:rFonts w:ascii="Cambria" w:hAnsi="Cambria" w:cs="Cambria"/>
        <w:sz w:val="24"/>
        <w:szCs w:val="24"/>
      </w:rPr>
    </w:pPr>
    <w:r>
      <w:rPr>
        <w:rFonts w:ascii="Cambria" w:hAnsi="Cambria" w:cs="Cambria"/>
        <w:sz w:val="24"/>
        <w:szCs w:val="24"/>
      </w:rPr>
      <w:t xml:space="preserve">Strona </w:t>
    </w:r>
    <w:r>
      <w:rPr>
        <w:rFonts w:ascii="Cambria" w:hAnsi="Cambria" w:cs="Cambria"/>
        <w:b/>
        <w:bCs/>
        <w:sz w:val="24"/>
        <w:szCs w:val="24"/>
      </w:rPr>
      <w:fldChar w:fldCharType="begin"/>
    </w:r>
    <w:r>
      <w:rPr>
        <w:rFonts w:ascii="Cambria" w:hAnsi="Cambria" w:cs="Cambria"/>
        <w:b/>
        <w:bCs/>
        <w:sz w:val="24"/>
        <w:szCs w:val="24"/>
      </w:rPr>
      <w:instrText>PAGE</w:instrText>
    </w:r>
    <w:r>
      <w:rPr>
        <w:rFonts w:ascii="Cambria" w:hAnsi="Cambria" w:cs="Cambria"/>
        <w:b/>
        <w:bCs/>
        <w:sz w:val="24"/>
        <w:szCs w:val="24"/>
      </w:rPr>
      <w:fldChar w:fldCharType="separate"/>
    </w:r>
    <w:r>
      <w:rPr>
        <w:rFonts w:ascii="Cambria" w:hAnsi="Cambria" w:cs="Cambria"/>
        <w:b/>
        <w:bCs/>
        <w:noProof/>
        <w:sz w:val="24"/>
        <w:szCs w:val="24"/>
      </w:rPr>
      <w:t>1</w:t>
    </w:r>
    <w:r>
      <w:rPr>
        <w:rFonts w:ascii="Cambria" w:hAnsi="Cambria" w:cs="Cambria"/>
        <w:b/>
        <w:bCs/>
        <w:sz w:val="24"/>
        <w:szCs w:val="24"/>
      </w:rPr>
      <w:fldChar w:fldCharType="end"/>
    </w:r>
    <w:r>
      <w:rPr>
        <w:rFonts w:ascii="Cambria" w:hAnsi="Cambria" w:cs="Cambria"/>
        <w:sz w:val="24"/>
        <w:szCs w:val="24"/>
      </w:rPr>
      <w:t xml:space="preserve"> z </w:t>
    </w:r>
    <w:r>
      <w:rPr>
        <w:rFonts w:ascii="Cambria" w:hAnsi="Cambria" w:cs="Cambria"/>
        <w:b/>
        <w:bCs/>
        <w:sz w:val="24"/>
        <w:szCs w:val="24"/>
      </w:rPr>
      <w:fldChar w:fldCharType="begin"/>
    </w:r>
    <w:r>
      <w:rPr>
        <w:rFonts w:ascii="Cambria" w:hAnsi="Cambria" w:cs="Cambria"/>
        <w:b/>
        <w:bCs/>
        <w:sz w:val="24"/>
        <w:szCs w:val="24"/>
      </w:rPr>
      <w:instrText>NUMPAGES</w:instrText>
    </w:r>
    <w:r>
      <w:rPr>
        <w:rFonts w:ascii="Cambria" w:hAnsi="Cambria" w:cs="Cambria"/>
        <w:b/>
        <w:bCs/>
        <w:sz w:val="24"/>
        <w:szCs w:val="24"/>
      </w:rPr>
      <w:fldChar w:fldCharType="separate"/>
    </w:r>
    <w:r>
      <w:rPr>
        <w:rFonts w:ascii="Cambria" w:hAnsi="Cambria" w:cs="Cambria"/>
        <w:b/>
        <w:bCs/>
        <w:noProof/>
        <w:sz w:val="24"/>
        <w:szCs w:val="24"/>
      </w:rPr>
      <w:t>2</w:t>
    </w:r>
    <w:r>
      <w:rPr>
        <w:rFonts w:ascii="Cambria" w:hAnsi="Cambria" w:cs="Cambria"/>
        <w:b/>
        <w:bCs/>
        <w:sz w:val="24"/>
        <w:szCs w:val="24"/>
      </w:rPr>
      <w:fldChar w:fldCharType="end"/>
    </w:r>
  </w:p>
  <w:p w14:paraId="3F199DF4" w14:textId="77777777" w:rsidR="00B05D0A" w:rsidRDefault="00B05D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45CD0" w14:textId="77777777" w:rsidR="008E141F" w:rsidRDefault="008E14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529E235" w14:textId="77777777" w:rsidR="008E141F" w:rsidRDefault="008E14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BB92" w14:textId="7FB40DB5" w:rsidR="00B05D0A" w:rsidRDefault="006137C8">
    <w:pPr>
      <w:jc w:val="center"/>
      <w:rPr>
        <w:rFonts w:ascii="Cambria" w:hAnsi="Cambria" w:cs="Cambria"/>
        <w:color w:val="000000"/>
        <w:sz w:val="18"/>
        <w:szCs w:val="18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79D20E6A" wp14:editId="71F5D9DE">
          <wp:extent cx="5457825" cy="9810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1BB903" w14:textId="77777777" w:rsidR="00B05D0A" w:rsidRDefault="00B05D0A">
    <w:pPr>
      <w:jc w:val="center"/>
      <w:rPr>
        <w:rFonts w:ascii="Cambria" w:hAnsi="Cambria" w:cs="Cambria"/>
        <w:color w:val="000000"/>
        <w:sz w:val="18"/>
        <w:szCs w:val="18"/>
      </w:rPr>
    </w:pPr>
    <w:r>
      <w:rPr>
        <w:rFonts w:ascii="Cambria" w:hAnsi="Cambria" w:cs="Cambria"/>
        <w:color w:val="000000"/>
        <w:sz w:val="18"/>
        <w:szCs w:val="18"/>
      </w:rPr>
      <w:t xml:space="preserve">Projekt „Kompleksowa termomodernizacja budynku Domu Pomocy Społecznej w Krasnymstawie </w:t>
    </w:r>
    <w:r>
      <w:rPr>
        <w:rFonts w:ascii="Cambria" w:hAnsi="Cambria" w:cs="Cambria"/>
        <w:color w:val="000000"/>
        <w:sz w:val="18"/>
        <w:szCs w:val="18"/>
      </w:rPr>
      <w:br/>
      <w:t>przy ul. Kwiatowej 1 w Krasnymstawie” współfinansowany ze środków Europejskiego Funduszu Rozwoju Regionalnego w ramach Regionalnego Programu Operacyjnego Województwa Lubelskiego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0A"/>
    <w:rsid w:val="00027C41"/>
    <w:rsid w:val="006137C8"/>
    <w:rsid w:val="00750B92"/>
    <w:rsid w:val="008E141F"/>
    <w:rsid w:val="00B0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4CC63D"/>
  <w15:docId w15:val="{52EB7F87-236E-4D63-9620-9977B98F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spacing w:after="0" w:line="240" w:lineRule="auto"/>
    </w:pPr>
    <w:rPr>
      <w:rFonts w:cstheme="minorBidi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99"/>
    <w:qFormat/>
    <w:rPr>
      <w:rFonts w:ascii="Calibri" w:hAnsi="Calibri" w:cs="Calibri"/>
    </w:rPr>
  </w:style>
  <w:style w:type="character" w:customStyle="1" w:styleId="NoSpacingChar">
    <w:name w:val="No Spacing Char"/>
    <w:uiPriority w:val="99"/>
    <w:rPr>
      <w:rFonts w:ascii="Calibri" w:hAnsi="Calibri" w:cs="Calibr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hAnsi="Calibri" w:cs="Calibri"/>
      <w:lang w:eastAsia="en-US"/>
    </w:rPr>
  </w:style>
  <w:style w:type="character" w:customStyle="1" w:styleId="HeaderChar1">
    <w:name w:val="Header Char1"/>
    <w:aliases w:val="Nagłówek strony Char"/>
    <w:basedOn w:val="Domylnaczcionkaakapitu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uiPriority w:val="99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p.krasnystaw-powia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krasnystaw-powiat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2442</Characters>
  <Application>Microsoft Office Word</Application>
  <DocSecurity>0</DocSecurity>
  <Lines>20</Lines>
  <Paragraphs>5</Paragraphs>
  <ScaleCrop>false</ScaleCrop>
  <Company>TOSHIBA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Piotr Dudek</dc:creator>
  <cp:keywords/>
  <dc:description/>
  <cp:lastModifiedBy>Piotr Dudek</cp:lastModifiedBy>
  <cp:revision>4</cp:revision>
  <cp:lastPrinted>2018-12-18T13:32:00Z</cp:lastPrinted>
  <dcterms:created xsi:type="dcterms:W3CDTF">2019-11-19T08:18:00Z</dcterms:created>
  <dcterms:modified xsi:type="dcterms:W3CDTF">2019-11-19T13:09:00Z</dcterms:modified>
</cp:coreProperties>
</file>