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93" w:rsidRPr="002454E1" w:rsidRDefault="00A45393" w:rsidP="00A45393">
      <w:pPr>
        <w:jc w:val="right"/>
        <w:rPr>
          <w:rFonts w:asciiTheme="minorHAnsi" w:hAnsiTheme="minorHAnsi"/>
          <w:i/>
          <w:sz w:val="20"/>
        </w:rPr>
      </w:pPr>
      <w:r w:rsidRPr="002454E1">
        <w:rPr>
          <w:rFonts w:asciiTheme="minorHAnsi" w:hAnsiTheme="minorHAnsi"/>
          <w:i/>
          <w:sz w:val="20"/>
        </w:rPr>
        <w:t xml:space="preserve">Załącznik Nr </w:t>
      </w:r>
      <w:r>
        <w:rPr>
          <w:rFonts w:asciiTheme="minorHAnsi" w:hAnsiTheme="minorHAnsi"/>
          <w:i/>
          <w:sz w:val="20"/>
        </w:rPr>
        <w:t>3</w:t>
      </w:r>
      <w:r w:rsidRPr="002454E1">
        <w:rPr>
          <w:rFonts w:asciiTheme="minorHAnsi" w:hAnsiTheme="minorHAnsi"/>
          <w:i/>
          <w:sz w:val="20"/>
        </w:rPr>
        <w:t xml:space="preserve"> </w:t>
      </w:r>
    </w:p>
    <w:p w:rsidR="00A45393" w:rsidRPr="002454E1" w:rsidRDefault="00A45393" w:rsidP="00A45393">
      <w:pPr>
        <w:jc w:val="right"/>
        <w:rPr>
          <w:rFonts w:asciiTheme="minorHAnsi" w:hAnsiTheme="minorHAnsi"/>
          <w:i/>
          <w:sz w:val="20"/>
        </w:rPr>
      </w:pPr>
      <w:r w:rsidRPr="002454E1">
        <w:rPr>
          <w:rFonts w:asciiTheme="minorHAnsi" w:hAnsiTheme="minorHAnsi"/>
          <w:i/>
          <w:sz w:val="20"/>
        </w:rPr>
        <w:t xml:space="preserve">do zapytania ofertowego </w:t>
      </w:r>
    </w:p>
    <w:p w:rsidR="00A45393" w:rsidRPr="002454E1" w:rsidRDefault="00A45393" w:rsidP="00A453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</w:rPr>
      </w:pPr>
    </w:p>
    <w:p w:rsidR="00A45393" w:rsidRPr="002454E1" w:rsidRDefault="00A45393" w:rsidP="00A453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ROŚ.</w:t>
      </w:r>
      <w:r w:rsidRPr="002454E1">
        <w:rPr>
          <w:rFonts w:asciiTheme="minorHAnsi" w:hAnsiTheme="minorHAnsi" w:cs="Arial"/>
          <w:color w:val="000000"/>
        </w:rPr>
        <w:t>271.</w:t>
      </w:r>
      <w:r>
        <w:rPr>
          <w:rFonts w:asciiTheme="minorHAnsi" w:hAnsiTheme="minorHAnsi" w:cs="Arial"/>
          <w:color w:val="000000"/>
        </w:rPr>
        <w:t>4</w:t>
      </w:r>
      <w:r w:rsidRPr="002454E1">
        <w:rPr>
          <w:rFonts w:asciiTheme="minorHAnsi" w:hAnsiTheme="minorHAnsi" w:cs="Arial"/>
          <w:color w:val="000000"/>
        </w:rPr>
        <w:t>.20</w:t>
      </w:r>
      <w:r>
        <w:rPr>
          <w:rFonts w:asciiTheme="minorHAnsi" w:hAnsiTheme="minorHAnsi" w:cs="Arial"/>
          <w:color w:val="000000"/>
        </w:rPr>
        <w:t>24</w:t>
      </w:r>
    </w:p>
    <w:p w:rsidR="00A45393" w:rsidRPr="007E095B" w:rsidRDefault="00A45393" w:rsidP="00A453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color w:val="000000"/>
          <w:sz w:val="24"/>
        </w:rPr>
      </w:pPr>
    </w:p>
    <w:p w:rsidR="00A45393" w:rsidRPr="007E095B" w:rsidRDefault="00A45393" w:rsidP="00A45393">
      <w:pPr>
        <w:widowControl w:val="0"/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Arial"/>
          <w:b/>
          <w:color w:val="000000"/>
          <w:sz w:val="24"/>
        </w:rPr>
      </w:pPr>
      <w:r>
        <w:rPr>
          <w:rFonts w:ascii="Calibri" w:hAnsi="Calibri" w:cs="Arial"/>
          <w:b/>
          <w:color w:val="000000"/>
          <w:sz w:val="24"/>
        </w:rPr>
        <w:t>Klauzula</w:t>
      </w:r>
      <w:r w:rsidRPr="007E095B">
        <w:rPr>
          <w:rFonts w:ascii="Calibri" w:hAnsi="Calibri" w:cs="Arial"/>
          <w:b/>
          <w:color w:val="000000"/>
          <w:sz w:val="24"/>
        </w:rPr>
        <w:t xml:space="preserve"> informacyjn</w:t>
      </w:r>
      <w:r>
        <w:rPr>
          <w:rFonts w:ascii="Calibri" w:hAnsi="Calibri" w:cs="Arial"/>
          <w:b/>
          <w:color w:val="000000"/>
          <w:sz w:val="24"/>
        </w:rPr>
        <w:t>a</w:t>
      </w:r>
      <w:r w:rsidRPr="007E095B">
        <w:rPr>
          <w:rFonts w:ascii="Calibri" w:hAnsi="Calibri" w:cs="Arial"/>
          <w:b/>
          <w:color w:val="000000"/>
          <w:sz w:val="24"/>
        </w:rPr>
        <w:t xml:space="preserve"> wynikając</w:t>
      </w:r>
      <w:r>
        <w:rPr>
          <w:rFonts w:ascii="Calibri" w:hAnsi="Calibri" w:cs="Arial"/>
          <w:b/>
          <w:color w:val="000000"/>
          <w:sz w:val="24"/>
        </w:rPr>
        <w:t>a</w:t>
      </w:r>
      <w:r w:rsidRPr="007E095B">
        <w:rPr>
          <w:rFonts w:ascii="Calibri" w:hAnsi="Calibri" w:cs="Arial"/>
          <w:b/>
          <w:color w:val="000000"/>
          <w:sz w:val="24"/>
        </w:rPr>
        <w:t xml:space="preserve"> z art. 13 RODO </w:t>
      </w:r>
    </w:p>
    <w:p w:rsidR="00A45393" w:rsidRDefault="00A45393" w:rsidP="00A45393">
      <w:pPr>
        <w:widowControl w:val="0"/>
        <w:autoSpaceDE w:val="0"/>
        <w:autoSpaceDN w:val="0"/>
        <w:adjustRightInd w:val="0"/>
        <w:spacing w:before="60" w:after="60" w:line="276" w:lineRule="auto"/>
        <w:jc w:val="center"/>
      </w:pPr>
      <w:r w:rsidRPr="007E095B">
        <w:rPr>
          <w:rFonts w:ascii="Calibri" w:hAnsi="Calibri" w:cs="Arial"/>
          <w:b/>
          <w:color w:val="000000"/>
          <w:sz w:val="24"/>
        </w:rPr>
        <w:t>dotycząc</w:t>
      </w:r>
      <w:r>
        <w:rPr>
          <w:rFonts w:ascii="Calibri" w:hAnsi="Calibri" w:cs="Arial"/>
          <w:b/>
          <w:color w:val="000000"/>
          <w:sz w:val="24"/>
        </w:rPr>
        <w:t>a</w:t>
      </w:r>
      <w:r w:rsidRPr="007E095B">
        <w:rPr>
          <w:rFonts w:ascii="Calibri" w:hAnsi="Calibri" w:cs="Arial"/>
          <w:b/>
          <w:color w:val="000000"/>
          <w:sz w:val="24"/>
        </w:rPr>
        <w:t xml:space="preserve"> osób fizycznych biorących udział w postępowaniu</w:t>
      </w:r>
      <w:r>
        <w:rPr>
          <w:rFonts w:ascii="Calibri" w:hAnsi="Calibri" w:cs="Arial"/>
          <w:b/>
          <w:color w:val="000000"/>
          <w:sz w:val="24"/>
        </w:rPr>
        <w:t>:</w:t>
      </w:r>
      <w:r w:rsidRPr="007E095B">
        <w:t xml:space="preserve"> </w:t>
      </w:r>
    </w:p>
    <w:p w:rsidR="00A45393" w:rsidRDefault="00A45393" w:rsidP="00A453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i/>
          <w:color w:val="000000"/>
          <w:sz w:val="24"/>
        </w:rPr>
      </w:pPr>
      <w:r>
        <w:rPr>
          <w:rFonts w:ascii="Calibri" w:hAnsi="Calibri" w:cs="Arial"/>
          <w:b/>
          <w:color w:val="000000"/>
          <w:sz w:val="24"/>
          <w:szCs w:val="20"/>
        </w:rPr>
        <w:t>Usuwanie azbestu z terenu Gminy Nur</w:t>
      </w:r>
    </w:p>
    <w:p w:rsidR="00A45393" w:rsidRPr="00725743" w:rsidRDefault="00A45393" w:rsidP="00A453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color w:val="000000"/>
        </w:rPr>
      </w:pPr>
    </w:p>
    <w:p w:rsidR="00A45393" w:rsidRPr="00725743" w:rsidRDefault="00A45393" w:rsidP="00A453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dalej „RODO”, informuję, że: </w:t>
      </w:r>
    </w:p>
    <w:p w:rsidR="00A45393" w:rsidRPr="00454176" w:rsidRDefault="00A45393" w:rsidP="00A453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  <w:lang w:val="en-US"/>
        </w:rPr>
      </w:pPr>
      <w:r>
        <w:rPr>
          <w:rFonts w:ascii="Calibri" w:hAnsi="Calibri" w:cs="Arial"/>
          <w:color w:val="000000"/>
        </w:rPr>
        <w:t>A</w:t>
      </w:r>
      <w:r w:rsidRPr="00725743">
        <w:rPr>
          <w:rFonts w:ascii="Calibri" w:hAnsi="Calibri" w:cs="Arial"/>
          <w:color w:val="000000"/>
        </w:rPr>
        <w:t>dministratorem Pani/Pana danych osobowych jest</w:t>
      </w:r>
      <w:r>
        <w:rPr>
          <w:rFonts w:ascii="Calibri" w:hAnsi="Calibri" w:cs="Arial"/>
          <w:color w:val="000000"/>
        </w:rPr>
        <w:t xml:space="preserve"> Urząd Gminy Nur z siedzibą ul. </w:t>
      </w:r>
      <w:proofErr w:type="spellStart"/>
      <w:r w:rsidRPr="00454176">
        <w:rPr>
          <w:rFonts w:ascii="Calibri" w:hAnsi="Calibri" w:cs="Arial"/>
          <w:color w:val="000000"/>
          <w:lang w:val="en-US"/>
        </w:rPr>
        <w:t>Drohiczyńska</w:t>
      </w:r>
      <w:proofErr w:type="spellEnd"/>
      <w:r w:rsidRPr="00454176">
        <w:rPr>
          <w:rFonts w:ascii="Calibri" w:hAnsi="Calibri" w:cs="Arial"/>
          <w:color w:val="000000"/>
          <w:lang w:val="en-US"/>
        </w:rPr>
        <w:t xml:space="preserve"> 2, 07-322 Nur REGON: 450670108; NIP:759-162-49-53; tel.: +48 86 277 99 00; e-mail: </w:t>
      </w:r>
      <w:hyperlink r:id="rId5" w:history="1">
        <w:r w:rsidRPr="00454176">
          <w:rPr>
            <w:rStyle w:val="Hipercze"/>
            <w:rFonts w:ascii="Calibri" w:hAnsi="Calibri" w:cs="Arial"/>
            <w:lang w:val="en-US"/>
          </w:rPr>
          <w:t>ugnur@gminanur.pl</w:t>
        </w:r>
      </w:hyperlink>
      <w:r>
        <w:rPr>
          <w:rFonts w:ascii="Calibri" w:hAnsi="Calibri" w:cs="Arial"/>
          <w:color w:val="000000"/>
          <w:lang w:val="en-US"/>
        </w:rPr>
        <w:t>;</w:t>
      </w:r>
    </w:p>
    <w:p w:rsidR="00A45393" w:rsidRPr="004B25D5" w:rsidRDefault="00A45393" w:rsidP="00A453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4B25D5">
        <w:rPr>
          <w:rFonts w:ascii="Calibri" w:hAnsi="Calibri" w:cs="Arial"/>
          <w:color w:val="000000"/>
        </w:rPr>
        <w:t>kontakt</w:t>
      </w:r>
      <w:r>
        <w:rPr>
          <w:rFonts w:ascii="Calibri" w:hAnsi="Calibri" w:cs="Arial"/>
          <w:color w:val="000000"/>
        </w:rPr>
        <w:t>ować</w:t>
      </w:r>
      <w:r w:rsidRPr="004B25D5">
        <w:rPr>
          <w:rFonts w:ascii="Calibri" w:hAnsi="Calibri" w:cs="Arial"/>
          <w:color w:val="000000"/>
        </w:rPr>
        <w:t xml:space="preserve"> z </w:t>
      </w:r>
      <w:r>
        <w:rPr>
          <w:rFonts w:ascii="Calibri" w:hAnsi="Calibri" w:cs="Arial"/>
          <w:color w:val="000000"/>
        </w:rPr>
        <w:t>I</w:t>
      </w:r>
      <w:r w:rsidRPr="004B25D5">
        <w:rPr>
          <w:rFonts w:ascii="Calibri" w:hAnsi="Calibri" w:cs="Arial"/>
          <w:color w:val="000000"/>
        </w:rPr>
        <w:t xml:space="preserve">nspektorem </w:t>
      </w:r>
      <w:r>
        <w:rPr>
          <w:rFonts w:ascii="Calibri" w:hAnsi="Calibri" w:cs="Arial"/>
          <w:color w:val="000000"/>
        </w:rPr>
        <w:t>O</w:t>
      </w:r>
      <w:r w:rsidRPr="004B25D5">
        <w:rPr>
          <w:rFonts w:ascii="Calibri" w:hAnsi="Calibri" w:cs="Arial"/>
          <w:color w:val="000000"/>
        </w:rPr>
        <w:t xml:space="preserve">chrony </w:t>
      </w:r>
      <w:r>
        <w:rPr>
          <w:rFonts w:ascii="Calibri" w:hAnsi="Calibri" w:cs="Arial"/>
          <w:color w:val="000000"/>
        </w:rPr>
        <w:t>D</w:t>
      </w:r>
      <w:r w:rsidRPr="004B25D5">
        <w:rPr>
          <w:rFonts w:ascii="Calibri" w:hAnsi="Calibri" w:cs="Arial"/>
          <w:color w:val="000000"/>
        </w:rPr>
        <w:t xml:space="preserve">anych </w:t>
      </w:r>
      <w:r>
        <w:rPr>
          <w:rFonts w:ascii="Calibri" w:hAnsi="Calibri" w:cs="Arial"/>
          <w:color w:val="000000"/>
        </w:rPr>
        <w:t>może Pani/Pan pisząc na adres</w:t>
      </w:r>
      <w:r w:rsidRPr="004B25D5">
        <w:rPr>
          <w:rFonts w:ascii="Calibri" w:hAnsi="Calibri" w:cs="Arial"/>
          <w:color w:val="000000"/>
        </w:rPr>
        <w:t xml:space="preserve">: </w:t>
      </w:r>
      <w:hyperlink r:id="rId6" w:history="1">
        <w:r w:rsidRPr="00381C48">
          <w:rPr>
            <w:rStyle w:val="Hipercze"/>
            <w:rFonts w:ascii="Calibri" w:hAnsi="Calibri" w:cs="Arial"/>
          </w:rPr>
          <w:t>iod@gminanur.pl</w:t>
        </w:r>
      </w:hyperlink>
      <w:r w:rsidRPr="004B25D5">
        <w:rPr>
          <w:rFonts w:ascii="Calibri" w:hAnsi="Calibri" w:cs="Arial"/>
          <w:color w:val="000000"/>
        </w:rPr>
        <w:t>;</w:t>
      </w:r>
    </w:p>
    <w:p w:rsidR="00A45393" w:rsidRDefault="00A45393" w:rsidP="00A453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E095B">
        <w:rPr>
          <w:rFonts w:ascii="Calibri" w:hAnsi="Calibri" w:cs="Arial"/>
          <w:color w:val="000000"/>
        </w:rPr>
        <w:t>Pani/Pana dane osobowe przetwarzane będą w celu</w:t>
      </w:r>
      <w:r>
        <w:rPr>
          <w:rFonts w:ascii="Calibri" w:hAnsi="Calibri" w:cs="Arial"/>
          <w:color w:val="000000"/>
        </w:rPr>
        <w:t xml:space="preserve"> wszczynania i realizacji postępowań</w:t>
      </w:r>
      <w:r w:rsidRPr="007E095B">
        <w:rPr>
          <w:rFonts w:ascii="Calibri" w:hAnsi="Calibri" w:cs="Arial"/>
          <w:color w:val="000000"/>
        </w:rPr>
        <w:t xml:space="preserve"> o udzielenie przedmiotowego </w:t>
      </w:r>
      <w:r>
        <w:rPr>
          <w:rFonts w:ascii="Calibri" w:hAnsi="Calibri" w:cs="Arial"/>
          <w:color w:val="000000"/>
        </w:rPr>
        <w:t>zamówienia publicznego (</w:t>
      </w:r>
      <w:r w:rsidRPr="007E095B">
        <w:rPr>
          <w:rFonts w:ascii="Calibri" w:hAnsi="Calibri" w:cs="Arial"/>
          <w:color w:val="000000"/>
        </w:rPr>
        <w:t>art. 6 ust. 1 lit. c RODO</w:t>
      </w:r>
      <w:r>
        <w:rPr>
          <w:rFonts w:ascii="Calibri" w:hAnsi="Calibri" w:cs="Arial"/>
          <w:color w:val="000000"/>
        </w:rPr>
        <w:t xml:space="preserve">); w związku z wykonywaniem umowy, </w:t>
      </w:r>
      <w:r>
        <w:rPr>
          <w:rFonts w:ascii="Calibri" w:hAnsi="Calibri" w:cs="Arial"/>
          <w:color w:val="000000"/>
        </w:rPr>
        <w:br/>
        <w:t>a także podjęcia czynności niezbędnych przed jej zawarciem (</w:t>
      </w:r>
      <w:r w:rsidRPr="007E095B">
        <w:rPr>
          <w:rFonts w:ascii="Calibri" w:hAnsi="Calibri" w:cs="Arial"/>
          <w:color w:val="000000"/>
        </w:rPr>
        <w:t xml:space="preserve">art. 6 ust. 1 lit. </w:t>
      </w:r>
      <w:r>
        <w:rPr>
          <w:rFonts w:ascii="Calibri" w:hAnsi="Calibri" w:cs="Arial"/>
          <w:color w:val="000000"/>
        </w:rPr>
        <w:t>b</w:t>
      </w:r>
      <w:r w:rsidRPr="007E095B">
        <w:rPr>
          <w:rFonts w:ascii="Calibri" w:hAnsi="Calibri" w:cs="Arial"/>
          <w:color w:val="000000"/>
        </w:rPr>
        <w:t xml:space="preserve"> RODO</w:t>
      </w:r>
      <w:r>
        <w:rPr>
          <w:rFonts w:ascii="Calibri" w:hAnsi="Calibri" w:cs="Arial"/>
          <w:color w:val="000000"/>
        </w:rPr>
        <w:t xml:space="preserve">); w związku </w:t>
      </w:r>
      <w:r>
        <w:rPr>
          <w:rFonts w:ascii="Calibri" w:hAnsi="Calibri" w:cs="Arial"/>
          <w:color w:val="000000"/>
        </w:rPr>
        <w:br/>
        <w:t xml:space="preserve">z obowiązkami prawnymi ciążącymi na Administratorze wynikającym z różnych przepisów, m.in. </w:t>
      </w:r>
      <w:r>
        <w:rPr>
          <w:rFonts w:ascii="Calibri" w:hAnsi="Calibri" w:cs="Arial"/>
          <w:color w:val="000000"/>
        </w:rPr>
        <w:br/>
        <w:t>o rachunkowości, podatkowych, a także ustawy o dostępie do informacji publicznej (</w:t>
      </w:r>
      <w:r w:rsidRPr="007E095B">
        <w:rPr>
          <w:rFonts w:ascii="Calibri" w:hAnsi="Calibri" w:cs="Arial"/>
          <w:color w:val="000000"/>
        </w:rPr>
        <w:t>art. 6 ust. 1 lit. c RODO</w:t>
      </w:r>
      <w:r>
        <w:rPr>
          <w:rFonts w:ascii="Calibri" w:hAnsi="Calibri" w:cs="Arial"/>
          <w:color w:val="000000"/>
        </w:rPr>
        <w:t>). Dane mogą być także przetwarzane w celu ewentualnego dochodzenia lub obrony przed roszczeniami na podstawie prawnie uzasadnionego interesu Administratora (</w:t>
      </w:r>
      <w:r w:rsidRPr="007E095B">
        <w:rPr>
          <w:rFonts w:ascii="Calibri" w:hAnsi="Calibri" w:cs="Arial"/>
          <w:color w:val="000000"/>
        </w:rPr>
        <w:t xml:space="preserve">art. 6 ust. 1 lit. </w:t>
      </w:r>
      <w:r>
        <w:rPr>
          <w:rFonts w:ascii="Calibri" w:hAnsi="Calibri" w:cs="Arial"/>
          <w:color w:val="000000"/>
        </w:rPr>
        <w:t>f</w:t>
      </w:r>
      <w:r w:rsidRPr="007E095B">
        <w:rPr>
          <w:rFonts w:ascii="Calibri" w:hAnsi="Calibri" w:cs="Arial"/>
          <w:color w:val="000000"/>
        </w:rPr>
        <w:t xml:space="preserve"> RODO</w:t>
      </w:r>
      <w:r>
        <w:rPr>
          <w:rFonts w:ascii="Calibri" w:hAnsi="Calibri" w:cs="Arial"/>
          <w:color w:val="000000"/>
        </w:rPr>
        <w:t>);</w:t>
      </w:r>
    </w:p>
    <w:p w:rsidR="00A45393" w:rsidRPr="007E095B" w:rsidRDefault="00A45393" w:rsidP="00A453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E095B">
        <w:rPr>
          <w:rFonts w:ascii="Calibri" w:hAnsi="Calibri" w:cs="Arial"/>
          <w:color w:val="000000"/>
        </w:rPr>
        <w:t xml:space="preserve">odbiorcami Pani/Pana danych osobowych będą osoby lub podmioty, którym udostępniona zostanie dokumentacja </w:t>
      </w:r>
      <w:r w:rsidRPr="002E3B6D">
        <w:rPr>
          <w:rFonts w:asciiTheme="minorHAnsi" w:hAnsiTheme="minorHAnsi" w:cstheme="minorHAnsi"/>
        </w:rPr>
        <w:t>w oparciu o art. 18 i 19 ustawy z dnia 11 września 2019 r. - Prawo zamówień publicznych</w:t>
      </w:r>
      <w:r>
        <w:rPr>
          <w:rFonts w:asciiTheme="minorHAnsi" w:hAnsiTheme="minorHAnsi" w:cstheme="minorHAnsi"/>
        </w:rPr>
        <w:t xml:space="preserve">, (dalej „ustawa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”)</w:t>
      </w:r>
      <w:r w:rsidRPr="002E3B6D">
        <w:rPr>
          <w:rFonts w:asciiTheme="minorHAnsi" w:hAnsiTheme="minorHAnsi" w:cstheme="minorHAnsi"/>
        </w:rPr>
        <w:t xml:space="preserve"> oraz podmioty świadczące nam usługi kurierskie, pocztowe, prawne lub informatyczne, nasi inni zaufani partnerzy, z którymi zawarliśmy umowę powierzenia przetwarzania danych, a także organy publiczne uprawnione do tego na podstawie właściwych przepisów</w:t>
      </w:r>
      <w:r>
        <w:rPr>
          <w:rFonts w:asciiTheme="minorHAnsi" w:hAnsiTheme="minorHAnsi" w:cstheme="minorHAnsi"/>
        </w:rPr>
        <w:t>;</w:t>
      </w:r>
    </w:p>
    <w:p w:rsidR="00A45393" w:rsidRDefault="00A45393" w:rsidP="00A453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 xml:space="preserve">Pani/Pana dane osobowe będą przechowywane, zgodnie z art. </w:t>
      </w:r>
      <w:r>
        <w:rPr>
          <w:rFonts w:ascii="Calibri" w:hAnsi="Calibri" w:cs="Arial"/>
          <w:color w:val="000000"/>
        </w:rPr>
        <w:t>78</w:t>
      </w:r>
      <w:r w:rsidRPr="00725743">
        <w:rPr>
          <w:rFonts w:ascii="Calibri" w:hAnsi="Calibri" w:cs="Arial"/>
          <w:color w:val="000000"/>
        </w:rPr>
        <w:t xml:space="preserve"> ust. 1 ustawy </w:t>
      </w:r>
      <w:proofErr w:type="spellStart"/>
      <w:r w:rsidRPr="00725743">
        <w:rPr>
          <w:rFonts w:ascii="Calibri" w:hAnsi="Calibri" w:cs="Arial"/>
          <w:color w:val="000000"/>
        </w:rPr>
        <w:t>Pzp</w:t>
      </w:r>
      <w:proofErr w:type="spellEnd"/>
      <w:r w:rsidRPr="00725743">
        <w:rPr>
          <w:rFonts w:ascii="Calibri" w:hAnsi="Calibri" w:cs="Arial"/>
          <w:color w:val="000000"/>
        </w:rPr>
        <w:t>, przez okres 4 lat od dnia zakończenia postępowania o udzielenie zamówienia, a jeżeli czas trwania umowy przekracza 4 lata, okres przechowywania obejmuje cały czas trwania umowy;</w:t>
      </w:r>
    </w:p>
    <w:p w:rsidR="00A45393" w:rsidRDefault="00A45393" w:rsidP="00A453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25743">
        <w:rPr>
          <w:rFonts w:ascii="Calibri" w:hAnsi="Calibri" w:cs="Arial"/>
          <w:color w:val="000000"/>
        </w:rPr>
        <w:t>Pzp</w:t>
      </w:r>
      <w:proofErr w:type="spellEnd"/>
      <w:r w:rsidRPr="00725743">
        <w:rPr>
          <w:rFonts w:ascii="Calibri" w:hAnsi="Calibri" w:cs="Arial"/>
          <w:color w:val="000000"/>
        </w:rPr>
        <w:t xml:space="preserve">, związanym z udziałem w postępowaniu </w:t>
      </w:r>
      <w:r>
        <w:rPr>
          <w:rFonts w:ascii="Calibri" w:hAnsi="Calibri" w:cs="Arial"/>
          <w:color w:val="000000"/>
        </w:rPr>
        <w:br/>
      </w:r>
      <w:r w:rsidRPr="00725743">
        <w:rPr>
          <w:rFonts w:ascii="Calibri" w:hAnsi="Calibri" w:cs="Arial"/>
          <w:color w:val="000000"/>
        </w:rPr>
        <w:t xml:space="preserve">o udzielenie zamówienia publicznego; konsekwencje niepodania określonych danych wynikają z ustawy </w:t>
      </w:r>
      <w:proofErr w:type="spellStart"/>
      <w:r w:rsidRPr="00725743">
        <w:rPr>
          <w:rFonts w:ascii="Calibri" w:hAnsi="Calibri" w:cs="Arial"/>
          <w:color w:val="000000"/>
        </w:rPr>
        <w:t>Pzp</w:t>
      </w:r>
      <w:proofErr w:type="spellEnd"/>
      <w:r w:rsidRPr="00725743">
        <w:rPr>
          <w:rFonts w:ascii="Calibri" w:hAnsi="Calibri" w:cs="Arial"/>
          <w:color w:val="000000"/>
        </w:rPr>
        <w:t xml:space="preserve">;  </w:t>
      </w:r>
    </w:p>
    <w:p w:rsidR="00A45393" w:rsidRPr="009D35EF" w:rsidRDefault="00A45393" w:rsidP="00A453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9D35EF">
        <w:rPr>
          <w:rFonts w:ascii="Calibri" w:hAnsi="Calibri" w:cs="Arial"/>
          <w:color w:val="000000"/>
        </w:rPr>
        <w:t>w odniesieniu do Pani/Pana danych osobowych decyzje nie będą podejmowane w sposób zautomatyzowany</w:t>
      </w:r>
      <w:r>
        <w:rPr>
          <w:rFonts w:ascii="Calibri" w:hAnsi="Calibri" w:cs="Arial"/>
          <w:color w:val="000000"/>
        </w:rPr>
        <w:t>;</w:t>
      </w:r>
    </w:p>
    <w:p w:rsidR="00A45393" w:rsidRPr="00E47C80" w:rsidRDefault="00A45393" w:rsidP="00A453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E47C80">
        <w:rPr>
          <w:rFonts w:asciiTheme="minorHAnsi" w:hAnsiTheme="minorHAnsi" w:cstheme="minorHAnsi"/>
        </w:rPr>
        <w:t>przysługuje Pani/Panu prawo do dostępu do danych oraz ich sprostowania, usunięcia, prawo do ograniczenia przetwarzania, prawo do wniesienia sprzeciwu wobec przetwarzania, prawo do usunięcia danych lub ich przeniesienia – tylko we wskazanych albo dozwolonych przez prawo przypadkach, prawo do wniesienia skargi do Prezesa Urzędu Ochrony Danych Osobowych (ul. Stawki 2, 00-193 Warszawa)</w:t>
      </w:r>
      <w:r>
        <w:rPr>
          <w:rFonts w:asciiTheme="minorHAnsi" w:hAnsiTheme="minorHAnsi" w:cstheme="minorHAnsi"/>
        </w:rPr>
        <w:t>;</w:t>
      </w:r>
    </w:p>
    <w:p w:rsidR="007B2648" w:rsidRDefault="00A45393" w:rsidP="00A45393">
      <w:pPr>
        <w:pStyle w:val="Akapitzlist"/>
        <w:numPr>
          <w:ilvl w:val="0"/>
          <w:numId w:val="1"/>
        </w:numPr>
        <w:ind w:left="284" w:hanging="284"/>
      </w:pPr>
      <w:bookmarkStart w:id="0" w:name="_GoBack"/>
      <w:bookmarkEnd w:id="0"/>
      <w:r w:rsidRPr="00A45393">
        <w:rPr>
          <w:rFonts w:ascii="Calibri" w:hAnsi="Calibri" w:cs="Arial"/>
          <w:color w:val="000000"/>
        </w:rPr>
        <w:t xml:space="preserve">szczegółowe informacje dotyczące przetwarzania danych znajdują się w </w:t>
      </w:r>
      <w:r w:rsidRPr="00A45393">
        <w:rPr>
          <w:rFonts w:ascii="Calibri" w:hAnsi="Calibri" w:cs="Arial"/>
          <w:b/>
          <w:bCs/>
          <w:color w:val="000000"/>
        </w:rPr>
        <w:t>Polityce Prywatności</w:t>
      </w:r>
      <w:r w:rsidRPr="00A45393">
        <w:rPr>
          <w:rFonts w:ascii="Calibri" w:hAnsi="Calibri" w:cs="Arial"/>
          <w:color w:val="000000"/>
        </w:rPr>
        <w:t xml:space="preserve"> dostępnej na stronie internetowej lub kontaktując się z IOD.</w:t>
      </w:r>
    </w:p>
    <w:sectPr w:rsidR="007B2648" w:rsidSect="00A45393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120F5"/>
    <w:multiLevelType w:val="hybridMultilevel"/>
    <w:tmpl w:val="054231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93"/>
    <w:rsid w:val="007B2648"/>
    <w:rsid w:val="00A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2DB3-6910-4B4E-976F-79ED5E6A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393"/>
    <w:pPr>
      <w:spacing w:after="0" w:line="24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4539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nur.pl" TargetMode="External"/><Relationship Id="rId5" Type="http://schemas.openxmlformats.org/officeDocument/2006/relationships/hyperlink" Target="mailto:ugnur@gminanu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2024-07-03T09:33:00Z</dcterms:created>
  <dcterms:modified xsi:type="dcterms:W3CDTF">2024-07-03T09:35:00Z</dcterms:modified>
</cp:coreProperties>
</file>