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93D5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6AB40CAC" w14:textId="77777777"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8570877" w14:textId="030F2C92" w:rsidR="00EB12B7" w:rsidRPr="0010019E" w:rsidRDefault="008968C6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B5657E">
        <w:rPr>
          <w:rFonts w:ascii="Calibri" w:hAnsi="Calibri" w:cs="Arial"/>
          <w:color w:val="000000"/>
        </w:rPr>
        <w:t>6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067C63">
        <w:rPr>
          <w:rFonts w:ascii="Calibri" w:hAnsi="Calibri" w:cs="Arial"/>
          <w:color w:val="000000"/>
        </w:rPr>
        <w:t>3</w:t>
      </w:r>
    </w:p>
    <w:p w14:paraId="5DEC78DF" w14:textId="77777777" w:rsidR="008968C6" w:rsidRPr="0010019E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</w:p>
    <w:p w14:paraId="53E5F35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37B4C212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C85FD3D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2B50D8B1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795B55F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255BEAC2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5249E7DF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7851363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5E99E4DF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50EE39D2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5E2CFBF6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7ECB01ED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D15E113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5B687908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1F80DA8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3430D97F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114B374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22354C93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1C7584D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079364F5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3C94BC88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311189B8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14:paraId="08DD294B" w14:textId="0F0D2CE0"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B5657E">
        <w:rPr>
          <w:rFonts w:ascii="Calibri" w:hAnsi="Calibri" w:cs="Arial"/>
          <w:color w:val="000000"/>
        </w:rPr>
        <w:t>6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067C63">
        <w:rPr>
          <w:rFonts w:ascii="Calibri" w:hAnsi="Calibri" w:cs="Arial"/>
          <w:color w:val="000000"/>
        </w:rPr>
        <w:t>3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6409A9" w:rsidRPr="006409A9">
        <w:rPr>
          <w:rFonts w:ascii="Calibri" w:hAnsi="Calibri" w:cs="Arial"/>
          <w:b/>
          <w:color w:val="000000"/>
        </w:rPr>
        <w:t xml:space="preserve">funkcji inspektora nadzoru inwestorskiego podczas realizacji inwestycji: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067C63" w:rsidRPr="00067C63">
        <w:rPr>
          <w:rFonts w:ascii="Calibri" w:hAnsi="Calibri" w:cs="Arial"/>
          <w:b/>
          <w:i/>
        </w:rPr>
        <w:t>Rozbudowa z przebudową drogi gminnej Godlewo-Milewek – Kamieńczyk Wielki</w:t>
      </w:r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2785E6BB" w14:textId="77777777" w:rsidR="00B5657E" w:rsidRDefault="00B5657E" w:rsidP="00067C63">
      <w:pPr>
        <w:widowControl w:val="0"/>
        <w:suppressAutoHyphens/>
        <w:spacing w:before="120" w:after="120"/>
        <w:rPr>
          <w:rFonts w:ascii="Calibri" w:hAnsi="Calibri" w:cs="Arial"/>
          <w:b/>
          <w:bCs/>
        </w:rPr>
      </w:pPr>
      <w:r w:rsidRPr="00C76C10">
        <w:rPr>
          <w:rFonts w:ascii="Calibri" w:hAnsi="Calibri" w:cs="Arial"/>
          <w:b/>
          <w:bCs/>
        </w:rPr>
        <w:t>Łącznie za oba odcinki:</w:t>
      </w:r>
    </w:p>
    <w:p w14:paraId="56F16E85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0729D550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6AE90E3D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09D43280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5E145A1D" w14:textId="2F218FDF" w:rsidR="00B5657E" w:rsidRPr="00C76C10" w:rsidRDefault="00067C63" w:rsidP="00B5657E">
      <w:pPr>
        <w:widowControl w:val="0"/>
        <w:suppressAutoHyphens/>
        <w:rPr>
          <w:rFonts w:ascii="Calibri" w:hAnsi="Calibri" w:cs="Arial"/>
        </w:rPr>
      </w:pPr>
      <w:r>
        <w:rPr>
          <w:rFonts w:ascii="Calibri" w:hAnsi="Calibri" w:cs="Arial"/>
        </w:rPr>
        <w:t xml:space="preserve">zgodnie z </w:t>
      </w:r>
      <w:r w:rsidR="00B5657E" w:rsidRPr="00C76C10">
        <w:rPr>
          <w:rFonts w:ascii="Calibri" w:hAnsi="Calibri" w:cs="Arial"/>
        </w:rPr>
        <w:t xml:space="preserve"> wyliczeni</w:t>
      </w:r>
      <w:r>
        <w:rPr>
          <w:rFonts w:ascii="Calibri" w:hAnsi="Calibri" w:cs="Arial"/>
        </w:rPr>
        <w:t>em</w:t>
      </w:r>
      <w:r w:rsidR="00B5657E" w:rsidRPr="00C76C10">
        <w:rPr>
          <w:rFonts w:ascii="Calibri" w:hAnsi="Calibri" w:cs="Arial"/>
        </w:rPr>
        <w:t>:</w:t>
      </w:r>
    </w:p>
    <w:p w14:paraId="4DD1F5E8" w14:textId="77777777" w:rsidR="00B5657E" w:rsidRPr="00C76C10" w:rsidRDefault="00B5657E" w:rsidP="00B5657E">
      <w:pPr>
        <w:widowControl w:val="0"/>
        <w:suppressAutoHyphens/>
        <w:rPr>
          <w:rFonts w:ascii="Calibri" w:hAnsi="Calibri" w:cs="Arial"/>
          <w:b/>
          <w:bCs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051"/>
        <w:gridCol w:w="1748"/>
        <w:gridCol w:w="1748"/>
        <w:gridCol w:w="1749"/>
      </w:tblGrid>
      <w:tr w:rsidR="00B5657E" w:rsidRPr="00C76C10" w14:paraId="348E39B2" w14:textId="77777777" w:rsidTr="00067C63">
        <w:trPr>
          <w:trHeight w:val="47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AA4A" w14:textId="77777777" w:rsidR="00B5657E" w:rsidRPr="00C76C10" w:rsidRDefault="00B5657E" w:rsidP="00B572BB">
            <w:pPr>
              <w:pStyle w:val="Style10"/>
              <w:widowControl/>
              <w:spacing w:line="240" w:lineRule="auto"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>Lp.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86A9" w14:textId="77777777" w:rsidR="00B5657E" w:rsidRPr="00C76C10" w:rsidRDefault="00B5657E" w:rsidP="00B572BB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>Odcinek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00ED" w14:textId="77777777" w:rsidR="00B5657E" w:rsidRPr="00C76C10" w:rsidRDefault="00B5657E" w:rsidP="00B572BB">
            <w:pPr>
              <w:pStyle w:val="Style10"/>
              <w:widowControl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>Cena netto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3D91" w14:textId="77777777" w:rsidR="00B5657E" w:rsidRPr="00C76C10" w:rsidRDefault="00B5657E" w:rsidP="00B572BB">
            <w:pPr>
              <w:pStyle w:val="Style10"/>
              <w:widowControl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>Podatek VAT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1C9BA" w14:textId="77777777" w:rsidR="00B5657E" w:rsidRPr="00C76C10" w:rsidRDefault="00B5657E" w:rsidP="00B572BB">
            <w:pPr>
              <w:pStyle w:val="Style10"/>
              <w:widowControl/>
              <w:spacing w:line="259" w:lineRule="exact"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 xml:space="preserve">Cena brutto   </w:t>
            </w:r>
          </w:p>
          <w:p w14:paraId="5244CD8B" w14:textId="77777777" w:rsidR="00B5657E" w:rsidRPr="00C76C10" w:rsidRDefault="00B5657E" w:rsidP="00B572BB">
            <w:pPr>
              <w:pStyle w:val="Style10"/>
              <w:widowControl/>
              <w:spacing w:line="259" w:lineRule="exact"/>
              <w:rPr>
                <w:rStyle w:val="FontStyle15"/>
                <w:rFonts w:ascii="Calibri" w:hAnsi="Calibri"/>
                <w:sz w:val="20"/>
              </w:rPr>
            </w:pPr>
            <w:r w:rsidRPr="00C76C10">
              <w:rPr>
                <w:rStyle w:val="FontStyle15"/>
                <w:rFonts w:ascii="Calibri" w:hAnsi="Calibri"/>
                <w:sz w:val="20"/>
              </w:rPr>
              <w:t>(kol.3 + kol.4)</w:t>
            </w:r>
          </w:p>
        </w:tc>
      </w:tr>
      <w:tr w:rsidR="00B5657E" w:rsidRPr="00C76C10" w14:paraId="1034A57D" w14:textId="77777777" w:rsidTr="00067C63">
        <w:trPr>
          <w:trHeight w:val="188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203B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i/>
              </w:rPr>
            </w:pPr>
            <w:r w:rsidRPr="00C76C10">
              <w:rPr>
                <w:rStyle w:val="FontStyle14"/>
                <w:rFonts w:ascii="Calibri" w:hAnsi="Calibri"/>
                <w:i/>
              </w:rPr>
              <w:t>1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449D" w14:textId="77777777" w:rsidR="00B5657E" w:rsidRPr="00C76C10" w:rsidRDefault="00B5657E" w:rsidP="00B572BB">
            <w:pPr>
              <w:pStyle w:val="Style10"/>
              <w:widowControl/>
              <w:spacing w:line="240" w:lineRule="auto"/>
              <w:rPr>
                <w:rStyle w:val="FontStyle15"/>
                <w:rFonts w:ascii="Calibri" w:hAnsi="Calibri"/>
                <w:b w:val="0"/>
              </w:rPr>
            </w:pPr>
            <w:r w:rsidRPr="00C76C10">
              <w:rPr>
                <w:rStyle w:val="FontStyle15"/>
                <w:rFonts w:ascii="Calibri" w:hAnsi="Calibri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F1F6" w14:textId="77777777" w:rsidR="00B5657E" w:rsidRPr="00C76C10" w:rsidRDefault="00B5657E" w:rsidP="00B572BB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="Calibri" w:hAnsi="Calibri"/>
                <w:i/>
              </w:rPr>
            </w:pPr>
            <w:r w:rsidRPr="00C76C10">
              <w:rPr>
                <w:rStyle w:val="FontStyle14"/>
                <w:rFonts w:ascii="Calibri" w:hAnsi="Calibri"/>
                <w:i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2350" w14:textId="77777777" w:rsidR="00B5657E" w:rsidRPr="00C76C10" w:rsidRDefault="00B5657E" w:rsidP="00B572BB">
            <w:pPr>
              <w:pStyle w:val="Style10"/>
              <w:widowControl/>
              <w:spacing w:line="240" w:lineRule="auto"/>
              <w:rPr>
                <w:rStyle w:val="FontStyle15"/>
                <w:rFonts w:ascii="Calibri" w:hAnsi="Calibri"/>
                <w:b w:val="0"/>
              </w:rPr>
            </w:pPr>
            <w:r w:rsidRPr="00C76C10">
              <w:rPr>
                <w:rStyle w:val="FontStyle15"/>
                <w:rFonts w:ascii="Calibri" w:hAnsi="Calibri"/>
              </w:rPr>
              <w:t>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8FB3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i/>
              </w:rPr>
            </w:pPr>
            <w:r w:rsidRPr="00C76C10">
              <w:rPr>
                <w:rStyle w:val="FontStyle14"/>
                <w:rFonts w:ascii="Calibri" w:hAnsi="Calibri"/>
                <w:i/>
              </w:rPr>
              <w:t>5</w:t>
            </w:r>
          </w:p>
        </w:tc>
      </w:tr>
      <w:tr w:rsidR="00B5657E" w:rsidRPr="00C76C10" w14:paraId="08455083" w14:textId="77777777" w:rsidTr="00067C63">
        <w:trPr>
          <w:trHeight w:val="725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6F9F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sz w:val="20"/>
              </w:rPr>
            </w:pPr>
            <w:r w:rsidRPr="00C76C10">
              <w:rPr>
                <w:rStyle w:val="FontStyle14"/>
                <w:rFonts w:ascii="Calibri" w:hAnsi="Calibri"/>
                <w:sz w:val="20"/>
              </w:rPr>
              <w:t>1.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DFA" w14:textId="26BF3CBC" w:rsidR="00B5657E" w:rsidRPr="00C76C10" w:rsidRDefault="00B5657E" w:rsidP="00B572BB">
            <w:pPr>
              <w:pStyle w:val="Style9"/>
              <w:widowControl/>
              <w:rPr>
                <w:rStyle w:val="FontStyle14"/>
                <w:rFonts w:ascii="Calibri" w:hAnsi="Calibri"/>
                <w:sz w:val="20"/>
              </w:rPr>
            </w:pPr>
            <w:r w:rsidRPr="00C76C10">
              <w:rPr>
                <w:rStyle w:val="FontStyle14"/>
                <w:rFonts w:ascii="Calibri" w:hAnsi="Calibri"/>
                <w:b/>
                <w:bCs/>
                <w:sz w:val="20"/>
              </w:rPr>
              <w:t>I Odcinek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 </w:t>
            </w:r>
            <w:r w:rsidR="00067C63">
              <w:rPr>
                <w:rStyle w:val="FontStyle14"/>
                <w:rFonts w:ascii="Calibri" w:hAnsi="Calibri"/>
                <w:sz w:val="20"/>
              </w:rPr>
              <w:t xml:space="preserve">– Rozbudowa drogi </w:t>
            </w:r>
            <w:r w:rsidRPr="00C76C10">
              <w:rPr>
                <w:rStyle w:val="FontStyle14"/>
                <w:rFonts w:ascii="Calibri" w:hAnsi="Calibri"/>
                <w:sz w:val="20"/>
              </w:rPr>
              <w:t>w lok. 0+000,00 – 0+</w:t>
            </w:r>
            <w:r w:rsidR="00067C63">
              <w:rPr>
                <w:rStyle w:val="FontStyle14"/>
                <w:rFonts w:ascii="Calibri" w:hAnsi="Calibri"/>
                <w:sz w:val="20"/>
              </w:rPr>
              <w:t>782,50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 o długości </w:t>
            </w:r>
            <w:r w:rsidR="00067C63">
              <w:rPr>
                <w:rStyle w:val="FontStyle14"/>
                <w:rFonts w:ascii="Calibri" w:hAnsi="Calibri"/>
                <w:sz w:val="20"/>
              </w:rPr>
              <w:t>782,5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0 </w:t>
            </w:r>
            <w:proofErr w:type="spellStart"/>
            <w:r w:rsidRPr="00C76C10">
              <w:rPr>
                <w:rStyle w:val="FontStyle14"/>
                <w:rFonts w:ascii="Calibri" w:hAnsi="Calibri"/>
                <w:sz w:val="20"/>
              </w:rPr>
              <w:t>mb</w:t>
            </w:r>
            <w:proofErr w:type="spellEnd"/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4A24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3D9E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9783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</w:tr>
      <w:tr w:rsidR="00B5657E" w:rsidRPr="00C76C10" w14:paraId="64908CC9" w14:textId="77777777" w:rsidTr="00067C63">
        <w:trPr>
          <w:trHeight w:val="457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75D9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sz w:val="20"/>
              </w:rPr>
            </w:pPr>
            <w:r w:rsidRPr="00C76C10">
              <w:rPr>
                <w:rStyle w:val="FontStyle14"/>
                <w:rFonts w:ascii="Calibri" w:hAnsi="Calibri"/>
                <w:sz w:val="20"/>
              </w:rPr>
              <w:t>2.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BF1E2" w14:textId="7AAC83FC" w:rsidR="00B5657E" w:rsidRPr="00C76C10" w:rsidRDefault="00B5657E" w:rsidP="00B572BB">
            <w:pPr>
              <w:pStyle w:val="Style9"/>
              <w:widowControl/>
              <w:ind w:right="79"/>
              <w:rPr>
                <w:rStyle w:val="FontStyle14"/>
                <w:rFonts w:ascii="Calibri" w:hAnsi="Calibri"/>
                <w:sz w:val="20"/>
              </w:rPr>
            </w:pPr>
            <w:r w:rsidRPr="00C76C10">
              <w:rPr>
                <w:rStyle w:val="FontStyle14"/>
                <w:rFonts w:ascii="Calibri" w:hAnsi="Calibri"/>
                <w:b/>
                <w:bCs/>
                <w:sz w:val="20"/>
              </w:rPr>
              <w:t>II Odcinek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 </w:t>
            </w:r>
            <w:r w:rsidR="00067C63">
              <w:rPr>
                <w:rStyle w:val="FontStyle14"/>
                <w:rFonts w:ascii="Calibri" w:hAnsi="Calibri"/>
                <w:sz w:val="20"/>
              </w:rPr>
              <w:t xml:space="preserve">– Przebudowa drogi 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w lok. </w:t>
            </w:r>
            <w:r w:rsidR="00067C63" w:rsidRPr="00C76C10">
              <w:rPr>
                <w:rStyle w:val="FontStyle14"/>
                <w:rFonts w:ascii="Calibri" w:hAnsi="Calibri"/>
                <w:sz w:val="20"/>
              </w:rPr>
              <w:t>0+</w:t>
            </w:r>
            <w:r w:rsidR="00067C63">
              <w:rPr>
                <w:rStyle w:val="FontStyle14"/>
                <w:rFonts w:ascii="Calibri" w:hAnsi="Calibri"/>
                <w:sz w:val="20"/>
              </w:rPr>
              <w:t>782,50</w:t>
            </w:r>
            <w:r w:rsidR="00067C63" w:rsidRPr="00C76C10">
              <w:rPr>
                <w:rStyle w:val="FontStyle14"/>
                <w:rFonts w:ascii="Calibri" w:hAnsi="Calibri"/>
                <w:sz w:val="20"/>
              </w:rPr>
              <w:t xml:space="preserve"> </w:t>
            </w:r>
            <w:r w:rsidRPr="00C76C10">
              <w:rPr>
                <w:rStyle w:val="FontStyle14"/>
                <w:rFonts w:ascii="Calibri" w:hAnsi="Calibri"/>
                <w:sz w:val="20"/>
              </w:rPr>
              <w:t>– 0</w:t>
            </w:r>
            <w:r w:rsidR="00067C63" w:rsidRPr="00C76C10">
              <w:rPr>
                <w:rStyle w:val="FontStyle14"/>
                <w:rFonts w:ascii="Calibri" w:hAnsi="Calibri"/>
                <w:sz w:val="20"/>
              </w:rPr>
              <w:t>+</w:t>
            </w:r>
            <w:r w:rsidR="00067C63">
              <w:rPr>
                <w:rStyle w:val="FontStyle14"/>
                <w:rFonts w:ascii="Calibri" w:hAnsi="Calibri"/>
                <w:sz w:val="20"/>
              </w:rPr>
              <w:t>78</w:t>
            </w:r>
            <w:r w:rsidR="00067C63">
              <w:rPr>
                <w:rStyle w:val="FontStyle14"/>
                <w:rFonts w:ascii="Calibri" w:hAnsi="Calibri"/>
                <w:sz w:val="20"/>
              </w:rPr>
              <w:t>4</w:t>
            </w:r>
            <w:r w:rsidR="00067C63">
              <w:rPr>
                <w:rStyle w:val="FontStyle14"/>
                <w:rFonts w:ascii="Calibri" w:hAnsi="Calibri"/>
                <w:sz w:val="20"/>
              </w:rPr>
              <w:t>,</w:t>
            </w:r>
            <w:r w:rsidR="00067C63">
              <w:rPr>
                <w:rStyle w:val="FontStyle14"/>
                <w:rFonts w:ascii="Calibri" w:hAnsi="Calibri"/>
                <w:sz w:val="20"/>
              </w:rPr>
              <w:t>0</w:t>
            </w:r>
            <w:r w:rsidR="00067C63">
              <w:rPr>
                <w:rStyle w:val="FontStyle14"/>
                <w:rFonts w:ascii="Calibri" w:hAnsi="Calibri"/>
                <w:sz w:val="20"/>
              </w:rPr>
              <w:t>0</w:t>
            </w:r>
            <w:r w:rsidR="00067C63" w:rsidRPr="00C76C10">
              <w:rPr>
                <w:rStyle w:val="FontStyle14"/>
                <w:rFonts w:ascii="Calibri" w:hAnsi="Calibri"/>
                <w:sz w:val="20"/>
              </w:rPr>
              <w:t xml:space="preserve"> 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o długości </w:t>
            </w:r>
            <w:r w:rsidR="00067C63">
              <w:rPr>
                <w:rStyle w:val="FontStyle14"/>
                <w:rFonts w:ascii="Calibri" w:hAnsi="Calibri"/>
                <w:sz w:val="20"/>
              </w:rPr>
              <w:t>1</w:t>
            </w:r>
            <w:r w:rsidRPr="00C76C10">
              <w:rPr>
                <w:rStyle w:val="FontStyle14"/>
                <w:rFonts w:ascii="Calibri" w:hAnsi="Calibri"/>
                <w:sz w:val="20"/>
              </w:rPr>
              <w:t xml:space="preserve">,50 </w:t>
            </w:r>
            <w:proofErr w:type="spellStart"/>
            <w:r w:rsidRPr="00C76C10">
              <w:rPr>
                <w:rStyle w:val="FontStyle14"/>
                <w:rFonts w:ascii="Calibri" w:hAnsi="Calibri"/>
                <w:sz w:val="20"/>
              </w:rPr>
              <w:t>mb</w:t>
            </w:r>
            <w:proofErr w:type="spellEnd"/>
            <w:r w:rsidR="00067C63">
              <w:rPr>
                <w:rStyle w:val="FontStyle14"/>
                <w:rFonts w:ascii="Calibri" w:hAnsi="Calibri"/>
                <w:sz w:val="20"/>
              </w:rPr>
              <w:t xml:space="preserve"> (skrzyżowanie z drogą powiatową wraz z rozjazdami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2B1BBC" w14:textId="77777777" w:rsidR="00B5657E" w:rsidRPr="00C76C10" w:rsidRDefault="00B5657E" w:rsidP="00B572B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Calibri" w:hAnsi="Calibri"/>
                <w:sz w:val="2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D3AA5B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3B1B3B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</w:tr>
      <w:tr w:rsidR="00B5657E" w:rsidRPr="00C76C10" w14:paraId="0B5632EB" w14:textId="77777777" w:rsidTr="00067C63">
        <w:trPr>
          <w:trHeight w:val="463"/>
        </w:trPr>
        <w:tc>
          <w:tcPr>
            <w:tcW w:w="627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875D982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51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C260592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76C10">
              <w:rPr>
                <w:rFonts w:ascii="Calibri" w:hAnsi="Calibri"/>
                <w:b/>
                <w:bCs/>
                <w:sz w:val="20"/>
              </w:rPr>
              <w:t>Razem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0BED4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5B08B" w14:textId="77777777" w:rsidR="00B5657E" w:rsidRPr="00C76C10" w:rsidRDefault="00B5657E" w:rsidP="00B572BB">
            <w:pPr>
              <w:pStyle w:val="Style7"/>
              <w:widowControl/>
              <w:jc w:val="center"/>
              <w:rPr>
                <w:rStyle w:val="FontStyle16"/>
                <w:rFonts w:ascii="Calibri" w:hAnsi="Calibri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2A30E" w14:textId="77777777" w:rsidR="00B5657E" w:rsidRPr="00C76C10" w:rsidRDefault="00B5657E" w:rsidP="00B572BB">
            <w:pPr>
              <w:pStyle w:val="Style1"/>
              <w:widowControl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4EC2B41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34413D5" w14:textId="77777777"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lastRenderedPageBreak/>
        <w:t>Oświadczam, że:</w:t>
      </w:r>
    </w:p>
    <w:p w14:paraId="15B9CD90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140FD878" w14:textId="77777777"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14:paraId="3EF02E30" w14:textId="77777777"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14:paraId="1F28C2ED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79CACF9E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748BD236" w14:textId="77777777" w:rsidR="00CB5BD3" w:rsidRPr="00B5657E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330C5E86" w14:textId="7777777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B5657E">
        <w:rPr>
          <w:rFonts w:ascii="Calibri" w:hAnsi="Calibri"/>
          <w:b/>
          <w:sz w:val="22"/>
          <w:szCs w:val="22"/>
        </w:rPr>
        <w:t>14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7C930CB9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zobowiązuję się w przypadku wyboru mojej oferty do zawarcia umowy w miejscu i terminie wyznaczonym przez zamawiającego.</w:t>
      </w:r>
    </w:p>
    <w:p w14:paraId="305C1170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5715D5D2" w14:textId="77777777"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br/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7BB8B4D9" w14:textId="77777777"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14:paraId="77FEE7AF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090B1259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8CB97DC" w14:textId="77777777"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58D76E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F16C380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4756C198" w14:textId="77777777"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664DB19E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DA3EC97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4B82FCE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90EA83C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258DAB1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20FD" w14:textId="77777777" w:rsidR="00214F0E" w:rsidRDefault="00214F0E">
      <w:r>
        <w:separator/>
      </w:r>
    </w:p>
  </w:endnote>
  <w:endnote w:type="continuationSeparator" w:id="0">
    <w:p w14:paraId="192CCEA0" w14:textId="77777777" w:rsidR="00214F0E" w:rsidRDefault="0021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BF77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E591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4004" w14:textId="77777777" w:rsidR="00214F0E" w:rsidRDefault="00214F0E">
      <w:r>
        <w:separator/>
      </w:r>
    </w:p>
  </w:footnote>
  <w:footnote w:type="continuationSeparator" w:id="0">
    <w:p w14:paraId="3FCACC4B" w14:textId="77777777" w:rsidR="00214F0E" w:rsidRDefault="0021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07364">
    <w:abstractNumId w:val="2"/>
  </w:num>
  <w:num w:numId="2" w16cid:durableId="1710688649">
    <w:abstractNumId w:val="4"/>
  </w:num>
  <w:num w:numId="3" w16cid:durableId="621425168">
    <w:abstractNumId w:val="5"/>
  </w:num>
  <w:num w:numId="4" w16cid:durableId="2002465168">
    <w:abstractNumId w:val="0"/>
  </w:num>
  <w:num w:numId="5" w16cid:durableId="1536654872">
    <w:abstractNumId w:val="1"/>
  </w:num>
  <w:num w:numId="6" w16cid:durableId="159397762">
    <w:abstractNumId w:val="3"/>
  </w:num>
  <w:num w:numId="7" w16cid:durableId="1918393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067C63"/>
    <w:rsid w:val="0010019E"/>
    <w:rsid w:val="00167953"/>
    <w:rsid w:val="001A26A6"/>
    <w:rsid w:val="001C5331"/>
    <w:rsid w:val="001F2033"/>
    <w:rsid w:val="00214F0E"/>
    <w:rsid w:val="002476B8"/>
    <w:rsid w:val="002857E3"/>
    <w:rsid w:val="00293CF4"/>
    <w:rsid w:val="004B2FDE"/>
    <w:rsid w:val="00574CED"/>
    <w:rsid w:val="005960A4"/>
    <w:rsid w:val="005A1E23"/>
    <w:rsid w:val="00600B7A"/>
    <w:rsid w:val="006409A9"/>
    <w:rsid w:val="006A25CF"/>
    <w:rsid w:val="006F612E"/>
    <w:rsid w:val="007073EA"/>
    <w:rsid w:val="00753141"/>
    <w:rsid w:val="007D4735"/>
    <w:rsid w:val="00817A54"/>
    <w:rsid w:val="0085615C"/>
    <w:rsid w:val="008968C6"/>
    <w:rsid w:val="008A3AD3"/>
    <w:rsid w:val="008E58D6"/>
    <w:rsid w:val="00A0192D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DA48FC"/>
    <w:rsid w:val="00E3049B"/>
    <w:rsid w:val="00E94353"/>
    <w:rsid w:val="00EB12B7"/>
    <w:rsid w:val="00ED7E53"/>
    <w:rsid w:val="00F47315"/>
    <w:rsid w:val="00F714C0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ED05B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B35E-9305-43F0-BCFD-C6254C14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2017-08-30T08:09:00Z</cp:lastPrinted>
  <dcterms:created xsi:type="dcterms:W3CDTF">2023-07-19T07:21:00Z</dcterms:created>
  <dcterms:modified xsi:type="dcterms:W3CDTF">2023-07-19T07:21:00Z</dcterms:modified>
</cp:coreProperties>
</file>