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bookmarkStart w:id="0" w:name="_GoBack"/>
      <w:bookmarkEnd w:id="0"/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 xml:space="preserve">ałącznik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Drohiczyńska 2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07-322</w:t>
      </w:r>
      <w:r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1430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FA3BA6">
        <w:rPr>
          <w:rFonts w:ascii="Calibri" w:hAnsi="Calibri" w:cs="Arial"/>
          <w:color w:val="000000"/>
        </w:rPr>
        <w:t>2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Pr="001430DB">
        <w:rPr>
          <w:rFonts w:ascii="Calibri" w:hAnsi="Calibri" w:cs="Arial"/>
          <w:b/>
          <w:i/>
          <w:color w:val="000000"/>
        </w:rPr>
        <w:t>Usuwanie folii rolniczych i innych odpadów pochodzących z działalności rolniczej z terenu gminy Nur</w:t>
      </w:r>
      <w:r w:rsidRPr="001430DB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:rsidR="001430DB" w:rsidRPr="0010019E" w:rsidRDefault="001430DB" w:rsidP="001430DB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Calibri" w:hAnsi="Calibri" w:cs="Arial"/>
          <w:color w:val="000000"/>
        </w:rPr>
      </w:pPr>
    </w:p>
    <w:tbl>
      <w:tblPr>
        <w:tblW w:w="9371" w:type="dxa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691"/>
        <w:gridCol w:w="2117"/>
        <w:gridCol w:w="2131"/>
      </w:tblGrid>
      <w:tr w:rsidR="002A1134" w:rsidRPr="002A1134" w:rsidTr="001430DB">
        <w:trPr>
          <w:trHeight w:val="978"/>
        </w:trPr>
        <w:tc>
          <w:tcPr>
            <w:tcW w:w="3432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  <w:r>
              <w:rPr>
                <w:rFonts w:asciiTheme="minorHAnsi" w:hAnsiTheme="minorHAnsi" w:cs="Arial"/>
                <w:b/>
              </w:rPr>
              <w:t>Nazwa odpadu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A1134">
              <w:rPr>
                <w:rFonts w:asciiTheme="minorHAnsi" w:hAnsiTheme="minorHAnsi" w:cs="Arial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="Arial"/>
                <w:b/>
                <w:bCs/>
              </w:rPr>
              <w:t>brutto</w:t>
            </w:r>
            <w:r w:rsidRPr="002A1134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za 1 Mg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 w:rsidRPr="002A1134">
              <w:rPr>
                <w:rFonts w:asciiTheme="minorHAnsi" w:hAnsiTheme="minorHAnsi" w:cs="Arial"/>
                <w:b/>
              </w:rPr>
              <w:t>Planowan</w:t>
            </w:r>
            <w:r>
              <w:rPr>
                <w:rFonts w:asciiTheme="minorHAnsi" w:hAnsiTheme="minorHAnsi" w:cs="Arial"/>
                <w:b/>
              </w:rPr>
              <w:t xml:space="preserve">a ilość odpadów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A1134">
              <w:rPr>
                <w:rFonts w:asciiTheme="minorHAnsi" w:hAnsiTheme="minorHAnsi" w:cs="Arial"/>
                <w:b/>
                <w:bCs/>
              </w:rPr>
              <w:t xml:space="preserve">Wartość </w:t>
            </w:r>
            <w:r>
              <w:rPr>
                <w:rFonts w:asciiTheme="minorHAnsi" w:hAnsiTheme="minorHAnsi" w:cs="Arial"/>
                <w:b/>
                <w:bCs/>
              </w:rPr>
              <w:t>brutto</w:t>
            </w:r>
          </w:p>
          <w:p w:rsid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w zł</w:t>
            </w:r>
          </w:p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(cena x ilość)</w:t>
            </w:r>
            <w:r w:rsidR="00C103CC">
              <w:rPr>
                <w:rFonts w:asciiTheme="minorHAnsi" w:hAnsiTheme="minorHAnsi" w:cs="Arial"/>
                <w:b/>
                <w:bCs/>
              </w:rPr>
              <w:t>*</w:t>
            </w: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Folia rolnicza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127,180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P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Siatka i sznurki do owijania balotów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29,142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343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34" w:rsidRDefault="002A1134" w:rsidP="002A11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Opakowania po nawozach i typu   Big Bag</w:t>
            </w:r>
          </w:p>
        </w:tc>
        <w:tc>
          <w:tcPr>
            <w:tcW w:w="1691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117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26,724 Mg</w:t>
            </w:r>
          </w:p>
        </w:tc>
        <w:tc>
          <w:tcPr>
            <w:tcW w:w="2131" w:type="dxa"/>
            <w:tcBorders>
              <w:top w:val="inset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A1134" w:rsidRPr="002A1134" w:rsidTr="001430DB">
        <w:trPr>
          <w:trHeight w:val="527"/>
        </w:trPr>
        <w:tc>
          <w:tcPr>
            <w:tcW w:w="5123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2A1134" w:rsidRPr="002A1134" w:rsidRDefault="002A1134" w:rsidP="00603059">
            <w:pPr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2117" w:type="dxa"/>
            <w:tcBorders>
              <w:top w:val="single" w:sz="4" w:space="0" w:color="FFFFFF" w:themeColor="background1"/>
              <w:left w:val="nil"/>
              <w:bottom w:val="nil"/>
              <w:right w:val="single" w:sz="1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Łączna wartość </w:t>
            </w:r>
            <w:r w:rsidRPr="002A1134">
              <w:rPr>
                <w:rFonts w:asciiTheme="minorHAnsi" w:hAnsiTheme="minorHAnsi" w:cs="Arial"/>
                <w:b/>
                <w:bCs/>
              </w:rPr>
              <w:t xml:space="preserve"> brutto</w:t>
            </w:r>
            <w:r w:rsidR="00C103CC">
              <w:rPr>
                <w:rFonts w:asciiTheme="minorHAnsi" w:hAnsiTheme="minorHAnsi" w:cs="Arial"/>
                <w:b/>
                <w:bCs/>
              </w:rPr>
              <w:t xml:space="preserve"> *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134" w:rsidRPr="002A1134" w:rsidRDefault="002A1134" w:rsidP="00603059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2476B8" w:rsidRDefault="002476B8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C103CC" w:rsidRPr="00C103CC" w:rsidRDefault="00C103CC" w:rsidP="00C103CC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i/>
          <w:color w:val="000000"/>
          <w:sz w:val="19"/>
          <w:szCs w:val="19"/>
        </w:rPr>
      </w:pPr>
      <w:r w:rsidRPr="00C103CC">
        <w:rPr>
          <w:rFonts w:asciiTheme="minorHAnsi" w:hAnsiTheme="minorHAnsi" w:cs="Arial"/>
          <w:bCs/>
          <w:i/>
          <w:color w:val="000000"/>
          <w:sz w:val="19"/>
          <w:szCs w:val="19"/>
        </w:rPr>
        <w:t xml:space="preserve">* Wartości zapisane w tabeli służyć będą jedynie porównaniu cen w złożonych ofertach. Wiążącymi cenami dla Zamawiającego </w:t>
      </w:r>
      <w:r>
        <w:rPr>
          <w:rFonts w:asciiTheme="minorHAnsi" w:hAnsiTheme="minorHAnsi" w:cs="Arial"/>
          <w:bCs/>
          <w:i/>
          <w:color w:val="000000"/>
          <w:sz w:val="19"/>
          <w:szCs w:val="19"/>
        </w:rPr>
        <w:br/>
      </w:r>
      <w:r w:rsidRPr="00C103CC">
        <w:rPr>
          <w:rFonts w:asciiTheme="minorHAnsi" w:hAnsiTheme="minorHAnsi" w:cs="Arial"/>
          <w:bCs/>
          <w:i/>
          <w:color w:val="000000"/>
          <w:sz w:val="19"/>
          <w:szCs w:val="19"/>
        </w:rPr>
        <w:t>i Wykonawcy będą ceny z kolumny „Cena jednostkowa brutto za 1 Mg", które zostaną wpisane do  Umowy.</w:t>
      </w:r>
    </w:p>
    <w:p w:rsidR="00C103CC" w:rsidRPr="00C103CC" w:rsidRDefault="00C103CC" w:rsidP="00C103CC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i/>
          <w:color w:val="000000"/>
          <w:sz w:val="2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ówienie publiczne w terminie 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od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01</w:t>
      </w:r>
      <w:r w:rsidR="002A1134">
        <w:rPr>
          <w:rFonts w:asciiTheme="minorHAnsi" w:hAnsiTheme="minorHAnsi" w:cs="Arial"/>
          <w:b/>
          <w:color w:val="000000"/>
          <w:highlight w:val="white"/>
        </w:rPr>
        <w:t xml:space="preserve"> kwietnia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C23B69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2A1134">
        <w:rPr>
          <w:rFonts w:asciiTheme="minorHAnsi" w:hAnsiTheme="minorHAnsi" w:cs="Arial"/>
          <w:b/>
          <w:color w:val="000000"/>
          <w:highlight w:val="white"/>
        </w:rPr>
        <w:t>20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r.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3</w:t>
      </w:r>
      <w:r w:rsidR="002A1134">
        <w:rPr>
          <w:rFonts w:asciiTheme="minorHAnsi" w:hAnsiTheme="minorHAnsi" w:cs="Arial"/>
          <w:b/>
          <w:color w:val="000000"/>
          <w:highlight w:val="white"/>
        </w:rPr>
        <w:t>1 sierpnia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 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8968C6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lastRenderedPageBreak/>
        <w:t>Oświadczam, że: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843B8E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:rsidR="00843B8E" w:rsidRDefault="00843B8E" w:rsidP="007C502B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rPr>
          <w:rFonts w:asciiTheme="minorHAnsi" w:hAnsiTheme="minorHAnsi" w:cs="Arial"/>
          <w:color w:val="000000"/>
          <w:sz w:val="20"/>
          <w:szCs w:val="20"/>
        </w:rPr>
      </w:pPr>
    </w:p>
    <w:p w:rsidR="00CB32B7" w:rsidRPr="00EB12B7" w:rsidRDefault="00CB32B7" w:rsidP="00EB12B7"/>
    <w:sectPr w:rsidR="00CB32B7" w:rsidRPr="00EB12B7" w:rsidSect="002476B8">
      <w:footerReference w:type="even" r:id="rId7"/>
      <w:footerReference w:type="default" r:id="rId8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02" w:rsidRDefault="009B6902">
      <w:r>
        <w:separator/>
      </w:r>
    </w:p>
  </w:endnote>
  <w:endnote w:type="continuationSeparator" w:id="0">
    <w:p w:rsidR="009B6902" w:rsidRDefault="009B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FD3F8D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FD3F8D">
      <w:rPr>
        <w:rStyle w:val="Numerstrony"/>
        <w:rFonts w:asciiTheme="minorHAnsi" w:hAnsiTheme="minorHAnsi"/>
        <w:sz w:val="20"/>
        <w:szCs w:val="20"/>
      </w:rPr>
      <w:fldChar w:fldCharType="begin"/>
    </w:r>
    <w:r w:rsidRPr="00FD3F8D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FD3F8D">
      <w:rPr>
        <w:rStyle w:val="Numerstrony"/>
        <w:rFonts w:asciiTheme="minorHAnsi" w:hAnsiTheme="minorHAnsi"/>
        <w:sz w:val="20"/>
        <w:szCs w:val="20"/>
      </w:rPr>
      <w:fldChar w:fldCharType="separate"/>
    </w:r>
    <w:r w:rsidR="00E73661">
      <w:rPr>
        <w:rStyle w:val="Numerstrony"/>
        <w:rFonts w:asciiTheme="minorHAnsi" w:hAnsiTheme="minorHAnsi"/>
        <w:noProof/>
        <w:sz w:val="20"/>
        <w:szCs w:val="20"/>
      </w:rPr>
      <w:t>1</w:t>
    </w:r>
    <w:r w:rsidRPr="00FD3F8D">
      <w:rPr>
        <w:rStyle w:val="Numerstrony"/>
        <w:rFonts w:asciiTheme="minorHAnsi" w:hAnsiTheme="minorHAnsi"/>
        <w:sz w:val="20"/>
        <w:szCs w:val="20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02" w:rsidRDefault="009B6902">
      <w:r>
        <w:separator/>
      </w:r>
    </w:p>
  </w:footnote>
  <w:footnote w:type="continuationSeparator" w:id="0">
    <w:p w:rsidR="009B6902" w:rsidRDefault="009B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1150F5"/>
    <w:rsid w:val="001430DB"/>
    <w:rsid w:val="00167953"/>
    <w:rsid w:val="001A26A6"/>
    <w:rsid w:val="001F2033"/>
    <w:rsid w:val="00227C94"/>
    <w:rsid w:val="002476B8"/>
    <w:rsid w:val="002857E3"/>
    <w:rsid w:val="002A1134"/>
    <w:rsid w:val="003C2544"/>
    <w:rsid w:val="00574CED"/>
    <w:rsid w:val="005E0337"/>
    <w:rsid w:val="006540E0"/>
    <w:rsid w:val="006F612E"/>
    <w:rsid w:val="00723F8D"/>
    <w:rsid w:val="00753141"/>
    <w:rsid w:val="007A2D71"/>
    <w:rsid w:val="007C502B"/>
    <w:rsid w:val="007D4735"/>
    <w:rsid w:val="00811756"/>
    <w:rsid w:val="00843B8E"/>
    <w:rsid w:val="008968C6"/>
    <w:rsid w:val="0095668C"/>
    <w:rsid w:val="009B6902"/>
    <w:rsid w:val="00A0192D"/>
    <w:rsid w:val="00A84F6E"/>
    <w:rsid w:val="00AB22A2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F126AC"/>
    <w:rsid w:val="00F47315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2020-01-15T08:20:00Z</cp:lastPrinted>
  <dcterms:created xsi:type="dcterms:W3CDTF">2020-01-15T10:22:00Z</dcterms:created>
  <dcterms:modified xsi:type="dcterms:W3CDTF">2020-01-15T10:22:00Z</dcterms:modified>
</cp:coreProperties>
</file>