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DC16CA2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C97373" w:rsidRPr="00C97373">
        <w:rPr>
          <w:rFonts w:cstheme="minorHAnsi"/>
          <w:i/>
          <w:iCs/>
          <w:sz w:val="24"/>
          <w:szCs w:val="24"/>
        </w:rPr>
        <w:t>Remont drogi gminnej ul. Dąbrowskiej w miejscowości Wiele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97373">
        <w:rPr>
          <w:rFonts w:cstheme="minorHAnsi"/>
          <w:i/>
          <w:iCs/>
          <w:sz w:val="24"/>
          <w:szCs w:val="24"/>
        </w:rPr>
        <w:t>18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2ACD" w14:textId="77777777" w:rsidR="00434450" w:rsidRDefault="00434450" w:rsidP="0038231F">
      <w:pPr>
        <w:spacing w:after="0" w:line="240" w:lineRule="auto"/>
      </w:pPr>
      <w:r>
        <w:separator/>
      </w:r>
    </w:p>
  </w:endnote>
  <w:endnote w:type="continuationSeparator" w:id="0">
    <w:p w14:paraId="14B06A04" w14:textId="77777777" w:rsidR="00434450" w:rsidRDefault="004344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E344" w14:textId="77777777" w:rsidR="00434450" w:rsidRDefault="00434450" w:rsidP="0038231F">
      <w:pPr>
        <w:spacing w:after="0" w:line="240" w:lineRule="auto"/>
      </w:pPr>
      <w:r>
        <w:separator/>
      </w:r>
    </w:p>
  </w:footnote>
  <w:footnote w:type="continuationSeparator" w:id="0">
    <w:p w14:paraId="50675079" w14:textId="77777777" w:rsidR="00434450" w:rsidRDefault="004344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7487-0514-4F67-9A63-46BED25E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30</cp:revision>
  <cp:lastPrinted>2021-01-21T12:55:00Z</cp:lastPrinted>
  <dcterms:created xsi:type="dcterms:W3CDTF">2021-02-03T11:06:00Z</dcterms:created>
  <dcterms:modified xsi:type="dcterms:W3CDTF">2023-09-20T10:11:00Z</dcterms:modified>
</cp:coreProperties>
</file>