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  <w:sectPr w:rsidR="0034563A">
          <w:headerReference w:type="default" r:id="rId8"/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276520">
      <w:pPr>
        <w:spacing w:before="6" w:line="130" w:lineRule="exact"/>
        <w:rPr>
          <w:sz w:val="13"/>
          <w:szCs w:val="13"/>
        </w:rPr>
      </w:pPr>
      <w:r w:rsidRPr="00276520">
        <w:rPr>
          <w:rFonts w:ascii="Cambria" w:eastAsia="Cambria" w:hAnsi="Cambria"/>
          <w:sz w:val="20"/>
          <w:szCs w:val="20"/>
        </w:rPr>
        <w:lastRenderedPageBreak/>
        <w:t>RO.S.271.</w:t>
      </w:r>
      <w:r w:rsidR="004B5645">
        <w:rPr>
          <w:rFonts w:ascii="Cambria" w:eastAsia="Cambria" w:hAnsi="Cambria"/>
          <w:sz w:val="20"/>
          <w:szCs w:val="20"/>
        </w:rPr>
        <w:t>5</w:t>
      </w:r>
      <w:bookmarkStart w:id="0" w:name="_GoBack"/>
      <w:bookmarkEnd w:id="0"/>
      <w:r w:rsidRPr="00276520">
        <w:rPr>
          <w:rFonts w:ascii="Cambria" w:eastAsia="Cambria" w:hAnsi="Cambria"/>
          <w:sz w:val="20"/>
          <w:szCs w:val="20"/>
        </w:rPr>
        <w:t>.2022</w:t>
      </w:r>
      <w:r w:rsidR="009A292E">
        <w:br w:type="column"/>
      </w:r>
    </w:p>
    <w:p w:rsidR="0034563A" w:rsidRDefault="0034563A">
      <w:pPr>
        <w:spacing w:line="220" w:lineRule="exact"/>
      </w:pPr>
    </w:p>
    <w:p w:rsidR="0034563A" w:rsidRDefault="009A292E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Załącznik</w:t>
      </w:r>
      <w:r>
        <w:rPr>
          <w:rFonts w:ascii="Times New Roman" w:hAnsi="Times New Roman"/>
          <w:i/>
        </w:rPr>
        <w:t xml:space="preserve"> Nr </w:t>
      </w:r>
      <w:r w:rsidR="004201F2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do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zapytania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ofertowego</w:t>
      </w:r>
    </w:p>
    <w:p w:rsidR="0034563A" w:rsidRDefault="0034563A">
      <w:pPr>
        <w:rPr>
          <w:rFonts w:ascii="Times New Roman" w:eastAsia="Times New Roman" w:hAnsi="Times New Roman" w:cs="Times New Roman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num="2" w:space="708" w:equalWidth="0">
            <w:col w:w="1526" w:space="4709"/>
            <w:col w:w="3815"/>
          </w:cols>
        </w:sectPr>
      </w:pPr>
    </w:p>
    <w:p w:rsidR="0034563A" w:rsidRDefault="0034563A">
      <w:pPr>
        <w:spacing w:before="3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5" w:right="2747"/>
        <w:jc w:val="center"/>
        <w:rPr>
          <w:rFonts w:cs="Cambria"/>
          <w:b w:val="0"/>
          <w:bCs w:val="0"/>
        </w:rPr>
      </w:pPr>
      <w:r>
        <w:rPr>
          <w:spacing w:val="-1"/>
        </w:rPr>
        <w:t>Wzór</w:t>
      </w:r>
      <w:r>
        <w:rPr>
          <w:spacing w:val="-14"/>
        </w:rPr>
        <w:t xml:space="preserve"> </w:t>
      </w:r>
      <w:r>
        <w:rPr>
          <w:spacing w:val="-1"/>
        </w:rPr>
        <w:t>umowy</w:t>
      </w:r>
    </w:p>
    <w:p w:rsidR="0034563A" w:rsidRDefault="0034563A">
      <w:pPr>
        <w:spacing w:before="3" w:line="260" w:lineRule="exact"/>
        <w:rPr>
          <w:sz w:val="26"/>
          <w:szCs w:val="26"/>
        </w:rPr>
      </w:pPr>
    </w:p>
    <w:p w:rsidR="0034563A" w:rsidRDefault="009A292E">
      <w:pPr>
        <w:pStyle w:val="Tekstpodstawowy"/>
        <w:ind w:left="118" w:firstLine="0"/>
        <w:jc w:val="both"/>
      </w:pPr>
      <w:r>
        <w:rPr>
          <w:rFonts w:cs="Cambria"/>
          <w:spacing w:val="-1"/>
        </w:rPr>
        <w:t>zawarta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dniu</w:t>
      </w:r>
      <w:r>
        <w:rPr>
          <w:rFonts w:cs="Cambria"/>
          <w:spacing w:val="-2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rPr>
          <w:rFonts w:cs="Cambria"/>
        </w:rPr>
        <w:t>.</w:t>
      </w:r>
      <w:r>
        <w:rPr>
          <w:rFonts w:cs="Cambria"/>
          <w:spacing w:val="-5"/>
        </w:rPr>
        <w:t xml:space="preserve"> </w:t>
      </w:r>
      <w:r w:rsidR="004201F2">
        <w:rPr>
          <w:rFonts w:cs="Cambria"/>
        </w:rPr>
        <w:t>…………………</w:t>
      </w:r>
      <w:r>
        <w:rPr>
          <w:rFonts w:cs="Cambria"/>
          <w:spacing w:val="-6"/>
        </w:rPr>
        <w:t xml:space="preserve"> </w:t>
      </w:r>
      <w:r>
        <w:rPr>
          <w:spacing w:val="-1"/>
        </w:rPr>
        <w:t>pomiędzy: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14" w:line="260" w:lineRule="exact"/>
        <w:rPr>
          <w:sz w:val="26"/>
          <w:szCs w:val="26"/>
        </w:rPr>
      </w:pPr>
    </w:p>
    <w:p w:rsidR="0034563A" w:rsidRDefault="009A292E">
      <w:pPr>
        <w:pStyle w:val="Nagwek1"/>
        <w:ind w:left="133"/>
        <w:jc w:val="both"/>
        <w:rPr>
          <w:rFonts w:cs="Cambria"/>
          <w:b w:val="0"/>
          <w:bCs w:val="0"/>
        </w:rPr>
      </w:pPr>
      <w:r>
        <w:rPr>
          <w:spacing w:val="-1"/>
        </w:rPr>
        <w:t>Miastem</w:t>
      </w:r>
      <w:r>
        <w:t xml:space="preserve">      </w:t>
      </w:r>
      <w:r>
        <w:rPr>
          <w:spacing w:val="1"/>
        </w:rPr>
        <w:t xml:space="preserve"> </w:t>
      </w:r>
      <w:r>
        <w:t xml:space="preserve">i      </w:t>
      </w:r>
      <w:r>
        <w:rPr>
          <w:spacing w:val="1"/>
        </w:rPr>
        <w:t xml:space="preserve"> </w:t>
      </w:r>
      <w:r>
        <w:t xml:space="preserve">Gminą      </w:t>
      </w:r>
      <w:r>
        <w:rPr>
          <w:spacing w:val="1"/>
        </w:rPr>
        <w:t xml:space="preserve"> </w:t>
      </w:r>
      <w:r w:rsidR="004201F2">
        <w:t>Mikstat</w:t>
      </w:r>
      <w:r>
        <w:t xml:space="preserve">,     </w:t>
      </w:r>
      <w:r>
        <w:rPr>
          <w:spacing w:val="42"/>
        </w:rPr>
        <w:t xml:space="preserve"> </w:t>
      </w:r>
      <w:r>
        <w:t xml:space="preserve">ul.      </w:t>
      </w:r>
      <w:r>
        <w:rPr>
          <w:spacing w:val="1"/>
        </w:rPr>
        <w:t xml:space="preserve"> </w:t>
      </w:r>
      <w:r w:rsidR="004201F2">
        <w:t>Krakowska 17</w:t>
      </w:r>
      <w:r>
        <w:rPr>
          <w:spacing w:val="-1"/>
        </w:rPr>
        <w:t>,</w:t>
      </w:r>
      <w:r w:rsidR="004201F2">
        <w:t xml:space="preserve">       63-510</w:t>
      </w:r>
      <w:r>
        <w:t xml:space="preserve">      </w:t>
      </w:r>
      <w:r w:rsidR="004201F2">
        <w:t>Mikstat</w:t>
      </w:r>
      <w:r>
        <w:t>,</w:t>
      </w:r>
      <w:r w:rsidR="00276520">
        <w:t xml:space="preserve"> NIP</w:t>
      </w:r>
      <w:r>
        <w:t xml:space="preserve">  </w:t>
      </w:r>
      <w:r w:rsidR="00276520" w:rsidRPr="00276520">
        <w:t>514-02-55-464</w:t>
      </w:r>
      <w:r>
        <w:t xml:space="preserve">    </w:t>
      </w:r>
      <w:r>
        <w:rPr>
          <w:b w:val="0"/>
          <w:spacing w:val="-1"/>
        </w:rPr>
        <w:t>reprezentowanym</w:t>
      </w:r>
      <w:r>
        <w:rPr>
          <w:b w:val="0"/>
        </w:rPr>
        <w:t xml:space="preserve">     </w:t>
      </w:r>
      <w:r>
        <w:rPr>
          <w:b w:val="0"/>
          <w:spacing w:val="44"/>
        </w:rPr>
        <w:t xml:space="preserve"> </w:t>
      </w:r>
      <w:r>
        <w:rPr>
          <w:b w:val="0"/>
        </w:rPr>
        <w:t>przez</w:t>
      </w:r>
    </w:p>
    <w:p w:rsidR="0034563A" w:rsidRDefault="004201F2">
      <w:pPr>
        <w:pStyle w:val="Tekstpodstawowy"/>
        <w:spacing w:before="116" w:line="361" w:lineRule="auto"/>
        <w:ind w:left="133" w:firstLine="0"/>
      </w:pPr>
      <w:r>
        <w:t>Burmistrza Miasta i Gminy Mikstat</w:t>
      </w:r>
      <w:r w:rsidR="009A292E">
        <w:t xml:space="preserve">………………………………………………….……………… </w:t>
      </w:r>
      <w:r w:rsidR="009A292E">
        <w:rPr>
          <w:spacing w:val="21"/>
        </w:rPr>
        <w:t xml:space="preserve"> </w:t>
      </w:r>
      <w:r w:rsidR="009A292E">
        <w:rPr>
          <w:rFonts w:cs="Cambria"/>
          <w:spacing w:val="-1"/>
        </w:rPr>
        <w:t>przy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2"/>
        </w:rPr>
        <w:t xml:space="preserve"> </w:t>
      </w:r>
      <w:r w:rsidR="009A292E">
        <w:rPr>
          <w:rFonts w:cs="Cambria"/>
          <w:spacing w:val="-1"/>
        </w:rPr>
        <w:t>kontrasygnacie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3"/>
        </w:rPr>
        <w:t xml:space="preserve"> </w:t>
      </w:r>
      <w:r>
        <w:rPr>
          <w:rFonts w:cs="Cambria"/>
          <w:spacing w:val="23"/>
        </w:rPr>
        <w:t xml:space="preserve">Skarbnika Miasta i Gminy Mikstat </w:t>
      </w:r>
      <w:r w:rsidR="009A292E">
        <w:t>…………………………………………………………………</w:t>
      </w:r>
      <w:r w:rsidR="009A292E">
        <w:rPr>
          <w:rFonts w:cs="Cambria"/>
        </w:rPr>
        <w:t>.,</w:t>
      </w:r>
      <w:r w:rsidR="009A292E">
        <w:rPr>
          <w:rFonts w:cs="Cambria"/>
          <w:spacing w:val="66"/>
          <w:w w:val="99"/>
        </w:rPr>
        <w:t xml:space="preserve"> </w:t>
      </w:r>
      <w:r w:rsidR="009A292E">
        <w:t>zwanym</w:t>
      </w:r>
      <w:r w:rsidR="009A292E">
        <w:rPr>
          <w:spacing w:val="-13"/>
        </w:rPr>
        <w:t xml:space="preserve"> </w:t>
      </w:r>
      <w:r w:rsidR="009A292E">
        <w:t>dalej</w:t>
      </w:r>
      <w:r w:rsidR="009A292E">
        <w:rPr>
          <w:spacing w:val="-13"/>
        </w:rPr>
        <w:t xml:space="preserve"> </w:t>
      </w:r>
      <w:r w:rsidR="009A292E">
        <w:t>„</w:t>
      </w:r>
      <w:r w:rsidR="009A292E">
        <w:rPr>
          <w:rFonts w:cs="Cambria"/>
        </w:rPr>
        <w:t>Za</w:t>
      </w:r>
      <w:r w:rsidR="009A292E">
        <w:t>mawiającym”</w:t>
      </w:r>
    </w:p>
    <w:p w:rsidR="0034563A" w:rsidRDefault="009A292E">
      <w:pPr>
        <w:pStyle w:val="Tekstpodstawowy"/>
        <w:spacing w:before="48" w:line="262" w:lineRule="auto"/>
        <w:ind w:left="118" w:right="169" w:firstLine="0"/>
        <w:rPr>
          <w:rFonts w:cs="Cambria"/>
        </w:rPr>
      </w:pPr>
      <w:r>
        <w:rPr>
          <w:rFonts w:cs="Cambria"/>
        </w:rPr>
        <w:t xml:space="preserve">a  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...................................</w:t>
      </w:r>
      <w:r>
        <w:t xml:space="preserve">...  </w:t>
      </w:r>
      <w:r>
        <w:rPr>
          <w:spacing w:val="20"/>
        </w:rPr>
        <w:t xml:space="preserve"> </w:t>
      </w:r>
      <w:r>
        <w:t xml:space="preserve">z  </w:t>
      </w:r>
      <w:r>
        <w:rPr>
          <w:spacing w:val="18"/>
        </w:rPr>
        <w:t xml:space="preserve"> </w:t>
      </w:r>
      <w:r>
        <w:t xml:space="preserve">siedzibą  </w:t>
      </w:r>
      <w:r>
        <w:rPr>
          <w:spacing w:val="19"/>
        </w:rPr>
        <w:t xml:space="preserve"> </w:t>
      </w:r>
      <w:r>
        <w:t xml:space="preserve">w  </w:t>
      </w:r>
      <w:r>
        <w:rPr>
          <w:spacing w:val="18"/>
        </w:rPr>
        <w:t xml:space="preserve"> </w:t>
      </w:r>
      <w:r>
        <w:t xml:space="preserve">.........................................  </w:t>
      </w:r>
      <w:r>
        <w:rPr>
          <w:spacing w:val="17"/>
        </w:rPr>
        <w:t xml:space="preserve"> </w:t>
      </w:r>
      <w:r>
        <w:t xml:space="preserve">ul.  </w:t>
      </w:r>
      <w:r>
        <w:rPr>
          <w:spacing w:val="18"/>
        </w:rPr>
        <w:t xml:space="preserve"> </w:t>
      </w:r>
      <w:r>
        <w:t xml:space="preserve">.............................,  </w:t>
      </w:r>
      <w:r>
        <w:rPr>
          <w:spacing w:val="18"/>
        </w:rPr>
        <w:t xml:space="preserve"> </w:t>
      </w:r>
      <w:r>
        <w:t xml:space="preserve">zwanym  </w:t>
      </w:r>
      <w:r>
        <w:rPr>
          <w:spacing w:val="18"/>
        </w:rPr>
        <w:t xml:space="preserve"> </w:t>
      </w:r>
      <w:r>
        <w:t xml:space="preserve">dalej  </w:t>
      </w:r>
      <w:r>
        <w:rPr>
          <w:spacing w:val="17"/>
        </w:rPr>
        <w:t xml:space="preserve"> </w:t>
      </w:r>
      <w:r>
        <w:t>“</w:t>
      </w:r>
      <w:r>
        <w:rPr>
          <w:rFonts w:cs="Cambria"/>
          <w:b/>
          <w:bCs/>
        </w:rPr>
        <w:t>Wykonawcą”,</w:t>
      </w:r>
      <w:r>
        <w:rPr>
          <w:rFonts w:cs="Cambria"/>
          <w:b/>
          <w:bCs/>
          <w:spacing w:val="58"/>
          <w:w w:val="99"/>
        </w:rPr>
        <w:t xml:space="preserve"> </w:t>
      </w:r>
      <w:r>
        <w:t>reprezentowaną</w:t>
      </w:r>
      <w:r>
        <w:rPr>
          <w:spacing w:val="-24"/>
        </w:rPr>
        <w:t xml:space="preserve"> </w:t>
      </w:r>
      <w:r>
        <w:t>przez:</w:t>
      </w:r>
      <w:r>
        <w:rPr>
          <w:spacing w:val="-23"/>
        </w:rPr>
        <w:t xml:space="preserve"> </w:t>
      </w:r>
      <w:r>
        <w:rPr>
          <w:rFonts w:cs="Cambria"/>
          <w:spacing w:val="-1"/>
        </w:rPr>
        <w:t>...................................................................,</w:t>
      </w:r>
    </w:p>
    <w:p w:rsidR="0034563A" w:rsidRDefault="0034563A">
      <w:pPr>
        <w:spacing w:before="16" w:line="260" w:lineRule="exact"/>
        <w:rPr>
          <w:sz w:val="26"/>
          <w:szCs w:val="26"/>
        </w:rPr>
      </w:pPr>
    </w:p>
    <w:p w:rsidR="0034563A" w:rsidRDefault="009A292E">
      <w:pPr>
        <w:pStyle w:val="Tekstpodstawowy"/>
        <w:spacing w:before="0" w:line="307" w:lineRule="auto"/>
        <w:ind w:left="133" w:right="155" w:firstLine="0"/>
        <w:jc w:val="both"/>
      </w:pPr>
      <w:r>
        <w:t>w</w:t>
      </w:r>
      <w:r>
        <w:rPr>
          <w:spacing w:val="31"/>
        </w:rPr>
        <w:t xml:space="preserve"> </w:t>
      </w:r>
      <w:r>
        <w:t>rezultacie</w:t>
      </w:r>
      <w:r>
        <w:rPr>
          <w:spacing w:val="33"/>
        </w:rPr>
        <w:t xml:space="preserve"> </w:t>
      </w:r>
      <w:r>
        <w:rPr>
          <w:spacing w:val="-1"/>
        </w:rPr>
        <w:t>dokonania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rPr>
          <w:rFonts w:cs="Cambria"/>
          <w:spacing w:val="-1"/>
        </w:rPr>
        <w:t>wyboru</w:t>
      </w:r>
      <w:r>
        <w:rPr>
          <w:rFonts w:cs="Cambria"/>
          <w:spacing w:val="35"/>
        </w:rPr>
        <w:t xml:space="preserve"> </w:t>
      </w:r>
      <w:r>
        <w:rPr>
          <w:rFonts w:cs="Cambria"/>
          <w:spacing w:val="-1"/>
        </w:rPr>
        <w:t>oferty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Wykonawcy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zgodnie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</w:t>
      </w:r>
      <w:r>
        <w:rPr>
          <w:rFonts w:cs="Cambria"/>
          <w:spacing w:val="36"/>
        </w:rPr>
        <w:t xml:space="preserve"> </w:t>
      </w:r>
      <w:r>
        <w:rPr>
          <w:rFonts w:cs="Cambria"/>
        </w:rPr>
        <w:t>z</w:t>
      </w:r>
      <w:r>
        <w:t>asadą</w:t>
      </w:r>
      <w:r>
        <w:rPr>
          <w:spacing w:val="33"/>
        </w:rPr>
        <w:t xml:space="preserve"> </w:t>
      </w:r>
      <w:r>
        <w:t>konkurencyjności,</w:t>
      </w:r>
      <w:r>
        <w:rPr>
          <w:spacing w:val="50"/>
          <w:w w:val="99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rFonts w:cs="Cambria"/>
        </w:rPr>
        <w:t>z</w:t>
      </w:r>
      <w:r>
        <w:t>akup</w:t>
      </w:r>
      <w:r>
        <w:rPr>
          <w:spacing w:val="-3"/>
        </w:rPr>
        <w:t xml:space="preserve"> </w:t>
      </w:r>
      <w:r>
        <w:rPr>
          <w:spacing w:val="-1"/>
        </w:rPr>
        <w:t xml:space="preserve">sprzętu </w:t>
      </w:r>
      <w:r>
        <w:rPr>
          <w:rFonts w:cs="Cambria"/>
        </w:rPr>
        <w:t>i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oprogramowania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1"/>
        </w:rPr>
        <w:t>ramach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 xml:space="preserve">Programu </w:t>
      </w:r>
      <w:r>
        <w:rPr>
          <w:rFonts w:cs="Cambria"/>
          <w:spacing w:val="-1"/>
        </w:rPr>
        <w:t>Operacyjnego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Polska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Cyfrowa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na</w:t>
      </w:r>
      <w:r>
        <w:rPr>
          <w:rFonts w:cs="Cambria"/>
          <w:spacing w:val="70"/>
          <w:w w:val="99"/>
        </w:rPr>
        <w:t xml:space="preserve"> </w:t>
      </w:r>
      <w:r>
        <w:rPr>
          <w:rFonts w:cs="Cambria"/>
          <w:spacing w:val="-1"/>
        </w:rPr>
        <w:t>lata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2014-2020</w:t>
      </w:r>
      <w:r>
        <w:rPr>
          <w:rFonts w:cs="Cambria"/>
          <w:spacing w:val="21"/>
        </w:rPr>
        <w:t xml:space="preserve"> </w:t>
      </w:r>
      <w:r>
        <w:rPr>
          <w:rFonts w:cs="Cambria"/>
          <w:spacing w:val="-1"/>
        </w:rPr>
        <w:t>Osi</w:t>
      </w:r>
      <w:r>
        <w:rPr>
          <w:rFonts w:cs="Cambria"/>
          <w:spacing w:val="21"/>
        </w:rPr>
        <w:t xml:space="preserve"> </w:t>
      </w:r>
      <w:r>
        <w:t>Priorytetowej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rPr>
          <w:rFonts w:cs="Cambria"/>
        </w:rPr>
        <w:t>cyfrowy</w:t>
      </w:r>
      <w:r>
        <w:rPr>
          <w:rFonts w:cs="Cambria"/>
          <w:spacing w:val="24"/>
        </w:rPr>
        <w:t xml:space="preserve"> </w:t>
      </w:r>
      <w:r>
        <w:rPr>
          <w:rFonts w:cs="Cambria"/>
        </w:rPr>
        <w:t>JST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-1"/>
        </w:rPr>
        <w:t>oraz</w:t>
      </w:r>
      <w:r>
        <w:rPr>
          <w:rFonts w:cs="Cambria"/>
          <w:spacing w:val="24"/>
        </w:rPr>
        <w:t xml:space="preserve"> </w:t>
      </w:r>
      <w:r>
        <w:rPr>
          <w:rFonts w:cs="Cambria"/>
          <w:spacing w:val="-1"/>
        </w:rPr>
        <w:t>wzmocnienie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cyfrowej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odporn</w:t>
      </w:r>
      <w:r>
        <w:t>ości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22"/>
        </w:rPr>
        <w:t xml:space="preserve"> </w:t>
      </w:r>
      <w:r>
        <w:t>zagrożenia</w:t>
      </w:r>
      <w:r>
        <w:rPr>
          <w:spacing w:val="60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30"/>
        </w:rPr>
        <w:t xml:space="preserve"> </w:t>
      </w:r>
      <w:r>
        <w:t>działania</w:t>
      </w:r>
      <w:r>
        <w:rPr>
          <w:spacing w:val="31"/>
        </w:rPr>
        <w:t xml:space="preserve"> </w:t>
      </w:r>
      <w:r>
        <w:t>5.1</w:t>
      </w:r>
      <w:r>
        <w:rPr>
          <w:spacing w:val="31"/>
        </w:rPr>
        <w:t xml:space="preserve"> </w:t>
      </w:r>
      <w:r>
        <w:t>Rozwój</w:t>
      </w:r>
      <w:r>
        <w:rPr>
          <w:spacing w:val="30"/>
        </w:rPr>
        <w:t xml:space="preserve"> </w:t>
      </w:r>
      <w:r>
        <w:t>cyfrowy</w:t>
      </w:r>
      <w:r>
        <w:rPr>
          <w:spacing w:val="33"/>
        </w:rPr>
        <w:t xml:space="preserve"> </w:t>
      </w:r>
      <w:r>
        <w:t>JST</w:t>
      </w:r>
      <w:r>
        <w:rPr>
          <w:spacing w:val="31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wzmocnienie</w:t>
      </w:r>
      <w:r>
        <w:rPr>
          <w:spacing w:val="32"/>
        </w:rPr>
        <w:t xml:space="preserve"> </w:t>
      </w:r>
      <w:r>
        <w:t>cyfrowej</w:t>
      </w:r>
      <w:r>
        <w:rPr>
          <w:spacing w:val="30"/>
        </w:rPr>
        <w:t xml:space="preserve"> </w:t>
      </w:r>
      <w:r>
        <w:rPr>
          <w:spacing w:val="1"/>
        </w:rPr>
        <w:t>odporności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t>zagrożenia</w:t>
      </w:r>
      <w:r>
        <w:rPr>
          <w:spacing w:val="31"/>
        </w:rPr>
        <w:t xml:space="preserve"> </w:t>
      </w:r>
      <w:r>
        <w:t>dotycząca</w:t>
      </w:r>
      <w:r>
        <w:rPr>
          <w:spacing w:val="28"/>
          <w:w w:val="99"/>
        </w:rPr>
        <w:t xml:space="preserve"> </w:t>
      </w:r>
      <w:r>
        <w:rPr>
          <w:rFonts w:cs="Cambria"/>
        </w:rPr>
        <w:t>realizacji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pr</w:t>
      </w:r>
      <w:r>
        <w:rPr>
          <w:spacing w:val="-1"/>
        </w:rPr>
        <w:t>ojektu</w:t>
      </w:r>
      <w:r>
        <w:rPr>
          <w:spacing w:val="6"/>
        </w:rPr>
        <w:t xml:space="preserve"> </w:t>
      </w:r>
      <w:r>
        <w:t>grantowego</w:t>
      </w:r>
      <w:r>
        <w:rPr>
          <w:spacing w:val="6"/>
        </w:rPr>
        <w:t xml:space="preserve"> </w:t>
      </w:r>
      <w:r>
        <w:t>„Cyfrowa</w:t>
      </w:r>
      <w:r>
        <w:rPr>
          <w:spacing w:val="9"/>
        </w:rPr>
        <w:t xml:space="preserve"> </w:t>
      </w:r>
      <w:r>
        <w:t>Gmina”</w:t>
      </w:r>
      <w:r>
        <w:rPr>
          <w:spacing w:val="12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numerze</w:t>
      </w:r>
      <w:r>
        <w:rPr>
          <w:rFonts w:cs="Cambria"/>
          <w:spacing w:val="9"/>
        </w:rPr>
        <w:t xml:space="preserve"> </w:t>
      </w:r>
      <w:r>
        <w:rPr>
          <w:rFonts w:cs="Cambria"/>
        </w:rPr>
        <w:t>POPC.05.01.00-00-0001/21-00,</w:t>
      </w:r>
      <w:r>
        <w:rPr>
          <w:rFonts w:cs="Cambria"/>
          <w:spacing w:val="8"/>
        </w:rPr>
        <w:t xml:space="preserve"> </w:t>
      </w:r>
      <w:r>
        <w:rPr>
          <w:rFonts w:cs="Cambria"/>
        </w:rPr>
        <w:t>zo</w:t>
      </w:r>
      <w:r>
        <w:t>stała</w:t>
      </w:r>
      <w:r>
        <w:rPr>
          <w:spacing w:val="7"/>
        </w:rPr>
        <w:t xml:space="preserve"> </w:t>
      </w:r>
      <w:r>
        <w:t>zawarta</w:t>
      </w:r>
      <w:r>
        <w:rPr>
          <w:spacing w:val="52"/>
          <w:w w:val="99"/>
        </w:rPr>
        <w:t xml:space="preserve"> </w:t>
      </w:r>
      <w:r>
        <w:rPr>
          <w:rFonts w:cs="Cambria"/>
          <w:spacing w:val="-1"/>
        </w:rPr>
        <w:t>umowa</w:t>
      </w:r>
      <w:r>
        <w:rPr>
          <w:rFonts w:cs="Cambria"/>
          <w:spacing w:val="-10"/>
        </w:rPr>
        <w:t xml:space="preserve"> </w:t>
      </w:r>
      <w:r>
        <w:t>następującej</w:t>
      </w:r>
      <w:r>
        <w:rPr>
          <w:spacing w:val="-12"/>
        </w:rPr>
        <w:t xml:space="preserve"> </w:t>
      </w:r>
      <w:r>
        <w:t>treści: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0" w:right="28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umowy</w:t>
      </w:r>
    </w:p>
    <w:p w:rsidR="0034563A" w:rsidRDefault="0034563A">
      <w:pPr>
        <w:spacing w:before="6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numPr>
          <w:ilvl w:val="0"/>
          <w:numId w:val="13"/>
        </w:numPr>
        <w:tabs>
          <w:tab w:val="left" w:pos="494"/>
        </w:tabs>
        <w:spacing w:line="260" w:lineRule="auto"/>
        <w:ind w:right="158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pacing w:val="-1"/>
          <w:sz w:val="20"/>
        </w:rPr>
        <w:t>Przedmiotem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niniejszej umowy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jest</w:t>
      </w:r>
      <w:r>
        <w:rPr>
          <w:rFonts w:ascii="Cambria" w:hAnsi="Cambria"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zakup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sprzętu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i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oprogramowania</w:t>
      </w:r>
      <w:r>
        <w:rPr>
          <w:rFonts w:ascii="Cambria" w:hAnsi="Cambria"/>
          <w:b/>
          <w:sz w:val="20"/>
        </w:rPr>
        <w:t xml:space="preserve">  w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ramach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realizacji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projektu</w:t>
      </w:r>
      <w:r>
        <w:rPr>
          <w:rFonts w:ascii="Cambria" w:hAnsi="Cambria"/>
          <w:b/>
          <w:spacing w:val="77"/>
          <w:w w:val="99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grantowego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Cyfrowa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Gmina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zgodnie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z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przedmiotem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określonym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w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szczegółowym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opisie</w:t>
      </w:r>
      <w:r>
        <w:rPr>
          <w:rFonts w:ascii="Cambria" w:hAnsi="Cambria"/>
          <w:spacing w:val="46"/>
          <w:w w:val="99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przedmiotu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(załącznik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nr</w:t>
      </w:r>
      <w:r>
        <w:rPr>
          <w:rFonts w:ascii="Cambria" w:hAnsi="Cambria"/>
          <w:spacing w:val="-7"/>
          <w:sz w:val="20"/>
        </w:rPr>
        <w:t xml:space="preserve"> </w:t>
      </w:r>
      <w:r w:rsidR="004201F2">
        <w:rPr>
          <w:rFonts w:ascii="Cambria" w:hAnsi="Cambria"/>
          <w:sz w:val="20"/>
        </w:rPr>
        <w:t>1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zapytania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ofertowego)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ofertą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Wykonawcy</w:t>
      </w:r>
      <w:r w:rsidR="004201F2">
        <w:rPr>
          <w:rFonts w:ascii="Cambria" w:hAnsi="Cambria"/>
          <w:sz w:val="20"/>
        </w:rPr>
        <w:t>- Zał. Nr 2</w:t>
      </w:r>
      <w:r>
        <w:rPr>
          <w:rFonts w:ascii="Cambria" w:hAnsi="Cambria"/>
          <w:sz w:val="20"/>
        </w:rPr>
        <w:t>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4" w:line="262" w:lineRule="auto"/>
        <w:ind w:right="157"/>
        <w:jc w:val="both"/>
      </w:pPr>
      <w:r>
        <w:rPr>
          <w:spacing w:val="-1"/>
        </w:rPr>
        <w:t>Przedmiot</w:t>
      </w:r>
      <w:r>
        <w:rPr>
          <w:spacing w:val="41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realizowany</w:t>
      </w:r>
      <w:r>
        <w:rPr>
          <w:spacing w:val="39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ramach</w:t>
      </w:r>
      <w:r>
        <w:rPr>
          <w:spacing w:val="41"/>
        </w:rPr>
        <w:t xml:space="preserve"> </w:t>
      </w:r>
      <w:r>
        <w:t>Programu</w:t>
      </w:r>
      <w:r>
        <w:rPr>
          <w:spacing w:val="39"/>
        </w:rPr>
        <w:t xml:space="preserve"> </w:t>
      </w:r>
      <w:r>
        <w:t>Operacyjnego</w:t>
      </w:r>
      <w:r>
        <w:rPr>
          <w:spacing w:val="41"/>
        </w:rPr>
        <w:t xml:space="preserve"> </w:t>
      </w:r>
      <w:r>
        <w:t>Polska</w:t>
      </w:r>
      <w:r>
        <w:rPr>
          <w:spacing w:val="41"/>
        </w:rPr>
        <w:t xml:space="preserve"> </w:t>
      </w:r>
      <w:r>
        <w:rPr>
          <w:spacing w:val="-1"/>
        </w:rPr>
        <w:t>Cyfrowa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t>lata</w:t>
      </w:r>
      <w:r>
        <w:rPr>
          <w:spacing w:val="44"/>
          <w:w w:val="99"/>
        </w:rPr>
        <w:t xml:space="preserve"> </w:t>
      </w:r>
      <w:r>
        <w:rPr>
          <w:rFonts w:cs="Cambria"/>
        </w:rPr>
        <w:t>2014-</w:t>
      </w:r>
      <w:r>
        <w:t>2020</w:t>
      </w:r>
      <w:r>
        <w:rPr>
          <w:spacing w:val="23"/>
        </w:rPr>
        <w:t xml:space="preserve"> </w:t>
      </w:r>
      <w:r>
        <w:t>Osi</w:t>
      </w:r>
      <w:r>
        <w:rPr>
          <w:spacing w:val="25"/>
        </w:rPr>
        <w:t xml:space="preserve"> </w:t>
      </w:r>
      <w:r>
        <w:t>Priorytetowej</w:t>
      </w:r>
      <w:r>
        <w:rPr>
          <w:spacing w:val="24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t>cyfrowy</w:t>
      </w:r>
      <w:r>
        <w:rPr>
          <w:spacing w:val="27"/>
        </w:rPr>
        <w:t xml:space="preserve"> </w:t>
      </w:r>
      <w:r>
        <w:rPr>
          <w:spacing w:val="-1"/>
        </w:rPr>
        <w:t>JST</w:t>
      </w:r>
      <w:r>
        <w:rPr>
          <w:spacing w:val="22"/>
        </w:rPr>
        <w:t xml:space="preserve"> </w:t>
      </w:r>
      <w:r>
        <w:rPr>
          <w:spacing w:val="1"/>
        </w:rPr>
        <w:t>oraz</w:t>
      </w:r>
      <w:r>
        <w:rPr>
          <w:spacing w:val="24"/>
        </w:rPr>
        <w:t xml:space="preserve"> </w:t>
      </w:r>
      <w:r>
        <w:t>wzmocni</w:t>
      </w:r>
      <w:r>
        <w:rPr>
          <w:rFonts w:cs="Cambria"/>
        </w:rPr>
        <w:t>en</w:t>
      </w:r>
      <w:r>
        <w:t>ie</w:t>
      </w:r>
      <w:r>
        <w:rPr>
          <w:spacing w:val="23"/>
        </w:rPr>
        <w:t xml:space="preserve"> </w:t>
      </w:r>
      <w:r>
        <w:t>cyfrowej</w:t>
      </w:r>
      <w:r>
        <w:rPr>
          <w:spacing w:val="24"/>
        </w:rPr>
        <w:t xml:space="preserve"> </w:t>
      </w:r>
      <w:r>
        <w:t>odporności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zagrożenia</w:t>
      </w:r>
      <w:r>
        <w:rPr>
          <w:spacing w:val="32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2"/>
        </w:rPr>
        <w:t xml:space="preserve"> </w:t>
      </w:r>
      <w:r>
        <w:t>działania</w:t>
      </w:r>
      <w:r>
        <w:rPr>
          <w:spacing w:val="3"/>
        </w:rPr>
        <w:t xml:space="preserve"> </w:t>
      </w:r>
      <w:r>
        <w:t>5.1</w:t>
      </w:r>
      <w:r>
        <w:rPr>
          <w:spacing w:val="2"/>
        </w:rPr>
        <w:t xml:space="preserve"> </w:t>
      </w:r>
      <w:r>
        <w:rPr>
          <w:spacing w:val="-1"/>
        </w:rPr>
        <w:t>Rozwój</w:t>
      </w:r>
      <w:r>
        <w:rPr>
          <w:spacing w:val="2"/>
        </w:rPr>
        <w:t xml:space="preserve"> </w:t>
      </w:r>
      <w:r>
        <w:t>cyfrowy</w:t>
      </w:r>
      <w:r>
        <w:rPr>
          <w:spacing w:val="3"/>
        </w:rPr>
        <w:t xml:space="preserve"> </w:t>
      </w:r>
      <w:r>
        <w:t>JST oraz</w:t>
      </w:r>
      <w:r>
        <w:rPr>
          <w:spacing w:val="3"/>
        </w:rPr>
        <w:t xml:space="preserve"> </w:t>
      </w:r>
      <w:r>
        <w:rPr>
          <w:spacing w:val="-1"/>
        </w:rPr>
        <w:t>wzmocnienie</w:t>
      </w:r>
      <w:r>
        <w:rPr>
          <w:spacing w:val="3"/>
        </w:rPr>
        <w:t xml:space="preserve"> </w:t>
      </w:r>
      <w:r>
        <w:rPr>
          <w:spacing w:val="-1"/>
        </w:rPr>
        <w:t>cyfrowej</w:t>
      </w:r>
      <w:r>
        <w:rPr>
          <w:spacing w:val="2"/>
        </w:rPr>
        <w:t xml:space="preserve"> </w:t>
      </w:r>
      <w:r>
        <w:t>odporności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t>zagrożenia</w:t>
      </w:r>
      <w:r>
        <w:rPr>
          <w:spacing w:val="3"/>
        </w:rPr>
        <w:t xml:space="preserve"> </w:t>
      </w:r>
      <w:r>
        <w:t>dotycząca</w:t>
      </w:r>
      <w:r>
        <w:rPr>
          <w:spacing w:val="66"/>
          <w:w w:val="99"/>
        </w:rPr>
        <w:t xml:space="preserve"> </w:t>
      </w:r>
      <w:r>
        <w:t>realizacji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grantowego</w:t>
      </w:r>
      <w:r>
        <w:rPr>
          <w:spacing w:val="38"/>
        </w:rPr>
        <w:t xml:space="preserve"> </w:t>
      </w:r>
      <w:r>
        <w:t>„Cyfrowa</w:t>
      </w:r>
      <w:r>
        <w:rPr>
          <w:spacing w:val="38"/>
        </w:rPr>
        <w:t xml:space="preserve"> </w:t>
      </w:r>
      <w:r>
        <w:t>Gmina”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numerze</w:t>
      </w:r>
      <w:r>
        <w:rPr>
          <w:spacing w:val="40"/>
        </w:rPr>
        <w:t xml:space="preserve"> </w:t>
      </w:r>
      <w:r>
        <w:t>POPC.05.01.00</w:t>
      </w:r>
      <w:r>
        <w:rPr>
          <w:rFonts w:cs="Cambria"/>
        </w:rPr>
        <w:t>-00-0001/21-00,</w:t>
      </w:r>
      <w:r>
        <w:rPr>
          <w:rFonts w:cs="Cambria"/>
          <w:spacing w:val="54"/>
          <w:w w:val="99"/>
        </w:rPr>
        <w:t xml:space="preserve"> </w:t>
      </w:r>
      <w:r>
        <w:t>współfinansowany</w:t>
      </w:r>
      <w:r>
        <w:rPr>
          <w:spacing w:val="-13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rPr>
          <w:rFonts w:cs="Cambria"/>
          <w:spacing w:val="-1"/>
        </w:rPr>
        <w:t>Europejskiego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Funduszu</w:t>
      </w:r>
      <w:r>
        <w:rPr>
          <w:rFonts w:cs="Cambria"/>
          <w:spacing w:val="-13"/>
        </w:rPr>
        <w:t xml:space="preserve"> </w:t>
      </w:r>
      <w:r>
        <w:rPr>
          <w:rFonts w:cs="Cambria"/>
        </w:rPr>
        <w:t>Sp</w:t>
      </w:r>
      <w:r>
        <w:t>ołecznego.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3"/>
        <w:jc w:val="both"/>
      </w:pPr>
      <w:r>
        <w:t>Integralną</w:t>
      </w:r>
      <w:r>
        <w:rPr>
          <w:spacing w:val="-9"/>
        </w:rPr>
        <w:t xml:space="preserve"> </w:t>
      </w:r>
      <w:r>
        <w:t>część</w:t>
      </w:r>
      <w:r>
        <w:rPr>
          <w:spacing w:val="-9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stanowią: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spacing w:before="68"/>
      </w:pPr>
      <w:r>
        <w:rPr>
          <w:rFonts w:cs="Cambria"/>
          <w:spacing w:val="-1"/>
        </w:rPr>
        <w:t>zapytanie</w:t>
      </w:r>
      <w:r>
        <w:rPr>
          <w:rFonts w:cs="Cambria"/>
          <w:spacing w:val="-6"/>
        </w:rPr>
        <w:t xml:space="preserve"> </w:t>
      </w:r>
      <w:r>
        <w:rPr>
          <w:rFonts w:cs="Cambria"/>
          <w:spacing w:val="-1"/>
        </w:rPr>
        <w:t>ofertowe</w:t>
      </w:r>
      <w:r w:rsidR="004201F2">
        <w:rPr>
          <w:rFonts w:cs="Cambria"/>
          <w:spacing w:val="-1"/>
        </w:rPr>
        <w:t xml:space="preserve"> I opis przedmiotu zamówienia</w:t>
      </w:r>
      <w:r>
        <w:rPr>
          <w:rFonts w:cs="Cambria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rPr>
          <w:rFonts w:cs="Cambria"/>
        </w:rPr>
      </w:pPr>
      <w:r>
        <w:rPr>
          <w:rFonts w:cs="Cambria"/>
          <w:spacing w:val="-1"/>
        </w:rPr>
        <w:t>oferta</w:t>
      </w:r>
      <w:r>
        <w:rPr>
          <w:rFonts w:cs="Cambria"/>
          <w:spacing w:val="-7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3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odpowiedzialne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przedstawiciele</w:t>
      </w:r>
      <w:r>
        <w:rPr>
          <w:spacing w:val="-8"/>
        </w:rPr>
        <w:t xml:space="preserve"> </w:t>
      </w:r>
      <w:r>
        <w:t>stron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69"/>
        <w:jc w:val="both"/>
      </w:pPr>
      <w:r>
        <w:t>Przedstawicielem</w:t>
      </w:r>
      <w:r>
        <w:rPr>
          <w:spacing w:val="-19"/>
        </w:rPr>
        <w:t xml:space="preserve"> </w:t>
      </w:r>
      <w:r>
        <w:t>Zamawiającego</w:t>
      </w:r>
      <w:r>
        <w:rPr>
          <w:spacing w:val="-18"/>
        </w:rPr>
        <w:t xml:space="preserve"> </w:t>
      </w:r>
      <w:r>
        <w:t>będzie:</w:t>
      </w:r>
    </w:p>
    <w:p w:rsidR="004201F2" w:rsidRDefault="009A292E" w:rsidP="004201F2">
      <w:pPr>
        <w:pStyle w:val="Tekstpodstawowy"/>
        <w:spacing w:before="67"/>
        <w:ind w:left="493"/>
      </w:pPr>
      <w:r>
        <w:t>………………</w:t>
      </w:r>
      <w:r w:rsidR="004201F2">
        <w:t>………………………………………….</w:t>
      </w:r>
      <w:r>
        <w:t>,</w:t>
      </w:r>
      <w:r>
        <w:rPr>
          <w:spacing w:val="-11"/>
        </w:rPr>
        <w:t xml:space="preserve"> </w:t>
      </w:r>
      <w:r>
        <w:rPr>
          <w:rFonts w:cs="Cambria"/>
        </w:rPr>
        <w:t>te</w:t>
      </w:r>
      <w:r>
        <w:t>l.</w:t>
      </w:r>
      <w:r>
        <w:rPr>
          <w:spacing w:val="-12"/>
        </w:rPr>
        <w:t xml:space="preserve"> </w:t>
      </w:r>
      <w:r>
        <w:t>…………………..</w:t>
      </w:r>
      <w:r w:rsidR="004201F2" w:rsidRPr="004201F2">
        <w:t xml:space="preserve"> </w:t>
      </w:r>
    </w:p>
    <w:p w:rsidR="004201F2" w:rsidRDefault="004201F2" w:rsidP="004201F2">
      <w:pPr>
        <w:pStyle w:val="Tekstpodstawowy"/>
        <w:spacing w:before="67"/>
        <w:ind w:left="493"/>
      </w:pPr>
      <w:r>
        <w:t>2</w:t>
      </w:r>
      <w:r>
        <w:tab/>
        <w:t>Przedstawicielem Zamawiającego będzie:</w:t>
      </w:r>
    </w:p>
    <w:p w:rsidR="0034563A" w:rsidRDefault="004201F2" w:rsidP="004201F2">
      <w:pPr>
        <w:pStyle w:val="Tekstpodstawowy"/>
        <w:spacing w:before="67"/>
        <w:ind w:left="493" w:firstLine="0"/>
      </w:pPr>
      <w:r>
        <w:t>……………………………………………………. tel. …………………..</w:t>
      </w:r>
    </w:p>
    <w:p w:rsidR="0034563A" w:rsidRDefault="009A292E" w:rsidP="004201F2">
      <w:pPr>
        <w:pStyle w:val="Tekstpodstawowy"/>
        <w:numPr>
          <w:ilvl w:val="0"/>
          <w:numId w:val="14"/>
        </w:numPr>
        <w:tabs>
          <w:tab w:val="left" w:pos="494"/>
        </w:tabs>
        <w:spacing w:before="74"/>
      </w:pPr>
      <w:r>
        <w:t>Przedstawicielem</w:t>
      </w:r>
      <w:r>
        <w:rPr>
          <w:spacing w:val="-17"/>
        </w:rPr>
        <w:t xml:space="preserve"> </w:t>
      </w:r>
      <w:r>
        <w:t>Wykonawcy</w:t>
      </w:r>
      <w:r>
        <w:rPr>
          <w:spacing w:val="-17"/>
        </w:rPr>
        <w:t xml:space="preserve"> </w:t>
      </w:r>
      <w:r>
        <w:t>będzie:</w:t>
      </w:r>
    </w:p>
    <w:p w:rsidR="0034563A" w:rsidRDefault="004201F2">
      <w:pPr>
        <w:pStyle w:val="Tekstpodstawowy"/>
        <w:spacing w:before="67"/>
        <w:ind w:left="560" w:firstLine="0"/>
      </w:pPr>
      <w:r>
        <w:t>……………………………………….</w:t>
      </w:r>
      <w:r w:rsidR="009A292E">
        <w:t>………………,</w:t>
      </w:r>
      <w:r w:rsidR="009A292E">
        <w:rPr>
          <w:spacing w:val="-11"/>
        </w:rPr>
        <w:t xml:space="preserve"> </w:t>
      </w:r>
      <w:r w:rsidR="009A292E">
        <w:t>tel.</w:t>
      </w:r>
      <w:r w:rsidR="009A292E">
        <w:rPr>
          <w:spacing w:val="-13"/>
        </w:rPr>
        <w:t xml:space="preserve"> </w:t>
      </w:r>
      <w:r w:rsidR="009A292E">
        <w:t>…………………..</w:t>
      </w:r>
    </w:p>
    <w:p w:rsidR="004201F2" w:rsidRDefault="004201F2" w:rsidP="004201F2">
      <w:pPr>
        <w:pStyle w:val="Tekstpodstawowy"/>
        <w:spacing w:before="67"/>
        <w:ind w:left="560"/>
      </w:pPr>
      <w:r>
        <w:t>4.</w:t>
      </w:r>
      <w:r>
        <w:tab/>
        <w:t>Przedstawicielem Wykonawcy będzie:</w:t>
      </w:r>
    </w:p>
    <w:p w:rsidR="004201F2" w:rsidRDefault="004201F2" w:rsidP="004201F2">
      <w:pPr>
        <w:pStyle w:val="Tekstpodstawowy"/>
        <w:spacing w:before="67"/>
        <w:ind w:left="560" w:firstLine="0"/>
      </w:pPr>
      <w:r>
        <w:t>………………………………………...………………, tel. …………………..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74"/>
        <w:jc w:val="both"/>
      </w:pPr>
      <w:r>
        <w:rPr>
          <w:spacing w:val="-1"/>
        </w:rPr>
        <w:t>Zmiana</w:t>
      </w:r>
      <w:r>
        <w:rPr>
          <w:spacing w:val="16"/>
        </w:rPr>
        <w:t xml:space="preserve"> </w:t>
      </w:r>
      <w:r>
        <w:t>osób</w:t>
      </w:r>
      <w:r>
        <w:rPr>
          <w:spacing w:val="16"/>
        </w:rPr>
        <w:t xml:space="preserve"> </w:t>
      </w:r>
      <w:r>
        <w:t>wskazanych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nastąpić</w:t>
      </w:r>
      <w:r>
        <w:rPr>
          <w:spacing w:val="18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pisemnym</w:t>
      </w:r>
      <w:r>
        <w:rPr>
          <w:spacing w:val="15"/>
        </w:rPr>
        <w:t xml:space="preserve"> </w:t>
      </w:r>
      <w:r>
        <w:t>zawiadomieniu</w:t>
      </w:r>
      <w:r>
        <w:rPr>
          <w:spacing w:val="18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drugą</w:t>
      </w:r>
      <w:r>
        <w:rPr>
          <w:spacing w:val="17"/>
        </w:rPr>
        <w:t xml:space="preserve"> </w:t>
      </w:r>
      <w:r>
        <w:t>stronę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nie</w:t>
      </w:r>
    </w:p>
    <w:p w:rsidR="0034563A" w:rsidRDefault="009A292E">
      <w:pPr>
        <w:pStyle w:val="Tekstpodstawowy"/>
        <w:spacing w:before="19"/>
        <w:ind w:left="493" w:firstLine="0"/>
        <w:rPr>
          <w:rFonts w:cs="Cambria"/>
        </w:rPr>
      </w:pPr>
      <w:r>
        <w:rPr>
          <w:spacing w:val="-1"/>
        </w:rPr>
        <w:t>stanowi</w:t>
      </w:r>
      <w:r>
        <w:rPr>
          <w:spacing w:val="-1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rPr>
          <w:spacing w:val="-1"/>
        </w:rPr>
        <w:t>umowy.</w:t>
      </w:r>
    </w:p>
    <w:p w:rsidR="0034563A" w:rsidRDefault="0034563A">
      <w:pPr>
        <w:rPr>
          <w:rFonts w:ascii="Cambria" w:eastAsia="Cambria" w:hAnsi="Cambria" w:cs="Cambria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right="2676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Wynagrodzenie</w:t>
      </w:r>
      <w:r>
        <w:rPr>
          <w:spacing w:val="-9"/>
        </w:rPr>
        <w:t xml:space="preserve"> </w:t>
      </w:r>
      <w:r>
        <w:rPr>
          <w:spacing w:val="1"/>
        </w:rPr>
        <w:t>za</w:t>
      </w:r>
      <w:r>
        <w:rPr>
          <w:spacing w:val="-9"/>
        </w:rPr>
        <w:t xml:space="preserve"> </w:t>
      </w:r>
      <w:r>
        <w:t>przedmiot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67" w:line="258" w:lineRule="auto"/>
        <w:ind w:right="159"/>
        <w:jc w:val="both"/>
      </w:pPr>
      <w:r>
        <w:rPr>
          <w:spacing w:val="-1"/>
        </w:rPr>
        <w:t>Wynagrodzenie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t>wynagrodzeniem</w:t>
      </w:r>
      <w:r>
        <w:rPr>
          <w:spacing w:val="-8"/>
        </w:rPr>
        <w:t xml:space="preserve"> </w:t>
      </w:r>
      <w:r>
        <w:t>obliczonym</w:t>
      </w:r>
      <w:r>
        <w:rPr>
          <w:spacing w:val="-5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rPr>
          <w:spacing w:val="1"/>
        </w:rPr>
        <w:t>cen</w:t>
      </w:r>
      <w:r>
        <w:rPr>
          <w:spacing w:val="-9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rPr>
          <w:spacing w:val="-1"/>
        </w:rPr>
        <w:t>pozycji</w:t>
      </w:r>
      <w:r>
        <w:rPr>
          <w:spacing w:val="66"/>
          <w:w w:val="99"/>
        </w:rPr>
        <w:t xml:space="preserve"> </w:t>
      </w:r>
      <w:r>
        <w:t>składających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przedmiot</w:t>
      </w:r>
      <w:r>
        <w:rPr>
          <w:spacing w:val="-10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397"/>
        </w:tabs>
        <w:spacing w:before="56"/>
        <w:ind w:left="396" w:hanging="283"/>
      </w:pPr>
      <w:r>
        <w:rPr>
          <w:spacing w:val="-1"/>
        </w:rPr>
        <w:t>Strony</w:t>
      </w:r>
      <w:r>
        <w:t xml:space="preserve">  </w:t>
      </w:r>
      <w:r>
        <w:rPr>
          <w:spacing w:val="18"/>
        </w:rPr>
        <w:t xml:space="preserve"> </w:t>
      </w:r>
      <w:r>
        <w:t xml:space="preserve">ustalają  </w:t>
      </w:r>
      <w:r>
        <w:rPr>
          <w:spacing w:val="21"/>
        </w:rPr>
        <w:t xml:space="preserve"> </w:t>
      </w:r>
      <w:r>
        <w:t xml:space="preserve">wynagrodzenie  </w:t>
      </w:r>
      <w:r>
        <w:rPr>
          <w:spacing w:val="18"/>
        </w:rPr>
        <w:t xml:space="preserve"> </w:t>
      </w:r>
      <w:r>
        <w:t xml:space="preserve">ryczałtowe,  </w:t>
      </w:r>
      <w:r>
        <w:rPr>
          <w:spacing w:val="18"/>
        </w:rPr>
        <w:t xml:space="preserve"> </w:t>
      </w:r>
      <w:r>
        <w:t xml:space="preserve">zgodnie  </w:t>
      </w:r>
      <w:r>
        <w:rPr>
          <w:spacing w:val="18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ofertą  </w:t>
      </w:r>
      <w:r>
        <w:rPr>
          <w:spacing w:val="18"/>
        </w:rPr>
        <w:t xml:space="preserve"> </w:t>
      </w:r>
      <w:r>
        <w:t xml:space="preserve">Wykonawcy  </w:t>
      </w:r>
      <w:r>
        <w:rPr>
          <w:spacing w:val="29"/>
        </w:rPr>
        <w:t xml:space="preserve"> </w:t>
      </w:r>
      <w:r>
        <w:t xml:space="preserve">wynoszące  </w:t>
      </w:r>
      <w:r>
        <w:rPr>
          <w:spacing w:val="20"/>
        </w:rPr>
        <w:t xml:space="preserve"> </w:t>
      </w:r>
      <w:r>
        <w:t xml:space="preserve">kwotę  </w:t>
      </w:r>
      <w:r>
        <w:rPr>
          <w:spacing w:val="21"/>
        </w:rPr>
        <w:t xml:space="preserve"> </w:t>
      </w:r>
      <w:r>
        <w:t>brutto</w:t>
      </w:r>
    </w:p>
    <w:p w:rsidR="0034563A" w:rsidRDefault="009A292E">
      <w:pPr>
        <w:pStyle w:val="Tekstpodstawowy"/>
        <w:spacing w:before="67"/>
        <w:ind w:left="396" w:firstLine="0"/>
        <w:rPr>
          <w:rFonts w:cs="Cambria"/>
        </w:rPr>
      </w:pPr>
      <w:r>
        <w:t>…………………………..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(słownie:</w:t>
      </w:r>
      <w:r>
        <w:rPr>
          <w:spacing w:val="-8"/>
        </w:rPr>
        <w:t xml:space="preserve"> </w:t>
      </w:r>
      <w:r>
        <w:t>…………………</w:t>
      </w:r>
      <w:r w:rsidR="004201F2">
        <w:t>…………………………….</w:t>
      </w:r>
      <w:r>
        <w:t>)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podatek</w:t>
      </w:r>
      <w:r>
        <w:rPr>
          <w:spacing w:val="-8"/>
        </w:rPr>
        <w:t xml:space="preserve"> </w:t>
      </w:r>
      <w:r>
        <w:t>VAT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88" w:line="262" w:lineRule="auto"/>
        <w:ind w:right="153"/>
        <w:jc w:val="both"/>
      </w:pPr>
      <w:r>
        <w:t>Ceny</w:t>
      </w:r>
      <w:r>
        <w:rPr>
          <w:spacing w:val="4"/>
        </w:rPr>
        <w:t xml:space="preserve"> </w:t>
      </w:r>
      <w:r>
        <w:t>jednostkowe</w:t>
      </w:r>
      <w:r>
        <w:rPr>
          <w:spacing w:val="5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poszczególne</w:t>
      </w:r>
      <w:r>
        <w:rPr>
          <w:spacing w:val="5"/>
        </w:rPr>
        <w:t xml:space="preserve"> </w:t>
      </w:r>
      <w:r>
        <w:t>urządzenia/towary</w:t>
      </w:r>
      <w:r>
        <w:rPr>
          <w:spacing w:val="4"/>
        </w:rPr>
        <w:t xml:space="preserve"> </w:t>
      </w:r>
      <w:r>
        <w:t>określone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</w:t>
      </w:r>
      <w:r>
        <w:rPr>
          <w:spacing w:val="9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cenami</w:t>
      </w:r>
      <w:r>
        <w:rPr>
          <w:spacing w:val="38"/>
          <w:w w:val="99"/>
        </w:rPr>
        <w:t xml:space="preserve"> </w:t>
      </w:r>
      <w:r>
        <w:t>jednostkowymi.</w:t>
      </w:r>
      <w:r>
        <w:rPr>
          <w:spacing w:val="28"/>
        </w:rPr>
        <w:t xml:space="preserve"> </w:t>
      </w:r>
      <w:r>
        <w:t>Wykonawca</w:t>
      </w:r>
      <w:r>
        <w:rPr>
          <w:spacing w:val="28"/>
        </w:rPr>
        <w:t xml:space="preserve"> </w:t>
      </w:r>
      <w:r>
        <w:t>ponosi</w:t>
      </w:r>
      <w:r>
        <w:rPr>
          <w:spacing w:val="29"/>
        </w:rPr>
        <w:t xml:space="preserve"> </w:t>
      </w:r>
      <w:r>
        <w:t>odpowiedzialność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t>zasadzie</w:t>
      </w:r>
      <w:r>
        <w:rPr>
          <w:spacing w:val="29"/>
        </w:rPr>
        <w:t xml:space="preserve"> </w:t>
      </w:r>
      <w:r>
        <w:t>ryzyka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tytułu</w:t>
      </w:r>
      <w:r>
        <w:rPr>
          <w:spacing w:val="28"/>
        </w:rPr>
        <w:t xml:space="preserve"> </w:t>
      </w:r>
      <w:r>
        <w:t>oszacowania</w:t>
      </w:r>
      <w:r>
        <w:rPr>
          <w:spacing w:val="30"/>
        </w:rPr>
        <w:t xml:space="preserve"> </w:t>
      </w:r>
      <w:r>
        <w:rPr>
          <w:spacing w:val="1"/>
        </w:rPr>
        <w:t>wszelkich</w:t>
      </w:r>
      <w:r>
        <w:rPr>
          <w:spacing w:val="36"/>
          <w:w w:val="9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związanych</w:t>
      </w:r>
      <w:r>
        <w:rPr>
          <w:spacing w:val="20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realizacją</w:t>
      </w:r>
      <w:r>
        <w:rPr>
          <w:spacing w:val="20"/>
        </w:rPr>
        <w:t xml:space="preserve"> </w:t>
      </w:r>
      <w:r>
        <w:t>przedmiotu</w:t>
      </w:r>
      <w:r>
        <w:rPr>
          <w:spacing w:val="20"/>
        </w:rPr>
        <w:t xml:space="preserve"> </w:t>
      </w:r>
      <w:r>
        <w:t>zamówienia.</w:t>
      </w:r>
      <w:r>
        <w:rPr>
          <w:spacing w:val="20"/>
        </w:rPr>
        <w:t xml:space="preserve"> </w:t>
      </w:r>
      <w:r>
        <w:t>Niedoszacowanie,</w:t>
      </w:r>
      <w:r>
        <w:rPr>
          <w:spacing w:val="21"/>
        </w:rPr>
        <w:t xml:space="preserve"> </w:t>
      </w:r>
      <w:r>
        <w:t>pominięcie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brak</w:t>
      </w:r>
      <w:r>
        <w:rPr>
          <w:spacing w:val="22"/>
          <w:w w:val="99"/>
        </w:rPr>
        <w:t xml:space="preserve"> </w:t>
      </w:r>
      <w:r>
        <w:rPr>
          <w:spacing w:val="-1"/>
        </w:rPr>
        <w:t>rozpoznania</w:t>
      </w:r>
      <w:r>
        <w:rPr>
          <w:spacing w:val="38"/>
        </w:rPr>
        <w:t xml:space="preserve"> </w:t>
      </w:r>
      <w:r>
        <w:t>zakresu</w:t>
      </w:r>
      <w:r>
        <w:rPr>
          <w:spacing w:val="39"/>
        </w:rPr>
        <w:t xml:space="preserve"> </w:t>
      </w:r>
      <w:r>
        <w:rPr>
          <w:spacing w:val="-1"/>
        </w:rPr>
        <w:t>przedmiotu</w:t>
      </w:r>
      <w:r>
        <w:rPr>
          <w:spacing w:val="39"/>
        </w:rPr>
        <w:t xml:space="preserve"> </w:t>
      </w:r>
      <w:r>
        <w:t>umowy</w:t>
      </w:r>
      <w:r>
        <w:rPr>
          <w:spacing w:val="43"/>
        </w:rPr>
        <w:t xml:space="preserve"> </w:t>
      </w:r>
      <w:r>
        <w:rPr>
          <w:spacing w:val="-1"/>
        </w:rPr>
        <w:t>nie</w:t>
      </w:r>
      <w:r>
        <w:rPr>
          <w:spacing w:val="39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39"/>
        </w:rPr>
        <w:t xml:space="preserve"> </w:t>
      </w: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żądania</w:t>
      </w:r>
      <w:r>
        <w:rPr>
          <w:spacing w:val="39"/>
        </w:rPr>
        <w:t xml:space="preserve"> </w:t>
      </w:r>
      <w:r>
        <w:t>zmiany</w:t>
      </w:r>
      <w:r>
        <w:rPr>
          <w:spacing w:val="39"/>
        </w:rPr>
        <w:t xml:space="preserve"> </w:t>
      </w:r>
      <w:r>
        <w:t>jednostkowych</w:t>
      </w:r>
      <w:r>
        <w:rPr>
          <w:spacing w:val="38"/>
        </w:rPr>
        <w:t xml:space="preserve"> </w:t>
      </w:r>
      <w:r>
        <w:t>cen</w:t>
      </w:r>
      <w:r>
        <w:rPr>
          <w:spacing w:val="74"/>
          <w:w w:val="99"/>
        </w:rPr>
        <w:t xml:space="preserve"> </w:t>
      </w:r>
      <w:r>
        <w:t>ryczałtowych</w:t>
      </w:r>
      <w:r>
        <w:rPr>
          <w:spacing w:val="-18"/>
        </w:rPr>
        <w:t xml:space="preserve"> </w:t>
      </w:r>
      <w:r>
        <w:t>netto.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52"/>
      </w:pPr>
      <w:r>
        <w:t>Wykonawca</w:t>
      </w:r>
      <w:r>
        <w:rPr>
          <w:spacing w:val="-12"/>
        </w:rPr>
        <w:t xml:space="preserve"> </w:t>
      </w:r>
      <w:r>
        <w:t>oświadcza,</w:t>
      </w:r>
      <w:r>
        <w:rPr>
          <w:spacing w:val="-12"/>
        </w:rPr>
        <w:t xml:space="preserve"> </w:t>
      </w:r>
      <w:r>
        <w:t>że: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line="260" w:lineRule="auto"/>
        <w:ind w:right="158"/>
        <w:jc w:val="both"/>
        <w:rPr>
          <w:rFonts w:cs="Cambria"/>
        </w:rPr>
      </w:pPr>
      <w:r>
        <w:rPr>
          <w:rFonts w:cs="Cambria"/>
          <w:spacing w:val="-1"/>
        </w:rPr>
        <w:t>przedmiot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umowy</w:t>
      </w:r>
      <w:r>
        <w:rPr>
          <w:rFonts w:cs="Cambria"/>
          <w:spacing w:val="5"/>
        </w:rPr>
        <w:t xml:space="preserve"> </w:t>
      </w:r>
      <w:r>
        <w:rPr>
          <w:rFonts w:cs="Cambria"/>
        </w:rPr>
        <w:t>o</w:t>
      </w:r>
      <w:r>
        <w:t>kreślony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niniejszej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fabry</w:t>
      </w:r>
      <w:r>
        <w:rPr>
          <w:rFonts w:cs="Cambria"/>
        </w:rPr>
        <w:t>cznie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nowy,</w:t>
      </w:r>
      <w:r>
        <w:rPr>
          <w:rFonts w:cs="Cambria"/>
          <w:spacing w:val="7"/>
        </w:rPr>
        <w:t xml:space="preserve"> </w:t>
      </w:r>
      <w:r>
        <w:rPr>
          <w:rFonts w:cs="Cambria"/>
        </w:rPr>
        <w:t>sprawny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techn</w:t>
      </w:r>
      <w:r>
        <w:t>icznie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nie</w:t>
      </w:r>
      <w:r>
        <w:rPr>
          <w:spacing w:val="6"/>
        </w:rPr>
        <w:t xml:space="preserve"> </w:t>
      </w:r>
      <w:r>
        <w:rPr>
          <w:spacing w:val="-1"/>
        </w:rPr>
        <w:t>był</w:t>
      </w:r>
      <w:r>
        <w:rPr>
          <w:spacing w:val="60"/>
          <w:w w:val="99"/>
        </w:rPr>
        <w:t xml:space="preserve"> </w:t>
      </w:r>
      <w:r>
        <w:rPr>
          <w:spacing w:val="-1"/>
        </w:rPr>
        <w:t>używany</w:t>
      </w:r>
      <w:r>
        <w:rPr>
          <w:spacing w:val="32"/>
        </w:rPr>
        <w:t xml:space="preserve"> </w:t>
      </w:r>
      <w:r>
        <w:rPr>
          <w:spacing w:val="-1"/>
        </w:rPr>
        <w:t>przed</w:t>
      </w:r>
      <w:r>
        <w:rPr>
          <w:spacing w:val="32"/>
        </w:rPr>
        <w:t xml:space="preserve"> </w:t>
      </w:r>
      <w:r>
        <w:t>dniem</w:t>
      </w:r>
      <w:r>
        <w:rPr>
          <w:spacing w:val="32"/>
        </w:rPr>
        <w:t xml:space="preserve"> </w:t>
      </w:r>
      <w:r>
        <w:t>dostarczenia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wyłączeniem</w:t>
      </w:r>
      <w:r>
        <w:rPr>
          <w:spacing w:val="31"/>
        </w:rPr>
        <w:t xml:space="preserve"> </w:t>
      </w:r>
      <w:r>
        <w:t>używania</w:t>
      </w:r>
      <w:r>
        <w:rPr>
          <w:spacing w:val="33"/>
        </w:rPr>
        <w:t xml:space="preserve"> </w:t>
      </w:r>
      <w:r>
        <w:t>niezbędnego</w:t>
      </w:r>
      <w:r>
        <w:rPr>
          <w:spacing w:val="32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przeprowadzenia</w:t>
      </w:r>
      <w:r>
        <w:rPr>
          <w:spacing w:val="33"/>
        </w:rPr>
        <w:t xml:space="preserve"> </w:t>
      </w:r>
      <w:r>
        <w:t>testu</w:t>
      </w:r>
      <w:r>
        <w:rPr>
          <w:spacing w:val="42"/>
          <w:w w:val="99"/>
        </w:rPr>
        <w:t xml:space="preserve"> </w:t>
      </w:r>
      <w:r>
        <w:rPr>
          <w:rFonts w:cs="Cambria"/>
          <w:spacing w:val="-1"/>
        </w:rPr>
        <w:t>poprawnej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pracy.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before="54" w:line="260" w:lineRule="auto"/>
        <w:ind w:right="159"/>
        <w:jc w:val="both"/>
      </w:pPr>
      <w:r>
        <w:t>przedmiot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określony</w:t>
      </w:r>
      <w:r>
        <w:rPr>
          <w:spacing w:val="34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pochodzi</w:t>
      </w:r>
      <w:r>
        <w:rPr>
          <w:spacing w:val="33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autoryzowanego</w:t>
      </w:r>
      <w:r>
        <w:rPr>
          <w:spacing w:val="31"/>
        </w:rPr>
        <w:t xml:space="preserve"> </w:t>
      </w:r>
      <w:r>
        <w:t>kanału</w:t>
      </w:r>
      <w:r>
        <w:rPr>
          <w:spacing w:val="34"/>
        </w:rPr>
        <w:t xml:space="preserve"> </w:t>
      </w:r>
      <w:r>
        <w:t>dystrybucji</w:t>
      </w:r>
      <w:r>
        <w:rPr>
          <w:spacing w:val="32"/>
          <w:w w:val="99"/>
        </w:rPr>
        <w:t xml:space="preserve"> </w:t>
      </w:r>
      <w:r>
        <w:rPr>
          <w:rFonts w:cs="Cambria"/>
          <w:spacing w:val="-1"/>
        </w:rPr>
        <w:t>producenta</w:t>
      </w:r>
      <w:r>
        <w:rPr>
          <w:rFonts w:cs="Cambria"/>
        </w:rPr>
        <w:t xml:space="preserve">   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przeznaczonego  </w:t>
      </w:r>
      <w:r>
        <w:rPr>
          <w:rFonts w:cs="Cambria"/>
          <w:spacing w:val="43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</w:rPr>
        <w:t xml:space="preserve">   </w:t>
      </w:r>
      <w:r>
        <w:rPr>
          <w:rFonts w:cs="Cambria"/>
          <w:spacing w:val="2"/>
        </w:rPr>
        <w:t xml:space="preserve"> </w:t>
      </w:r>
      <w:r>
        <w:rPr>
          <w:rFonts w:cs="Cambria"/>
        </w:rPr>
        <w:t>tere</w:t>
      </w:r>
      <w:r>
        <w:t xml:space="preserve">n    Unii   </w:t>
      </w:r>
      <w:r>
        <w:rPr>
          <w:spacing w:val="1"/>
        </w:rPr>
        <w:t xml:space="preserve"> </w:t>
      </w:r>
      <w:r>
        <w:t xml:space="preserve">Europejskiej,  </w:t>
      </w:r>
      <w:r>
        <w:rPr>
          <w:spacing w:val="43"/>
        </w:rPr>
        <w:t xml:space="preserve"> </w:t>
      </w:r>
      <w:r>
        <w:t xml:space="preserve">a    </w:t>
      </w:r>
      <w:r>
        <w:rPr>
          <w:spacing w:val="-1"/>
        </w:rPr>
        <w:t>korzystanie</w:t>
      </w:r>
      <w:r>
        <w:t xml:space="preserve">   </w:t>
      </w:r>
      <w:r>
        <w:rPr>
          <w:spacing w:val="2"/>
        </w:rPr>
        <w:t xml:space="preserve"> </w:t>
      </w:r>
      <w:r>
        <w:t xml:space="preserve">przez  </w:t>
      </w:r>
      <w:r>
        <w:rPr>
          <w:spacing w:val="43"/>
        </w:rPr>
        <w:t xml:space="preserve"> </w:t>
      </w:r>
      <w:r>
        <w:t>Zamawiającego</w:t>
      </w:r>
      <w:r>
        <w:rPr>
          <w:spacing w:val="54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dostarczonego</w:t>
      </w:r>
      <w:r>
        <w:rPr>
          <w:spacing w:val="-7"/>
        </w:rPr>
        <w:t xml:space="preserve"> </w:t>
      </w:r>
      <w:r>
        <w:t>produktu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rPr>
          <w:spacing w:val="-1"/>
        </w:rPr>
        <w:t>stanowi</w:t>
      </w:r>
      <w:r>
        <w:rPr>
          <w:spacing w:val="-7"/>
        </w:rPr>
        <w:t xml:space="preserve"> </w:t>
      </w:r>
      <w:r>
        <w:t>naruszenia</w:t>
      </w:r>
      <w:r>
        <w:rPr>
          <w:spacing w:val="-6"/>
        </w:rPr>
        <w:t xml:space="preserve"> </w:t>
      </w:r>
      <w:r>
        <w:t>majątkowych</w:t>
      </w:r>
      <w:r>
        <w:rPr>
          <w:spacing w:val="-9"/>
        </w:rPr>
        <w:t xml:space="preserve"> </w:t>
      </w:r>
      <w:r>
        <w:t>praw</w:t>
      </w:r>
      <w:r>
        <w:rPr>
          <w:spacing w:val="-9"/>
        </w:rPr>
        <w:t xml:space="preserve"> </w:t>
      </w:r>
      <w:r>
        <w:t>autorskich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trzecich.</w:t>
      </w:r>
    </w:p>
    <w:p w:rsidR="0034563A" w:rsidRDefault="0034563A">
      <w:pPr>
        <w:spacing w:before="3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5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Rozliczenie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płatności</w:t>
      </w:r>
    </w:p>
    <w:p w:rsidR="0034563A" w:rsidRDefault="0034563A">
      <w:pPr>
        <w:spacing w:before="5" w:line="170" w:lineRule="exact"/>
        <w:rPr>
          <w:sz w:val="17"/>
          <w:szCs w:val="17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0" w:line="259" w:lineRule="auto"/>
        <w:ind w:right="157"/>
        <w:jc w:val="both"/>
        <w:rPr>
          <w:rFonts w:cs="Cambria"/>
        </w:rPr>
      </w:pPr>
      <w:r>
        <w:rPr>
          <w:spacing w:val="-1"/>
        </w:rPr>
        <w:t>Podstawą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rozliczenia</w:t>
      </w:r>
      <w:r>
        <w:rPr>
          <w:spacing w:val="13"/>
        </w:rPr>
        <w:t xml:space="preserve"> </w:t>
      </w:r>
      <w:r>
        <w:t>pomiędzy</w:t>
      </w:r>
      <w:r>
        <w:rPr>
          <w:spacing w:val="11"/>
        </w:rPr>
        <w:t xml:space="preserve"> </w:t>
      </w:r>
      <w:r>
        <w:t>Zamawiającym,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rFonts w:cs="Cambria"/>
          <w:spacing w:val="1"/>
        </w:rPr>
        <w:t>yk</w:t>
      </w:r>
      <w:r>
        <w:rPr>
          <w:spacing w:val="1"/>
        </w:rPr>
        <w:t>onawcą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faktura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rFonts w:cs="Cambria"/>
          <w:spacing w:val="-1"/>
        </w:rPr>
        <w:t>p</w:t>
      </w:r>
      <w:r>
        <w:rPr>
          <w:spacing w:val="-1"/>
        </w:rPr>
        <w:t>łatna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terminie</w:t>
      </w:r>
      <w:r>
        <w:rPr>
          <w:spacing w:val="11"/>
        </w:rPr>
        <w:t xml:space="preserve"> </w:t>
      </w:r>
      <w:r>
        <w:rPr>
          <w:spacing w:val="1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rPr>
          <w:spacing w:val="-1"/>
        </w:rPr>
        <w:t>dni</w:t>
      </w:r>
      <w:r>
        <w:rPr>
          <w:spacing w:val="50"/>
          <w:w w:val="99"/>
        </w:rPr>
        <w:t xml:space="preserve"> </w:t>
      </w:r>
      <w:r>
        <w:t>licząc</w:t>
      </w:r>
      <w:r>
        <w:rPr>
          <w:spacing w:val="4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jej</w:t>
      </w:r>
      <w:r>
        <w:rPr>
          <w:spacing w:val="6"/>
        </w:rPr>
        <w:t xml:space="preserve"> </w:t>
      </w:r>
      <w:r>
        <w:t>otrzymania</w:t>
      </w:r>
      <w:r>
        <w:rPr>
          <w:spacing w:val="4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Zamawiającego.</w:t>
      </w:r>
      <w:r>
        <w:rPr>
          <w:spacing w:val="8"/>
        </w:rPr>
        <w:t xml:space="preserve"> </w:t>
      </w:r>
      <w:r>
        <w:t>Płatność</w:t>
      </w:r>
      <w:r>
        <w:rPr>
          <w:spacing w:val="7"/>
        </w:rPr>
        <w:t xml:space="preserve"> </w:t>
      </w:r>
      <w:r>
        <w:t>nastąpi</w:t>
      </w:r>
      <w:r>
        <w:rPr>
          <w:spacing w:val="6"/>
        </w:rPr>
        <w:t xml:space="preserve"> </w:t>
      </w:r>
      <w:r>
        <w:t>przelewem</w:t>
      </w:r>
      <w:r>
        <w:rPr>
          <w:spacing w:val="11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  <w:spacing w:val="6"/>
        </w:rPr>
        <w:t xml:space="preserve"> </w:t>
      </w:r>
      <w:r>
        <w:rPr>
          <w:rFonts w:cs="Cambria"/>
          <w:spacing w:val="-1"/>
        </w:rPr>
        <w:t>rachunek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bankowy</w:t>
      </w:r>
      <w:r>
        <w:rPr>
          <w:rFonts w:cs="Cambria"/>
          <w:spacing w:val="51"/>
          <w:w w:val="99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15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14"/>
        </w:rPr>
        <w:t xml:space="preserve"> </w:t>
      </w:r>
      <w:r>
        <w:t>……………………………………………………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3"/>
      </w:pPr>
      <w:r>
        <w:rPr>
          <w:spacing w:val="-1"/>
        </w:rPr>
        <w:t>Fakturę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wystawić</w:t>
      </w:r>
      <w:r>
        <w:rPr>
          <w:spacing w:val="-7"/>
        </w:rPr>
        <w:t xml:space="preserve"> </w:t>
      </w:r>
      <w:r>
        <w:t>na:</w:t>
      </w:r>
    </w:p>
    <w:p w:rsidR="0034563A" w:rsidRDefault="009A292E">
      <w:pPr>
        <w:pStyle w:val="Tekstpodstawowy"/>
        <w:spacing w:before="65"/>
        <w:ind w:firstLine="0"/>
        <w:rPr>
          <w:rFonts w:cs="Cambria"/>
        </w:rPr>
      </w:pPr>
      <w:r>
        <w:rPr>
          <w:spacing w:val="-1"/>
        </w:rPr>
        <w:t>Nabywca:</w:t>
      </w:r>
      <w:r>
        <w:rPr>
          <w:spacing w:val="-7"/>
        </w:rPr>
        <w:t xml:space="preserve"> </w:t>
      </w:r>
      <w:r>
        <w:rPr>
          <w:spacing w:val="-1"/>
        </w:rPr>
        <w:t>Miasto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Gmina</w:t>
      </w:r>
      <w:r>
        <w:rPr>
          <w:spacing w:val="-4"/>
        </w:rPr>
        <w:t xml:space="preserve"> </w:t>
      </w:r>
      <w:r w:rsidR="004201F2">
        <w:rPr>
          <w:spacing w:val="-1"/>
        </w:rPr>
        <w:t xml:space="preserve">Mikstat, ul. Krakowska 17 </w:t>
      </w:r>
      <w:r>
        <w:rPr>
          <w:spacing w:val="-6"/>
        </w:rPr>
        <w:t xml:space="preserve"> </w:t>
      </w:r>
      <w:r>
        <w:rPr>
          <w:spacing w:val="1"/>
        </w:rPr>
        <w:t>,</w:t>
      </w:r>
      <w:r>
        <w:rPr>
          <w:spacing w:val="-6"/>
        </w:rPr>
        <w:t xml:space="preserve"> </w:t>
      </w:r>
      <w:r w:rsidR="004201F2">
        <w:t xml:space="preserve">63-510 Mikstat </w:t>
      </w:r>
      <w:r>
        <w:t>,</w:t>
      </w:r>
      <w:r>
        <w:rPr>
          <w:spacing w:val="31"/>
        </w:rPr>
        <w:t xml:space="preserve"> </w:t>
      </w:r>
      <w:r>
        <w:t>NIP</w:t>
      </w:r>
      <w:r>
        <w:rPr>
          <w:spacing w:val="-7"/>
        </w:rPr>
        <w:t xml:space="preserve"> </w:t>
      </w:r>
      <w:r w:rsidR="00276520" w:rsidRPr="00276520">
        <w:t xml:space="preserve">514-02-55-464    </w:t>
      </w:r>
    </w:p>
    <w:p w:rsidR="0034563A" w:rsidRDefault="009A292E">
      <w:pPr>
        <w:pStyle w:val="Tekstpodstawowy"/>
        <w:spacing w:before="72"/>
        <w:ind w:firstLine="0"/>
        <w:rPr>
          <w:rFonts w:cs="Cambria"/>
        </w:rPr>
      </w:pPr>
      <w:r>
        <w:t>Odbiorca:</w:t>
      </w:r>
      <w:r>
        <w:rPr>
          <w:spacing w:val="-7"/>
        </w:rPr>
        <w:t xml:space="preserve"> </w:t>
      </w:r>
      <w:r>
        <w:t>Urząd</w:t>
      </w:r>
      <w:r>
        <w:rPr>
          <w:spacing w:val="-4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="00276520">
        <w:t xml:space="preserve"> Mikstacie</w:t>
      </w:r>
      <w:r>
        <w:t>,</w:t>
      </w:r>
      <w:r>
        <w:rPr>
          <w:spacing w:val="-6"/>
        </w:rPr>
        <w:t xml:space="preserve"> </w:t>
      </w:r>
      <w:r w:rsidR="00276520" w:rsidRPr="00276520">
        <w:t>ul. Krakowska 17  , 63-510 Mikstat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70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rPr>
          <w:spacing w:val="-1"/>
        </w:rPr>
        <w:t>czynnym</w:t>
      </w:r>
      <w:r>
        <w:rPr>
          <w:spacing w:val="-7"/>
        </w:rPr>
        <w:t xml:space="preserve"> </w:t>
      </w:r>
      <w:r>
        <w:t>podatnikiem</w:t>
      </w:r>
      <w:r>
        <w:rPr>
          <w:spacing w:val="-7"/>
        </w:rPr>
        <w:t xml:space="preserve"> </w:t>
      </w:r>
      <w:r>
        <w:t>VAT.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62" w:lineRule="auto"/>
        <w:ind w:right="157"/>
        <w:jc w:val="both"/>
        <w:rPr>
          <w:rFonts w:cs="Cambria"/>
        </w:rPr>
      </w:pPr>
      <w:r>
        <w:t>W</w:t>
      </w:r>
      <w:r>
        <w:rPr>
          <w:spacing w:val="35"/>
        </w:rPr>
        <w:t xml:space="preserve"> </w:t>
      </w:r>
      <w:r>
        <w:t>sytuacji,</w:t>
      </w:r>
      <w:r>
        <w:rPr>
          <w:spacing w:val="33"/>
        </w:rPr>
        <w:t xml:space="preserve"> </w:t>
      </w:r>
      <w:r>
        <w:t>gdy</w:t>
      </w:r>
      <w:r>
        <w:rPr>
          <w:spacing w:val="34"/>
        </w:rPr>
        <w:t xml:space="preserve"> </w:t>
      </w:r>
      <w:r>
        <w:t>rachunek</w:t>
      </w:r>
      <w:r>
        <w:rPr>
          <w:spacing w:val="34"/>
        </w:rPr>
        <w:t xml:space="preserve"> </w:t>
      </w:r>
      <w:r>
        <w:t>bankowy</w:t>
      </w:r>
      <w:r>
        <w:rPr>
          <w:spacing w:val="34"/>
        </w:rPr>
        <w:t xml:space="preserve"> </w:t>
      </w:r>
      <w:r>
        <w:t>Wykonawcy</w:t>
      </w:r>
      <w:r>
        <w:rPr>
          <w:spacing w:val="36"/>
        </w:rPr>
        <w:t xml:space="preserve"> </w:t>
      </w:r>
      <w:r>
        <w:t>wskazany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umowie</w:t>
      </w:r>
      <w:r>
        <w:rPr>
          <w:spacing w:val="37"/>
        </w:rPr>
        <w:t xml:space="preserve"> </w:t>
      </w:r>
      <w:r>
        <w:rPr>
          <w:spacing w:val="-1"/>
        </w:rPr>
        <w:t>nie</w:t>
      </w:r>
      <w:r>
        <w:rPr>
          <w:spacing w:val="34"/>
        </w:rPr>
        <w:t xml:space="preserve"> </w:t>
      </w:r>
      <w:r>
        <w:t>figuruje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wykazie</w:t>
      </w:r>
      <w:r>
        <w:rPr>
          <w:spacing w:val="35"/>
        </w:rPr>
        <w:t xml:space="preserve"> </w:t>
      </w:r>
      <w:r>
        <w:rPr>
          <w:spacing w:val="1"/>
        </w:rPr>
        <w:t>podmiotó</w:t>
      </w:r>
      <w:r>
        <w:rPr>
          <w:rFonts w:cs="Cambria"/>
          <w:spacing w:val="1"/>
        </w:rPr>
        <w:t>w</w:t>
      </w:r>
      <w:r>
        <w:rPr>
          <w:rFonts w:cs="Cambria"/>
          <w:spacing w:val="26"/>
          <w:w w:val="99"/>
        </w:rPr>
        <w:t xml:space="preserve"> </w:t>
      </w:r>
      <w:r>
        <w:rPr>
          <w:rFonts w:cs="Cambria"/>
          <w:spacing w:val="-1"/>
        </w:rPr>
        <w:t>zarejestrowanych</w:t>
      </w:r>
      <w:r>
        <w:rPr>
          <w:rFonts w:cs="Cambria"/>
          <w:spacing w:val="-4"/>
        </w:rPr>
        <w:t xml:space="preserve"> </w:t>
      </w:r>
      <w:r>
        <w:rPr>
          <w:rFonts w:cs="Cambria"/>
          <w:spacing w:val="-1"/>
        </w:rPr>
        <w:t>jako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podatnicy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VAT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rPr>
          <w:spacing w:val="-1"/>
        </w:rPr>
        <w:t>mowa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dnia</w:t>
      </w:r>
      <w:r>
        <w:rPr>
          <w:spacing w:val="1"/>
        </w:rPr>
        <w:t xml:space="preserve"> </w:t>
      </w:r>
      <w:r>
        <w:t>11.03.2004r.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80"/>
          <w:w w:val="99"/>
        </w:rPr>
        <w:t xml:space="preserve"> </w:t>
      </w:r>
      <w:r>
        <w:t>towarów</w:t>
      </w:r>
      <w:r>
        <w:rPr>
          <w:spacing w:val="1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usług</w:t>
      </w:r>
      <w:r>
        <w:rPr>
          <w:spacing w:val="21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Dz.U.</w:t>
      </w:r>
      <w:r>
        <w:rPr>
          <w:spacing w:val="23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202</w:t>
      </w:r>
      <w:r>
        <w:rPr>
          <w:rFonts w:cs="Cambria"/>
        </w:rPr>
        <w:t>2r.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poz.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931</w:t>
      </w:r>
      <w:r>
        <w:rPr>
          <w:rFonts w:cs="Cambria"/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zm.),</w:t>
      </w:r>
      <w:r>
        <w:rPr>
          <w:spacing w:val="22"/>
        </w:rPr>
        <w:t xml:space="preserve"> </w:t>
      </w:r>
      <w:r>
        <w:t>zwanym</w:t>
      </w:r>
      <w:r>
        <w:rPr>
          <w:spacing w:val="21"/>
        </w:rPr>
        <w:t xml:space="preserve"> </w:t>
      </w:r>
      <w:r>
        <w:t>dalej</w:t>
      </w:r>
      <w:r>
        <w:rPr>
          <w:spacing w:val="21"/>
        </w:rPr>
        <w:t xml:space="preserve"> </w:t>
      </w:r>
      <w:r>
        <w:t>„Wykazem”</w:t>
      </w:r>
      <w:r>
        <w:rPr>
          <w:spacing w:val="20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tzw.</w:t>
      </w:r>
      <w:r>
        <w:rPr>
          <w:spacing w:val="21"/>
        </w:rPr>
        <w:t xml:space="preserve"> </w:t>
      </w:r>
      <w:r>
        <w:t>Biała</w:t>
      </w:r>
      <w:r>
        <w:rPr>
          <w:spacing w:val="22"/>
        </w:rPr>
        <w:t xml:space="preserve"> </w:t>
      </w:r>
      <w:r>
        <w:t>lista</w:t>
      </w:r>
      <w:r>
        <w:rPr>
          <w:spacing w:val="21"/>
        </w:rPr>
        <w:t xml:space="preserve"> </w:t>
      </w:r>
      <w:r>
        <w:t>podatników</w:t>
      </w:r>
      <w:r>
        <w:rPr>
          <w:spacing w:val="46"/>
          <w:w w:val="99"/>
        </w:rPr>
        <w:t xml:space="preserve"> </w:t>
      </w:r>
      <w:r>
        <w:t>VAT),</w:t>
      </w:r>
      <w:r>
        <w:rPr>
          <w:spacing w:val="19"/>
        </w:rPr>
        <w:t xml:space="preserve"> </w:t>
      </w:r>
      <w:r>
        <w:t>Zamawiający</w:t>
      </w:r>
      <w:r>
        <w:rPr>
          <w:spacing w:val="19"/>
        </w:rPr>
        <w:t xml:space="preserve"> </w:t>
      </w:r>
      <w:r>
        <w:t>wstrzymuje</w:t>
      </w:r>
      <w:r>
        <w:rPr>
          <w:spacing w:val="23"/>
        </w:rPr>
        <w:t xml:space="preserve"> </w:t>
      </w:r>
      <w:r>
        <w:t>wypłatę</w:t>
      </w:r>
      <w:r>
        <w:rPr>
          <w:spacing w:val="19"/>
        </w:rPr>
        <w:t xml:space="preserve"> </w:t>
      </w:r>
      <w:r>
        <w:t>wynagrodz</w:t>
      </w:r>
      <w:r>
        <w:rPr>
          <w:rFonts w:cs="Cambria"/>
        </w:rPr>
        <w:t>enia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1"/>
        </w:rPr>
        <w:t>do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czasu</w:t>
      </w:r>
      <w:r>
        <w:rPr>
          <w:rFonts w:cs="Cambria"/>
          <w:spacing w:val="19"/>
        </w:rPr>
        <w:t xml:space="preserve"> </w:t>
      </w:r>
      <w:r>
        <w:t>zgłoszenia</w:t>
      </w:r>
      <w:r>
        <w:rPr>
          <w:spacing w:val="23"/>
        </w:rPr>
        <w:t xml:space="preserve"> </w:t>
      </w:r>
      <w:r>
        <w:t>rachunku</w:t>
      </w:r>
      <w:r>
        <w:rPr>
          <w:spacing w:val="19"/>
        </w:rPr>
        <w:t xml:space="preserve"> </w:t>
      </w:r>
      <w:r>
        <w:t>ban</w:t>
      </w:r>
      <w:r>
        <w:rPr>
          <w:rFonts w:cs="Cambria"/>
        </w:rPr>
        <w:t>kowego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do</w:t>
      </w:r>
      <w:r>
        <w:rPr>
          <w:rFonts w:cs="Cambria"/>
          <w:spacing w:val="46"/>
          <w:w w:val="99"/>
        </w:rPr>
        <w:t xml:space="preserve"> </w:t>
      </w:r>
      <w:r>
        <w:rPr>
          <w:rFonts w:cs="Cambria"/>
        </w:rPr>
        <w:t>Wykazu.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23"/>
        </w:rPr>
        <w:t xml:space="preserve"> </w:t>
      </w:r>
      <w:r>
        <w:rPr>
          <w:rFonts w:cs="Cambria"/>
          <w:spacing w:val="-1"/>
        </w:rPr>
        <w:t>tym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przypadku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wyp</w:t>
      </w:r>
      <w:r>
        <w:t>łata</w:t>
      </w:r>
      <w:r>
        <w:rPr>
          <w:spacing w:val="25"/>
        </w:rPr>
        <w:t xml:space="preserve"> </w:t>
      </w:r>
      <w:r>
        <w:t>wynagrodzenia</w:t>
      </w:r>
      <w:r>
        <w:rPr>
          <w:spacing w:val="26"/>
        </w:rPr>
        <w:t xml:space="preserve"> </w:t>
      </w:r>
      <w:r>
        <w:t>nastąpi</w:t>
      </w:r>
      <w:r>
        <w:rPr>
          <w:spacing w:val="23"/>
        </w:rPr>
        <w:t xml:space="preserve"> </w:t>
      </w:r>
      <w:r>
        <w:rPr>
          <w:spacing w:val="-1"/>
        </w:rPr>
        <w:t>nie</w:t>
      </w:r>
      <w:r>
        <w:rPr>
          <w:spacing w:val="22"/>
        </w:rPr>
        <w:t xml:space="preserve"> </w:t>
      </w:r>
      <w:r>
        <w:t>później</w:t>
      </w:r>
      <w:r>
        <w:rPr>
          <w:spacing w:val="24"/>
        </w:rPr>
        <w:t xml:space="preserve"> </w:t>
      </w:r>
      <w:r>
        <w:rPr>
          <w:spacing w:val="-1"/>
        </w:rPr>
        <w:t>niż</w:t>
      </w:r>
      <w:r>
        <w:rPr>
          <w:spacing w:val="24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ciągu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dni</w:t>
      </w:r>
      <w:r>
        <w:rPr>
          <w:spacing w:val="21"/>
        </w:rPr>
        <w:t xml:space="preserve"> </w:t>
      </w:r>
      <w:r>
        <w:rPr>
          <w:spacing w:val="1"/>
        </w:rPr>
        <w:t>od</w:t>
      </w:r>
      <w:r>
        <w:rPr>
          <w:spacing w:val="21"/>
        </w:rPr>
        <w:t xml:space="preserve"> </w:t>
      </w:r>
      <w:r>
        <w:t>dnia</w:t>
      </w:r>
      <w:r>
        <w:rPr>
          <w:spacing w:val="40"/>
          <w:w w:val="99"/>
        </w:rPr>
        <w:t xml:space="preserve"> </w:t>
      </w:r>
      <w:r>
        <w:t>poinformowania</w:t>
      </w:r>
      <w:r>
        <w:rPr>
          <w:spacing w:val="25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formie</w:t>
      </w:r>
      <w:r>
        <w:rPr>
          <w:spacing w:val="27"/>
        </w:rPr>
        <w:t xml:space="preserve"> </w:t>
      </w:r>
      <w:r>
        <w:t>pisemnej</w:t>
      </w:r>
      <w:r>
        <w:rPr>
          <w:spacing w:val="24"/>
        </w:rPr>
        <w:t xml:space="preserve"> </w:t>
      </w:r>
      <w:r>
        <w:rPr>
          <w:spacing w:val="1"/>
        </w:rPr>
        <w:t>lub</w:t>
      </w:r>
      <w:r>
        <w:rPr>
          <w:spacing w:val="24"/>
        </w:rPr>
        <w:t xml:space="preserve"> </w:t>
      </w:r>
      <w:r>
        <w:t>elektronicznej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ujawnieniu</w:t>
      </w:r>
      <w:r>
        <w:rPr>
          <w:spacing w:val="27"/>
        </w:rPr>
        <w:t xml:space="preserve"> </w:t>
      </w:r>
      <w:r>
        <w:t>rachunku</w:t>
      </w:r>
      <w:r>
        <w:rPr>
          <w:spacing w:val="27"/>
        </w:rPr>
        <w:t xml:space="preserve"> </w:t>
      </w:r>
      <w:r>
        <w:t>bankowego</w:t>
      </w:r>
      <w:r>
        <w:rPr>
          <w:spacing w:val="30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Wykazie.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0"/>
        <w:rPr>
          <w:rFonts w:cs="Cambria"/>
        </w:rPr>
      </w:pPr>
      <w:r>
        <w:t>Urząd</w:t>
      </w:r>
      <w:r>
        <w:rPr>
          <w:spacing w:val="-20"/>
        </w:rPr>
        <w:t xml:space="preserve"> </w:t>
      </w:r>
      <w:r>
        <w:t>Skarbowy</w:t>
      </w:r>
      <w:r>
        <w:rPr>
          <w:spacing w:val="-18"/>
        </w:rPr>
        <w:t xml:space="preserve"> </w:t>
      </w:r>
      <w:r>
        <w:t>właś</w:t>
      </w:r>
      <w:r>
        <w:rPr>
          <w:rFonts w:cs="Cambria"/>
        </w:rPr>
        <w:t>ciwy</w:t>
      </w:r>
      <w:r>
        <w:rPr>
          <w:rFonts w:cs="Cambria"/>
          <w:spacing w:val="-20"/>
        </w:rPr>
        <w:t xml:space="preserve"> </w:t>
      </w:r>
      <w:r>
        <w:rPr>
          <w:rFonts w:cs="Cambria"/>
        </w:rPr>
        <w:t>dla</w:t>
      </w:r>
      <w:r>
        <w:rPr>
          <w:rFonts w:cs="Cambria"/>
          <w:spacing w:val="-19"/>
        </w:rPr>
        <w:t xml:space="preserve"> </w:t>
      </w:r>
      <w:r>
        <w:rPr>
          <w:rFonts w:cs="Cambria"/>
        </w:rPr>
        <w:t>Wykonawcy:</w:t>
      </w:r>
      <w:r>
        <w:t>………………………………………………………………………</w:t>
      </w:r>
      <w:r>
        <w:rPr>
          <w:rFonts w:cs="Cambria"/>
        </w:rPr>
        <w:t>..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/>
      </w:pPr>
      <w:r>
        <w:t>Za</w:t>
      </w:r>
      <w:r>
        <w:rPr>
          <w:spacing w:val="-8"/>
        </w:rPr>
        <w:t xml:space="preserve"> </w:t>
      </w:r>
      <w:r>
        <w:t>datę</w:t>
      </w:r>
      <w:r>
        <w:rPr>
          <w:spacing w:val="-7"/>
        </w:rPr>
        <w:t xml:space="preserve"> </w:t>
      </w:r>
      <w:r>
        <w:t>zapłaty</w:t>
      </w:r>
      <w:r>
        <w:rPr>
          <w:spacing w:val="-8"/>
        </w:rPr>
        <w:t xml:space="preserve"> </w:t>
      </w:r>
      <w:r>
        <w:t>uważa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obciążenia</w:t>
      </w:r>
      <w:r>
        <w:rPr>
          <w:spacing w:val="-7"/>
        </w:rPr>
        <w:t xml:space="preserve"> </w:t>
      </w:r>
      <w:r>
        <w:t>rachunku</w:t>
      </w:r>
      <w:r>
        <w:rPr>
          <w:spacing w:val="-9"/>
        </w:rPr>
        <w:t xml:space="preserve"> </w:t>
      </w:r>
      <w:r>
        <w:t>bankowego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54" w:lineRule="auto"/>
        <w:ind w:right="158"/>
        <w:jc w:val="both"/>
      </w:pP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wystawienia</w:t>
      </w:r>
      <w:r>
        <w:rPr>
          <w:spacing w:val="39"/>
        </w:rPr>
        <w:t xml:space="preserve"> </w:t>
      </w:r>
      <w:r>
        <w:t>faktury</w:t>
      </w:r>
      <w:r>
        <w:rPr>
          <w:spacing w:val="41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protokół</w:t>
      </w:r>
      <w:r>
        <w:rPr>
          <w:spacing w:val="39"/>
        </w:rPr>
        <w:t xml:space="preserve"> </w:t>
      </w:r>
      <w:r>
        <w:rPr>
          <w:spacing w:val="-1"/>
        </w:rPr>
        <w:t>odbioru</w:t>
      </w:r>
      <w:r>
        <w:rPr>
          <w:spacing w:val="38"/>
        </w:rPr>
        <w:t xml:space="preserve"> </w:t>
      </w:r>
      <w:r>
        <w:t>ilościowego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jakościow</w:t>
      </w:r>
      <w:r>
        <w:rPr>
          <w:rFonts w:cs="Cambria"/>
        </w:rPr>
        <w:t>ego,</w:t>
      </w:r>
      <w:r>
        <w:rPr>
          <w:rFonts w:cs="Cambria"/>
          <w:spacing w:val="51"/>
          <w:w w:val="99"/>
        </w:rPr>
        <w:t xml:space="preserve"> </w:t>
      </w:r>
      <w:r>
        <w:rPr>
          <w:spacing w:val="-1"/>
        </w:rPr>
        <w:t>podpisany</w:t>
      </w:r>
      <w:r>
        <w:rPr>
          <w:spacing w:val="-6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t>upoważnionych</w:t>
      </w:r>
      <w:r>
        <w:rPr>
          <w:spacing w:val="-6"/>
        </w:rPr>
        <w:t xml:space="preserve"> </w:t>
      </w:r>
      <w:r>
        <w:rPr>
          <w:rFonts w:cs="Cambria"/>
        </w:rPr>
        <w:t>prze</w:t>
      </w:r>
      <w:r>
        <w:t>dstawicieli</w:t>
      </w:r>
      <w:r>
        <w:rPr>
          <w:spacing w:val="-7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Wykonawcy,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5ust.</w:t>
      </w:r>
      <w:r>
        <w:rPr>
          <w:spacing w:val="-7"/>
        </w:rPr>
        <w:t xml:space="preserve"> </w:t>
      </w:r>
      <w:r>
        <w:t>5.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9" w:line="261" w:lineRule="auto"/>
        <w:ind w:right="157"/>
        <w:jc w:val="both"/>
      </w:pPr>
      <w:r>
        <w:t>W</w:t>
      </w:r>
      <w:r>
        <w:rPr>
          <w:spacing w:val="30"/>
        </w:rPr>
        <w:t xml:space="preserve"> </w:t>
      </w:r>
      <w:r>
        <w:rPr>
          <w:spacing w:val="-1"/>
        </w:rPr>
        <w:t>przypadku</w:t>
      </w:r>
      <w:r>
        <w:rPr>
          <w:spacing w:val="30"/>
        </w:rPr>
        <w:t xml:space="preserve"> </w:t>
      </w:r>
      <w:r>
        <w:t>wystawienia</w:t>
      </w:r>
      <w:r>
        <w:rPr>
          <w:spacing w:val="30"/>
        </w:rPr>
        <w:t xml:space="preserve"> </w:t>
      </w:r>
      <w:r>
        <w:rPr>
          <w:spacing w:val="-1"/>
        </w:rPr>
        <w:t>przez</w:t>
      </w:r>
      <w:r>
        <w:rPr>
          <w:spacing w:val="30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faktury</w:t>
      </w:r>
      <w:r>
        <w:rPr>
          <w:spacing w:val="30"/>
        </w:rPr>
        <w:t xml:space="preserve"> </w:t>
      </w:r>
      <w:r>
        <w:t>VAT</w:t>
      </w:r>
      <w:r>
        <w:rPr>
          <w:spacing w:val="29"/>
        </w:rPr>
        <w:t xml:space="preserve"> </w:t>
      </w:r>
      <w:r>
        <w:t>niezgodnie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umową</w:t>
      </w:r>
      <w:r>
        <w:rPr>
          <w:spacing w:val="30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obowiązującymi</w:t>
      </w:r>
      <w:r>
        <w:rPr>
          <w:spacing w:val="42"/>
          <w:w w:val="99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wstrzymania</w:t>
      </w:r>
      <w:r>
        <w:rPr>
          <w:spacing w:val="-2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wyjaśnienia</w:t>
      </w:r>
      <w:r>
        <w:rPr>
          <w:spacing w:val="-2"/>
        </w:rPr>
        <w:t xml:space="preserve"> </w:t>
      </w:r>
      <w:r>
        <w:rPr>
          <w:spacing w:val="-1"/>
        </w:rPr>
        <w:t>przez</w:t>
      </w:r>
      <w:r>
        <w:rPr>
          <w:spacing w:val="-2"/>
        </w:rPr>
        <w:t xml:space="preserve"> </w:t>
      </w:r>
      <w:r>
        <w:t>Wykonawcę</w:t>
      </w:r>
      <w:r>
        <w:rPr>
          <w:spacing w:val="52"/>
          <w:w w:val="99"/>
        </w:rPr>
        <w:t xml:space="preserve"> </w:t>
      </w:r>
      <w:r>
        <w:rPr>
          <w:spacing w:val="-1"/>
        </w:rPr>
        <w:t>przyczyn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usunięcia</w:t>
      </w:r>
      <w:r>
        <w:rPr>
          <w:spacing w:val="13"/>
        </w:rPr>
        <w:t xml:space="preserve"> </w:t>
      </w:r>
      <w:r>
        <w:t>tej</w:t>
      </w:r>
      <w:r>
        <w:rPr>
          <w:spacing w:val="15"/>
        </w:rPr>
        <w:t xml:space="preserve"> </w:t>
      </w:r>
      <w:r>
        <w:t>niezgodności,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także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razie</w:t>
      </w:r>
      <w:r>
        <w:rPr>
          <w:spacing w:val="13"/>
        </w:rPr>
        <w:t xml:space="preserve"> </w:t>
      </w:r>
      <w:r>
        <w:t>potrzeby</w:t>
      </w:r>
      <w:r>
        <w:rPr>
          <w:spacing w:val="13"/>
        </w:rPr>
        <w:t xml:space="preserve"> </w:t>
      </w:r>
      <w:r>
        <w:t>otrzymania</w:t>
      </w:r>
      <w:r>
        <w:rPr>
          <w:spacing w:val="13"/>
        </w:rPr>
        <w:t xml:space="preserve"> </w:t>
      </w:r>
      <w:r>
        <w:rPr>
          <w:spacing w:val="1"/>
        </w:rPr>
        <w:t>faktury</w:t>
      </w:r>
      <w:r>
        <w:rPr>
          <w:spacing w:val="12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noty</w:t>
      </w:r>
      <w:r>
        <w:rPr>
          <w:spacing w:val="12"/>
        </w:rPr>
        <w:t xml:space="preserve"> </w:t>
      </w:r>
      <w:r>
        <w:t>korygującej</w:t>
      </w:r>
      <w:r>
        <w:rPr>
          <w:spacing w:val="50"/>
          <w:w w:val="99"/>
        </w:rPr>
        <w:t xml:space="preserve"> </w:t>
      </w:r>
      <w:r>
        <w:t>VAT,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płacenia</w:t>
      </w:r>
      <w:r>
        <w:rPr>
          <w:spacing w:val="-6"/>
        </w:rPr>
        <w:t xml:space="preserve"> </w:t>
      </w:r>
      <w:r>
        <w:t>odsetek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okres.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3" w:line="252" w:lineRule="auto"/>
        <w:ind w:right="159"/>
        <w:jc w:val="both"/>
        <w:rPr>
          <w:rFonts w:cs="Cambria"/>
        </w:rPr>
      </w:pPr>
      <w:r>
        <w:t xml:space="preserve">Wszelkie </w:t>
      </w:r>
      <w:r>
        <w:rPr>
          <w:spacing w:val="1"/>
        </w:rPr>
        <w:t xml:space="preserve"> </w:t>
      </w:r>
      <w:r>
        <w:t xml:space="preserve">kwoty </w:t>
      </w:r>
      <w:r>
        <w:rPr>
          <w:spacing w:val="2"/>
        </w:rPr>
        <w:t xml:space="preserve"> </w:t>
      </w:r>
      <w:r>
        <w:t xml:space="preserve">należne </w:t>
      </w:r>
      <w:r>
        <w:rPr>
          <w:spacing w:val="1"/>
        </w:rPr>
        <w:t xml:space="preserve"> </w:t>
      </w:r>
      <w:r>
        <w:t xml:space="preserve">Zamawiającemu, </w:t>
      </w:r>
      <w:r>
        <w:rPr>
          <w:spacing w:val="2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t xml:space="preserve">szczególności  z </w:t>
      </w:r>
      <w:r>
        <w:rPr>
          <w:spacing w:val="2"/>
        </w:rPr>
        <w:t xml:space="preserve"> </w:t>
      </w:r>
      <w:r>
        <w:rPr>
          <w:spacing w:val="1"/>
        </w:rPr>
        <w:t>tytułu</w:t>
      </w:r>
      <w:r>
        <w:t xml:space="preserve"> </w:t>
      </w:r>
      <w:r>
        <w:rPr>
          <w:spacing w:val="2"/>
        </w:rPr>
        <w:t xml:space="preserve"> </w:t>
      </w:r>
      <w:r>
        <w:t xml:space="preserve">kar </w:t>
      </w:r>
      <w:r>
        <w:rPr>
          <w:spacing w:val="2"/>
        </w:rPr>
        <w:t xml:space="preserve"> </w:t>
      </w:r>
      <w:r>
        <w:t xml:space="preserve">umownych, </w:t>
      </w:r>
      <w:r>
        <w:rPr>
          <w:spacing w:val="2"/>
        </w:rPr>
        <w:t xml:space="preserve"> </w:t>
      </w:r>
      <w:r>
        <w:t xml:space="preserve">mogą </w:t>
      </w:r>
      <w:r>
        <w:rPr>
          <w:spacing w:val="3"/>
        </w:rPr>
        <w:t xml:space="preserve"> </w:t>
      </w:r>
      <w:r>
        <w:rPr>
          <w:spacing w:val="-1"/>
        </w:rPr>
        <w:t>być</w:t>
      </w:r>
      <w:r>
        <w:t xml:space="preserve"> </w:t>
      </w:r>
      <w:r>
        <w:rPr>
          <w:spacing w:val="3"/>
        </w:rPr>
        <w:t xml:space="preserve"> </w:t>
      </w:r>
      <w:r>
        <w:t>potrącone</w:t>
      </w:r>
      <w:r>
        <w:rPr>
          <w:spacing w:val="36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21" w:line="254" w:lineRule="auto"/>
        <w:ind w:right="166"/>
        <w:jc w:val="both"/>
      </w:pPr>
      <w:r>
        <w:t>W</w:t>
      </w:r>
      <w:r>
        <w:rPr>
          <w:spacing w:val="3"/>
        </w:rPr>
        <w:t xml:space="preserve"> </w:t>
      </w:r>
      <w:r>
        <w:rPr>
          <w:spacing w:val="-1"/>
        </w:rPr>
        <w:t>przypadku</w:t>
      </w:r>
      <w:r>
        <w:rPr>
          <w:spacing w:val="3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stawki</w:t>
      </w:r>
      <w:r>
        <w:rPr>
          <w:spacing w:val="2"/>
        </w:rPr>
        <w:t xml:space="preserve"> </w:t>
      </w:r>
      <w:r>
        <w:t>podatku</w:t>
      </w:r>
      <w:r>
        <w:rPr>
          <w:spacing w:val="3"/>
        </w:rPr>
        <w:t xml:space="preserve"> </w:t>
      </w:r>
      <w:r>
        <w:t>VAT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świadczenie</w:t>
      </w:r>
      <w:r>
        <w:rPr>
          <w:spacing w:val="3"/>
        </w:rPr>
        <w:t xml:space="preserve"> </w:t>
      </w:r>
      <w:r>
        <w:t>usług</w:t>
      </w:r>
      <w:r>
        <w:rPr>
          <w:spacing w:val="3"/>
        </w:rPr>
        <w:t xml:space="preserve"> </w:t>
      </w:r>
      <w:r>
        <w:t>wynikających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umowy,</w:t>
      </w:r>
      <w:r>
        <w:rPr>
          <w:spacing w:val="40"/>
          <w:w w:val="99"/>
        </w:rPr>
        <w:t xml:space="preserve"> </w:t>
      </w:r>
      <w:r>
        <w:t>wynagrodzenie</w:t>
      </w:r>
      <w:r>
        <w:rPr>
          <w:spacing w:val="-6"/>
        </w:rPr>
        <w:t xml:space="preserve"> </w:t>
      </w:r>
      <w:r>
        <w:t>brutto</w:t>
      </w:r>
      <w:r>
        <w:rPr>
          <w:spacing w:val="-9"/>
        </w:rPr>
        <w:t xml:space="preserve"> </w:t>
      </w:r>
      <w:r>
        <w:t>ulega</w:t>
      </w:r>
      <w:r>
        <w:rPr>
          <w:spacing w:val="-6"/>
        </w:rPr>
        <w:t xml:space="preserve"> </w:t>
      </w:r>
      <w:r>
        <w:t>korekcie</w:t>
      </w:r>
      <w:r>
        <w:rPr>
          <w:spacing w:val="-7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wynagrodzenie</w:t>
      </w:r>
      <w:r>
        <w:rPr>
          <w:spacing w:val="-7"/>
        </w:rPr>
        <w:t xml:space="preserve"> </w:t>
      </w:r>
      <w:r>
        <w:t>netto</w:t>
      </w:r>
      <w:r>
        <w:rPr>
          <w:spacing w:val="-7"/>
        </w:rPr>
        <w:t xml:space="preserve"> </w:t>
      </w:r>
      <w:r>
        <w:rPr>
          <w:spacing w:val="1"/>
        </w:rPr>
        <w:t>należne</w:t>
      </w:r>
      <w:r>
        <w:rPr>
          <w:spacing w:val="-7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t>uległo</w:t>
      </w:r>
      <w:r>
        <w:rPr>
          <w:spacing w:val="-8"/>
        </w:rPr>
        <w:t xml:space="preserve"> </w:t>
      </w:r>
      <w:r>
        <w:t>zmianie.</w:t>
      </w:r>
    </w:p>
    <w:p w:rsidR="0034563A" w:rsidRDefault="0034563A">
      <w:pPr>
        <w:spacing w:line="254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6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9" w:line="254" w:lineRule="auto"/>
        <w:ind w:right="158"/>
        <w:jc w:val="both"/>
      </w:pPr>
      <w:r>
        <w:rPr>
          <w:spacing w:val="-1"/>
        </w:rPr>
        <w:t>Strony</w:t>
      </w:r>
      <w:r>
        <w:rPr>
          <w:spacing w:val="40"/>
        </w:rPr>
        <w:t xml:space="preserve"> </w:t>
      </w:r>
      <w:r>
        <w:t>dopuszczają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wynagrodzenia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zmiany</w:t>
      </w:r>
      <w:r>
        <w:rPr>
          <w:spacing w:val="43"/>
        </w:rPr>
        <w:t xml:space="preserve"> </w:t>
      </w:r>
      <w:r>
        <w:t>urzędowej</w:t>
      </w:r>
      <w:r>
        <w:rPr>
          <w:spacing w:val="40"/>
        </w:rPr>
        <w:t xml:space="preserve"> </w:t>
      </w:r>
      <w:r>
        <w:t>stawki</w:t>
      </w:r>
      <w:r>
        <w:rPr>
          <w:spacing w:val="39"/>
        </w:rPr>
        <w:t xml:space="preserve"> </w:t>
      </w:r>
      <w:r>
        <w:t>podatku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towarów</w:t>
      </w:r>
      <w:r>
        <w:rPr>
          <w:spacing w:val="32"/>
          <w:w w:val="9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VAT.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3"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82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odbiór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7"/>
        <w:rPr>
          <w:rFonts w:cs="Cambria"/>
        </w:rPr>
      </w:pPr>
      <w:r>
        <w:t>Termin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ustala</w:t>
      </w:r>
      <w:r>
        <w:rPr>
          <w:spacing w:val="-5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 w:rsidR="00276520">
        <w:t>3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dni</w:t>
      </w:r>
      <w:r>
        <w:rPr>
          <w:spacing w:val="-7"/>
        </w:rPr>
        <w:t xml:space="preserve"> </w:t>
      </w:r>
      <w:r>
        <w:rPr>
          <w:spacing w:val="1"/>
        </w:rP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6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t>dostarczy</w:t>
      </w:r>
      <w:r>
        <w:rPr>
          <w:spacing w:val="-9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odpowiednich</w:t>
      </w:r>
      <w:r>
        <w:rPr>
          <w:spacing w:val="-10"/>
        </w:rPr>
        <w:t xml:space="preserve"> </w:t>
      </w:r>
      <w:r>
        <w:t>ilościach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1"/>
        </w:rP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  <w:rPr>
          <w:rFonts w:cs="Cambria"/>
        </w:rPr>
      </w:pPr>
      <w:r>
        <w:t xml:space="preserve">Dostawa </w:t>
      </w:r>
      <w:r>
        <w:rPr>
          <w:spacing w:val="41"/>
        </w:rPr>
        <w:t xml:space="preserve"> </w:t>
      </w:r>
      <w:r>
        <w:t xml:space="preserve">przedmiotu   umowy </w:t>
      </w:r>
      <w:r>
        <w:rPr>
          <w:spacing w:val="41"/>
        </w:rPr>
        <w:t xml:space="preserve"> </w:t>
      </w:r>
      <w:r>
        <w:t xml:space="preserve">może </w:t>
      </w:r>
      <w:r>
        <w:rPr>
          <w:spacing w:val="43"/>
        </w:rPr>
        <w:t xml:space="preserve"> </w:t>
      </w:r>
      <w:r>
        <w:t xml:space="preserve">nastąpić </w:t>
      </w:r>
      <w:r>
        <w:rPr>
          <w:spacing w:val="42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41"/>
        </w:rPr>
        <w:t xml:space="preserve"> </w:t>
      </w:r>
      <w:r>
        <w:t xml:space="preserve">poniedziałku </w:t>
      </w:r>
      <w:r>
        <w:rPr>
          <w:spacing w:val="42"/>
        </w:rPr>
        <w:t xml:space="preserve"> </w:t>
      </w:r>
      <w:r>
        <w:t xml:space="preserve">do </w:t>
      </w:r>
      <w:r>
        <w:rPr>
          <w:spacing w:val="41"/>
        </w:rPr>
        <w:t xml:space="preserve"> </w:t>
      </w:r>
      <w:r>
        <w:t xml:space="preserve">piątku </w:t>
      </w:r>
      <w:r>
        <w:rPr>
          <w:spacing w:val="42"/>
        </w:rPr>
        <w:t xml:space="preserve"> </w:t>
      </w:r>
      <w:r>
        <w:t xml:space="preserve">w   godzinach  </w:t>
      </w:r>
      <w:r>
        <w:rPr>
          <w:spacing w:val="6"/>
        </w:rPr>
        <w:t xml:space="preserve"> </w:t>
      </w:r>
      <w:r>
        <w:t>uzgodnionych</w:t>
      </w:r>
    </w:p>
    <w:p w:rsidR="0034563A" w:rsidRDefault="009A292E">
      <w:pPr>
        <w:pStyle w:val="Tekstpodstawowy"/>
        <w:spacing w:before="17"/>
        <w:ind w:firstLine="0"/>
      </w:pPr>
      <w:r>
        <w:t>z</w:t>
      </w:r>
      <w:r>
        <w:rPr>
          <w:spacing w:val="-16"/>
        </w:rPr>
        <w:t xml:space="preserve"> </w:t>
      </w:r>
      <w:r>
        <w:t>Zamawiającym.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44" w:line="254" w:lineRule="auto"/>
        <w:ind w:right="159"/>
        <w:jc w:val="both"/>
      </w:pPr>
      <w:r>
        <w:t>Wykonawca</w:t>
      </w:r>
      <w:r>
        <w:rPr>
          <w:spacing w:val="22"/>
        </w:rPr>
        <w:t xml:space="preserve"> </w:t>
      </w:r>
      <w:r>
        <w:rPr>
          <w:spacing w:val="-1"/>
        </w:rPr>
        <w:t>powiadomi</w:t>
      </w:r>
      <w:r>
        <w:rPr>
          <w:spacing w:val="20"/>
        </w:rPr>
        <w:t xml:space="preserve"> </w:t>
      </w:r>
      <w:r>
        <w:t>Zamawiającego</w:t>
      </w:r>
      <w:r>
        <w:rPr>
          <w:spacing w:val="20"/>
        </w:rPr>
        <w:t xml:space="preserve"> </w:t>
      </w:r>
      <w:r>
        <w:t>pisemnie</w:t>
      </w:r>
      <w:r>
        <w:rPr>
          <w:spacing w:val="21"/>
        </w:rPr>
        <w:t xml:space="preserve"> </w:t>
      </w:r>
      <w:r>
        <w:t>(e-mail,</w:t>
      </w:r>
      <w:r>
        <w:rPr>
          <w:spacing w:val="21"/>
        </w:rPr>
        <w:t xml:space="preserve"> </w:t>
      </w:r>
      <w:r>
        <w:t>faks)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terminie</w:t>
      </w:r>
      <w:r>
        <w:rPr>
          <w:spacing w:val="21"/>
        </w:rPr>
        <w:t xml:space="preserve"> </w:t>
      </w:r>
      <w:r>
        <w:t>dostawy</w:t>
      </w:r>
      <w:r>
        <w:rPr>
          <w:spacing w:val="22"/>
        </w:rPr>
        <w:t xml:space="preserve"> </w:t>
      </w:r>
      <w:r>
        <w:rPr>
          <w:spacing w:val="-1"/>
        </w:rPr>
        <w:t>przedmiotu</w:t>
      </w:r>
      <w:r>
        <w:rPr>
          <w:spacing w:val="21"/>
        </w:rPr>
        <w:t xml:space="preserve"> </w:t>
      </w:r>
      <w:r>
        <w:rPr>
          <w:spacing w:val="-1"/>
        </w:rPr>
        <w:t>umowy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82"/>
          <w:w w:val="9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planowaną</w:t>
      </w:r>
      <w:r>
        <w:rPr>
          <w:spacing w:val="-6"/>
        </w:rPr>
        <w:t xml:space="preserve"> </w:t>
      </w:r>
      <w:r>
        <w:t>datą</w:t>
      </w:r>
      <w:r>
        <w:rPr>
          <w:spacing w:val="-4"/>
        </w:rPr>
        <w:t xml:space="preserve"> </w:t>
      </w:r>
      <w:r>
        <w:t>dostawy.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7" w:line="258" w:lineRule="auto"/>
        <w:ind w:right="162"/>
        <w:jc w:val="both"/>
      </w:pPr>
      <w:r>
        <w:t>Odbiór</w:t>
      </w:r>
      <w:r>
        <w:rPr>
          <w:spacing w:val="11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zostanie</w:t>
      </w:r>
      <w:r>
        <w:rPr>
          <w:spacing w:val="13"/>
        </w:rPr>
        <w:t xml:space="preserve"> </w:t>
      </w:r>
      <w:r>
        <w:t>przeprowadzony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2"/>
        </w:rPr>
        <w:t xml:space="preserve"> </w:t>
      </w:r>
      <w:r>
        <w:t>przedstawicieli</w:t>
      </w:r>
      <w:r>
        <w:rPr>
          <w:spacing w:val="11"/>
        </w:rPr>
        <w:t xml:space="preserve"> </w:t>
      </w:r>
      <w:r>
        <w:t>Zamawiającego</w:t>
      </w:r>
      <w:r>
        <w:rPr>
          <w:spacing w:val="10"/>
        </w:rPr>
        <w:t xml:space="preserve"> </w:t>
      </w:r>
      <w:r>
        <w:t>oraz</w:t>
      </w:r>
      <w:r>
        <w:rPr>
          <w:spacing w:val="29"/>
          <w:w w:val="99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potwierdzony</w:t>
      </w:r>
      <w:r>
        <w:rPr>
          <w:spacing w:val="-5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pisemnym</w:t>
      </w:r>
      <w:r>
        <w:rPr>
          <w:spacing w:val="-5"/>
        </w:rPr>
        <w:t xml:space="preserve"> </w:t>
      </w:r>
      <w:r>
        <w:t>protokołem</w:t>
      </w:r>
      <w:r>
        <w:rPr>
          <w:spacing w:val="-4"/>
        </w:rPr>
        <w:t xml:space="preserve"> </w:t>
      </w:r>
      <w:r>
        <w:rPr>
          <w:spacing w:val="-1"/>
        </w:rPr>
        <w:t>odbioru</w:t>
      </w:r>
      <w:r>
        <w:rPr>
          <w:spacing w:val="44"/>
          <w:w w:val="99"/>
        </w:rPr>
        <w:t xml:space="preserve"> </w:t>
      </w:r>
      <w:r>
        <w:t>ilościowego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jakościowego,</w:t>
      </w:r>
      <w:r>
        <w:rPr>
          <w:spacing w:val="-9"/>
        </w:rPr>
        <w:t xml:space="preserve"> </w:t>
      </w:r>
      <w:r>
        <w:t>podpisanym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upoważnionych</w:t>
      </w:r>
      <w:r>
        <w:rPr>
          <w:spacing w:val="-11"/>
        </w:rPr>
        <w:t xml:space="preserve"> </w:t>
      </w:r>
      <w:r>
        <w:t>przedstawicieli</w:t>
      </w:r>
      <w:r>
        <w:rPr>
          <w:spacing w:val="-11"/>
        </w:rPr>
        <w:t xml:space="preserve"> </w:t>
      </w:r>
      <w:r>
        <w:t>stron.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6"/>
        <w:jc w:val="both"/>
      </w:pPr>
      <w:r>
        <w:t>W</w:t>
      </w:r>
      <w:r>
        <w:rPr>
          <w:spacing w:val="6"/>
        </w:rPr>
        <w:t xml:space="preserve"> </w:t>
      </w:r>
      <w:r>
        <w:rPr>
          <w:spacing w:val="-1"/>
        </w:rPr>
        <w:t>przypadku</w:t>
      </w:r>
      <w:r>
        <w:rPr>
          <w:spacing w:val="6"/>
        </w:rPr>
        <w:t xml:space="preserve"> </w:t>
      </w:r>
      <w:r>
        <w:t>niezgodności</w:t>
      </w:r>
      <w:r>
        <w:rPr>
          <w:spacing w:val="5"/>
        </w:rPr>
        <w:t xml:space="preserve"> </w:t>
      </w:r>
      <w:r>
        <w:t>dostarczonego</w:t>
      </w:r>
      <w:r>
        <w:rPr>
          <w:spacing w:val="8"/>
        </w:rPr>
        <w:t xml:space="preserve"> </w:t>
      </w:r>
      <w:r>
        <w:t>przedmiotu</w:t>
      </w:r>
      <w:r>
        <w:rPr>
          <w:spacing w:val="6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szczegółowym</w:t>
      </w:r>
      <w:r>
        <w:rPr>
          <w:spacing w:val="5"/>
        </w:rPr>
        <w:t xml:space="preserve"> </w:t>
      </w:r>
      <w:r>
        <w:t>opisem</w:t>
      </w:r>
      <w:r>
        <w:rPr>
          <w:spacing w:val="8"/>
        </w:rPr>
        <w:t xml:space="preserve"> </w:t>
      </w:r>
      <w:r>
        <w:t>przedmiotu</w:t>
      </w:r>
      <w:r>
        <w:rPr>
          <w:spacing w:val="30"/>
          <w:w w:val="99"/>
        </w:rPr>
        <w:t xml:space="preserve"> </w:t>
      </w:r>
      <w:r>
        <w:rPr>
          <w:spacing w:val="-1"/>
        </w:rPr>
        <w:t>zamówienia</w:t>
      </w:r>
      <w:r>
        <w:rPr>
          <w:spacing w:val="12"/>
        </w:rPr>
        <w:t xml:space="preserve"> </w:t>
      </w:r>
      <w:r>
        <w:t>(załącznikiem</w:t>
      </w:r>
      <w:r>
        <w:rPr>
          <w:spacing w:val="11"/>
        </w:rPr>
        <w:t xml:space="preserve"> </w:t>
      </w:r>
      <w:r>
        <w:rPr>
          <w:spacing w:val="-1"/>
        </w:rPr>
        <w:t>nr</w:t>
      </w:r>
      <w:r>
        <w:rPr>
          <w:spacing w:val="14"/>
        </w:rPr>
        <w:t xml:space="preserve"> </w:t>
      </w:r>
      <w:r w:rsidR="00276520">
        <w:t>1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zapytania</w:t>
      </w:r>
      <w:r>
        <w:rPr>
          <w:spacing w:val="13"/>
        </w:rPr>
        <w:t xml:space="preserve"> </w:t>
      </w:r>
      <w:r>
        <w:t>ofertowego)</w:t>
      </w:r>
      <w:r>
        <w:rPr>
          <w:spacing w:val="12"/>
        </w:rPr>
        <w:t xml:space="preserve"> </w:t>
      </w:r>
      <w:r>
        <w:t>zostanie</w:t>
      </w:r>
      <w:r>
        <w:rPr>
          <w:spacing w:val="12"/>
        </w:rPr>
        <w:t xml:space="preserve"> </w:t>
      </w:r>
      <w:r>
        <w:t>sporządzony</w:t>
      </w:r>
      <w:r>
        <w:rPr>
          <w:spacing w:val="13"/>
        </w:rPr>
        <w:t xml:space="preserve"> </w:t>
      </w:r>
      <w:r>
        <w:t>protokół</w:t>
      </w:r>
      <w:r>
        <w:rPr>
          <w:spacing w:val="12"/>
        </w:rPr>
        <w:t xml:space="preserve"> </w:t>
      </w:r>
      <w:r>
        <w:t>rozbieżności,</w:t>
      </w:r>
      <w:r>
        <w:rPr>
          <w:spacing w:val="56"/>
          <w:w w:val="99"/>
        </w:rPr>
        <w:t xml:space="preserve"> </w:t>
      </w:r>
      <w:r>
        <w:rPr>
          <w:spacing w:val="-1"/>
        </w:rPr>
        <w:t>natomiast</w:t>
      </w:r>
      <w:r>
        <w:rPr>
          <w:spacing w:val="-9"/>
        </w:rPr>
        <w:t xml:space="preserve"> </w:t>
      </w:r>
      <w:r>
        <w:t>dostawa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całości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8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odebrana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5"/>
        <w:jc w:val="both"/>
      </w:pPr>
      <w:r>
        <w:t>W</w:t>
      </w:r>
      <w:r>
        <w:rPr>
          <w:spacing w:val="33"/>
        </w:rPr>
        <w:t xml:space="preserve"> </w:t>
      </w:r>
      <w:r>
        <w:rPr>
          <w:spacing w:val="-1"/>
        </w:rPr>
        <w:t>przypadku</w:t>
      </w:r>
      <w:r>
        <w:rPr>
          <w:spacing w:val="33"/>
        </w:rPr>
        <w:t xml:space="preserve"> </w:t>
      </w:r>
      <w:r>
        <w:t>odmowy</w:t>
      </w:r>
      <w:r>
        <w:rPr>
          <w:spacing w:val="33"/>
        </w:rPr>
        <w:t xml:space="preserve"> </w:t>
      </w:r>
      <w:r>
        <w:t>przyjęcia</w:t>
      </w:r>
      <w:r>
        <w:rPr>
          <w:spacing w:val="33"/>
        </w:rPr>
        <w:t xml:space="preserve"> </w:t>
      </w:r>
      <w:r>
        <w:t>dostawy</w:t>
      </w:r>
      <w:r>
        <w:rPr>
          <w:spacing w:val="32"/>
        </w:rPr>
        <w:t xml:space="preserve"> </w:t>
      </w:r>
      <w:r>
        <w:t>ze</w:t>
      </w:r>
      <w:r>
        <w:rPr>
          <w:spacing w:val="34"/>
        </w:rPr>
        <w:t xml:space="preserve"> </w:t>
      </w:r>
      <w:r>
        <w:t>względu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t>niezgodności</w:t>
      </w:r>
      <w:r>
        <w:rPr>
          <w:spacing w:val="32"/>
        </w:rPr>
        <w:t xml:space="preserve"> </w:t>
      </w:r>
      <w:r>
        <w:t>dostarczonego</w:t>
      </w:r>
      <w:r>
        <w:rPr>
          <w:spacing w:val="32"/>
        </w:rPr>
        <w:t xml:space="preserve"> </w:t>
      </w:r>
      <w:r>
        <w:t>przedmiotu</w:t>
      </w:r>
      <w:r>
        <w:rPr>
          <w:spacing w:val="32"/>
        </w:rPr>
        <w:t xml:space="preserve"> </w:t>
      </w:r>
      <w:r>
        <w:t>umowy</w:t>
      </w:r>
      <w:r>
        <w:rPr>
          <w:spacing w:val="38"/>
          <w:w w:val="9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zapisami</w:t>
      </w:r>
      <w:r>
        <w:rPr>
          <w:spacing w:val="17"/>
        </w:rPr>
        <w:t xml:space="preserve"> </w:t>
      </w:r>
      <w:r>
        <w:t>szczegółowego</w:t>
      </w:r>
      <w:r>
        <w:rPr>
          <w:spacing w:val="18"/>
        </w:rPr>
        <w:t xml:space="preserve"> </w:t>
      </w:r>
      <w:r>
        <w:t>opisu</w:t>
      </w:r>
      <w:r>
        <w:rPr>
          <w:spacing w:val="17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t>zamówienia</w:t>
      </w:r>
      <w:r>
        <w:rPr>
          <w:spacing w:val="18"/>
        </w:rPr>
        <w:t xml:space="preserve"> </w:t>
      </w:r>
      <w:r>
        <w:t>Wykonawca</w:t>
      </w:r>
      <w:r>
        <w:rPr>
          <w:spacing w:val="19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zobowiązany</w:t>
      </w:r>
      <w:r>
        <w:rPr>
          <w:spacing w:val="18"/>
        </w:rPr>
        <w:t xml:space="preserve"> </w:t>
      </w:r>
      <w:r>
        <w:t>odebrać</w:t>
      </w:r>
      <w:r>
        <w:rPr>
          <w:spacing w:val="18"/>
        </w:rPr>
        <w:t xml:space="preserve"> </w:t>
      </w:r>
      <w:r>
        <w:t>przedmiot</w:t>
      </w:r>
      <w:r>
        <w:rPr>
          <w:spacing w:val="64"/>
          <w:w w:val="99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siedziby</w:t>
      </w:r>
      <w:r>
        <w:rPr>
          <w:spacing w:val="-5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własny</w:t>
      </w:r>
      <w:r>
        <w:rPr>
          <w:spacing w:val="-7"/>
        </w:rPr>
        <w:t xml:space="preserve"> </w:t>
      </w:r>
      <w:r>
        <w:t>koszt.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4" w:line="259" w:lineRule="auto"/>
        <w:ind w:right="159"/>
        <w:jc w:val="both"/>
      </w:pPr>
      <w:r>
        <w:t>Akcesoria</w:t>
      </w:r>
      <w:r>
        <w:rPr>
          <w:spacing w:val="12"/>
        </w:rPr>
        <w:t xml:space="preserve"> </w:t>
      </w:r>
      <w:r>
        <w:t>muszą</w:t>
      </w:r>
      <w:r>
        <w:rPr>
          <w:spacing w:val="13"/>
        </w:rPr>
        <w:t xml:space="preserve"> </w:t>
      </w:r>
      <w:r>
        <w:rPr>
          <w:spacing w:val="-1"/>
        </w:rPr>
        <w:t>być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1"/>
        </w:rPr>
        <w:t xml:space="preserve"> </w:t>
      </w:r>
      <w:r>
        <w:t>upoważnionej</w:t>
      </w:r>
      <w:r>
        <w:rPr>
          <w:spacing w:val="14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wypakowane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oryginalnych</w:t>
      </w:r>
      <w:r>
        <w:rPr>
          <w:spacing w:val="13"/>
        </w:rPr>
        <w:t xml:space="preserve"> </w:t>
      </w:r>
      <w:r>
        <w:t>opakowań</w:t>
      </w:r>
      <w:r>
        <w:rPr>
          <w:spacing w:val="2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siedzibie</w:t>
      </w:r>
      <w:r>
        <w:rPr>
          <w:spacing w:val="32"/>
          <w:w w:val="99"/>
        </w:rPr>
        <w:t xml:space="preserve"> </w:t>
      </w:r>
      <w:r>
        <w:t>Zamawiającego,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miejscu</w:t>
      </w:r>
      <w:r>
        <w:rPr>
          <w:spacing w:val="32"/>
        </w:rPr>
        <w:t xml:space="preserve"> </w:t>
      </w:r>
      <w:r>
        <w:t>wskazanym</w:t>
      </w:r>
      <w:r>
        <w:rPr>
          <w:spacing w:val="31"/>
        </w:rPr>
        <w:t xml:space="preserve"> </w:t>
      </w:r>
      <w:r>
        <w:rPr>
          <w:spacing w:val="-1"/>
        </w:rPr>
        <w:t>przez</w:t>
      </w:r>
      <w:r>
        <w:rPr>
          <w:spacing w:val="32"/>
        </w:rPr>
        <w:t xml:space="preserve"> </w:t>
      </w:r>
      <w:r>
        <w:t>upoważnionego</w:t>
      </w:r>
      <w:r>
        <w:rPr>
          <w:spacing w:val="31"/>
        </w:rPr>
        <w:t xml:space="preserve"> </w:t>
      </w:r>
      <w:r>
        <w:t>pracownika.</w:t>
      </w:r>
      <w:r>
        <w:rPr>
          <w:spacing w:val="37"/>
        </w:rPr>
        <w:t xml:space="preserve"> </w:t>
      </w:r>
      <w:r>
        <w:rPr>
          <w:spacing w:val="-1"/>
        </w:rPr>
        <w:t>Pozytywny</w:t>
      </w:r>
      <w:r>
        <w:rPr>
          <w:spacing w:val="33"/>
        </w:rPr>
        <w:t xml:space="preserve"> </w:t>
      </w:r>
      <w:r>
        <w:rPr>
          <w:spacing w:val="-1"/>
        </w:rPr>
        <w:t>wynik</w:t>
      </w:r>
      <w:r>
        <w:rPr>
          <w:spacing w:val="33"/>
        </w:rPr>
        <w:t xml:space="preserve"> </w:t>
      </w:r>
      <w:r>
        <w:rPr>
          <w:spacing w:val="-1"/>
        </w:rPr>
        <w:t>sprawdzenia</w:t>
      </w:r>
      <w:r>
        <w:rPr>
          <w:spacing w:val="66"/>
          <w:w w:val="99"/>
        </w:rPr>
        <w:t xml:space="preserve"> </w:t>
      </w:r>
      <w:r>
        <w:rPr>
          <w:spacing w:val="-1"/>
        </w:rPr>
        <w:t>zgodności</w:t>
      </w:r>
      <w:r>
        <w:rPr>
          <w:spacing w:val="-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podstawą</w:t>
      </w:r>
      <w:r>
        <w:rPr>
          <w:spacing w:val="-8"/>
        </w:rPr>
        <w:t xml:space="preserve"> </w:t>
      </w:r>
      <w:r>
        <w:rPr>
          <w:spacing w:val="-1"/>
        </w:rPr>
        <w:t>podpisania</w:t>
      </w:r>
      <w:r>
        <w:rPr>
          <w:spacing w:val="-8"/>
        </w:rPr>
        <w:t xml:space="preserve"> </w:t>
      </w:r>
      <w:r>
        <w:t>protokołu</w:t>
      </w:r>
      <w:r>
        <w:rPr>
          <w:spacing w:val="-10"/>
        </w:rPr>
        <w:t xml:space="preserve"> </w:t>
      </w:r>
      <w:r>
        <w:t>odbioru.</w:t>
      </w:r>
    </w:p>
    <w:p w:rsidR="0034563A" w:rsidRDefault="0034563A">
      <w:pPr>
        <w:spacing w:before="4" w:line="160" w:lineRule="exact"/>
        <w:rPr>
          <w:sz w:val="16"/>
          <w:szCs w:val="16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6.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67" w:line="260" w:lineRule="auto"/>
        <w:ind w:right="156"/>
        <w:jc w:val="both"/>
      </w:pPr>
      <w:r>
        <w:t>W</w:t>
      </w:r>
      <w:r>
        <w:rPr>
          <w:spacing w:val="-5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t>stwierdzenia</w:t>
      </w:r>
      <w:r>
        <w:rPr>
          <w:spacing w:val="-5"/>
        </w:rPr>
        <w:t xml:space="preserve"> </w:t>
      </w:r>
      <w:r>
        <w:t>niemożliwych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naprawienia</w:t>
      </w:r>
      <w:r>
        <w:rPr>
          <w:spacing w:val="-4"/>
        </w:rPr>
        <w:t xml:space="preserve"> </w:t>
      </w:r>
      <w:r>
        <w:t>wad</w:t>
      </w:r>
      <w:r>
        <w:rPr>
          <w:spacing w:val="-6"/>
        </w:rPr>
        <w:t xml:space="preserve"> </w:t>
      </w:r>
      <w:r>
        <w:t>ukrytych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dostarczonym</w:t>
      </w:r>
      <w:r>
        <w:rPr>
          <w:spacing w:val="-6"/>
        </w:rPr>
        <w:t xml:space="preserve"> </w:t>
      </w:r>
      <w:r>
        <w:t>przedmiocie</w:t>
      </w:r>
      <w:r>
        <w:rPr>
          <w:spacing w:val="-5"/>
        </w:rPr>
        <w:t xml:space="preserve"> </w:t>
      </w:r>
      <w:r>
        <w:t>umowy</w:t>
      </w:r>
      <w:r>
        <w:rPr>
          <w:spacing w:val="24"/>
          <w:w w:val="99"/>
        </w:rPr>
        <w:t xml:space="preserve"> </w:t>
      </w:r>
      <w:r>
        <w:t>Wykonawca</w:t>
      </w:r>
      <w:r>
        <w:rPr>
          <w:spacing w:val="34"/>
        </w:rPr>
        <w:t xml:space="preserve"> </w:t>
      </w:r>
      <w:r>
        <w:t>zobowiązuje</w:t>
      </w:r>
      <w:r>
        <w:rPr>
          <w:spacing w:val="36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jego</w:t>
      </w:r>
      <w:r>
        <w:rPr>
          <w:spacing w:val="35"/>
        </w:rPr>
        <w:t xml:space="preserve"> </w:t>
      </w:r>
      <w:r>
        <w:t>wymiany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nowy</w:t>
      </w:r>
      <w:r>
        <w:rPr>
          <w:spacing w:val="35"/>
        </w:rPr>
        <w:t xml:space="preserve"> </w:t>
      </w:r>
      <w:r>
        <w:t>przedmiot</w:t>
      </w:r>
      <w:r>
        <w:rPr>
          <w:spacing w:val="36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rPr>
          <w:spacing w:val="-1"/>
        </w:rPr>
        <w:t>(towar)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nie</w:t>
      </w:r>
      <w:r>
        <w:rPr>
          <w:spacing w:val="42"/>
        </w:rPr>
        <w:t xml:space="preserve"> </w:t>
      </w:r>
      <w:r>
        <w:t>gorszych</w:t>
      </w:r>
      <w:r>
        <w:rPr>
          <w:spacing w:val="34"/>
          <w:w w:val="99"/>
        </w:rPr>
        <w:t xml:space="preserve"> </w:t>
      </w:r>
      <w:r>
        <w:rPr>
          <w:spacing w:val="-1"/>
        </w:rPr>
        <w:t>parametrach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godzin</w:t>
      </w:r>
      <w:r>
        <w:rPr>
          <w:spacing w:val="-7"/>
        </w:rPr>
        <w:t xml:space="preserve"> </w:t>
      </w:r>
      <w:r>
        <w:t>(dotyczy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rękojmi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wady).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54" w:line="261" w:lineRule="auto"/>
        <w:ind w:right="159"/>
        <w:jc w:val="both"/>
        <w:rPr>
          <w:rFonts w:cs="Cambria"/>
        </w:rPr>
      </w:pPr>
      <w:r>
        <w:t>W</w:t>
      </w:r>
      <w:r>
        <w:rPr>
          <w:spacing w:val="5"/>
        </w:rPr>
        <w:t xml:space="preserve"> </w:t>
      </w:r>
      <w:r>
        <w:rPr>
          <w:spacing w:val="-1"/>
        </w:rPr>
        <w:t>przypadku</w:t>
      </w:r>
      <w:r>
        <w:rPr>
          <w:spacing w:val="5"/>
        </w:rPr>
        <w:t xml:space="preserve"> </w:t>
      </w:r>
      <w:r>
        <w:t>awarii</w:t>
      </w:r>
      <w:r>
        <w:rPr>
          <w:spacing w:val="6"/>
        </w:rPr>
        <w:t xml:space="preserve"> </w:t>
      </w:r>
      <w:r>
        <w:t>dyski</w:t>
      </w:r>
      <w:r>
        <w:rPr>
          <w:spacing w:val="4"/>
        </w:rPr>
        <w:t xml:space="preserve"> </w:t>
      </w:r>
      <w:r>
        <w:rPr>
          <w:spacing w:val="-1"/>
        </w:rPr>
        <w:t>twarde</w:t>
      </w:r>
      <w:r>
        <w:rPr>
          <w:spacing w:val="4"/>
        </w:rPr>
        <w:t xml:space="preserve"> </w:t>
      </w:r>
      <w:r>
        <w:t>pozostają</w:t>
      </w:r>
      <w:r>
        <w:rPr>
          <w:spacing w:val="5"/>
        </w:rPr>
        <w:t xml:space="preserve"> </w:t>
      </w:r>
      <w:r>
        <w:t>własnością</w:t>
      </w:r>
      <w:r>
        <w:rPr>
          <w:spacing w:val="13"/>
        </w:rPr>
        <w:t xml:space="preserve"> </w:t>
      </w:r>
      <w:r>
        <w:t>Zamawiającego,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Wykonawca</w:t>
      </w:r>
      <w:r>
        <w:rPr>
          <w:spacing w:val="5"/>
        </w:rPr>
        <w:t xml:space="preserve"> </w:t>
      </w:r>
      <w:r>
        <w:t>dostarczy</w:t>
      </w:r>
      <w:r>
        <w:rPr>
          <w:spacing w:val="5"/>
        </w:rPr>
        <w:t xml:space="preserve"> </w:t>
      </w:r>
      <w:r>
        <w:t>nowy</w:t>
      </w:r>
      <w:r>
        <w:rPr>
          <w:spacing w:val="4"/>
        </w:rPr>
        <w:t xml:space="preserve"> </w:t>
      </w:r>
      <w:r>
        <w:t>dysk,</w:t>
      </w:r>
      <w:r>
        <w:rPr>
          <w:spacing w:val="52"/>
          <w:w w:val="99"/>
        </w:rPr>
        <w:t xml:space="preserve"> </w:t>
      </w:r>
      <w:r>
        <w:t>identyczny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uszkodzonym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niedostępności</w:t>
      </w:r>
      <w:r>
        <w:rPr>
          <w:spacing w:val="-5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dysku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t>rynku</w:t>
      </w:r>
      <w:r>
        <w:rPr>
          <w:spacing w:val="-2"/>
        </w:rPr>
        <w:t xml:space="preserve"> </w:t>
      </w:r>
      <w:r>
        <w:rPr>
          <w:spacing w:val="-1"/>
        </w:rPr>
        <w:t>inny, kompatybilny,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nie</w:t>
      </w:r>
      <w:r>
        <w:rPr>
          <w:spacing w:val="62"/>
          <w:w w:val="99"/>
        </w:rPr>
        <w:t xml:space="preserve"> </w:t>
      </w:r>
      <w:r>
        <w:rPr>
          <w:spacing w:val="-1"/>
        </w:rPr>
        <w:t>gorszych</w:t>
      </w:r>
      <w:r>
        <w:rPr>
          <w:spacing w:val="-17"/>
        </w:rPr>
        <w:t xml:space="preserve"> </w:t>
      </w:r>
      <w:r>
        <w:rPr>
          <w:spacing w:val="-1"/>
        </w:rPr>
        <w:t>parametrach</w:t>
      </w:r>
      <w:r>
        <w:rPr>
          <w:spacing w:val="-16"/>
        </w:rPr>
        <w:t xml:space="preserve"> </w:t>
      </w:r>
      <w:r>
        <w:rPr>
          <w:spacing w:val="-1"/>
        </w:rPr>
        <w:t>technicznych.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75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Gwarancja</w:t>
      </w:r>
      <w:r>
        <w:rPr>
          <w:spacing w:val="-5"/>
        </w:rPr>
        <w:t xml:space="preserve"> </w:t>
      </w:r>
      <w:r>
        <w:rPr>
          <w:spacing w:val="-1"/>
        </w:rPr>
        <w:t>jakości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rękojmia</w:t>
      </w:r>
      <w:r>
        <w:rPr>
          <w:spacing w:val="-6"/>
        </w:rPr>
        <w:t xml:space="preserve"> </w:t>
      </w:r>
      <w:r>
        <w:rPr>
          <w:spacing w:val="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wady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69" w:line="255" w:lineRule="auto"/>
        <w:ind w:right="157"/>
        <w:jc w:val="both"/>
        <w:rPr>
          <w:rFonts w:cs="Cambria"/>
        </w:rPr>
      </w:pPr>
      <w:r>
        <w:t xml:space="preserve">Wykonawca udziela </w:t>
      </w:r>
      <w:r>
        <w:rPr>
          <w:spacing w:val="-1"/>
        </w:rPr>
        <w:t>gwarancji</w:t>
      </w:r>
      <w:r>
        <w:rPr>
          <w:spacing w:val="43"/>
        </w:rPr>
        <w:t xml:space="preserve"> </w:t>
      </w:r>
      <w:r>
        <w:t>jakości</w:t>
      </w:r>
      <w:r>
        <w:rPr>
          <w:spacing w:val="43"/>
        </w:rPr>
        <w:t xml:space="preserve"> </w:t>
      </w:r>
      <w:r>
        <w:t>i  rękojmi</w:t>
      </w:r>
      <w:r>
        <w:rPr>
          <w:spacing w:val="4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przedmiot</w:t>
      </w:r>
      <w:r>
        <w:rPr>
          <w:spacing w:val="42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zgodnie</w:t>
      </w:r>
      <w:r>
        <w:t xml:space="preserve"> z</w:t>
      </w:r>
      <w:r>
        <w:rPr>
          <w:spacing w:val="2"/>
        </w:rPr>
        <w:t xml:space="preserve"> </w:t>
      </w:r>
      <w:r>
        <w:t>wymaganiami</w:t>
      </w:r>
      <w:r>
        <w:rPr>
          <w:spacing w:val="70"/>
          <w:w w:val="99"/>
        </w:rPr>
        <w:t xml:space="preserve"> </w:t>
      </w:r>
      <w:r>
        <w:t>wskazanymi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załączniku</w:t>
      </w:r>
      <w:r>
        <w:rPr>
          <w:spacing w:val="-8"/>
        </w:rPr>
        <w:t xml:space="preserve"> </w:t>
      </w:r>
      <w:r>
        <w:rPr>
          <w:spacing w:val="-1"/>
        </w:rPr>
        <w:t>nr</w:t>
      </w:r>
      <w:r>
        <w:rPr>
          <w:spacing w:val="-8"/>
        </w:rPr>
        <w:t xml:space="preserve"> </w:t>
      </w:r>
      <w:r w:rsidR="00276520">
        <w:t>1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zapytania</w:t>
      </w:r>
      <w:r>
        <w:rPr>
          <w:spacing w:val="-8"/>
        </w:rPr>
        <w:t xml:space="preserve"> </w:t>
      </w:r>
      <w:r>
        <w:t>ofertowego.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8"/>
      </w:pPr>
      <w:r>
        <w:t>Bieg</w:t>
      </w:r>
      <w:r>
        <w:rPr>
          <w:spacing w:val="35"/>
        </w:rPr>
        <w:t xml:space="preserve"> </w:t>
      </w:r>
      <w:r>
        <w:t>terminu</w:t>
      </w:r>
      <w:r>
        <w:rPr>
          <w:spacing w:val="37"/>
        </w:rPr>
        <w:t xml:space="preserve"> </w:t>
      </w:r>
      <w:r>
        <w:t>gwarancji</w:t>
      </w:r>
      <w:r>
        <w:rPr>
          <w:spacing w:val="37"/>
        </w:rPr>
        <w:t xml:space="preserve"> </w:t>
      </w:r>
      <w:r>
        <w:t>rozpoczyna</w:t>
      </w:r>
      <w:r>
        <w:rPr>
          <w:spacing w:val="35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podpisania</w:t>
      </w:r>
      <w:r>
        <w:rPr>
          <w:spacing w:val="36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obie</w:t>
      </w:r>
      <w:r>
        <w:rPr>
          <w:spacing w:val="36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bezusterkowego</w:t>
      </w:r>
      <w:r>
        <w:rPr>
          <w:spacing w:val="37"/>
        </w:rPr>
        <w:t xml:space="preserve"> </w:t>
      </w:r>
      <w:r>
        <w:t>Protokołu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Odbioru.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4"/>
      </w:pPr>
      <w:r>
        <w:rPr>
          <w:spacing w:val="-1"/>
        </w:rPr>
        <w:t>Gwarancja</w:t>
      </w:r>
      <w:r>
        <w:rPr>
          <w:spacing w:val="17"/>
        </w:rPr>
        <w:t xml:space="preserve"> </w:t>
      </w:r>
      <w:r>
        <w:t>musi</w:t>
      </w:r>
      <w:r>
        <w:rPr>
          <w:spacing w:val="18"/>
        </w:rPr>
        <w:t xml:space="preserve"> </w:t>
      </w:r>
      <w:r>
        <w:rPr>
          <w:spacing w:val="-1"/>
        </w:rPr>
        <w:t>być</w:t>
      </w:r>
      <w:r>
        <w:rPr>
          <w:spacing w:val="19"/>
        </w:rPr>
        <w:t xml:space="preserve"> </w:t>
      </w:r>
      <w:r>
        <w:t>realizowana</w:t>
      </w:r>
      <w:r>
        <w:rPr>
          <w:spacing w:val="18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producenta</w:t>
      </w:r>
      <w:r>
        <w:rPr>
          <w:spacing w:val="18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autoryzowanego</w:t>
      </w:r>
      <w:r>
        <w:rPr>
          <w:spacing w:val="18"/>
        </w:rPr>
        <w:t xml:space="preserve"> </w:t>
      </w:r>
      <w:r>
        <w:t>partnera</w:t>
      </w:r>
      <w:r>
        <w:rPr>
          <w:spacing w:val="19"/>
        </w:rPr>
        <w:t xml:space="preserve"> </w:t>
      </w:r>
      <w:r>
        <w:rPr>
          <w:spacing w:val="-1"/>
        </w:rPr>
        <w:t>serwisowego</w:t>
      </w:r>
      <w:r>
        <w:rPr>
          <w:spacing w:val="19"/>
        </w:rPr>
        <w:t xml:space="preserve"> </w:t>
      </w:r>
      <w:r>
        <w:t>producenta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lub</w:t>
      </w:r>
      <w:r>
        <w:rPr>
          <w:spacing w:val="-17"/>
        </w:rPr>
        <w:t xml:space="preserve"> </w:t>
      </w:r>
      <w:r>
        <w:rPr>
          <w:spacing w:val="-1"/>
        </w:rPr>
        <w:t>dystrybutora.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2" w:line="260" w:lineRule="auto"/>
        <w:ind w:right="163"/>
        <w:jc w:val="both"/>
        <w:rPr>
          <w:rFonts w:cs="Cambria"/>
        </w:rPr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t>odpowiada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wady</w:t>
      </w:r>
      <w:r>
        <w:rPr>
          <w:spacing w:val="17"/>
        </w:rPr>
        <w:t xml:space="preserve"> </w:t>
      </w:r>
      <w:r>
        <w:rPr>
          <w:spacing w:val="-1"/>
        </w:rPr>
        <w:t>prawne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fizyczne,</w:t>
      </w:r>
      <w:r>
        <w:rPr>
          <w:spacing w:val="16"/>
        </w:rPr>
        <w:t xml:space="preserve"> </w:t>
      </w:r>
      <w:r>
        <w:t>ujawnione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wyrobach</w:t>
      </w:r>
      <w:r>
        <w:rPr>
          <w:spacing w:val="17"/>
        </w:rPr>
        <w:t xml:space="preserve"> </w:t>
      </w:r>
      <w:r>
        <w:t>będących</w:t>
      </w:r>
      <w:r>
        <w:rPr>
          <w:spacing w:val="14"/>
        </w:rPr>
        <w:t xml:space="preserve"> </w:t>
      </w:r>
      <w:r>
        <w:t>przedmiotem</w:t>
      </w:r>
      <w:r>
        <w:rPr>
          <w:spacing w:val="16"/>
        </w:rPr>
        <w:t xml:space="preserve"> </w:t>
      </w:r>
      <w:r>
        <w:t>umowy</w:t>
      </w:r>
      <w:r>
        <w:rPr>
          <w:spacing w:val="42"/>
          <w:w w:val="99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ponosi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tego</w:t>
      </w:r>
      <w:r>
        <w:rPr>
          <w:spacing w:val="9"/>
        </w:rPr>
        <w:t xml:space="preserve"> </w:t>
      </w:r>
      <w:r>
        <w:t>tytułu</w:t>
      </w:r>
      <w:r>
        <w:rPr>
          <w:spacing w:val="10"/>
        </w:rPr>
        <w:t xml:space="preserve"> </w:t>
      </w:r>
      <w:r>
        <w:t>wszelkie</w:t>
      </w:r>
      <w:r>
        <w:rPr>
          <w:spacing w:val="8"/>
        </w:rPr>
        <w:t xml:space="preserve"> </w:t>
      </w:r>
      <w:r>
        <w:rPr>
          <w:spacing w:val="-1"/>
        </w:rPr>
        <w:t>zobowiązania.</w:t>
      </w:r>
      <w:r>
        <w:rPr>
          <w:spacing w:val="15"/>
        </w:rPr>
        <w:t xml:space="preserve"> </w:t>
      </w:r>
      <w:r>
        <w:rPr>
          <w:spacing w:val="-1"/>
        </w:rPr>
        <w:t>Jest</w:t>
      </w:r>
      <w:r>
        <w:rPr>
          <w:spacing w:val="7"/>
        </w:rPr>
        <w:t xml:space="preserve"> </w:t>
      </w:r>
      <w:r>
        <w:t>odpowiedzialny</w:t>
      </w:r>
      <w:r>
        <w:rPr>
          <w:spacing w:val="10"/>
        </w:rPr>
        <w:t xml:space="preserve"> </w:t>
      </w:r>
      <w:r>
        <w:t>względem</w:t>
      </w:r>
      <w:r>
        <w:rPr>
          <w:spacing w:val="7"/>
        </w:rPr>
        <w:t xml:space="preserve"> </w:t>
      </w:r>
      <w:r>
        <w:t>Zamawiającego,</w:t>
      </w:r>
      <w:r>
        <w:rPr>
          <w:spacing w:val="7"/>
        </w:rPr>
        <w:t xml:space="preserve"> </w:t>
      </w:r>
      <w:r>
        <w:t>jeżeli</w:t>
      </w:r>
      <w:r>
        <w:rPr>
          <w:spacing w:val="52"/>
          <w:w w:val="99"/>
        </w:rPr>
        <w:t xml:space="preserve"> </w:t>
      </w:r>
      <w:r>
        <w:t>dostarczony</w:t>
      </w:r>
      <w:r>
        <w:rPr>
          <w:spacing w:val="-13"/>
        </w:rPr>
        <w:t xml:space="preserve"> </w:t>
      </w:r>
      <w:r>
        <w:rPr>
          <w:spacing w:val="-1"/>
        </w:rPr>
        <w:t>przedmiot</w:t>
      </w:r>
      <w:r>
        <w:rPr>
          <w:spacing w:val="-15"/>
        </w:rPr>
        <w:t xml:space="preserve"> </w:t>
      </w:r>
      <w:r>
        <w:t>umowy: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before="99"/>
        <w:rPr>
          <w:rFonts w:cs="Cambria"/>
        </w:rPr>
      </w:pPr>
      <w:r>
        <w:rPr>
          <w:spacing w:val="-1"/>
        </w:rPr>
        <w:t>stanowi</w:t>
      </w:r>
      <w:r>
        <w:rPr>
          <w:spacing w:val="-6"/>
        </w:rPr>
        <w:t xml:space="preserve"> </w:t>
      </w:r>
      <w:r>
        <w:t>własność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trzeciej,</w:t>
      </w:r>
      <w:r>
        <w:rPr>
          <w:spacing w:val="-8"/>
        </w:rPr>
        <w:t xml:space="preserve"> </w:t>
      </w:r>
      <w:r>
        <w:t>albo,</w:t>
      </w:r>
      <w:r>
        <w:rPr>
          <w:spacing w:val="-7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obciążony</w:t>
      </w:r>
      <w:r>
        <w:rPr>
          <w:spacing w:val="-8"/>
        </w:rPr>
        <w:t xml:space="preserve"> </w:t>
      </w:r>
      <w:r>
        <w:rPr>
          <w:spacing w:val="-1"/>
        </w:rPr>
        <w:t>prawem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rPr>
          <w:spacing w:val="-1"/>
        </w:rPr>
        <w:t>trzeciej,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line="258" w:lineRule="auto"/>
        <w:ind w:right="167"/>
      </w:pPr>
      <w:r>
        <w:t xml:space="preserve">ma </w:t>
      </w:r>
      <w:r>
        <w:rPr>
          <w:spacing w:val="1"/>
        </w:rPr>
        <w:t xml:space="preserve"> </w:t>
      </w:r>
      <w:r>
        <w:t xml:space="preserve">wadę </w:t>
      </w:r>
      <w:r>
        <w:rPr>
          <w:spacing w:val="2"/>
        </w:rPr>
        <w:t xml:space="preserve"> </w:t>
      </w:r>
      <w:r>
        <w:t xml:space="preserve">zmniejszającą </w:t>
      </w:r>
      <w:r>
        <w:rPr>
          <w:spacing w:val="2"/>
        </w:rPr>
        <w:t xml:space="preserve"> </w:t>
      </w:r>
      <w:r>
        <w:t xml:space="preserve">jego </w:t>
      </w:r>
      <w:r>
        <w:rPr>
          <w:spacing w:val="1"/>
        </w:rPr>
        <w:t xml:space="preserve"> </w:t>
      </w:r>
      <w:r>
        <w:t xml:space="preserve">wartość </w:t>
      </w:r>
      <w:r>
        <w:rPr>
          <w:spacing w:val="2"/>
        </w:rPr>
        <w:t xml:space="preserve"> </w:t>
      </w:r>
      <w:r>
        <w:t xml:space="preserve">lub </w:t>
      </w:r>
      <w:r>
        <w:rPr>
          <w:spacing w:val="1"/>
        </w:rPr>
        <w:t xml:space="preserve"> </w:t>
      </w:r>
      <w:r>
        <w:t xml:space="preserve">użyteczność </w:t>
      </w:r>
      <w:r>
        <w:rPr>
          <w:spacing w:val="5"/>
        </w:rPr>
        <w:t xml:space="preserve"> </w:t>
      </w:r>
      <w:r>
        <w:t xml:space="preserve">wynikającą </w:t>
      </w:r>
      <w:r>
        <w:rPr>
          <w:spacing w:val="1"/>
        </w:rPr>
        <w:t xml:space="preserve"> </w:t>
      </w:r>
      <w:r>
        <w:t xml:space="preserve">z </w:t>
      </w:r>
      <w:r>
        <w:rPr>
          <w:spacing w:val="2"/>
        </w:rPr>
        <w:t xml:space="preserve"> </w:t>
      </w:r>
      <w:r>
        <w:t xml:space="preserve">ich </w:t>
      </w:r>
      <w:r>
        <w:rPr>
          <w:spacing w:val="2"/>
        </w:rPr>
        <w:t xml:space="preserve"> </w:t>
      </w:r>
      <w:r>
        <w:rPr>
          <w:spacing w:val="-1"/>
        </w:rPr>
        <w:t>przeznaczenia,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1"/>
        </w:rPr>
        <w:t xml:space="preserve"> </w:t>
      </w:r>
      <w:r>
        <w:t>mają</w:t>
      </w:r>
      <w:r>
        <w:rPr>
          <w:spacing w:val="46"/>
          <w:w w:val="99"/>
        </w:rPr>
        <w:t xml:space="preserve"> </w:t>
      </w:r>
      <w:r>
        <w:t>właściwości</w:t>
      </w:r>
      <w:r>
        <w:rPr>
          <w:spacing w:val="-9"/>
        </w:rPr>
        <w:t xml:space="preserve"> </w:t>
      </w:r>
      <w:r>
        <w:t>wymaganych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dostarczono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t>niezupełnym.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2" w:line="258" w:lineRule="auto"/>
        <w:ind w:right="161"/>
        <w:jc w:val="both"/>
      </w:pP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objętym</w:t>
      </w:r>
      <w:r>
        <w:rPr>
          <w:spacing w:val="-6"/>
        </w:rPr>
        <w:t xml:space="preserve"> </w:t>
      </w:r>
      <w:r>
        <w:t>gwarancją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rPr>
          <w:spacing w:val="1"/>
        </w:rP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nieodpłatnego</w:t>
      </w:r>
      <w:r>
        <w:rPr>
          <w:spacing w:val="-6"/>
        </w:rPr>
        <w:t xml:space="preserve"> </w:t>
      </w:r>
      <w:r>
        <w:t>usuwania</w:t>
      </w:r>
      <w:r>
        <w:rPr>
          <w:spacing w:val="-7"/>
        </w:rPr>
        <w:t xml:space="preserve"> </w:t>
      </w:r>
      <w:r>
        <w:t>usterek</w:t>
      </w:r>
      <w:r>
        <w:rPr>
          <w:spacing w:val="-6"/>
        </w:rPr>
        <w:t xml:space="preserve"> </w:t>
      </w:r>
      <w:r>
        <w:t>uszkodzonego</w:t>
      </w:r>
      <w:r>
        <w:rPr>
          <w:spacing w:val="46"/>
          <w:w w:val="99"/>
        </w:rPr>
        <w:t xml:space="preserve"> </w:t>
      </w:r>
      <w:r>
        <w:rPr>
          <w:spacing w:val="-1"/>
        </w:rPr>
        <w:t>sprzętu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nieodpłatnej</w:t>
      </w:r>
      <w:r>
        <w:rPr>
          <w:spacing w:val="-8"/>
        </w:rPr>
        <w:t xml:space="preserve"> </w:t>
      </w:r>
      <w:r>
        <w:t>dostawy</w:t>
      </w:r>
      <w:r>
        <w:rPr>
          <w:spacing w:val="-8"/>
        </w:rPr>
        <w:t xml:space="preserve"> </w:t>
      </w:r>
      <w:r>
        <w:rPr>
          <w:spacing w:val="-1"/>
        </w:rPr>
        <w:t>sprzętu</w:t>
      </w:r>
      <w:r>
        <w:rPr>
          <w:spacing w:val="-6"/>
        </w:rPr>
        <w:t xml:space="preserve"> </w:t>
      </w:r>
      <w:r>
        <w:t>wolnego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wad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6" w:line="262" w:lineRule="auto"/>
        <w:ind w:right="158"/>
        <w:jc w:val="both"/>
      </w:pPr>
      <w:r>
        <w:t>W</w:t>
      </w:r>
      <w:r>
        <w:rPr>
          <w:spacing w:val="41"/>
        </w:rPr>
        <w:t xml:space="preserve"> </w:t>
      </w:r>
      <w:r>
        <w:rPr>
          <w:spacing w:val="-1"/>
        </w:rPr>
        <w:t>przypadku,</w:t>
      </w:r>
      <w:r>
        <w:rPr>
          <w:spacing w:val="42"/>
        </w:rPr>
        <w:t xml:space="preserve"> </w:t>
      </w:r>
      <w:r>
        <w:t>gdy</w:t>
      </w:r>
      <w:r>
        <w:rPr>
          <w:spacing w:val="42"/>
        </w:rPr>
        <w:t xml:space="preserve"> </w:t>
      </w:r>
      <w:r>
        <w:t>niemożliwe</w:t>
      </w:r>
      <w:r>
        <w:rPr>
          <w:spacing w:val="41"/>
        </w:rPr>
        <w:t xml:space="preserve"> </w:t>
      </w:r>
      <w:r>
        <w:t>będzie</w:t>
      </w:r>
      <w:r>
        <w:rPr>
          <w:spacing w:val="41"/>
        </w:rPr>
        <w:t xml:space="preserve"> </w:t>
      </w:r>
      <w:r>
        <w:t>usunięcie</w:t>
      </w:r>
      <w:r>
        <w:rPr>
          <w:spacing w:val="40"/>
        </w:rPr>
        <w:t xml:space="preserve"> </w:t>
      </w:r>
      <w:r>
        <w:t>awarii/wady/usterki</w:t>
      </w:r>
      <w:r>
        <w:rPr>
          <w:spacing w:val="39"/>
        </w:rPr>
        <w:t xml:space="preserve"> </w:t>
      </w:r>
      <w:r>
        <w:t>przedmiotu</w:t>
      </w:r>
      <w:r>
        <w:rPr>
          <w:spacing w:val="42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terminie</w:t>
      </w:r>
      <w:r>
        <w:rPr>
          <w:spacing w:val="5"/>
        </w:rPr>
        <w:t xml:space="preserve"> </w:t>
      </w:r>
      <w:r>
        <w:t>48</w:t>
      </w:r>
      <w:r>
        <w:rPr>
          <w:spacing w:val="36"/>
          <w:w w:val="99"/>
        </w:rPr>
        <w:t xml:space="preserve"> </w:t>
      </w:r>
      <w:r>
        <w:rPr>
          <w:spacing w:val="-1"/>
        </w:rPr>
        <w:t>godzin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skutecznego</w:t>
      </w:r>
      <w:r>
        <w:rPr>
          <w:spacing w:val="14"/>
        </w:rPr>
        <w:t xml:space="preserve"> </w:t>
      </w:r>
      <w:r>
        <w:t>zgłoszenia</w:t>
      </w:r>
      <w:r>
        <w:rPr>
          <w:spacing w:val="16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Zamawiającego,</w:t>
      </w:r>
      <w:r>
        <w:rPr>
          <w:spacing w:val="15"/>
        </w:rPr>
        <w:t xml:space="preserve"> </w:t>
      </w:r>
      <w:r>
        <w:t>strony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ustalą</w:t>
      </w:r>
      <w:r>
        <w:rPr>
          <w:spacing w:val="15"/>
        </w:rPr>
        <w:t xml:space="preserve"> </w:t>
      </w:r>
      <w:r>
        <w:t>technologicznie</w:t>
      </w:r>
      <w:r>
        <w:rPr>
          <w:spacing w:val="19"/>
        </w:rPr>
        <w:t xml:space="preserve"> </w:t>
      </w:r>
      <w:r>
        <w:rPr>
          <w:spacing w:val="-1"/>
        </w:rPr>
        <w:t>uzasadniony</w:t>
      </w:r>
      <w:r>
        <w:rPr>
          <w:spacing w:val="52"/>
          <w:w w:val="99"/>
        </w:rPr>
        <w:t xml:space="preserve"> </w:t>
      </w:r>
      <w:r>
        <w:rPr>
          <w:spacing w:val="-1"/>
        </w:rPr>
        <w:t>termin</w:t>
      </w:r>
      <w:r>
        <w:rPr>
          <w:spacing w:val="39"/>
        </w:rPr>
        <w:t xml:space="preserve"> </w:t>
      </w:r>
      <w:r>
        <w:t>usunięcia</w:t>
      </w:r>
      <w:r>
        <w:rPr>
          <w:spacing w:val="39"/>
        </w:rPr>
        <w:t xml:space="preserve"> </w:t>
      </w:r>
      <w:r>
        <w:t>awarii/wady/usterki</w:t>
      </w:r>
      <w:r>
        <w:rPr>
          <w:spacing w:val="37"/>
        </w:rPr>
        <w:t xml:space="preserve"> </w:t>
      </w:r>
      <w:r>
        <w:t>przedmiotu</w:t>
      </w:r>
      <w:r>
        <w:rPr>
          <w:spacing w:val="41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co</w:t>
      </w:r>
      <w:r>
        <w:rPr>
          <w:spacing w:val="39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potwierdzone</w:t>
      </w:r>
      <w:r>
        <w:rPr>
          <w:spacing w:val="38"/>
        </w:rPr>
        <w:t xml:space="preserve"> </w:t>
      </w:r>
      <w:r>
        <w:t>protokołem</w:t>
      </w:r>
      <w:r>
        <w:rPr>
          <w:spacing w:val="30"/>
          <w:w w:val="99"/>
        </w:rPr>
        <w:t xml:space="preserve"> </w:t>
      </w:r>
      <w:r>
        <w:t>podpisanym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upoważnionych</w:t>
      </w:r>
      <w:r>
        <w:rPr>
          <w:spacing w:val="-2"/>
        </w:rPr>
        <w:t xml:space="preserve"> </w:t>
      </w:r>
      <w:r>
        <w:t>przedstawicieli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1"/>
        </w:rPr>
        <w:t>zapewnić</w:t>
      </w:r>
      <w:r>
        <w:t xml:space="preserve"> </w:t>
      </w:r>
      <w:r>
        <w:rPr>
          <w:spacing w:val="-1"/>
        </w:rPr>
        <w:t>na</w:t>
      </w:r>
      <w:r>
        <w:rPr>
          <w:spacing w:val="42"/>
          <w:w w:val="99"/>
        </w:rPr>
        <w:t xml:space="preserve"> </w:t>
      </w:r>
      <w:r>
        <w:t xml:space="preserve">czas </w:t>
      </w:r>
      <w:r>
        <w:rPr>
          <w:spacing w:val="-1"/>
        </w:rPr>
        <w:t>trwania</w:t>
      </w:r>
      <w:r>
        <w:rPr>
          <w:spacing w:val="1"/>
        </w:rPr>
        <w:t xml:space="preserve"> </w:t>
      </w:r>
      <w:r>
        <w:t>naprawy (usuwania</w:t>
      </w:r>
      <w:r>
        <w:rPr>
          <w:spacing w:val="2"/>
        </w:rPr>
        <w:t xml:space="preserve"> </w:t>
      </w:r>
      <w:r>
        <w:t>awarii/</w:t>
      </w:r>
      <w:r>
        <w:rPr>
          <w:spacing w:val="3"/>
        </w:rPr>
        <w:t xml:space="preserve"> </w:t>
      </w:r>
      <w:r>
        <w:t>wady/usterki) zastępczy</w:t>
      </w:r>
      <w:r>
        <w:rPr>
          <w:spacing w:val="1"/>
        </w:rPr>
        <w:t xml:space="preserve"> </w:t>
      </w:r>
      <w:r>
        <w:t>przedmiot</w:t>
      </w:r>
      <w:r>
        <w:rPr>
          <w:spacing w:val="-1"/>
        </w:rPr>
        <w:t xml:space="preserve"> umowy,</w:t>
      </w:r>
      <w:r>
        <w:rPr>
          <w:spacing w:val="1"/>
        </w:rPr>
        <w:t xml:space="preserve"> </w:t>
      </w:r>
      <w:r>
        <w:t xml:space="preserve">o co </w:t>
      </w:r>
      <w:r>
        <w:rPr>
          <w:spacing w:val="-1"/>
        </w:rPr>
        <w:t>najmniej</w:t>
      </w:r>
      <w:r>
        <w:t xml:space="preserve"> </w:t>
      </w:r>
      <w:r>
        <w:rPr>
          <w:spacing w:val="-1"/>
        </w:rPr>
        <w:t xml:space="preserve">tej </w:t>
      </w:r>
      <w:r>
        <w:t>samej</w:t>
      </w:r>
      <w:r>
        <w:rPr>
          <w:spacing w:val="60"/>
          <w:w w:val="99"/>
        </w:rPr>
        <w:t xml:space="preserve"> </w:t>
      </w:r>
      <w:r>
        <w:t>funkcjonalności.</w:t>
      </w:r>
    </w:p>
    <w:p w:rsidR="0034563A" w:rsidRDefault="0034563A">
      <w:pPr>
        <w:spacing w:before="10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8.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70" w:line="261" w:lineRule="auto"/>
        <w:ind w:right="159"/>
        <w:jc w:val="both"/>
      </w:pPr>
      <w:r>
        <w:t>Zamawiający</w:t>
      </w:r>
      <w:r>
        <w:rPr>
          <w:spacing w:val="5"/>
        </w:rPr>
        <w:t xml:space="preserve"> </w:t>
      </w:r>
      <w:r>
        <w:t>dopuszcza,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udokumentowanego</w:t>
      </w:r>
      <w:r>
        <w:rPr>
          <w:spacing w:val="4"/>
        </w:rPr>
        <w:t xml:space="preserve"> </w:t>
      </w:r>
      <w:r>
        <w:t>wycofania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rynku,</w:t>
      </w:r>
      <w:r>
        <w:rPr>
          <w:spacing w:val="7"/>
        </w:rPr>
        <w:t xml:space="preserve"> </w:t>
      </w:r>
      <w:r>
        <w:t>dostarczenie</w:t>
      </w:r>
      <w:r>
        <w:rPr>
          <w:spacing w:val="5"/>
        </w:rPr>
        <w:t xml:space="preserve"> </w:t>
      </w:r>
      <w:r>
        <w:rPr>
          <w:spacing w:val="1"/>
        </w:rPr>
        <w:t>innego,</w:t>
      </w:r>
      <w:r>
        <w:rPr>
          <w:spacing w:val="6"/>
        </w:rPr>
        <w:t xml:space="preserve"> </w:t>
      </w:r>
      <w:r>
        <w:rPr>
          <w:spacing w:val="-1"/>
        </w:rPr>
        <w:t>niż</w:t>
      </w:r>
      <w:r>
        <w:rPr>
          <w:spacing w:val="36"/>
          <w:w w:val="99"/>
        </w:rPr>
        <w:t xml:space="preserve"> </w:t>
      </w:r>
      <w:r>
        <w:rPr>
          <w:spacing w:val="-1"/>
        </w:rPr>
        <w:t>wskazane</w:t>
      </w:r>
      <w:r>
        <w:rPr>
          <w:spacing w:val="2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ofercie,</w:t>
      </w:r>
      <w:r>
        <w:rPr>
          <w:spacing w:val="31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umowy,</w:t>
      </w:r>
      <w:r>
        <w:rPr>
          <w:spacing w:val="31"/>
        </w:rPr>
        <w:t xml:space="preserve"> </w:t>
      </w:r>
      <w:r>
        <w:t>jednak</w:t>
      </w:r>
      <w:r>
        <w:rPr>
          <w:spacing w:val="31"/>
        </w:rPr>
        <w:t xml:space="preserve"> </w:t>
      </w:r>
      <w:r>
        <w:t>posiadającego</w:t>
      </w:r>
      <w:r>
        <w:rPr>
          <w:spacing w:val="28"/>
        </w:rPr>
        <w:t xml:space="preserve"> </w:t>
      </w:r>
      <w:r>
        <w:rPr>
          <w:spacing w:val="-1"/>
        </w:rPr>
        <w:t>funkcjonalność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parametry</w:t>
      </w:r>
      <w:r>
        <w:rPr>
          <w:spacing w:val="31"/>
        </w:rPr>
        <w:t xml:space="preserve"> </w:t>
      </w:r>
      <w:r>
        <w:rPr>
          <w:spacing w:val="-1"/>
        </w:rPr>
        <w:t>nie</w:t>
      </w:r>
      <w:r>
        <w:rPr>
          <w:spacing w:val="31"/>
        </w:rPr>
        <w:t xml:space="preserve"> </w:t>
      </w:r>
      <w:r>
        <w:t>gorsze</w:t>
      </w:r>
      <w:r>
        <w:rPr>
          <w:spacing w:val="30"/>
        </w:rPr>
        <w:t xml:space="preserve"> </w:t>
      </w:r>
      <w:r>
        <w:rPr>
          <w:spacing w:val="-1"/>
        </w:rPr>
        <w:t>niż</w:t>
      </w:r>
      <w:r>
        <w:rPr>
          <w:spacing w:val="90"/>
          <w:w w:val="99"/>
        </w:rPr>
        <w:t xml:space="preserve"> </w:t>
      </w:r>
      <w:r>
        <w:rPr>
          <w:spacing w:val="-1"/>
        </w:rPr>
        <w:t>produkty</w:t>
      </w:r>
      <w:r>
        <w:rPr>
          <w:spacing w:val="6"/>
        </w:rPr>
        <w:t xml:space="preserve"> </w:t>
      </w:r>
      <w:r>
        <w:t>zaproponowane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ofercie.</w:t>
      </w:r>
      <w:r>
        <w:rPr>
          <w:spacing w:val="7"/>
        </w:rPr>
        <w:t xml:space="preserve"> </w:t>
      </w:r>
      <w:r>
        <w:rPr>
          <w:spacing w:val="-1"/>
        </w:rPr>
        <w:t>Zmiana</w:t>
      </w:r>
      <w:r>
        <w:rPr>
          <w:spacing w:val="7"/>
        </w:rPr>
        <w:t xml:space="preserve"> </w:t>
      </w:r>
      <w:r>
        <w:t>ta</w:t>
      </w:r>
      <w:r>
        <w:rPr>
          <w:spacing w:val="8"/>
        </w:rPr>
        <w:t xml:space="preserve"> </w:t>
      </w:r>
      <w:r>
        <w:rPr>
          <w:spacing w:val="-1"/>
        </w:rPr>
        <w:t>nie</w:t>
      </w:r>
      <w:r>
        <w:rPr>
          <w:spacing w:val="7"/>
        </w:rPr>
        <w:t xml:space="preserve"> </w:t>
      </w:r>
      <w:r>
        <w:t>wymaga</w:t>
      </w:r>
      <w:r>
        <w:rPr>
          <w:spacing w:val="5"/>
        </w:rPr>
        <w:t xml:space="preserve"> </w:t>
      </w:r>
      <w:r>
        <w:t>aneksowania</w:t>
      </w:r>
      <w:r>
        <w:rPr>
          <w:spacing w:val="5"/>
        </w:rPr>
        <w:t xml:space="preserve"> </w:t>
      </w:r>
      <w:r>
        <w:t>umowy,</w:t>
      </w:r>
      <w:r>
        <w:rPr>
          <w:spacing w:val="9"/>
        </w:rPr>
        <w:t xml:space="preserve"> </w:t>
      </w:r>
      <w:r>
        <w:t>bezwzględnie</w:t>
      </w:r>
      <w:r>
        <w:rPr>
          <w:spacing w:val="5"/>
        </w:rPr>
        <w:t xml:space="preserve"> </w:t>
      </w:r>
      <w:r>
        <w:t>jednak</w:t>
      </w:r>
      <w:r>
        <w:rPr>
          <w:spacing w:val="8"/>
        </w:rPr>
        <w:t xml:space="preserve"> </w:t>
      </w:r>
      <w:r>
        <w:t>musi</w:t>
      </w:r>
      <w:r>
        <w:rPr>
          <w:spacing w:val="62"/>
          <w:w w:val="99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t>pisemnie</w:t>
      </w:r>
      <w:r>
        <w:rPr>
          <w:spacing w:val="-11"/>
        </w:rPr>
        <w:t xml:space="preserve"> </w:t>
      </w:r>
      <w:r>
        <w:t>zaakceptowana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53" w:line="258" w:lineRule="auto"/>
        <w:ind w:right="164"/>
        <w:jc w:val="both"/>
        <w:rPr>
          <w:rFonts w:cs="Cambria"/>
        </w:rPr>
      </w:pPr>
      <w:r>
        <w:rPr>
          <w:spacing w:val="-1"/>
        </w:rPr>
        <w:t>Zmiana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rPr>
          <w:spacing w:val="-1"/>
        </w:rPr>
        <w:t>nie</w:t>
      </w:r>
      <w:r>
        <w:rPr>
          <w:spacing w:val="4"/>
        </w:rPr>
        <w:t xml:space="preserve"> </w:t>
      </w:r>
      <w:r>
        <w:rPr>
          <w:spacing w:val="1"/>
        </w:rPr>
        <w:t>moż</w:t>
      </w:r>
      <w:r>
        <w:rPr>
          <w:rFonts w:cs="Cambria"/>
          <w:spacing w:val="1"/>
        </w:rPr>
        <w:t>e</w:t>
      </w:r>
      <w:r>
        <w:rPr>
          <w:rFonts w:cs="Cambria"/>
          <w:spacing w:val="3"/>
        </w:rPr>
        <w:t xml:space="preserve"> </w:t>
      </w:r>
      <w:r>
        <w:rPr>
          <w:rFonts w:cs="Cambria"/>
        </w:rPr>
        <w:t>sp</w:t>
      </w:r>
      <w:r>
        <w:t>owodować</w:t>
      </w:r>
      <w:r>
        <w:rPr>
          <w:spacing w:val="4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przedmiot</w:t>
      </w:r>
      <w:r>
        <w:rPr>
          <w:spacing w:val="3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5"/>
        </w:rPr>
        <w:t xml:space="preserve"> </w:t>
      </w:r>
      <w:r>
        <w:t>mowa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20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3688" w:right="3739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9"/>
      </w:pPr>
      <w:r>
        <w:t>Wykonawca</w:t>
      </w:r>
      <w:r>
        <w:rPr>
          <w:spacing w:val="-11"/>
        </w:rPr>
        <w:t xml:space="preserve"> </w:t>
      </w:r>
      <w:r>
        <w:t>zapłaci</w:t>
      </w:r>
      <w:r>
        <w:rPr>
          <w:spacing w:val="-12"/>
        </w:rPr>
        <w:t xml:space="preserve"> </w:t>
      </w:r>
      <w:r>
        <w:t>Zamawiającemu</w:t>
      </w:r>
      <w:r>
        <w:rPr>
          <w:spacing w:val="-11"/>
        </w:rPr>
        <w:t xml:space="preserve"> </w:t>
      </w:r>
      <w:r>
        <w:t>karę</w:t>
      </w:r>
      <w:r>
        <w:rPr>
          <w:spacing w:val="-11"/>
        </w:rPr>
        <w:t xml:space="preserve"> </w:t>
      </w:r>
      <w:r>
        <w:rPr>
          <w:spacing w:val="-1"/>
        </w:rPr>
        <w:t>umowną: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68" w:line="258" w:lineRule="auto"/>
        <w:ind w:right="159"/>
      </w:pPr>
      <w:r>
        <w:t>za</w:t>
      </w:r>
      <w:r>
        <w:rPr>
          <w:spacing w:val="3"/>
        </w:rPr>
        <w:t xml:space="preserve"> </w:t>
      </w:r>
      <w:r>
        <w:t>zwłokę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dostawie</w:t>
      </w:r>
      <w:r>
        <w:rPr>
          <w:spacing w:val="3"/>
        </w:rPr>
        <w:t xml:space="preserve"> </w:t>
      </w:r>
      <w:r>
        <w:t>przedmiotu</w:t>
      </w:r>
      <w:r>
        <w:rPr>
          <w:spacing w:val="5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0,1</w:t>
      </w:r>
      <w:r>
        <w:rPr>
          <w:spacing w:val="2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łącznego</w:t>
      </w:r>
      <w:r>
        <w:rPr>
          <w:spacing w:val="4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rPr>
          <w:spacing w:val="-1"/>
        </w:rPr>
        <w:t>umownego</w:t>
      </w:r>
      <w:r>
        <w:rPr>
          <w:spacing w:val="37"/>
          <w:w w:val="99"/>
        </w:rPr>
        <w:t xml:space="preserve"> </w:t>
      </w:r>
      <w:r>
        <w:rPr>
          <w:spacing w:val="-1"/>
        </w:rPr>
        <w:t>brutto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zwłoki;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56" w:line="258" w:lineRule="auto"/>
        <w:ind w:right="166"/>
        <w:rPr>
          <w:rFonts w:cs="Cambria"/>
        </w:rPr>
      </w:pPr>
      <w:r>
        <w:t xml:space="preserve">za  </w:t>
      </w:r>
      <w:r>
        <w:rPr>
          <w:spacing w:val="1"/>
        </w:rPr>
        <w:t xml:space="preserve"> </w:t>
      </w:r>
      <w:r>
        <w:t xml:space="preserve">odstąpienie   od </w:t>
      </w:r>
      <w:r>
        <w:rPr>
          <w:spacing w:val="43"/>
        </w:rPr>
        <w:t xml:space="preserve"> </w:t>
      </w:r>
      <w:r>
        <w:t xml:space="preserve">umowy   </w:t>
      </w:r>
      <w:r>
        <w:rPr>
          <w:spacing w:val="-1"/>
        </w:rPr>
        <w:t>przez</w:t>
      </w:r>
      <w:r>
        <w:t xml:space="preserve">   Zamawiającego   z   </w:t>
      </w:r>
      <w:r>
        <w:rPr>
          <w:spacing w:val="-1"/>
        </w:rPr>
        <w:t>przyczyn,</w:t>
      </w:r>
      <w:r>
        <w:t xml:space="preserve">   za  </w:t>
      </w:r>
      <w:r>
        <w:rPr>
          <w:spacing w:val="1"/>
        </w:rPr>
        <w:t xml:space="preserve"> </w:t>
      </w:r>
      <w:r>
        <w:t xml:space="preserve">które  </w:t>
      </w:r>
      <w:r>
        <w:rPr>
          <w:spacing w:val="1"/>
        </w:rPr>
        <w:t xml:space="preserve"> </w:t>
      </w:r>
      <w:r>
        <w:t xml:space="preserve">odpowiedzialność  </w:t>
      </w:r>
      <w:r>
        <w:rPr>
          <w:spacing w:val="1"/>
        </w:rPr>
        <w:t xml:space="preserve"> </w:t>
      </w:r>
      <w:r>
        <w:t>ponosi</w:t>
      </w:r>
      <w:r>
        <w:rPr>
          <w:spacing w:val="40"/>
          <w:w w:val="99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łącznego</w:t>
      </w:r>
      <w:r>
        <w:rPr>
          <w:spacing w:val="-9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rPr>
          <w:spacing w:val="-1"/>
        </w:rPr>
        <w:t>umownego</w:t>
      </w:r>
      <w:r>
        <w:rPr>
          <w:spacing w:val="-7"/>
        </w:rPr>
        <w:t xml:space="preserve"> </w:t>
      </w:r>
      <w:r>
        <w:rPr>
          <w:spacing w:val="-1"/>
        </w:rP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4" w:line="258" w:lineRule="auto"/>
        <w:ind w:right="157"/>
        <w:jc w:val="both"/>
      </w:pPr>
      <w:r>
        <w:t>Suma</w:t>
      </w:r>
      <w:r>
        <w:rPr>
          <w:spacing w:val="42"/>
        </w:rPr>
        <w:t xml:space="preserve"> </w:t>
      </w:r>
      <w:r>
        <w:t>kar</w:t>
      </w:r>
      <w:r>
        <w:rPr>
          <w:spacing w:val="41"/>
        </w:rPr>
        <w:t xml:space="preserve"> </w:t>
      </w:r>
      <w:r>
        <w:t>umownych</w:t>
      </w:r>
      <w:r>
        <w:rPr>
          <w:spacing w:val="43"/>
        </w:rPr>
        <w:t xml:space="preserve"> </w:t>
      </w:r>
      <w:r>
        <w:t>określonych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a)</w:t>
      </w:r>
      <w:r>
        <w:rPr>
          <w:spacing w:val="42"/>
        </w:rPr>
        <w:t xml:space="preserve"> </w:t>
      </w:r>
      <w:r>
        <w:t xml:space="preserve">i </w:t>
      </w:r>
      <w:r>
        <w:rPr>
          <w:spacing w:val="3"/>
        </w:rPr>
        <w:t>b)</w:t>
      </w:r>
      <w:r>
        <w:rPr>
          <w:spacing w:val="43"/>
        </w:rPr>
        <w:t xml:space="preserve"> </w:t>
      </w:r>
      <w:r>
        <w:rPr>
          <w:spacing w:val="-1"/>
        </w:rPr>
        <w:t>niniejszego</w:t>
      </w:r>
      <w:r>
        <w:rPr>
          <w:spacing w:val="41"/>
        </w:rPr>
        <w:t xml:space="preserve"> </w:t>
      </w:r>
      <w:r>
        <w:t>paragrafu</w:t>
      </w:r>
      <w:r>
        <w:rPr>
          <w:spacing w:val="42"/>
        </w:rPr>
        <w:t xml:space="preserve"> </w:t>
      </w:r>
      <w:r>
        <w:rPr>
          <w:spacing w:val="-1"/>
        </w:rPr>
        <w:t>nie</w:t>
      </w:r>
      <w:r>
        <w:rPr>
          <w:spacing w:val="2"/>
        </w:rPr>
        <w:t xml:space="preserve"> </w:t>
      </w:r>
      <w:r>
        <w:t>może</w:t>
      </w:r>
      <w:r>
        <w:rPr>
          <w:spacing w:val="43"/>
        </w:rPr>
        <w:t xml:space="preserve"> </w:t>
      </w:r>
      <w:r>
        <w:rPr>
          <w:spacing w:val="-1"/>
        </w:rPr>
        <w:t>przekroczyć</w:t>
      </w:r>
      <w:r>
        <w:rPr>
          <w:spacing w:val="42"/>
        </w:rPr>
        <w:t xml:space="preserve"> </w:t>
      </w:r>
      <w:r>
        <w:t>10%</w:t>
      </w:r>
      <w:r>
        <w:rPr>
          <w:spacing w:val="58"/>
          <w:w w:val="99"/>
        </w:rPr>
        <w:t xml:space="preserve"> </w:t>
      </w:r>
      <w:r>
        <w:t>łącznego</w:t>
      </w:r>
      <w:r>
        <w:rPr>
          <w:spacing w:val="-13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umownego</w:t>
      </w:r>
      <w:r>
        <w:rPr>
          <w:spacing w:val="-12"/>
        </w:rPr>
        <w:t xml:space="preserve"> </w:t>
      </w:r>
      <w: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 w:line="260" w:lineRule="auto"/>
        <w:ind w:right="155"/>
        <w:jc w:val="both"/>
      </w:pPr>
      <w:r>
        <w:t>Zamawiający</w:t>
      </w:r>
      <w:r>
        <w:rPr>
          <w:spacing w:val="14"/>
        </w:rPr>
        <w:t xml:space="preserve"> </w:t>
      </w:r>
      <w:r>
        <w:t>zapłaci</w:t>
      </w:r>
      <w:r>
        <w:rPr>
          <w:spacing w:val="14"/>
        </w:rPr>
        <w:t xml:space="preserve"> </w:t>
      </w:r>
      <w:r>
        <w:rPr>
          <w:spacing w:val="-1"/>
        </w:rPr>
        <w:t>Wykonawcy</w:t>
      </w:r>
      <w:r>
        <w:rPr>
          <w:spacing w:val="15"/>
        </w:rPr>
        <w:t xml:space="preserve"> </w:t>
      </w:r>
      <w:r>
        <w:t>karę</w:t>
      </w:r>
      <w:r>
        <w:rPr>
          <w:spacing w:val="15"/>
        </w:rPr>
        <w:t xml:space="preserve"> </w:t>
      </w:r>
      <w:r>
        <w:rPr>
          <w:spacing w:val="-1"/>
        </w:rPr>
        <w:t>umowną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odstąpienie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rPr>
          <w:spacing w:val="-1"/>
        </w:rP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przyczyn,</w:t>
      </w:r>
      <w:r>
        <w:rPr>
          <w:spacing w:val="14"/>
        </w:rPr>
        <w:t xml:space="preserve"> </w:t>
      </w:r>
      <w:r>
        <w:t>za</w:t>
      </w:r>
      <w:r>
        <w:rPr>
          <w:spacing w:val="62"/>
          <w:w w:val="99"/>
        </w:rPr>
        <w:t xml:space="preserve"> </w:t>
      </w:r>
      <w:r>
        <w:rPr>
          <w:spacing w:val="-1"/>
        </w:rPr>
        <w:t>które</w:t>
      </w:r>
      <w:r>
        <w:rPr>
          <w:spacing w:val="8"/>
        </w:rPr>
        <w:t xml:space="preserve"> </w:t>
      </w:r>
      <w:r>
        <w:t>ponosi</w:t>
      </w:r>
      <w:r>
        <w:rPr>
          <w:spacing w:val="11"/>
        </w:rPr>
        <w:t xml:space="preserve"> </w:t>
      </w:r>
      <w:r>
        <w:t>odpowiedzialność</w:t>
      </w:r>
      <w:r>
        <w:rPr>
          <w:spacing w:val="9"/>
        </w:rPr>
        <w:t xml:space="preserve"> </w:t>
      </w:r>
      <w:r>
        <w:t>Zamawiający,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8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łącznego</w:t>
      </w:r>
      <w:r>
        <w:rPr>
          <w:spacing w:val="8"/>
        </w:rPr>
        <w:t xml:space="preserve"> </w:t>
      </w:r>
      <w:r>
        <w:t>wynagrodzenia</w:t>
      </w:r>
      <w:r>
        <w:rPr>
          <w:spacing w:val="8"/>
        </w:rPr>
        <w:t xml:space="preserve"> </w:t>
      </w:r>
      <w:r>
        <w:rPr>
          <w:spacing w:val="-1"/>
        </w:rPr>
        <w:t>umownego</w:t>
      </w:r>
      <w:r>
        <w:rPr>
          <w:spacing w:val="11"/>
        </w:rPr>
        <w:t xml:space="preserve"> </w:t>
      </w:r>
      <w:r>
        <w:rPr>
          <w:spacing w:val="-1"/>
        </w:rPr>
        <w:t>brutto,</w:t>
      </w:r>
      <w:r>
        <w:rPr>
          <w:spacing w:val="63"/>
          <w:w w:val="99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przypadkiem,</w:t>
      </w:r>
      <w:r>
        <w:rPr>
          <w:spacing w:val="-8"/>
        </w:rPr>
        <w:t xml:space="preserve"> </w:t>
      </w:r>
      <w:r>
        <w:rPr>
          <w:spacing w:val="-1"/>
        </w:rPr>
        <w:t>który</w:t>
      </w:r>
      <w:r>
        <w:rPr>
          <w:spacing w:val="-6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t>paragrafu.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109" w:line="258" w:lineRule="auto"/>
        <w:ind w:right="157"/>
        <w:jc w:val="both"/>
        <w:rPr>
          <w:rFonts w:cs="Cambria"/>
        </w:rPr>
      </w:pPr>
      <w:r>
        <w:t>W</w:t>
      </w:r>
      <w:r>
        <w:rPr>
          <w:spacing w:val="27"/>
        </w:rPr>
        <w:t xml:space="preserve"> </w:t>
      </w:r>
      <w: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zwłoki</w:t>
      </w:r>
      <w:r>
        <w:rPr>
          <w:spacing w:val="28"/>
        </w:rPr>
        <w:t xml:space="preserve"> </w:t>
      </w:r>
      <w:r>
        <w:rPr>
          <w:spacing w:val="-1"/>
        </w:rPr>
        <w:t>powyżej</w:t>
      </w:r>
      <w:r>
        <w:rPr>
          <w:spacing w:val="26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1"/>
        </w:rPr>
        <w:t>dni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dostawie</w:t>
      </w:r>
      <w:r>
        <w:rPr>
          <w:spacing w:val="27"/>
        </w:rPr>
        <w:t xml:space="preserve"> </w:t>
      </w:r>
      <w:r>
        <w:t>przedmiotu</w:t>
      </w:r>
      <w:r>
        <w:rPr>
          <w:spacing w:val="26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Zamawiający</w:t>
      </w:r>
      <w:r>
        <w:rPr>
          <w:spacing w:val="27"/>
        </w:rPr>
        <w:t xml:space="preserve"> </w:t>
      </w:r>
      <w:r>
        <w:t>może</w:t>
      </w:r>
      <w:r>
        <w:rPr>
          <w:spacing w:val="35"/>
        </w:rPr>
        <w:t xml:space="preserve"> </w:t>
      </w:r>
      <w:r>
        <w:t>wyznaczyć</w:t>
      </w:r>
      <w:r>
        <w:rPr>
          <w:spacing w:val="32"/>
          <w:w w:val="99"/>
        </w:rPr>
        <w:t xml:space="preserve"> </w:t>
      </w:r>
      <w:r>
        <w:rPr>
          <w:spacing w:val="-1"/>
        </w:rPr>
        <w:t>dodatkowy</w:t>
      </w:r>
      <w:r>
        <w:rPr>
          <w:spacing w:val="-6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dostawy,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4"/>
        </w:rPr>
        <w:t xml:space="preserve"> </w:t>
      </w:r>
      <w:r>
        <w:t>rezygnując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odszkodowania.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/>
      </w:pPr>
      <w:r>
        <w:rPr>
          <w:spacing w:val="-1"/>
        </w:rPr>
        <w:t>Kary</w:t>
      </w:r>
      <w:r>
        <w:rPr>
          <w:spacing w:val="33"/>
        </w:rPr>
        <w:t xml:space="preserve"> </w:t>
      </w:r>
      <w:r>
        <w:t>dotyczące</w:t>
      </w:r>
      <w:r>
        <w:rPr>
          <w:spacing w:val="34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lit.</w:t>
      </w:r>
      <w:r>
        <w:rPr>
          <w:spacing w:val="33"/>
        </w:rPr>
        <w:t xml:space="preserve"> </w:t>
      </w:r>
      <w:r>
        <w:rPr>
          <w:spacing w:val="1"/>
        </w:rPr>
        <w:t>a)</w:t>
      </w:r>
      <w:r>
        <w:rPr>
          <w:spacing w:val="34"/>
        </w:rPr>
        <w:t xml:space="preserve"> </w:t>
      </w:r>
      <w:r>
        <w:t>niniejszego</w:t>
      </w:r>
      <w:r>
        <w:rPr>
          <w:spacing w:val="35"/>
        </w:rPr>
        <w:t xml:space="preserve"> </w:t>
      </w:r>
      <w:r>
        <w:t>paragrafu</w:t>
      </w:r>
      <w:r>
        <w:rPr>
          <w:spacing w:val="36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rPr>
          <w:spacing w:val="-1"/>
        </w:rPr>
        <w:t>potrącane</w:t>
      </w:r>
      <w:r>
        <w:rPr>
          <w:spacing w:val="34"/>
        </w:rPr>
        <w:t xml:space="preserve"> </w:t>
      </w:r>
      <w:r>
        <w:t>automatycznie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płatności</w:t>
      </w:r>
      <w:r>
        <w:rPr>
          <w:spacing w:val="36"/>
        </w:rPr>
        <w:t xml:space="preserve"> </w:t>
      </w:r>
      <w:r>
        <w:t>wynikającej</w:t>
      </w:r>
    </w:p>
    <w:p w:rsidR="0034563A" w:rsidRDefault="009A292E">
      <w:pPr>
        <w:pStyle w:val="Tekstpodstawowy"/>
        <w:spacing w:before="16"/>
        <w:ind w:firstLine="0"/>
        <w:rPr>
          <w:rFonts w:cs="Cambria"/>
        </w:rPr>
      </w:pPr>
      <w:r>
        <w:t>z</w:t>
      </w:r>
      <w:r>
        <w:rPr>
          <w:spacing w:val="-9"/>
        </w:rPr>
        <w:t xml:space="preserve"> </w:t>
      </w:r>
      <w:r>
        <w:rPr>
          <w:spacing w:val="-1"/>
        </w:rPr>
        <w:t>wystawionej</w:t>
      </w:r>
      <w:r>
        <w:rPr>
          <w:spacing w:val="-9"/>
        </w:rPr>
        <w:t xml:space="preserve"> </w:t>
      </w:r>
      <w:r>
        <w:rPr>
          <w:spacing w:val="-1"/>
        </w:rPr>
        <w:t>faktury,</w:t>
      </w:r>
      <w:r>
        <w:rPr>
          <w:spacing w:val="-8"/>
        </w:rPr>
        <w:t xml:space="preserve"> </w:t>
      </w:r>
      <w:r>
        <w:rPr>
          <w:spacing w:val="-1"/>
        </w:rPr>
        <w:t>bez</w:t>
      </w:r>
      <w:r>
        <w:rPr>
          <w:spacing w:val="-9"/>
        </w:rPr>
        <w:t xml:space="preserve"> </w:t>
      </w:r>
      <w:r>
        <w:t>uzyskania</w:t>
      </w:r>
      <w:r>
        <w:rPr>
          <w:spacing w:val="-9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74" w:line="262" w:lineRule="auto"/>
        <w:ind w:right="158"/>
        <w:jc w:val="both"/>
      </w:pPr>
      <w:r>
        <w:t>W</w:t>
      </w:r>
      <w:r>
        <w:rPr>
          <w:spacing w:val="27"/>
        </w:rPr>
        <w:t xml:space="preserve"> </w:t>
      </w:r>
      <w:r>
        <w:rPr>
          <w:spacing w:val="-1"/>
        </w:rP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istotnej</w:t>
      </w:r>
      <w:r>
        <w:rPr>
          <w:spacing w:val="26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okoliczności</w:t>
      </w:r>
      <w:r>
        <w:rPr>
          <w:spacing w:val="26"/>
        </w:rPr>
        <w:t xml:space="preserve"> </w:t>
      </w:r>
      <w:r>
        <w:t>powodującej,</w:t>
      </w:r>
      <w:r>
        <w:rPr>
          <w:spacing w:val="26"/>
        </w:rPr>
        <w:t xml:space="preserve"> </w:t>
      </w:r>
      <w:r>
        <w:t>że</w:t>
      </w:r>
      <w:r>
        <w:rPr>
          <w:spacing w:val="28"/>
        </w:rPr>
        <w:t xml:space="preserve"> </w:t>
      </w:r>
      <w:r>
        <w:t>wykonanie</w:t>
      </w:r>
      <w:r>
        <w:rPr>
          <w:spacing w:val="28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rPr>
          <w:spacing w:val="2"/>
        </w:rPr>
        <w:t>nie</w:t>
      </w:r>
      <w:r>
        <w:rPr>
          <w:spacing w:val="28"/>
        </w:rPr>
        <w:t xml:space="preserve"> </w:t>
      </w:r>
      <w:r>
        <w:t>leży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interesie</w:t>
      </w:r>
      <w:r>
        <w:rPr>
          <w:spacing w:val="44"/>
          <w:w w:val="99"/>
        </w:rPr>
        <w:t xml:space="preserve"> </w:t>
      </w:r>
      <w:r>
        <w:rPr>
          <w:spacing w:val="-1"/>
        </w:rPr>
        <w:t>publicznym,</w:t>
      </w:r>
      <w:r>
        <w:rPr>
          <w:spacing w:val="26"/>
        </w:rPr>
        <w:t xml:space="preserve"> </w:t>
      </w:r>
      <w:r>
        <w:t>czego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4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t>było</w:t>
      </w:r>
      <w:r>
        <w:rPr>
          <w:spacing w:val="26"/>
        </w:rPr>
        <w:t xml:space="preserve"> </w:t>
      </w:r>
      <w:r>
        <w:t>przewidzieć</w:t>
      </w:r>
      <w:r>
        <w:rPr>
          <w:spacing w:val="27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chwili</w:t>
      </w:r>
      <w:r>
        <w:rPr>
          <w:spacing w:val="24"/>
        </w:rPr>
        <w:t xml:space="preserve"> </w:t>
      </w:r>
      <w:r>
        <w:t>zawarcia</w:t>
      </w:r>
      <w:r>
        <w:rPr>
          <w:spacing w:val="24"/>
        </w:rPr>
        <w:t xml:space="preserve"> </w:t>
      </w:r>
      <w:r>
        <w:t>umowy,</w:t>
      </w:r>
      <w:r>
        <w:rPr>
          <w:spacing w:val="26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może</w:t>
      </w:r>
      <w:r>
        <w:rPr>
          <w:spacing w:val="27"/>
        </w:rPr>
        <w:t xml:space="preserve"> </w:t>
      </w:r>
      <w:r>
        <w:t>odstąpić</w:t>
      </w:r>
      <w:r>
        <w:rPr>
          <w:spacing w:val="27"/>
        </w:rPr>
        <w:t xml:space="preserve"> </w:t>
      </w:r>
      <w:r>
        <w:t>od</w:t>
      </w:r>
      <w:r>
        <w:rPr>
          <w:spacing w:val="44"/>
          <w:w w:val="9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7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dni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powzięcia</w:t>
      </w:r>
      <w:r>
        <w:rPr>
          <w:spacing w:val="38"/>
        </w:rPr>
        <w:t xml:space="preserve"> </w:t>
      </w:r>
      <w:r>
        <w:t>wiadomości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powyższych</w:t>
      </w:r>
      <w:r>
        <w:rPr>
          <w:spacing w:val="36"/>
        </w:rPr>
        <w:t xml:space="preserve"> </w:t>
      </w:r>
      <w:r>
        <w:t>okolicznościach.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takim</w:t>
      </w:r>
      <w:r>
        <w:rPr>
          <w:spacing w:val="35"/>
        </w:rPr>
        <w:t xml:space="preserve"> </w:t>
      </w:r>
      <w:r>
        <w:rPr>
          <w:spacing w:val="-1"/>
        </w:rPr>
        <w:t>przypadku</w:t>
      </w:r>
      <w:r>
        <w:rPr>
          <w:spacing w:val="50"/>
          <w:w w:val="99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żądać</w:t>
      </w:r>
      <w:r>
        <w:rPr>
          <w:spacing w:val="-7"/>
        </w:rPr>
        <w:t xml:space="preserve"> </w:t>
      </w:r>
      <w:r>
        <w:rPr>
          <w:spacing w:val="-1"/>
        </w:rPr>
        <w:t>jedynie</w:t>
      </w:r>
      <w:r>
        <w:rPr>
          <w:spacing w:val="-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2"/>
      </w:pPr>
      <w:r>
        <w:t>Zamawiający</w:t>
      </w:r>
      <w:r>
        <w:rPr>
          <w:spacing w:val="-11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dochodzić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ogólnych</w:t>
      </w:r>
      <w:r>
        <w:rPr>
          <w:spacing w:val="-10"/>
        </w:rPr>
        <w:t xml:space="preserve"> </w:t>
      </w:r>
      <w:r>
        <w:t>odszkodowania</w:t>
      </w:r>
      <w:r>
        <w:rPr>
          <w:spacing w:val="-8"/>
        </w:rPr>
        <w:t xml:space="preserve"> </w:t>
      </w:r>
      <w:r>
        <w:t>przewyższającego</w:t>
      </w:r>
      <w:r>
        <w:rPr>
          <w:spacing w:val="-10"/>
        </w:rPr>
        <w:t xml:space="preserve"> </w:t>
      </w:r>
      <w:r>
        <w:t>kary</w:t>
      </w:r>
      <w:r>
        <w:rPr>
          <w:spacing w:val="-10"/>
        </w:rPr>
        <w:t xml:space="preserve"> </w:t>
      </w:r>
      <w:r>
        <w:t>umowne.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8"/>
      </w:pPr>
      <w:r>
        <w:t>Zamawiający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rozwiązania</w:t>
      </w:r>
      <w:r>
        <w:rPr>
          <w:spacing w:val="-5"/>
        </w:rPr>
        <w:t xml:space="preserve"> </w:t>
      </w:r>
      <w:r>
        <w:rPr>
          <w:spacing w:val="1"/>
        </w:rPr>
        <w:t>umowy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zwłoki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winy</w:t>
      </w:r>
    </w:p>
    <w:p w:rsidR="0034563A" w:rsidRDefault="009A292E">
      <w:pPr>
        <w:pStyle w:val="Tekstpodstawowy"/>
        <w:spacing w:before="19"/>
        <w:ind w:firstLine="0"/>
      </w:pPr>
      <w:r>
        <w:rPr>
          <w:spacing w:val="-1"/>
        </w:rPr>
        <w:t>Wykonawcy</w:t>
      </w:r>
      <w:r>
        <w:rPr>
          <w:spacing w:val="-9"/>
        </w:rPr>
        <w:t xml:space="preserve"> </w:t>
      </w:r>
      <w:r>
        <w:t>przekraczającej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dni.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takim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przysługuje</w:t>
      </w:r>
      <w:r>
        <w:rPr>
          <w:spacing w:val="-6"/>
        </w:rPr>
        <w:t xml:space="preserve"> </w:t>
      </w:r>
      <w:r>
        <w:t>wynagrodzenie.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0" w:line="260" w:lineRule="auto"/>
        <w:ind w:right="157"/>
        <w:jc w:val="both"/>
        <w:rPr>
          <w:rFonts w:cs="Cambria"/>
        </w:rPr>
      </w:pPr>
      <w:r>
        <w:t>Zamawiający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rPr>
          <w:spacing w:val="-1"/>
        </w:rPr>
        <w:t>prawo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rozwiązania</w:t>
      </w:r>
      <w:r>
        <w:rPr>
          <w:spacing w:val="5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rPr>
          <w:spacing w:val="-1"/>
        </w:rPr>
        <w:t>niewykonania</w:t>
      </w:r>
      <w:r>
        <w:rPr>
          <w:spacing w:val="5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wadliwego</w:t>
      </w:r>
      <w:r>
        <w:rPr>
          <w:spacing w:val="3"/>
        </w:rPr>
        <w:t xml:space="preserve"> </w:t>
      </w:r>
      <w:r>
        <w:t>wykonania</w:t>
      </w:r>
      <w:r>
        <w:rPr>
          <w:spacing w:val="5"/>
        </w:rPr>
        <w:t xml:space="preserve"> </w:t>
      </w:r>
      <w:r>
        <w:rPr>
          <w:spacing w:val="-1"/>
        </w:rPr>
        <w:t>przez</w:t>
      </w:r>
      <w:r>
        <w:rPr>
          <w:spacing w:val="54"/>
          <w:w w:val="99"/>
        </w:rPr>
        <w:t xml:space="preserve"> </w:t>
      </w:r>
      <w:r>
        <w:t>Wykonawcę</w:t>
      </w:r>
      <w:r>
        <w:rPr>
          <w:spacing w:val="38"/>
        </w:rPr>
        <w:t xml:space="preserve"> </w:t>
      </w:r>
      <w:r>
        <w:t>zobowiązań</w:t>
      </w:r>
      <w:r>
        <w:rPr>
          <w:spacing w:val="36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niej</w:t>
      </w:r>
      <w:r>
        <w:rPr>
          <w:spacing w:val="37"/>
        </w:rPr>
        <w:t xml:space="preserve"> </w:t>
      </w:r>
      <w:r>
        <w:t>zawartych.</w:t>
      </w:r>
      <w:r>
        <w:rPr>
          <w:spacing w:val="4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takim</w:t>
      </w:r>
      <w:r>
        <w:rPr>
          <w:spacing w:val="40"/>
        </w:rPr>
        <w:t xml:space="preserve"> </w:t>
      </w:r>
      <w:r>
        <w:rPr>
          <w:spacing w:val="-1"/>
        </w:rPr>
        <w:t>przypadku</w:t>
      </w:r>
      <w:r>
        <w:rPr>
          <w:spacing w:val="38"/>
        </w:rPr>
        <w:t xml:space="preserve"> </w:t>
      </w:r>
      <w:r>
        <w:t>wynagrodzenie</w:t>
      </w:r>
      <w:r>
        <w:rPr>
          <w:spacing w:val="40"/>
        </w:rPr>
        <w:t xml:space="preserve"> </w:t>
      </w:r>
      <w:r>
        <w:rPr>
          <w:spacing w:val="-1"/>
        </w:rPr>
        <w:t>Wykonawcy</w:t>
      </w:r>
      <w:r>
        <w:rPr>
          <w:spacing w:val="38"/>
        </w:rPr>
        <w:t xml:space="preserve"> </w:t>
      </w:r>
      <w:r>
        <w:rPr>
          <w:spacing w:val="-1"/>
        </w:rPr>
        <w:t>nie</w:t>
      </w:r>
      <w:r>
        <w:t xml:space="preserve">  zostanie</w:t>
      </w:r>
      <w:r>
        <w:rPr>
          <w:spacing w:val="53"/>
          <w:w w:val="99"/>
        </w:rPr>
        <w:t xml:space="preserve"> </w:t>
      </w:r>
      <w:r>
        <w:t>wypłacone.</w:t>
      </w:r>
    </w:p>
    <w:p w:rsidR="0034563A" w:rsidRDefault="0034563A">
      <w:pPr>
        <w:spacing w:before="5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3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67"/>
      </w:pPr>
      <w:r>
        <w:t>Zamawiający</w:t>
      </w:r>
      <w:r>
        <w:rPr>
          <w:spacing w:val="-9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odstąpić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jeżeli: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68" w:line="258" w:lineRule="auto"/>
        <w:ind w:right="159"/>
      </w:pPr>
      <w:r>
        <w:t>Wykonawca</w:t>
      </w:r>
      <w:r>
        <w:rPr>
          <w:spacing w:val="6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rPr>
          <w:spacing w:val="-1"/>
        </w:rPr>
        <w:t>przystąpił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rPr>
          <w:spacing w:val="-1"/>
        </w:rPr>
        <w:t>przedmiotu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t>reaguje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złożone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piśmie</w:t>
      </w:r>
      <w:r>
        <w:rPr>
          <w:spacing w:val="5"/>
        </w:rPr>
        <w:t xml:space="preserve"> </w:t>
      </w:r>
      <w:r>
        <w:t>wezwanie</w:t>
      </w:r>
      <w:r>
        <w:rPr>
          <w:spacing w:val="62"/>
          <w:w w:val="99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t>rozpoczęcia,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72" w:line="258" w:lineRule="auto"/>
        <w:ind w:right="161"/>
        <w:jc w:val="both"/>
      </w:pPr>
      <w:r>
        <w:rPr>
          <w:spacing w:val="-1"/>
        </w:rPr>
        <w:t>Wykonawca</w:t>
      </w:r>
      <w:r>
        <w:rPr>
          <w:spacing w:val="39"/>
        </w:rPr>
        <w:t xml:space="preserve"> </w:t>
      </w:r>
      <w:r>
        <w:rPr>
          <w:spacing w:val="-1"/>
        </w:rPr>
        <w:t>nie</w:t>
      </w:r>
      <w:r>
        <w:rPr>
          <w:spacing w:val="40"/>
        </w:rPr>
        <w:t xml:space="preserve"> </w:t>
      </w:r>
      <w:r>
        <w:rPr>
          <w:spacing w:val="-1"/>
        </w:rPr>
        <w:t>wykonuje</w:t>
      </w:r>
      <w:r>
        <w:rPr>
          <w:spacing w:val="43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>wynikających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też</w:t>
      </w:r>
      <w:r>
        <w:rPr>
          <w:spacing w:val="40"/>
        </w:rPr>
        <w:t xml:space="preserve"> </w:t>
      </w:r>
      <w:r>
        <w:t>nienależycie</w:t>
      </w:r>
      <w:r>
        <w:rPr>
          <w:spacing w:val="38"/>
        </w:rPr>
        <w:t xml:space="preserve"> </w:t>
      </w:r>
      <w:r>
        <w:rPr>
          <w:spacing w:val="-1"/>
        </w:rPr>
        <w:t>wykonuje</w:t>
      </w:r>
      <w:r>
        <w:rPr>
          <w:spacing w:val="39"/>
        </w:rPr>
        <w:t xml:space="preserve"> </w:t>
      </w:r>
      <w:r>
        <w:t>swoje</w:t>
      </w:r>
      <w:r>
        <w:rPr>
          <w:spacing w:val="72"/>
          <w:w w:val="99"/>
        </w:rPr>
        <w:t xml:space="preserve"> </w:t>
      </w:r>
      <w:r>
        <w:t>zobowiązania</w:t>
      </w:r>
      <w:r>
        <w:rPr>
          <w:spacing w:val="-13"/>
        </w:rPr>
        <w:t xml:space="preserve"> </w:t>
      </w:r>
      <w:r>
        <w:t>umowne</w:t>
      </w:r>
      <w:r>
        <w:rPr>
          <w:spacing w:val="-11"/>
        </w:rPr>
        <w:t xml:space="preserve"> </w:t>
      </w:r>
      <w:r>
        <w:t>wobec</w:t>
      </w:r>
      <w:r>
        <w:rPr>
          <w:spacing w:val="-13"/>
        </w:rPr>
        <w:t xml:space="preserve"> </w:t>
      </w:r>
      <w:r>
        <w:t>Zamawiającego,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56" w:line="258" w:lineRule="auto"/>
        <w:ind w:right="162"/>
        <w:jc w:val="both"/>
        <w:rPr>
          <w:rFonts w:cs="Cambria"/>
        </w:rPr>
      </w:pPr>
      <w:r>
        <w:t>w</w:t>
      </w:r>
      <w:r>
        <w:rPr>
          <w:spacing w:val="2"/>
        </w:rPr>
        <w:t xml:space="preserve"> </w:t>
      </w:r>
      <w:r>
        <w:t>razie</w:t>
      </w:r>
      <w:r>
        <w:rPr>
          <w:spacing w:val="6"/>
        </w:rPr>
        <w:t xml:space="preserve"> </w:t>
      </w:r>
      <w:r>
        <w:t>wystąpienia</w:t>
      </w:r>
      <w:r>
        <w:rPr>
          <w:spacing w:val="3"/>
        </w:rPr>
        <w:t xml:space="preserve"> </w:t>
      </w:r>
      <w:r>
        <w:t>istotnej</w:t>
      </w:r>
      <w:r>
        <w:rPr>
          <w:spacing w:val="5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okoliczności</w:t>
      </w:r>
      <w:r>
        <w:rPr>
          <w:spacing w:val="2"/>
        </w:rPr>
        <w:t xml:space="preserve"> </w:t>
      </w:r>
      <w:r>
        <w:t>powodującej,</w:t>
      </w:r>
      <w:r>
        <w:rPr>
          <w:spacing w:val="3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wykonanie</w:t>
      </w:r>
      <w:r>
        <w:rPr>
          <w:spacing w:val="3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t>leży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interesie</w:t>
      </w:r>
      <w:r>
        <w:rPr>
          <w:spacing w:val="56"/>
          <w:w w:val="99"/>
        </w:rPr>
        <w:t xml:space="preserve"> </w:t>
      </w:r>
      <w:r>
        <w:t>publicznym,</w:t>
      </w:r>
      <w:r>
        <w:rPr>
          <w:spacing w:val="-6"/>
        </w:rPr>
        <w:t xml:space="preserve"> </w:t>
      </w:r>
      <w:r>
        <w:t>czego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było</w:t>
      </w:r>
      <w:r>
        <w:rPr>
          <w:spacing w:val="-7"/>
        </w:rPr>
        <w:t xml:space="preserve"> </w:t>
      </w:r>
      <w:r>
        <w:t>przewidzieć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chwili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7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56" w:line="260" w:lineRule="auto"/>
        <w:ind w:right="159"/>
        <w:jc w:val="both"/>
      </w:pPr>
      <w:r>
        <w:rPr>
          <w:spacing w:val="-1"/>
        </w:rPr>
        <w:t>Odstąpienie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przypadkach</w:t>
      </w:r>
      <w:r>
        <w:t xml:space="preserve">  określonych</w:t>
      </w:r>
      <w:r>
        <w:rPr>
          <w:spacing w:val="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powinno</w:t>
      </w:r>
      <w:r>
        <w:rPr>
          <w:spacing w:val="4"/>
        </w:rPr>
        <w:t xml:space="preserve"> </w:t>
      </w:r>
      <w:r>
        <w:t>nastąpić  w</w:t>
      </w:r>
      <w:r>
        <w:rPr>
          <w:spacing w:val="1"/>
        </w:rPr>
        <w:t xml:space="preserve"> </w:t>
      </w:r>
      <w:r>
        <w:t>formie</w:t>
      </w:r>
      <w:r>
        <w:rPr>
          <w:spacing w:val="3"/>
        </w:rPr>
        <w:t xml:space="preserve"> </w:t>
      </w:r>
      <w:r>
        <w:t>pisemnej  pod</w:t>
      </w:r>
      <w:r>
        <w:rPr>
          <w:spacing w:val="54"/>
          <w:w w:val="99"/>
        </w:rPr>
        <w:t xml:space="preserve"> </w:t>
      </w:r>
      <w:r>
        <w:rPr>
          <w:spacing w:val="-1"/>
        </w:rPr>
        <w:t>rygorem</w:t>
      </w:r>
      <w:r>
        <w:rPr>
          <w:spacing w:val="24"/>
        </w:rPr>
        <w:t xml:space="preserve"> </w:t>
      </w:r>
      <w:r>
        <w:t>nieważności,</w:t>
      </w:r>
      <w:r>
        <w:rPr>
          <w:spacing w:val="23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podaniem</w:t>
      </w:r>
      <w:r>
        <w:rPr>
          <w:spacing w:val="22"/>
        </w:rPr>
        <w:t xml:space="preserve"> </w:t>
      </w:r>
      <w:r>
        <w:t>uzasadnienia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terminie</w:t>
      </w:r>
      <w:r>
        <w:rPr>
          <w:spacing w:val="23"/>
        </w:rPr>
        <w:t xml:space="preserve"> </w:t>
      </w:r>
      <w:r>
        <w:rPr>
          <w:spacing w:val="1"/>
        </w:rPr>
        <w:t>30</w:t>
      </w:r>
      <w:r>
        <w:rPr>
          <w:spacing w:val="30"/>
        </w:rPr>
        <w:t xml:space="preserve"> </w:t>
      </w:r>
      <w:r>
        <w:t>dni</w:t>
      </w:r>
      <w:r>
        <w:rPr>
          <w:spacing w:val="23"/>
        </w:rPr>
        <w:t xml:space="preserve"> </w:t>
      </w:r>
      <w:r>
        <w:rPr>
          <w:spacing w:val="1"/>
        </w:rPr>
        <w:t>od</w:t>
      </w:r>
      <w:r>
        <w:rPr>
          <w:spacing w:val="22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wystąpienia</w:t>
      </w:r>
      <w:r>
        <w:rPr>
          <w:spacing w:val="24"/>
        </w:rPr>
        <w:t xml:space="preserve"> </w:t>
      </w:r>
      <w:r>
        <w:t>okoliczności</w:t>
      </w:r>
      <w:r>
        <w:rPr>
          <w:spacing w:val="26"/>
          <w:w w:val="99"/>
        </w:rPr>
        <w:t xml:space="preserve"> </w:t>
      </w:r>
      <w:r>
        <w:t>uzasadniających</w:t>
      </w:r>
      <w:r>
        <w:rPr>
          <w:spacing w:val="-26"/>
        </w:rPr>
        <w:t xml:space="preserve"> </w:t>
      </w:r>
      <w:r>
        <w:t>odstąpienie.</w:t>
      </w:r>
    </w:p>
    <w:p w:rsidR="0034563A" w:rsidRDefault="0034563A">
      <w:pPr>
        <w:spacing w:before="2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6" w:right="3739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Z</w:t>
      </w:r>
      <w:r>
        <w:rPr>
          <w:rFonts w:cs="Cambria"/>
        </w:rPr>
        <w:t>miany</w:t>
      </w:r>
      <w:r>
        <w:rPr>
          <w:rFonts w:cs="Cambria"/>
          <w:spacing w:val="-8"/>
        </w:rPr>
        <w:t xml:space="preserve"> </w:t>
      </w:r>
      <w:r>
        <w:rPr>
          <w:rFonts w:cs="Cambria"/>
          <w:spacing w:val="-1"/>
        </w:rPr>
        <w:t>umowy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spacing w:before="67"/>
        <w:jc w:val="left"/>
      </w:pPr>
      <w:r>
        <w:rPr>
          <w:spacing w:val="-1"/>
        </w:rP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wymagają</w:t>
      </w:r>
      <w:r>
        <w:rPr>
          <w:spacing w:val="-8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rygorem</w:t>
      </w:r>
      <w:r>
        <w:rPr>
          <w:spacing w:val="-7"/>
        </w:rPr>
        <w:t xml:space="preserve"> </w:t>
      </w:r>
      <w:r>
        <w:t>nieważności.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</w:pPr>
      <w:r>
        <w:rPr>
          <w:spacing w:val="-1"/>
        </w:rPr>
        <w:t>Zmiana</w:t>
      </w:r>
      <w:r>
        <w:rPr>
          <w:spacing w:val="37"/>
        </w:rPr>
        <w:t xml:space="preserve"> </w:t>
      </w:r>
      <w:r>
        <w:t>postanowień</w:t>
      </w:r>
      <w:r>
        <w:rPr>
          <w:spacing w:val="37"/>
        </w:rPr>
        <w:t xml:space="preserve"> </w:t>
      </w:r>
      <w:r>
        <w:t>zawartej</w:t>
      </w:r>
      <w:r>
        <w:rPr>
          <w:spacing w:val="36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nastąpić</w:t>
      </w:r>
      <w:r>
        <w:rPr>
          <w:spacing w:val="40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zgodą</w:t>
      </w:r>
      <w:r>
        <w:rPr>
          <w:spacing w:val="37"/>
        </w:rPr>
        <w:t xml:space="preserve"> </w:t>
      </w:r>
      <w:r>
        <w:t>obu</w:t>
      </w:r>
      <w:r>
        <w:rPr>
          <w:spacing w:val="38"/>
        </w:rPr>
        <w:t xml:space="preserve"> </w:t>
      </w:r>
      <w:r>
        <w:t>stron</w:t>
      </w:r>
      <w:r>
        <w:rPr>
          <w:spacing w:val="37"/>
        </w:rPr>
        <w:t xml:space="preserve"> </w:t>
      </w:r>
      <w:r>
        <w:t>wyrażoną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t>piśmie,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formie</w:t>
      </w:r>
    </w:p>
    <w:p w:rsidR="0034563A" w:rsidRDefault="009A292E">
      <w:pPr>
        <w:pStyle w:val="Tekstpodstawowy"/>
        <w:spacing w:before="19"/>
        <w:ind w:firstLine="0"/>
      </w:pPr>
      <w:r>
        <w:t>aneksu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8"/>
        </w:rPr>
        <w:t xml:space="preserve"> </w:t>
      </w:r>
      <w:r>
        <w:t>nieważności</w:t>
      </w:r>
      <w:r>
        <w:rPr>
          <w:spacing w:val="-7"/>
        </w:rPr>
        <w:t xml:space="preserve"> </w:t>
      </w:r>
      <w:r>
        <w:t>takiej</w:t>
      </w:r>
      <w:r>
        <w:rPr>
          <w:spacing w:val="-8"/>
        </w:rPr>
        <w:t xml:space="preserve"> </w:t>
      </w:r>
      <w:r>
        <w:t>zmiany.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  <w:rPr>
          <w:rFonts w:cs="Cambria"/>
        </w:rPr>
      </w:pP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t>gdy: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line="262" w:lineRule="auto"/>
        <w:ind w:right="157"/>
        <w:jc w:val="both"/>
      </w:pPr>
      <w:r>
        <w:rPr>
          <w:spacing w:val="-1"/>
        </w:rPr>
        <w:t>zmiany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wykonania</w:t>
      </w:r>
      <w:r>
        <w:rPr>
          <w:spacing w:val="20"/>
        </w:rPr>
        <w:t xml:space="preserve"> </w:t>
      </w:r>
      <w:r>
        <w:rPr>
          <w:spacing w:val="-1"/>
        </w:rPr>
        <w:t>umowy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7"/>
        </w:rPr>
        <w:t xml:space="preserve"> </w:t>
      </w:r>
      <w:r>
        <w:rPr>
          <w:spacing w:val="-1"/>
        </w:rPr>
        <w:t>niedotrzymanie</w:t>
      </w:r>
      <w:r>
        <w:rPr>
          <w:spacing w:val="17"/>
        </w:rPr>
        <w:t xml:space="preserve"> </w:t>
      </w:r>
      <w:r>
        <w:rPr>
          <w:spacing w:val="-1"/>
        </w:rPr>
        <w:t>pierwotnego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realizacji</w:t>
      </w:r>
      <w:r>
        <w:rPr>
          <w:spacing w:val="122"/>
          <w:w w:val="9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wynika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napotkania</w:t>
      </w:r>
      <w:r>
        <w:rPr>
          <w:spacing w:val="18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Wykonawcę</w:t>
      </w:r>
      <w:r>
        <w:rPr>
          <w:spacing w:val="17"/>
        </w:rPr>
        <w:t xml:space="preserve"> </w:t>
      </w:r>
      <w:r>
        <w:rPr>
          <w:spacing w:val="1"/>
        </w:rPr>
        <w:t>lub</w:t>
      </w:r>
      <w:r>
        <w:rPr>
          <w:spacing w:val="18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okoliczności</w:t>
      </w:r>
      <w:r>
        <w:rPr>
          <w:spacing w:val="17"/>
        </w:rPr>
        <w:t xml:space="preserve"> </w:t>
      </w:r>
      <w:r>
        <w:t>niemożliwych</w:t>
      </w:r>
      <w:r>
        <w:rPr>
          <w:spacing w:val="19"/>
        </w:rPr>
        <w:t xml:space="preserve"> </w:t>
      </w:r>
      <w:r>
        <w:t>do</w:t>
      </w:r>
      <w:r>
        <w:rPr>
          <w:spacing w:val="36"/>
          <w:w w:val="99"/>
        </w:rPr>
        <w:t xml:space="preserve"> </w:t>
      </w:r>
      <w:r>
        <w:rPr>
          <w:spacing w:val="-1"/>
        </w:rPr>
        <w:t>przewidzenia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niezależnych</w:t>
      </w:r>
      <w:r>
        <w:rPr>
          <w:spacing w:val="4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nich,</w:t>
      </w:r>
      <w:r>
        <w:rPr>
          <w:spacing w:val="2"/>
        </w:rPr>
        <w:t xml:space="preserve"> </w:t>
      </w:r>
      <w:r>
        <w:rPr>
          <w:spacing w:val="-1"/>
        </w:rPr>
        <w:t>np.</w:t>
      </w:r>
      <w:r>
        <w:rPr>
          <w:spacing w:val="1"/>
        </w:rPr>
        <w:t xml:space="preserve"> </w:t>
      </w:r>
      <w:r>
        <w:t xml:space="preserve">wystąpienia </w:t>
      </w:r>
      <w:r>
        <w:rPr>
          <w:spacing w:val="5"/>
        </w:rPr>
        <w:t xml:space="preserve"> </w:t>
      </w:r>
      <w:r>
        <w:t xml:space="preserve">zjawisk  związanych </w:t>
      </w:r>
      <w:r>
        <w:rPr>
          <w:spacing w:val="1"/>
        </w:rPr>
        <w:t xml:space="preserve"> </w:t>
      </w:r>
      <w:r>
        <w:t xml:space="preserve">z </w:t>
      </w:r>
      <w:r>
        <w:rPr>
          <w:spacing w:val="1"/>
        </w:rPr>
        <w:t xml:space="preserve"> </w:t>
      </w:r>
      <w:r>
        <w:t>działaniem</w:t>
      </w:r>
      <w:r>
        <w:rPr>
          <w:spacing w:val="43"/>
        </w:rPr>
        <w:t xml:space="preserve"> </w:t>
      </w:r>
      <w:r>
        <w:t>siły  wyższej</w:t>
      </w:r>
      <w:r>
        <w:rPr>
          <w:spacing w:val="54"/>
          <w:w w:val="99"/>
        </w:rPr>
        <w:t xml:space="preserve"> </w:t>
      </w:r>
      <w:r>
        <w:rPr>
          <w:spacing w:val="-1"/>
        </w:rPr>
        <w:t>(np.</w:t>
      </w:r>
      <w:r>
        <w:rPr>
          <w:spacing w:val="37"/>
        </w:rPr>
        <w:t xml:space="preserve"> </w:t>
      </w:r>
      <w:r>
        <w:t>klęska</w:t>
      </w:r>
      <w:r>
        <w:rPr>
          <w:spacing w:val="40"/>
        </w:rPr>
        <w:t xml:space="preserve"> </w:t>
      </w:r>
      <w:r>
        <w:rPr>
          <w:spacing w:val="-1"/>
        </w:rPr>
        <w:t>żywiołowa,</w:t>
      </w:r>
      <w:r>
        <w:rPr>
          <w:spacing w:val="39"/>
        </w:rPr>
        <w:t xml:space="preserve"> </w:t>
      </w:r>
      <w:r>
        <w:t>niepokoje</w:t>
      </w:r>
      <w:r>
        <w:rPr>
          <w:spacing w:val="39"/>
        </w:rPr>
        <w:t xml:space="preserve"> </w:t>
      </w:r>
      <w:r>
        <w:t>społeczne,</w:t>
      </w:r>
      <w:r>
        <w:rPr>
          <w:spacing w:val="39"/>
        </w:rPr>
        <w:t xml:space="preserve"> </w:t>
      </w:r>
      <w:r>
        <w:rPr>
          <w:spacing w:val="-1"/>
        </w:rPr>
        <w:t>działania</w:t>
      </w:r>
      <w:r>
        <w:rPr>
          <w:spacing w:val="40"/>
        </w:rPr>
        <w:t xml:space="preserve"> </w:t>
      </w:r>
      <w:r>
        <w:rPr>
          <w:spacing w:val="-1"/>
        </w:rPr>
        <w:t>militarne</w:t>
      </w:r>
      <w:r>
        <w:rPr>
          <w:spacing w:val="40"/>
        </w:rPr>
        <w:t xml:space="preserve"> </w:t>
      </w:r>
      <w:r>
        <w:t>itp.).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39"/>
        </w:rPr>
        <w:t xml:space="preserve"> </w:t>
      </w:r>
      <w:r>
        <w:t>wystąpienia</w:t>
      </w:r>
      <w:r>
        <w:rPr>
          <w:spacing w:val="72"/>
          <w:w w:val="99"/>
        </w:rPr>
        <w:t xml:space="preserve"> </w:t>
      </w:r>
      <w:r>
        <w:rPr>
          <w:spacing w:val="-1"/>
        </w:rPr>
        <w:t>powyższych</w:t>
      </w:r>
      <w:r>
        <w:rPr>
          <w:spacing w:val="33"/>
        </w:rPr>
        <w:t xml:space="preserve"> </w:t>
      </w:r>
      <w:r>
        <w:t>okoliczności,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5"/>
        </w:rPr>
        <w:t xml:space="preserve"> </w:t>
      </w:r>
      <w:r>
        <w:t>mającym</w:t>
      </w:r>
      <w:r>
        <w:rPr>
          <w:spacing w:val="34"/>
        </w:rPr>
        <w:t xml:space="preserve"> </w:t>
      </w:r>
      <w:r>
        <w:rPr>
          <w:spacing w:val="-1"/>
        </w:rPr>
        <w:t>wpływ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przebieg</w:t>
      </w:r>
      <w:r>
        <w:rPr>
          <w:spacing w:val="34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rPr>
          <w:spacing w:val="-1"/>
        </w:rPr>
        <w:t>zamówienia,</w:t>
      </w:r>
      <w:r>
        <w:rPr>
          <w:spacing w:val="34"/>
        </w:rPr>
        <w:t xml:space="preserve"> </w:t>
      </w:r>
      <w:r>
        <w:t>termin</w:t>
      </w:r>
      <w:r>
        <w:rPr>
          <w:spacing w:val="68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rPr>
          <w:spacing w:val="1"/>
        </w:rPr>
        <w:t>ulec</w:t>
      </w:r>
      <w:r>
        <w:rPr>
          <w:spacing w:val="-8"/>
        </w:rPr>
        <w:t xml:space="preserve"> </w:t>
      </w:r>
      <w:r>
        <w:rPr>
          <w:spacing w:val="-1"/>
        </w:rPr>
        <w:t>odpowiedniemu</w:t>
      </w:r>
      <w:r>
        <w:rPr>
          <w:spacing w:val="-7"/>
        </w:rPr>
        <w:t xml:space="preserve"> </w:t>
      </w:r>
      <w:r>
        <w:t>przedłużeniu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przeszkody;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 w:line="262" w:lineRule="auto"/>
        <w:ind w:right="161"/>
        <w:jc w:val="both"/>
      </w:pPr>
      <w:r>
        <w:t>zmiany</w:t>
      </w:r>
      <w:r>
        <w:rPr>
          <w:spacing w:val="-1"/>
        </w:rPr>
        <w:t xml:space="preserve"> </w:t>
      </w:r>
      <w:r>
        <w:t>asortymentu</w:t>
      </w:r>
      <w:r>
        <w:rPr>
          <w:spacing w:val="4"/>
        </w:rPr>
        <w:t xml:space="preserve"> </w:t>
      </w:r>
      <w:r>
        <w:t>w przypadku trwałej</w:t>
      </w:r>
      <w:r>
        <w:rPr>
          <w:spacing w:val="-1"/>
        </w:rPr>
        <w:t xml:space="preserve"> </w:t>
      </w:r>
      <w:r>
        <w:t>niedostępności danej</w:t>
      </w:r>
      <w:r>
        <w:rPr>
          <w:spacing w:val="1"/>
        </w:rPr>
        <w:t xml:space="preserve"> </w:t>
      </w:r>
      <w:r>
        <w:t>pozycji.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 Wykonawca</w:t>
      </w:r>
      <w:r>
        <w:rPr>
          <w:spacing w:val="24"/>
          <w:w w:val="99"/>
        </w:rPr>
        <w:t xml:space="preserve"> </w:t>
      </w:r>
      <w:r>
        <w:t>musi</w:t>
      </w:r>
      <w:r>
        <w:rPr>
          <w:spacing w:val="29"/>
        </w:rPr>
        <w:t xml:space="preserve"> </w:t>
      </w:r>
      <w:r>
        <w:t>poinformować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zaistniałej</w:t>
      </w:r>
      <w:r>
        <w:rPr>
          <w:spacing w:val="29"/>
        </w:rPr>
        <w:t xml:space="preserve"> </w:t>
      </w:r>
      <w:r>
        <w:t>sytuacji</w:t>
      </w:r>
      <w:r>
        <w:rPr>
          <w:spacing w:val="30"/>
        </w:rPr>
        <w:t xml:space="preserve"> </w:t>
      </w:r>
      <w:r>
        <w:t>Zamawiającego,</w:t>
      </w:r>
      <w:r>
        <w:rPr>
          <w:spacing w:val="29"/>
        </w:rPr>
        <w:t xml:space="preserve"> </w:t>
      </w:r>
      <w:r>
        <w:rPr>
          <w:spacing w:val="-1"/>
        </w:rPr>
        <w:t>przedstawić</w:t>
      </w:r>
      <w:r>
        <w:rPr>
          <w:spacing w:val="31"/>
        </w:rPr>
        <w:t xml:space="preserve"> </w:t>
      </w:r>
      <w:r>
        <w:t>dowód,</w:t>
      </w:r>
      <w:r>
        <w:rPr>
          <w:spacing w:val="31"/>
        </w:rPr>
        <w:t xml:space="preserve"> </w:t>
      </w:r>
      <w:r>
        <w:t>iż</w:t>
      </w:r>
      <w:r>
        <w:rPr>
          <w:spacing w:val="30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sytuacja</w:t>
      </w:r>
      <w:r>
        <w:rPr>
          <w:spacing w:val="50"/>
          <w:w w:val="99"/>
        </w:rPr>
        <w:t xml:space="preserve"> </w:t>
      </w:r>
      <w:r>
        <w:t>niezależna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rPr>
          <w:spacing w:val="-1"/>
        </w:rPr>
        <w:t>niego</w:t>
      </w:r>
      <w:r>
        <w:rPr>
          <w:spacing w:val="37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zaproponować</w:t>
      </w:r>
      <w:r>
        <w:rPr>
          <w:spacing w:val="35"/>
        </w:rPr>
        <w:t xml:space="preserve"> </w:t>
      </w:r>
      <w:r>
        <w:t>rozwiązanie</w:t>
      </w:r>
      <w:r>
        <w:rPr>
          <w:spacing w:val="35"/>
        </w:rPr>
        <w:t xml:space="preserve"> </w:t>
      </w:r>
      <w:r>
        <w:t>alternatywne,</w:t>
      </w:r>
      <w:r>
        <w:rPr>
          <w:spacing w:val="34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Zamawiający</w:t>
      </w:r>
      <w:r>
        <w:rPr>
          <w:spacing w:val="36"/>
        </w:rPr>
        <w:t xml:space="preserve"> </w:t>
      </w:r>
      <w:r>
        <w:t>musi</w:t>
      </w:r>
      <w:r>
        <w:rPr>
          <w:spacing w:val="28"/>
          <w:w w:val="99"/>
        </w:rPr>
        <w:t xml:space="preserve"> </w:t>
      </w:r>
      <w:r>
        <w:t>zaakceptować;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/>
        <w:rPr>
          <w:rFonts w:cs="Cambria"/>
        </w:rPr>
      </w:pPr>
      <w:r>
        <w:t>zmiany</w:t>
      </w:r>
      <w:r>
        <w:rPr>
          <w:spacing w:val="5"/>
        </w:rPr>
        <w:t xml:space="preserve"> </w:t>
      </w:r>
      <w:r>
        <w:rPr>
          <w:spacing w:val="-1"/>
        </w:rPr>
        <w:t>terminu</w:t>
      </w:r>
      <w:r>
        <w:rPr>
          <w:spacing w:val="5"/>
        </w:rPr>
        <w:t xml:space="preserve"> </w:t>
      </w:r>
      <w:r>
        <w:t>płatności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ograniczenia</w:t>
      </w:r>
      <w:r>
        <w:rPr>
          <w:spacing w:val="7"/>
        </w:rPr>
        <w:t xml:space="preserve"> </w:t>
      </w:r>
      <w:r>
        <w:t>finansowego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stronie</w:t>
      </w:r>
      <w:r>
        <w:rPr>
          <w:spacing w:val="6"/>
        </w:rPr>
        <w:t xml:space="preserve"> </w:t>
      </w:r>
      <w:r>
        <w:t>Zamawiającego,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przyczyn</w:t>
      </w:r>
    </w:p>
    <w:p w:rsidR="0034563A" w:rsidRDefault="009A292E">
      <w:pPr>
        <w:pStyle w:val="Tekstpodstawowy"/>
        <w:spacing w:before="19"/>
        <w:ind w:left="833" w:firstLine="0"/>
      </w:pPr>
      <w:r>
        <w:t>od</w:t>
      </w:r>
      <w:r>
        <w:rPr>
          <w:spacing w:val="-12"/>
        </w:rPr>
        <w:t xml:space="preserve"> </w:t>
      </w:r>
      <w:r>
        <w:t>niego</w:t>
      </w:r>
      <w:r>
        <w:rPr>
          <w:spacing w:val="-10"/>
        </w:rPr>
        <w:t xml:space="preserve"> </w:t>
      </w:r>
      <w:r>
        <w:t>niezależnych;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74" w:line="262" w:lineRule="auto"/>
        <w:ind w:right="158"/>
        <w:jc w:val="both"/>
        <w:rPr>
          <w:rFonts w:cs="Cambria"/>
        </w:rPr>
      </w:pPr>
      <w:r>
        <w:t>w</w:t>
      </w:r>
      <w:r>
        <w:rPr>
          <w:spacing w:val="8"/>
        </w:rPr>
        <w:t xml:space="preserve"> </w:t>
      </w:r>
      <w:r>
        <w:rPr>
          <w:spacing w:val="-1"/>
        </w:rPr>
        <w:t>przypadku</w:t>
      </w:r>
      <w:r>
        <w:rPr>
          <w:spacing w:val="10"/>
        </w:rPr>
        <w:t xml:space="preserve"> </w:t>
      </w:r>
      <w:r>
        <w:t>zmiany</w:t>
      </w:r>
      <w:r>
        <w:rPr>
          <w:spacing w:val="11"/>
        </w:rPr>
        <w:t xml:space="preserve"> </w:t>
      </w:r>
      <w:r>
        <w:t>przepisów</w:t>
      </w:r>
      <w:r>
        <w:rPr>
          <w:spacing w:val="9"/>
        </w:rPr>
        <w:t xml:space="preserve"> </w:t>
      </w:r>
      <w:r>
        <w:t>prawa,</w:t>
      </w:r>
      <w:r>
        <w:rPr>
          <w:spacing w:val="10"/>
        </w:rPr>
        <w:t xml:space="preserve"> </w:t>
      </w:r>
      <w:r>
        <w:t>opublikowanej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Dzienniku</w:t>
      </w:r>
      <w:r>
        <w:rPr>
          <w:spacing w:val="8"/>
        </w:rPr>
        <w:t xml:space="preserve"> </w:t>
      </w:r>
      <w:r>
        <w:t>Urzędowym</w:t>
      </w:r>
      <w:r>
        <w:rPr>
          <w:spacing w:val="7"/>
        </w:rPr>
        <w:t xml:space="preserve"> </w:t>
      </w:r>
      <w:r>
        <w:t>Unii</w:t>
      </w:r>
      <w:r>
        <w:rPr>
          <w:spacing w:val="9"/>
        </w:rPr>
        <w:t xml:space="preserve"> </w:t>
      </w:r>
      <w:r>
        <w:t>Europejskiej,</w:t>
      </w:r>
      <w:r>
        <w:rPr>
          <w:spacing w:val="48"/>
          <w:w w:val="99"/>
        </w:rPr>
        <w:t xml:space="preserve"> </w:t>
      </w:r>
      <w:r>
        <w:rPr>
          <w:spacing w:val="-1"/>
        </w:rPr>
        <w:t>Dzienniku</w:t>
      </w:r>
      <w:r>
        <w:rPr>
          <w:spacing w:val="16"/>
        </w:rPr>
        <w:t xml:space="preserve"> </w:t>
      </w:r>
      <w:r>
        <w:t>Ustaw,</w:t>
      </w:r>
      <w:r>
        <w:rPr>
          <w:spacing w:val="18"/>
        </w:rPr>
        <w:t xml:space="preserve"> </w:t>
      </w:r>
      <w:r>
        <w:t>Monitorze</w:t>
      </w:r>
      <w:r>
        <w:rPr>
          <w:spacing w:val="18"/>
        </w:rPr>
        <w:t xml:space="preserve"> </w:t>
      </w:r>
      <w:r>
        <w:t>Polskim</w:t>
      </w:r>
      <w:r>
        <w:rPr>
          <w:spacing w:val="17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Dzienniku</w:t>
      </w:r>
      <w:r>
        <w:rPr>
          <w:spacing w:val="17"/>
        </w:rPr>
        <w:t xml:space="preserve"> </w:t>
      </w:r>
      <w:r>
        <w:t>Urzędowym</w:t>
      </w:r>
      <w:r>
        <w:rPr>
          <w:spacing w:val="17"/>
        </w:rPr>
        <w:t xml:space="preserve"> </w:t>
      </w:r>
      <w:r>
        <w:t>odpowiedniego</w:t>
      </w:r>
      <w:r>
        <w:rPr>
          <w:spacing w:val="21"/>
        </w:rPr>
        <w:t xml:space="preserve"> </w:t>
      </w:r>
      <w:r>
        <w:t>ministra,</w:t>
      </w:r>
      <w:r>
        <w:rPr>
          <w:spacing w:val="17"/>
        </w:rPr>
        <w:t xml:space="preserve"> </w:t>
      </w:r>
      <w:r>
        <w:t>Zamawiający</w:t>
      </w:r>
      <w:r>
        <w:rPr>
          <w:spacing w:val="32"/>
          <w:w w:val="99"/>
        </w:rPr>
        <w:t xml:space="preserve"> </w:t>
      </w:r>
      <w:r>
        <w:t>dopuszcza</w:t>
      </w:r>
      <w:r>
        <w:rPr>
          <w:spacing w:val="18"/>
        </w:rPr>
        <w:t xml:space="preserve"> </w:t>
      </w:r>
      <w:r>
        <w:t>zmiany</w:t>
      </w:r>
      <w:r>
        <w:rPr>
          <w:spacing w:val="17"/>
        </w:rPr>
        <w:t xml:space="preserve"> </w:t>
      </w:r>
      <w:r>
        <w:rPr>
          <w:spacing w:val="-1"/>
        </w:rPr>
        <w:t>sposobu,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20"/>
        </w:rPr>
        <w:t xml:space="preserve"> </w:t>
      </w:r>
      <w:r>
        <w:t>realizacji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zmiany</w:t>
      </w:r>
      <w:r>
        <w:rPr>
          <w:spacing w:val="16"/>
        </w:rPr>
        <w:t xml:space="preserve"> </w:t>
      </w:r>
      <w:r>
        <w:t>zakresu</w:t>
      </w:r>
      <w:r>
        <w:rPr>
          <w:spacing w:val="17"/>
        </w:rPr>
        <w:t xml:space="preserve"> </w:t>
      </w:r>
      <w:r>
        <w:t>świadczeń</w:t>
      </w:r>
      <w:r>
        <w:rPr>
          <w:spacing w:val="16"/>
        </w:rPr>
        <w:t xml:space="preserve"> </w:t>
      </w:r>
      <w:r>
        <w:t>Wykonawcy</w:t>
      </w:r>
      <w:r>
        <w:rPr>
          <w:spacing w:val="50"/>
          <w:w w:val="99"/>
        </w:rPr>
        <w:t xml:space="preserve"> </w:t>
      </w:r>
      <w:r>
        <w:rPr>
          <w:spacing w:val="-1"/>
        </w:rPr>
        <w:t>wymuszone</w:t>
      </w:r>
      <w:r>
        <w:rPr>
          <w:spacing w:val="-10"/>
        </w:rPr>
        <w:t xml:space="preserve"> </w:t>
      </w:r>
      <w:r>
        <w:rPr>
          <w:spacing w:val="-1"/>
        </w:rPr>
        <w:t>takimi</w:t>
      </w:r>
      <w:r>
        <w:rPr>
          <w:spacing w:val="-12"/>
        </w:rPr>
        <w:t xml:space="preserve"> </w:t>
      </w:r>
      <w:r>
        <w:t>zmianami</w:t>
      </w:r>
      <w:r>
        <w:rPr>
          <w:spacing w:val="-11"/>
        </w:rPr>
        <w:t xml:space="preserve"> </w:t>
      </w:r>
      <w:r>
        <w:rPr>
          <w:spacing w:val="-1"/>
        </w:rPr>
        <w:t>prawa;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22"/>
        </w:tabs>
        <w:spacing w:before="50" w:line="263" w:lineRule="auto"/>
        <w:ind w:left="821" w:right="157"/>
        <w:jc w:val="both"/>
      </w:pPr>
      <w:r>
        <w:rPr>
          <w:rFonts w:cs="Cambria"/>
        </w:rPr>
        <w:t>w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przypadk</w:t>
      </w:r>
      <w:r>
        <w:t>u</w:t>
      </w:r>
      <w:r>
        <w:rPr>
          <w:spacing w:val="-6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stawki</w:t>
      </w:r>
      <w:r>
        <w:rPr>
          <w:spacing w:val="-3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rPr>
          <w:spacing w:val="-1"/>
        </w:rPr>
        <w:t>przewidziane</w:t>
      </w:r>
      <w:r>
        <w:rPr>
          <w:spacing w:val="-6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Umową</w:t>
      </w:r>
      <w:r>
        <w:rPr>
          <w:spacing w:val="46"/>
          <w:w w:val="99"/>
        </w:rPr>
        <w:t xml:space="preserve"> </w:t>
      </w:r>
      <w:r>
        <w:t xml:space="preserve">ulegnie </w:t>
      </w:r>
      <w:r>
        <w:rPr>
          <w:spacing w:val="4"/>
        </w:rPr>
        <w:t xml:space="preserve"> </w:t>
      </w:r>
      <w:r>
        <w:t xml:space="preserve">zmianie </w:t>
      </w:r>
      <w:r>
        <w:rPr>
          <w:spacing w:val="5"/>
        </w:rPr>
        <w:t xml:space="preserve"> </w:t>
      </w:r>
      <w:r>
        <w:t xml:space="preserve">odpowiedniej </w:t>
      </w:r>
      <w:r>
        <w:rPr>
          <w:spacing w:val="4"/>
        </w:rPr>
        <w:t xml:space="preserve"> </w:t>
      </w:r>
      <w:r>
        <w:t xml:space="preserve">do </w:t>
      </w:r>
      <w:r>
        <w:rPr>
          <w:spacing w:val="3"/>
        </w:rPr>
        <w:t xml:space="preserve"> </w:t>
      </w:r>
      <w:r>
        <w:t xml:space="preserve">zmiany </w:t>
      </w:r>
      <w:r>
        <w:rPr>
          <w:spacing w:val="7"/>
        </w:rPr>
        <w:t xml:space="preserve"> </w:t>
      </w:r>
      <w:r>
        <w:t xml:space="preserve">wysokości </w:t>
      </w:r>
      <w:r>
        <w:rPr>
          <w:spacing w:val="6"/>
        </w:rPr>
        <w:t xml:space="preserve"> </w:t>
      </w:r>
      <w:r>
        <w:t xml:space="preserve">podatku </w:t>
      </w:r>
      <w:r>
        <w:rPr>
          <w:spacing w:val="4"/>
        </w:rPr>
        <w:t xml:space="preserve"> </w:t>
      </w:r>
      <w:r>
        <w:t xml:space="preserve">od </w:t>
      </w:r>
      <w:r>
        <w:rPr>
          <w:spacing w:val="5"/>
        </w:rPr>
        <w:t xml:space="preserve"> </w:t>
      </w:r>
      <w:r>
        <w:t xml:space="preserve">towarów </w:t>
      </w:r>
      <w:r>
        <w:rPr>
          <w:spacing w:val="5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t xml:space="preserve">usług </w:t>
      </w:r>
      <w:r>
        <w:rPr>
          <w:spacing w:val="4"/>
        </w:rPr>
        <w:t xml:space="preserve"> </w:t>
      </w:r>
      <w:r>
        <w:t xml:space="preserve">(ulegnie </w:t>
      </w:r>
      <w:r>
        <w:rPr>
          <w:spacing w:val="4"/>
        </w:rPr>
        <w:t xml:space="preserve"> </w:t>
      </w:r>
      <w:r>
        <w:t>korekcie</w:t>
      </w:r>
      <w:r>
        <w:rPr>
          <w:spacing w:val="30"/>
          <w:w w:val="9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wysokość</w:t>
      </w:r>
      <w:r>
        <w:rPr>
          <w:spacing w:val="30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podatku</w:t>
      </w:r>
      <w:r>
        <w:rPr>
          <w:spacing w:val="29"/>
        </w:rPr>
        <w:t xml:space="preserve"> </w:t>
      </w:r>
      <w:r>
        <w:t>VAT),</w:t>
      </w:r>
      <w:r>
        <w:rPr>
          <w:spacing w:val="29"/>
        </w:rPr>
        <w:t xml:space="preserve"> </w:t>
      </w:r>
      <w:r>
        <w:rPr>
          <w:spacing w:val="-1"/>
        </w:rPr>
        <w:t>przy</w:t>
      </w:r>
      <w:r>
        <w:rPr>
          <w:spacing w:val="28"/>
        </w:rPr>
        <w:t xml:space="preserve"> </w:t>
      </w:r>
      <w:r>
        <w:t>czym</w:t>
      </w:r>
      <w:r>
        <w:rPr>
          <w:spacing w:val="28"/>
        </w:rPr>
        <w:t xml:space="preserve"> </w:t>
      </w:r>
      <w:r>
        <w:rPr>
          <w:spacing w:val="1"/>
        </w:rPr>
        <w:t>powyższa</w:t>
      </w:r>
      <w:r>
        <w:rPr>
          <w:spacing w:val="30"/>
        </w:rPr>
        <w:t xml:space="preserve"> </w:t>
      </w:r>
      <w:r>
        <w:t>zmiana</w:t>
      </w:r>
      <w:r>
        <w:rPr>
          <w:spacing w:val="30"/>
        </w:rPr>
        <w:t xml:space="preserve"> </w:t>
      </w:r>
      <w:r>
        <w:t>będzie</w:t>
      </w:r>
      <w:r>
        <w:rPr>
          <w:spacing w:val="30"/>
        </w:rPr>
        <w:t xml:space="preserve"> </w:t>
      </w:r>
      <w:r>
        <w:t>miał</w:t>
      </w:r>
      <w:r>
        <w:rPr>
          <w:rFonts w:cs="Cambria"/>
        </w:rPr>
        <w:t>a</w:t>
      </w:r>
      <w:r>
        <w:rPr>
          <w:rFonts w:cs="Cambria"/>
          <w:spacing w:val="29"/>
        </w:rPr>
        <w:t xml:space="preserve"> </w:t>
      </w:r>
      <w:r>
        <w:rPr>
          <w:rFonts w:cs="Cambria"/>
          <w:spacing w:val="-1"/>
        </w:rPr>
        <w:t>za</w:t>
      </w:r>
      <w:r>
        <w:rPr>
          <w:spacing w:val="-1"/>
        </w:rPr>
        <w:t>stosowanie</w:t>
      </w:r>
      <w:r>
        <w:rPr>
          <w:spacing w:val="29"/>
        </w:rPr>
        <w:t xml:space="preserve"> </w:t>
      </w:r>
      <w:r>
        <w:t>wyłącznie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rPr>
          <w:spacing w:val="-1"/>
        </w:rPr>
        <w:t>objętego</w:t>
      </w:r>
      <w:r>
        <w:rPr>
          <w:spacing w:val="-2"/>
        </w:rPr>
        <w:t xml:space="preserve"> </w:t>
      </w:r>
      <w:r>
        <w:t>fakturą</w:t>
      </w:r>
      <w:r>
        <w:rPr>
          <w:spacing w:val="-2"/>
        </w:rPr>
        <w:t xml:space="preserve"> </w:t>
      </w:r>
      <w:r>
        <w:t>wystawioną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dniu</w:t>
      </w:r>
      <w:r>
        <w:t xml:space="preserve"> wejścia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rPr>
          <w:spacing w:val="-1"/>
        </w:rPr>
        <w:t>przepisów</w:t>
      </w:r>
      <w:r>
        <w:rPr>
          <w:spacing w:val="44"/>
          <w:w w:val="99"/>
        </w:rPr>
        <w:t xml:space="preserve"> </w:t>
      </w:r>
      <w:r>
        <w:rPr>
          <w:spacing w:val="-1"/>
        </w:rPr>
        <w:t>prawa</w:t>
      </w:r>
      <w:r>
        <w:rPr>
          <w:spacing w:val="-6"/>
        </w:rPr>
        <w:t xml:space="preserve"> </w:t>
      </w:r>
      <w:r>
        <w:t>wprowadzających</w:t>
      </w:r>
      <w:r>
        <w:rPr>
          <w:spacing w:val="-8"/>
        </w:rPr>
        <w:t xml:space="preserve"> </w:t>
      </w:r>
      <w:r>
        <w:t>nowe</w:t>
      </w:r>
      <w:r>
        <w:rPr>
          <w:spacing w:val="-8"/>
        </w:rPr>
        <w:t xml:space="preserve"> </w:t>
      </w:r>
      <w:r>
        <w:t>stawki</w:t>
      </w:r>
      <w:r>
        <w:rPr>
          <w:spacing w:val="-7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towarów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51" w:line="255" w:lineRule="auto"/>
        <w:ind w:right="156" w:firstLine="0"/>
        <w:jc w:val="both"/>
      </w:pPr>
      <w:r>
        <w:t>Warunkiem</w:t>
      </w:r>
      <w:r>
        <w:rPr>
          <w:spacing w:val="26"/>
        </w:rPr>
        <w:t xml:space="preserve"> </w:t>
      </w:r>
      <w:r>
        <w:t>dokonania</w:t>
      </w:r>
      <w:r>
        <w:rPr>
          <w:spacing w:val="28"/>
        </w:rPr>
        <w:t xml:space="preserve"> </w:t>
      </w:r>
      <w:r>
        <w:t>zmian,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których</w:t>
      </w:r>
      <w:r>
        <w:rPr>
          <w:spacing w:val="27"/>
        </w:rPr>
        <w:t xml:space="preserve"> </w:t>
      </w:r>
      <w:r>
        <w:t>mowa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złożenie</w:t>
      </w:r>
      <w:r>
        <w:rPr>
          <w:spacing w:val="27"/>
        </w:rPr>
        <w:t xml:space="preserve"> </w:t>
      </w:r>
      <w:r>
        <w:t>wniosku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rPr>
          <w:spacing w:val="-1"/>
        </w:rPr>
        <w:t>stronę</w:t>
      </w:r>
      <w:r>
        <w:rPr>
          <w:spacing w:val="27"/>
        </w:rPr>
        <w:t xml:space="preserve"> </w:t>
      </w:r>
      <w:r>
        <w:t>inicjującą</w:t>
      </w:r>
      <w:r>
        <w:rPr>
          <w:spacing w:val="26"/>
          <w:w w:val="99"/>
        </w:rPr>
        <w:t xml:space="preserve"> </w:t>
      </w:r>
      <w:r>
        <w:t>zmianę</w:t>
      </w:r>
      <w:r>
        <w:rPr>
          <w:spacing w:val="-19"/>
        </w:rPr>
        <w:t xml:space="preserve"> </w:t>
      </w:r>
      <w:r>
        <w:t>zawierającego: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57"/>
        <w:rPr>
          <w:rFonts w:cs="Cambria"/>
        </w:rPr>
      </w:pPr>
      <w:r>
        <w:rPr>
          <w:spacing w:val="-1"/>
        </w:rPr>
        <w:t>opis</w:t>
      </w:r>
      <w:r>
        <w:rPr>
          <w:spacing w:val="-11"/>
        </w:rPr>
        <w:t xml:space="preserve"> </w:t>
      </w:r>
      <w:r>
        <w:t>propozycji</w:t>
      </w:r>
      <w:r>
        <w:rPr>
          <w:spacing w:val="-12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/>
        <w:rPr>
          <w:rFonts w:cs="Cambria"/>
        </w:rPr>
      </w:pPr>
      <w:r>
        <w:rPr>
          <w:spacing w:val="-1"/>
        </w:rPr>
        <w:t>uzasadnienie</w:t>
      </w:r>
      <w:r>
        <w:rPr>
          <w:spacing w:val="-18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 w:line="265" w:lineRule="auto"/>
        <w:ind w:right="160"/>
      </w:pPr>
      <w:r>
        <w:rPr>
          <w:spacing w:val="-1"/>
        </w:rPr>
        <w:t>obliczenie</w:t>
      </w:r>
      <w:r>
        <w:rPr>
          <w:spacing w:val="1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zmiany</w:t>
      </w:r>
      <w:r>
        <w:rPr>
          <w:spacing w:val="21"/>
        </w:rPr>
        <w:t xml:space="preserve"> </w:t>
      </w:r>
      <w:r>
        <w:rPr>
          <w:spacing w:val="-1"/>
        </w:rP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zasadami</w:t>
      </w:r>
      <w:r>
        <w:rPr>
          <w:spacing w:val="18"/>
        </w:rPr>
        <w:t xml:space="preserve"> </w:t>
      </w:r>
      <w:r>
        <w:t>określonymi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umowie,</w:t>
      </w:r>
      <w:r>
        <w:rPr>
          <w:spacing w:val="19"/>
        </w:rPr>
        <w:t xml:space="preserve"> </w:t>
      </w:r>
      <w:r>
        <w:t>jeżeli</w:t>
      </w:r>
      <w:r>
        <w:rPr>
          <w:spacing w:val="18"/>
        </w:rPr>
        <w:t xml:space="preserve"> </w:t>
      </w:r>
      <w:r>
        <w:t>zmiana</w:t>
      </w:r>
      <w:r>
        <w:rPr>
          <w:spacing w:val="20"/>
        </w:rPr>
        <w:t xml:space="preserve"> </w:t>
      </w:r>
      <w:r>
        <w:t>będzie</w:t>
      </w:r>
      <w:r>
        <w:rPr>
          <w:spacing w:val="19"/>
        </w:rPr>
        <w:t xml:space="preserve"> </w:t>
      </w:r>
      <w:r>
        <w:t>miała</w:t>
      </w:r>
      <w:r>
        <w:rPr>
          <w:spacing w:val="42"/>
          <w:w w:val="99"/>
        </w:rPr>
        <w:t xml:space="preserve"> </w:t>
      </w:r>
      <w:r>
        <w:rPr>
          <w:spacing w:val="-1"/>
        </w:rPr>
        <w:t>wpływ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wynagrodzenie</w:t>
      </w:r>
      <w:r>
        <w:rPr>
          <w:spacing w:val="-10"/>
        </w:rPr>
        <w:t xml:space="preserve"> </w:t>
      </w:r>
      <w:r>
        <w:t>Wykonawcy,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45"/>
        <w:rPr>
          <w:rFonts w:cs="Cambria"/>
        </w:rPr>
      </w:pPr>
      <w:r>
        <w:rPr>
          <w:spacing w:val="-1"/>
        </w:rPr>
        <w:t>opis</w:t>
      </w:r>
      <w:r>
        <w:rPr>
          <w:spacing w:val="-8"/>
        </w:rPr>
        <w:t xml:space="preserve"> </w:t>
      </w:r>
      <w:r>
        <w:t>wpływu</w:t>
      </w:r>
      <w:r>
        <w:rPr>
          <w:spacing w:val="-8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harmonogram</w:t>
      </w:r>
      <w:r>
        <w:rPr>
          <w:spacing w:val="-6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fakturowania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rPr>
          <w:spacing w:val="-1"/>
        </w:rPr>
        <w:t>umowy.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74" w:line="261" w:lineRule="auto"/>
        <w:ind w:right="156" w:firstLine="0"/>
        <w:jc w:val="both"/>
      </w:pPr>
      <w:r>
        <w:t>Wykonawca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19"/>
        </w:rPr>
        <w:t xml:space="preserve"> </w:t>
      </w:r>
      <w:r>
        <w:t>będzie</w:t>
      </w:r>
      <w:r>
        <w:rPr>
          <w:spacing w:val="17"/>
        </w:rPr>
        <w:t xml:space="preserve"> </w:t>
      </w:r>
      <w:r>
        <w:t>uprawniony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t>żądania</w:t>
      </w:r>
      <w:r>
        <w:rPr>
          <w:spacing w:val="19"/>
        </w:rPr>
        <w:t xml:space="preserve"> </w:t>
      </w:r>
      <w:r>
        <w:t>przedłużenia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18"/>
        </w:rPr>
        <w:t xml:space="preserve"> </w:t>
      </w:r>
      <w:r>
        <w:t>wykonania</w:t>
      </w:r>
      <w:r>
        <w:rPr>
          <w:spacing w:val="1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zwiększenia</w:t>
      </w:r>
      <w:r>
        <w:rPr>
          <w:spacing w:val="36"/>
          <w:w w:val="99"/>
        </w:rPr>
        <w:t xml:space="preserve"> </w:t>
      </w:r>
      <w:r>
        <w:rPr>
          <w:rFonts w:cs="Cambria"/>
          <w:spacing w:val="-1"/>
        </w:rPr>
        <w:t>wynagr</w:t>
      </w:r>
      <w:r>
        <w:rPr>
          <w:spacing w:val="-1"/>
        </w:rPr>
        <w:t>odzenia,</w:t>
      </w:r>
      <w:r>
        <w:rPr>
          <w:spacing w:val="30"/>
        </w:rPr>
        <w:t xml:space="preserve"> </w:t>
      </w:r>
      <w:r>
        <w:t>jeżeli</w:t>
      </w:r>
      <w:r>
        <w:rPr>
          <w:spacing w:val="27"/>
        </w:rPr>
        <w:t xml:space="preserve"> </w:t>
      </w:r>
      <w:r>
        <w:t>zmiana</w:t>
      </w:r>
      <w:r>
        <w:rPr>
          <w:spacing w:val="29"/>
        </w:rPr>
        <w:t xml:space="preserve"> </w:t>
      </w:r>
      <w:r>
        <w:t>jest</w:t>
      </w:r>
      <w:r>
        <w:rPr>
          <w:spacing w:val="30"/>
        </w:rPr>
        <w:t xml:space="preserve"> </w:t>
      </w:r>
      <w:r>
        <w:t>wymuszona</w:t>
      </w:r>
      <w:r>
        <w:rPr>
          <w:spacing w:val="29"/>
        </w:rPr>
        <w:t xml:space="preserve"> </w:t>
      </w:r>
      <w:r>
        <w:t>uchybieniem</w:t>
      </w:r>
      <w:r>
        <w:rPr>
          <w:spacing w:val="27"/>
        </w:rPr>
        <w:t xml:space="preserve"> </w:t>
      </w:r>
      <w:r>
        <w:t>czy</w:t>
      </w:r>
      <w:r>
        <w:rPr>
          <w:spacing w:val="31"/>
        </w:rPr>
        <w:t xml:space="preserve"> </w:t>
      </w:r>
      <w:r>
        <w:t>naruszeniem</w:t>
      </w:r>
      <w:r>
        <w:rPr>
          <w:spacing w:val="38"/>
        </w:rPr>
        <w:t xml:space="preserve"> </w:t>
      </w:r>
      <w:r>
        <w:rPr>
          <w:rFonts w:cs="Cambria"/>
        </w:rPr>
        <w:t>umowy</w:t>
      </w:r>
      <w:r>
        <w:rPr>
          <w:rFonts w:cs="Cambria"/>
          <w:spacing w:val="30"/>
        </w:rPr>
        <w:t xml:space="preserve"> </w:t>
      </w:r>
      <w:r>
        <w:rPr>
          <w:rFonts w:cs="Cambria"/>
        </w:rPr>
        <w:t>p</w:t>
      </w:r>
      <w:r>
        <w:t>rzez</w:t>
      </w:r>
      <w:r>
        <w:rPr>
          <w:spacing w:val="28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–</w:t>
      </w:r>
      <w:r>
        <w:rPr>
          <w:spacing w:val="48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0"/>
        </w:rPr>
        <w:t xml:space="preserve"> </w:t>
      </w:r>
      <w:r>
        <w:rPr>
          <w:rFonts w:cs="Cambria"/>
          <w:spacing w:val="-1"/>
        </w:rPr>
        <w:t>takim</w:t>
      </w:r>
      <w:r>
        <w:rPr>
          <w:rFonts w:cs="Cambria"/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8"/>
        </w:rPr>
        <w:t xml:space="preserve"> </w:t>
      </w:r>
      <w:r>
        <w:t>koszty</w:t>
      </w:r>
      <w:r>
        <w:rPr>
          <w:spacing w:val="-7"/>
        </w:rPr>
        <w:t xml:space="preserve"> </w:t>
      </w:r>
      <w:r>
        <w:t>dodatkowe</w:t>
      </w:r>
      <w:r>
        <w:rPr>
          <w:spacing w:val="-8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takimi</w:t>
      </w:r>
      <w:r>
        <w:rPr>
          <w:spacing w:val="-6"/>
        </w:rPr>
        <w:t xml:space="preserve"> </w:t>
      </w:r>
      <w:r>
        <w:t>zmianami</w:t>
      </w:r>
      <w:r>
        <w:rPr>
          <w:spacing w:val="-7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Wykonawca.</w:t>
      </w:r>
    </w:p>
    <w:p w:rsidR="0034563A" w:rsidRDefault="0034563A">
      <w:pPr>
        <w:spacing w:line="261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9" w:right="2747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</w:t>
      </w:r>
      <w:r>
        <w:rPr>
          <w:rFonts w:cs="Cambria"/>
        </w:rPr>
        <w:t>2.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Sprawy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sporne</w:t>
      </w:r>
    </w:p>
    <w:p w:rsidR="0034563A" w:rsidRDefault="009A292E">
      <w:pPr>
        <w:pStyle w:val="Tekstpodstawowy"/>
        <w:spacing w:before="65" w:line="265" w:lineRule="auto"/>
        <w:ind w:left="118" w:right="169" w:firstLine="0"/>
      </w:pPr>
      <w:r>
        <w:rPr>
          <w:spacing w:val="-1"/>
        </w:rPr>
        <w:t>Spory,</w:t>
      </w:r>
      <w:r>
        <w:rPr>
          <w:spacing w:val="10"/>
        </w:rPr>
        <w:t xml:space="preserve"> </w:t>
      </w:r>
      <w:r>
        <w:t>jakie</w:t>
      </w:r>
      <w:r>
        <w:rPr>
          <w:spacing w:val="9"/>
        </w:rPr>
        <w:t xml:space="preserve"> </w:t>
      </w:r>
      <w:r>
        <w:t>mogą</w:t>
      </w:r>
      <w:r>
        <w:rPr>
          <w:spacing w:val="10"/>
        </w:rPr>
        <w:t xml:space="preserve"> </w:t>
      </w:r>
      <w:r>
        <w:rPr>
          <w:spacing w:val="-1"/>
        </w:rPr>
        <w:t>wyniknąć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niniejszej</w:t>
      </w:r>
      <w:r>
        <w:rPr>
          <w:spacing w:val="8"/>
        </w:rPr>
        <w:t xml:space="preserve"> </w:t>
      </w:r>
      <w:r>
        <w:t>umowy,</w:t>
      </w:r>
      <w:r>
        <w:rPr>
          <w:spacing w:val="8"/>
        </w:rPr>
        <w:t xml:space="preserve"> </w:t>
      </w:r>
      <w:r>
        <w:rPr>
          <w:spacing w:val="-1"/>
        </w:rPr>
        <w:t>strony</w:t>
      </w:r>
      <w:r>
        <w:rPr>
          <w:spacing w:val="9"/>
        </w:rPr>
        <w:t xml:space="preserve"> </w:t>
      </w:r>
      <w:r>
        <w:t>poddają</w:t>
      </w:r>
      <w:r>
        <w:rPr>
          <w:spacing w:val="9"/>
        </w:rPr>
        <w:t xml:space="preserve"> </w:t>
      </w:r>
      <w:r>
        <w:t>rozstrzygnięciu</w:t>
      </w:r>
      <w:r>
        <w:rPr>
          <w:spacing w:val="9"/>
        </w:rPr>
        <w:t xml:space="preserve"> </w:t>
      </w:r>
      <w:r>
        <w:rPr>
          <w:spacing w:val="-1"/>
        </w:rPr>
        <w:t>przez</w:t>
      </w:r>
      <w:r>
        <w:rPr>
          <w:spacing w:val="9"/>
        </w:rPr>
        <w:t xml:space="preserve"> </w:t>
      </w:r>
      <w:r>
        <w:t>sąd</w:t>
      </w:r>
      <w:r>
        <w:rPr>
          <w:spacing w:val="9"/>
        </w:rPr>
        <w:t xml:space="preserve"> </w:t>
      </w:r>
      <w:r>
        <w:t>powszechny</w:t>
      </w:r>
      <w:r>
        <w:rPr>
          <w:spacing w:val="54"/>
          <w:w w:val="99"/>
        </w:rPr>
        <w:t xml:space="preserve"> </w:t>
      </w:r>
      <w:r>
        <w:t>właściwy</w:t>
      </w:r>
      <w:r>
        <w:rPr>
          <w:spacing w:val="-11"/>
        </w:rPr>
        <w:t xml:space="preserve"> </w:t>
      </w:r>
      <w:r>
        <w:t>miejscowo</w:t>
      </w:r>
      <w:r>
        <w:rPr>
          <w:spacing w:val="-10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siedziby</w:t>
      </w:r>
      <w:r>
        <w:rPr>
          <w:spacing w:val="-11"/>
        </w:rPr>
        <w:t xml:space="preserve"> </w:t>
      </w:r>
      <w:r>
        <w:t>Zamawiającego.</w:t>
      </w:r>
    </w:p>
    <w:p w:rsidR="0034563A" w:rsidRDefault="0034563A">
      <w:pPr>
        <w:spacing w:before="8" w:line="150" w:lineRule="exact"/>
        <w:rPr>
          <w:sz w:val="15"/>
          <w:szCs w:val="15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10"/>
        </w:rPr>
        <w:t xml:space="preserve"> </w:t>
      </w:r>
      <w:r>
        <w:rPr>
          <w:rFonts w:cs="Cambria"/>
        </w:rPr>
        <w:t>13</w:t>
      </w:r>
      <w:r>
        <w:t>.</w:t>
      </w:r>
      <w:r>
        <w:rPr>
          <w:spacing w:val="-9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szczególne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9"/>
        <w:rPr>
          <w:rFonts w:cs="Cambria"/>
        </w:rPr>
      </w:pPr>
      <w:r>
        <w:t>W</w:t>
      </w:r>
      <w:r>
        <w:rPr>
          <w:spacing w:val="-9"/>
        </w:rPr>
        <w:t xml:space="preserve"> </w:t>
      </w:r>
      <w:r>
        <w:rPr>
          <w:spacing w:val="-1"/>
        </w:rPr>
        <w:t>sprawach</w:t>
      </w:r>
      <w:r>
        <w:rPr>
          <w:spacing w:val="-10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rPr>
          <w:spacing w:val="-1"/>
        </w:rPr>
        <w:t>niniejszą</w:t>
      </w:r>
      <w:r>
        <w:rPr>
          <w:spacing w:val="-9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zastosowanie</w:t>
      </w:r>
      <w:r>
        <w:rPr>
          <w:spacing w:val="-9"/>
        </w:rPr>
        <w:t xml:space="preserve"> </w:t>
      </w:r>
      <w:r>
        <w:rPr>
          <w:spacing w:val="-1"/>
        </w:rPr>
        <w:t>przepisy</w:t>
      </w:r>
      <w:r>
        <w:rPr>
          <w:spacing w:val="-10"/>
        </w:rPr>
        <w:t xml:space="preserve"> </w:t>
      </w:r>
      <w:r>
        <w:t>Kodeksu</w:t>
      </w:r>
      <w:r>
        <w:rPr>
          <w:spacing w:val="-9"/>
        </w:rPr>
        <w:t xml:space="preserve"> </w:t>
      </w:r>
      <w:r>
        <w:rPr>
          <w:spacing w:val="-1"/>
        </w:rPr>
        <w:t>Cywilnego.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8" w:line="258" w:lineRule="auto"/>
        <w:ind w:right="169"/>
      </w:pPr>
      <w:r>
        <w:t>Umowa</w:t>
      </w:r>
      <w:r>
        <w:rPr>
          <w:spacing w:val="34"/>
        </w:rPr>
        <w:t xml:space="preserve"> </w:t>
      </w:r>
      <w:r>
        <w:t>została</w:t>
      </w:r>
      <w:r>
        <w:rPr>
          <w:spacing w:val="35"/>
        </w:rPr>
        <w:t xml:space="preserve"> </w:t>
      </w:r>
      <w:r>
        <w:t>sporządzona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dwóch</w:t>
      </w:r>
      <w:r>
        <w:rPr>
          <w:spacing w:val="37"/>
        </w:rPr>
        <w:t xml:space="preserve"> </w:t>
      </w:r>
      <w:r>
        <w:t>jednobrzmiących</w:t>
      </w:r>
      <w:r>
        <w:rPr>
          <w:spacing w:val="34"/>
        </w:rPr>
        <w:t xml:space="preserve"> </w:t>
      </w:r>
      <w:r>
        <w:t>egzemplarzach,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35"/>
        </w:rPr>
        <w:t xml:space="preserve"> </w:t>
      </w:r>
      <w:r>
        <w:t>Wykonawcy,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28"/>
          <w:w w:val="99"/>
        </w:rPr>
        <w:t xml:space="preserve"> </w:t>
      </w:r>
      <w:r>
        <w:t>Zamawiającego.</w:t>
      </w:r>
    </w:p>
    <w:p w:rsidR="0034563A" w:rsidRDefault="0034563A">
      <w:pPr>
        <w:spacing w:before="2" w:line="130" w:lineRule="exact"/>
        <w:rPr>
          <w:sz w:val="13"/>
          <w:szCs w:val="13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tabs>
          <w:tab w:val="left" w:pos="7283"/>
        </w:tabs>
        <w:ind w:left="985"/>
        <w:rPr>
          <w:rFonts w:cs="Cambria"/>
          <w:b w:val="0"/>
          <w:bCs w:val="0"/>
        </w:rPr>
      </w:pPr>
      <w:r>
        <w:t>Zamawiający</w:t>
      </w:r>
      <w:r>
        <w:tab/>
      </w:r>
      <w:r>
        <w:rPr>
          <w:spacing w:val="-1"/>
        </w:rPr>
        <w:t>Wykonawca</w:t>
      </w:r>
    </w:p>
    <w:sectPr w:rsidR="0034563A">
      <w:pgSz w:w="11910" w:h="16840"/>
      <w:pgMar w:top="1900" w:right="860" w:bottom="280" w:left="10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80" w:rsidRDefault="00715B80">
      <w:r>
        <w:separator/>
      </w:r>
    </w:p>
  </w:endnote>
  <w:endnote w:type="continuationSeparator" w:id="0">
    <w:p w:rsidR="00715B80" w:rsidRDefault="007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80" w:rsidRDefault="00715B80">
      <w:r>
        <w:separator/>
      </w:r>
    </w:p>
  </w:footnote>
  <w:footnote w:type="continuationSeparator" w:id="0">
    <w:p w:rsidR="00715B80" w:rsidRDefault="0071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3A" w:rsidRDefault="0027652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3A" w:rsidRDefault="009A292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34563A" w:rsidRDefault="009A292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12"/>
    <w:multiLevelType w:val="hybridMultilevel"/>
    <w:tmpl w:val="CD56EEB8"/>
    <w:lvl w:ilvl="0" w:tplc="D064392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09079B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0448775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C33E964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77AF882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24D462D0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65026618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1922AC7E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134A7A4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32C619C0"/>
    <w:multiLevelType w:val="hybridMultilevel"/>
    <w:tmpl w:val="066E0D6A"/>
    <w:lvl w:ilvl="0" w:tplc="E1E23D1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1D633E8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E72A28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4A982E1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DA023112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DA6C0350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9580150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D706BEAA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1D9AF88E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">
    <w:nsid w:val="39023343"/>
    <w:multiLevelType w:val="hybridMultilevel"/>
    <w:tmpl w:val="7D2EBAA8"/>
    <w:lvl w:ilvl="0" w:tplc="5C12B92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B29F0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D98C2F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13D2A82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0002B3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B9B4BA64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EAE39F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E26A9B3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6178CB8E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3">
    <w:nsid w:val="3C930321"/>
    <w:multiLevelType w:val="hybridMultilevel"/>
    <w:tmpl w:val="66C405B4"/>
    <w:lvl w:ilvl="0" w:tplc="648822E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8AE0ADE"/>
    <w:multiLevelType w:val="hybridMultilevel"/>
    <w:tmpl w:val="4B627288"/>
    <w:lvl w:ilvl="0" w:tplc="5AF85DC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D27F8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A802F41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E7D0A5C0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3CA285D8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F5A886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FA65DC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EB60406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0D63A2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>
    <w:nsid w:val="4B9B3345"/>
    <w:multiLevelType w:val="hybridMultilevel"/>
    <w:tmpl w:val="15B66AFE"/>
    <w:lvl w:ilvl="0" w:tplc="016AB2B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D244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91EDA02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F4264D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E30868E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8E40B656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947CC85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922E68F0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4500651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6">
    <w:nsid w:val="4F1A4C02"/>
    <w:multiLevelType w:val="hybridMultilevel"/>
    <w:tmpl w:val="5B9E209E"/>
    <w:lvl w:ilvl="0" w:tplc="CF801290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6C62A4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1C02D0D6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3A24DE94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625CB87E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5E82396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A902B2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A5E852F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9D65F4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7">
    <w:nsid w:val="58C25F47"/>
    <w:multiLevelType w:val="hybridMultilevel"/>
    <w:tmpl w:val="C3E83EF6"/>
    <w:lvl w:ilvl="0" w:tplc="E398D4FA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C42382">
      <w:start w:val="1"/>
      <w:numFmt w:val="lowerLetter"/>
      <w:lvlText w:val="%2)"/>
      <w:lvlJc w:val="left"/>
      <w:pPr>
        <w:ind w:left="121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EA6F4E2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C90DF6C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E788E82C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476839C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 w:tplc="673CD19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C38D440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44084518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8">
    <w:nsid w:val="58D125A6"/>
    <w:multiLevelType w:val="hybridMultilevel"/>
    <w:tmpl w:val="03B22EE2"/>
    <w:lvl w:ilvl="0" w:tplc="031A659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D25132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1DA2E6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FA8A1FB0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133AE6AA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CBAE5908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E888264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323C89D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9E8E415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9">
    <w:nsid w:val="5A192D78"/>
    <w:multiLevelType w:val="hybridMultilevel"/>
    <w:tmpl w:val="1DA227D0"/>
    <w:lvl w:ilvl="0" w:tplc="AC00042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F4C81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314FD5E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CC14B22E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11240A4C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50E62074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4525402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63869D80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B98E1038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10">
    <w:nsid w:val="5E7F76BF"/>
    <w:multiLevelType w:val="hybridMultilevel"/>
    <w:tmpl w:val="A206459C"/>
    <w:lvl w:ilvl="0" w:tplc="FD28B21E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1AA1136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906919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DF4ABC4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53625F9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8B188262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894DE1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01893B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C4A030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1">
    <w:nsid w:val="5E813A1B"/>
    <w:multiLevelType w:val="hybridMultilevel"/>
    <w:tmpl w:val="B20A9E96"/>
    <w:lvl w:ilvl="0" w:tplc="4CA48D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4AEF0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688DE1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6156AF3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D7EB2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3FAAC8AE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33F0C61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A6BC0186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8A616D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>
    <w:nsid w:val="61537DFC"/>
    <w:multiLevelType w:val="hybridMultilevel"/>
    <w:tmpl w:val="0FE41DE6"/>
    <w:lvl w:ilvl="0" w:tplc="839A138C">
      <w:start w:val="1"/>
      <w:numFmt w:val="decimal"/>
      <w:lvlText w:val="%1)"/>
      <w:lvlJc w:val="left"/>
      <w:pPr>
        <w:ind w:left="119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2CFAD39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1F1A822C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3" w:tplc="3D5425AE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CD607A5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E7F66E1A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6E6EE3A2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 w:tplc="6076F1A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63E25CF6">
      <w:start w:val="1"/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13">
    <w:nsid w:val="7BD57020"/>
    <w:multiLevelType w:val="hybridMultilevel"/>
    <w:tmpl w:val="7B38AD9E"/>
    <w:lvl w:ilvl="0" w:tplc="11FE84D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14EBE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DC441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04AC900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06CAE24E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8334EED8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8CF63F3A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09FC6454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43F0D820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A"/>
    <w:rsid w:val="00056D21"/>
    <w:rsid w:val="00276520"/>
    <w:rsid w:val="0034563A"/>
    <w:rsid w:val="00387F23"/>
    <w:rsid w:val="004201F2"/>
    <w:rsid w:val="004B5645"/>
    <w:rsid w:val="006354EB"/>
    <w:rsid w:val="00715B80"/>
    <w:rsid w:val="007B7E1C"/>
    <w:rsid w:val="009A292E"/>
    <w:rsid w:val="00A0740C"/>
    <w:rsid w:val="00A8154E"/>
    <w:rsid w:val="00FB6FDA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2301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Danuta Kamińska</cp:lastModifiedBy>
  <cp:revision>4</cp:revision>
  <dcterms:created xsi:type="dcterms:W3CDTF">2022-10-07T07:29:00Z</dcterms:created>
  <dcterms:modified xsi:type="dcterms:W3CDTF">2022-10-07T08:44:00Z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