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DECE4" w14:textId="31AA0F4D" w:rsidR="00700764" w:rsidRDefault="00700764" w:rsidP="00CE50E8">
      <w:pPr>
        <w:shd w:val="clear" w:color="auto" w:fill="FFFFFF"/>
        <w:spacing w:line="274" w:lineRule="exact"/>
        <w:jc w:val="left"/>
        <w:rPr>
          <w:rFonts w:asciiTheme="majorHAnsi" w:hAnsiTheme="majorHAnsi"/>
          <w:sz w:val="20"/>
          <w:szCs w:val="20"/>
        </w:rPr>
      </w:pPr>
    </w:p>
    <w:p w14:paraId="38C69992" w14:textId="30D3300C" w:rsidR="00CE50E8" w:rsidRPr="0032180A" w:rsidRDefault="00CE50E8" w:rsidP="00CE50E8">
      <w:pPr>
        <w:spacing w:line="276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</w:rPr>
      </w:pPr>
      <w:r w:rsidRPr="0032180A">
        <w:rPr>
          <w:rFonts w:ascii="Times New Roman" w:hAnsi="Times New Roman" w:cs="Times New Roman"/>
          <w:i/>
          <w:sz w:val="20"/>
          <w:szCs w:val="20"/>
        </w:rPr>
        <w:t>Załącznik Nr</w:t>
      </w:r>
      <w:r w:rsidR="00514DE9">
        <w:rPr>
          <w:rFonts w:ascii="Times New Roman" w:hAnsi="Times New Roman" w:cs="Times New Roman"/>
          <w:i/>
          <w:sz w:val="20"/>
          <w:szCs w:val="20"/>
        </w:rPr>
        <w:t xml:space="preserve"> 2</w:t>
      </w:r>
      <w:r w:rsidRPr="0032180A">
        <w:rPr>
          <w:rFonts w:ascii="Times New Roman" w:hAnsi="Times New Roman" w:cs="Times New Roman"/>
          <w:i/>
          <w:sz w:val="20"/>
          <w:szCs w:val="20"/>
        </w:rPr>
        <w:t xml:space="preserve">  do zapytania ofertowego</w:t>
      </w:r>
    </w:p>
    <w:p w14:paraId="491B974C" w14:textId="77777777" w:rsidR="00700764" w:rsidRDefault="00700764" w:rsidP="00700764">
      <w:pPr>
        <w:jc w:val="center"/>
        <w:rPr>
          <w:rFonts w:ascii="Cambria" w:hAnsi="Cambria"/>
          <w:b/>
          <w:sz w:val="22"/>
          <w:szCs w:val="22"/>
        </w:rPr>
      </w:pPr>
    </w:p>
    <w:p w14:paraId="01B08326" w14:textId="77777777" w:rsidR="006A1B14" w:rsidRDefault="006A1B14" w:rsidP="006A1B14">
      <w:pPr>
        <w:spacing w:line="276" w:lineRule="auto"/>
        <w:rPr>
          <w:rFonts w:ascii="Times New Roman" w:hAnsi="Times New Roman" w:cs="Times New Roman"/>
          <w:sz w:val="22"/>
          <w:szCs w:val="21"/>
        </w:rPr>
      </w:pPr>
    </w:p>
    <w:p w14:paraId="03761C63" w14:textId="652BA69A" w:rsidR="006A1B14" w:rsidRDefault="006A1B14" w:rsidP="006A1B14">
      <w:pPr>
        <w:spacing w:line="276" w:lineRule="auto"/>
        <w:rPr>
          <w:rFonts w:ascii="Times New Roman" w:hAnsi="Times New Roman" w:cs="Times New Roman"/>
          <w:sz w:val="22"/>
          <w:szCs w:val="21"/>
        </w:rPr>
      </w:pPr>
    </w:p>
    <w:p w14:paraId="56A35B54" w14:textId="77777777" w:rsidR="006A1B14" w:rsidRDefault="006A1B14" w:rsidP="006A1B14">
      <w:pPr>
        <w:spacing w:line="276" w:lineRule="auto"/>
        <w:rPr>
          <w:rFonts w:ascii="Times New Roman" w:hAnsi="Times New Roman" w:cs="Times New Roman"/>
          <w:sz w:val="22"/>
          <w:szCs w:val="21"/>
        </w:rPr>
      </w:pPr>
    </w:p>
    <w:p w14:paraId="6A1C9EA3" w14:textId="0194B132" w:rsidR="006A1B14" w:rsidRDefault="006A1B14" w:rsidP="006A1B14">
      <w:pPr>
        <w:spacing w:line="276" w:lineRule="auto"/>
        <w:rPr>
          <w:rFonts w:ascii="Cambria" w:eastAsia="Times New Roman" w:hAnsi="Cambria" w:cs="Times New Roman"/>
          <w:kern w:val="0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…..</w:t>
      </w:r>
      <w:r w:rsidRPr="006A1B14">
        <w:rPr>
          <w:rFonts w:ascii="Cambria" w:hAnsi="Cambria" w:cs="Times New Roman"/>
          <w:sz w:val="20"/>
          <w:szCs w:val="20"/>
        </w:rPr>
        <w:t>......................................................</w:t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  <w:t xml:space="preserve">    </w:t>
      </w:r>
    </w:p>
    <w:p w14:paraId="2212231D" w14:textId="2E9D784B" w:rsidR="006A1B14" w:rsidRPr="006A1B14" w:rsidRDefault="006A1B14" w:rsidP="006A1B14">
      <w:pPr>
        <w:spacing w:line="276" w:lineRule="auto"/>
        <w:rPr>
          <w:rFonts w:ascii="Cambria" w:eastAsia="Times New Roman" w:hAnsi="Cambria" w:cs="Times New Roman"/>
          <w:kern w:val="0"/>
          <w:sz w:val="20"/>
          <w:szCs w:val="20"/>
        </w:rPr>
      </w:pPr>
      <w:r w:rsidRPr="006A1B14">
        <w:rPr>
          <w:rFonts w:ascii="Cambria" w:hAnsi="Cambria" w:cs="Times New Roman"/>
          <w:sz w:val="20"/>
          <w:szCs w:val="20"/>
        </w:rPr>
        <w:t xml:space="preserve">pieczęć firmowa Wykonawcy                                                                  </w:t>
      </w:r>
    </w:p>
    <w:p w14:paraId="42881DD8" w14:textId="77777777" w:rsidR="00700764" w:rsidRDefault="00700764" w:rsidP="00700764">
      <w:pPr>
        <w:jc w:val="center"/>
        <w:rPr>
          <w:rFonts w:ascii="Cambria" w:hAnsi="Cambria"/>
          <w:b/>
          <w:sz w:val="22"/>
          <w:szCs w:val="22"/>
        </w:rPr>
      </w:pPr>
    </w:p>
    <w:p w14:paraId="2065FC06" w14:textId="77777777" w:rsidR="00700764" w:rsidRDefault="00700764" w:rsidP="00700764">
      <w:pPr>
        <w:rPr>
          <w:rFonts w:ascii="Cambria" w:hAnsi="Cambria"/>
          <w:b/>
          <w:sz w:val="22"/>
          <w:szCs w:val="22"/>
        </w:rPr>
      </w:pPr>
    </w:p>
    <w:p w14:paraId="37DC36CD" w14:textId="13E2C052" w:rsidR="00700764" w:rsidRDefault="009E335F" w:rsidP="001C2441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Formularz ofertowy</w:t>
      </w:r>
    </w:p>
    <w:p w14:paraId="162F25AD" w14:textId="77777777" w:rsidR="00700764" w:rsidRDefault="00700764" w:rsidP="00700764">
      <w:pPr>
        <w:rPr>
          <w:rFonts w:ascii="Cambria" w:hAnsi="Cambria"/>
          <w:b/>
          <w:sz w:val="22"/>
          <w:szCs w:val="22"/>
        </w:rPr>
      </w:pPr>
    </w:p>
    <w:p w14:paraId="29C5111A" w14:textId="1FD928BD" w:rsidR="00700764" w:rsidRDefault="00700764" w:rsidP="004A43A1">
      <w:pPr>
        <w:jc w:val="center"/>
        <w:rPr>
          <w:rFonts w:asciiTheme="majorHAnsi" w:hAnsiTheme="majorHAnsi"/>
          <w:sz w:val="20"/>
        </w:rPr>
      </w:pPr>
      <w:r w:rsidRPr="00B134B2">
        <w:rPr>
          <w:rFonts w:asciiTheme="majorHAnsi" w:hAnsiTheme="majorHAnsi"/>
          <w:sz w:val="20"/>
        </w:rPr>
        <w:t>W odpowiedzi na zaproszenie do złożenia oferty w postępowaniu</w:t>
      </w:r>
      <w:r w:rsidR="00DA6A34">
        <w:rPr>
          <w:rFonts w:asciiTheme="majorHAnsi" w:hAnsiTheme="majorHAnsi"/>
          <w:sz w:val="20"/>
        </w:rPr>
        <w:br/>
      </w:r>
      <w:r w:rsidRPr="00B134B2">
        <w:rPr>
          <w:rFonts w:asciiTheme="majorHAnsi" w:hAnsiTheme="majorHAnsi"/>
          <w:sz w:val="20"/>
        </w:rPr>
        <w:t xml:space="preserve"> o udzielenie zamówienia publicznego</w:t>
      </w:r>
      <w:r w:rsidR="00DA6A34">
        <w:rPr>
          <w:rFonts w:asciiTheme="majorHAnsi" w:hAnsiTheme="majorHAnsi"/>
          <w:sz w:val="20"/>
        </w:rPr>
        <w:t xml:space="preserve"> </w:t>
      </w:r>
      <w:r w:rsidRPr="00B134B2">
        <w:rPr>
          <w:rFonts w:asciiTheme="majorHAnsi" w:hAnsiTheme="majorHAnsi"/>
          <w:sz w:val="20"/>
        </w:rPr>
        <w:t>na:</w:t>
      </w:r>
    </w:p>
    <w:p w14:paraId="68FC9A7F" w14:textId="77777777" w:rsidR="002951AC" w:rsidRPr="00795145" w:rsidRDefault="002951AC" w:rsidP="004A43A1">
      <w:pPr>
        <w:jc w:val="center"/>
        <w:rPr>
          <w:rFonts w:asciiTheme="majorHAnsi" w:hAnsiTheme="majorHAnsi"/>
          <w:sz w:val="20"/>
        </w:rPr>
      </w:pPr>
    </w:p>
    <w:p w14:paraId="3E13799D" w14:textId="3DBFF10C" w:rsidR="00700764" w:rsidRDefault="002951AC" w:rsidP="00700764">
      <w:pPr>
        <w:jc w:val="center"/>
        <w:rPr>
          <w:rFonts w:ascii="Cambria" w:hAnsi="Cambria"/>
          <w:b/>
          <w:bCs/>
          <w:sz w:val="18"/>
          <w:szCs w:val="18"/>
        </w:rPr>
      </w:pPr>
      <w:r w:rsidRPr="00006ECA">
        <w:rPr>
          <w:rFonts w:ascii="Cambria" w:hAnsi="Cambria"/>
          <w:b/>
          <w:bCs/>
          <w:sz w:val="18"/>
          <w:szCs w:val="18"/>
        </w:rPr>
        <w:t xml:space="preserve">Zakup sprzętu i oprogramowania w ramach Programu Operacyjnego Polska Cyfrowa na lata 2014-2020 </w:t>
      </w:r>
      <w:r>
        <w:rPr>
          <w:rFonts w:ascii="Cambria" w:hAnsi="Cambria"/>
          <w:b/>
          <w:bCs/>
          <w:sz w:val="18"/>
          <w:szCs w:val="18"/>
        </w:rPr>
        <w:br/>
      </w:r>
      <w:r w:rsidRPr="00006ECA">
        <w:rPr>
          <w:rFonts w:ascii="Cambria" w:hAnsi="Cambria"/>
          <w:b/>
          <w:bCs/>
          <w:sz w:val="18"/>
          <w:szCs w:val="18"/>
        </w:rPr>
        <w:t xml:space="preserve">Osi Priorytetowej V Rozwój cyfrowy JST oraz wzmocnienie cyfrowej odporności na zagrożenia REACT-EU </w:t>
      </w:r>
      <w:r>
        <w:rPr>
          <w:rFonts w:ascii="Cambria" w:hAnsi="Cambria"/>
          <w:b/>
          <w:bCs/>
          <w:sz w:val="18"/>
          <w:szCs w:val="18"/>
        </w:rPr>
        <w:br/>
      </w:r>
      <w:r w:rsidRPr="00006ECA">
        <w:rPr>
          <w:rFonts w:ascii="Cambria" w:hAnsi="Cambria"/>
          <w:b/>
          <w:bCs/>
          <w:sz w:val="18"/>
          <w:szCs w:val="18"/>
        </w:rPr>
        <w:t xml:space="preserve">działania 5.1 Rozwój cyfrowy JST oraz wzmocnienie cyfrowej odporności na zagrożenia dotycząca realizacji </w:t>
      </w:r>
      <w:r>
        <w:rPr>
          <w:rFonts w:ascii="Cambria" w:hAnsi="Cambria"/>
          <w:b/>
          <w:bCs/>
          <w:sz w:val="18"/>
          <w:szCs w:val="18"/>
        </w:rPr>
        <w:br/>
      </w:r>
      <w:r w:rsidRPr="00006ECA">
        <w:rPr>
          <w:rFonts w:ascii="Cambria" w:hAnsi="Cambria"/>
          <w:b/>
          <w:bCs/>
          <w:sz w:val="18"/>
          <w:szCs w:val="18"/>
        </w:rPr>
        <w:t>projektu grantowego „Cyfrowa Gmina” o numerze POPC.05.01.00-00-0001/21-00</w:t>
      </w:r>
    </w:p>
    <w:p w14:paraId="30CC11F1" w14:textId="15AF0F70" w:rsidR="002951AC" w:rsidRDefault="002951AC" w:rsidP="00700764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77EFED70" w14:textId="77777777" w:rsidR="001C2441" w:rsidRDefault="001C2441" w:rsidP="00700764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0C2D525B" w14:textId="77777777" w:rsidR="00700764" w:rsidRPr="001C2441" w:rsidRDefault="00700764" w:rsidP="00700764">
      <w:pPr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 Przedkładam(y) niniejszą ofertę</w:t>
      </w:r>
    </w:p>
    <w:p w14:paraId="41BD2A20" w14:textId="77777777" w:rsidR="00700764" w:rsidRPr="001C2441" w:rsidRDefault="00700764" w:rsidP="00700764">
      <w:pPr>
        <w:numPr>
          <w:ilvl w:val="0"/>
          <w:numId w:val="1"/>
        </w:numPr>
        <w:autoSpaceDE w:val="0"/>
        <w:spacing w:before="240" w:after="120"/>
        <w:ind w:left="357" w:right="45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ZAMAWIAJĄCY:</w:t>
      </w:r>
    </w:p>
    <w:p w14:paraId="1105E8E4" w14:textId="1398A967" w:rsidR="00700764" w:rsidRPr="001C2441" w:rsidRDefault="001717F9" w:rsidP="00700764">
      <w:pPr>
        <w:pStyle w:val="Tekstpodstawowy"/>
        <w:spacing w:line="100" w:lineRule="atLeast"/>
        <w:ind w:left="-3" w:right="-3" w:firstLine="405"/>
        <w:rPr>
          <w:rFonts w:ascii="Cambria" w:hAnsi="Cambria"/>
          <w:bCs/>
          <w:sz w:val="20"/>
          <w:szCs w:val="20"/>
        </w:rPr>
      </w:pPr>
      <w:r w:rsidRPr="001C2441">
        <w:rPr>
          <w:rFonts w:ascii="Cambria" w:hAnsi="Cambria"/>
          <w:bCs/>
          <w:sz w:val="20"/>
          <w:szCs w:val="20"/>
        </w:rPr>
        <w:t xml:space="preserve">Miasto i Gmina </w:t>
      </w:r>
      <w:r w:rsidR="00150739">
        <w:rPr>
          <w:rFonts w:ascii="Cambria" w:hAnsi="Cambria"/>
          <w:bCs/>
          <w:sz w:val="20"/>
          <w:szCs w:val="20"/>
        </w:rPr>
        <w:t>Mikstat</w:t>
      </w:r>
    </w:p>
    <w:p w14:paraId="2AC42F72" w14:textId="0F1540AB" w:rsidR="00700764" w:rsidRPr="001C2441" w:rsidRDefault="00700764" w:rsidP="00700764">
      <w:pPr>
        <w:pStyle w:val="Tekstpodstawowy"/>
        <w:spacing w:line="100" w:lineRule="atLeast"/>
        <w:ind w:left="-3" w:right="-3" w:firstLine="405"/>
        <w:rPr>
          <w:rFonts w:ascii="Cambria" w:hAnsi="Cambria"/>
          <w:bCs/>
          <w:sz w:val="20"/>
          <w:szCs w:val="20"/>
        </w:rPr>
      </w:pPr>
      <w:r w:rsidRPr="001C2441">
        <w:rPr>
          <w:rFonts w:ascii="Cambria" w:hAnsi="Cambria"/>
          <w:bCs/>
          <w:sz w:val="20"/>
          <w:szCs w:val="20"/>
        </w:rPr>
        <w:t xml:space="preserve">ul. </w:t>
      </w:r>
      <w:r w:rsidR="00150739">
        <w:rPr>
          <w:rFonts w:ascii="Cambria" w:hAnsi="Cambria"/>
          <w:bCs/>
          <w:sz w:val="20"/>
          <w:szCs w:val="20"/>
        </w:rPr>
        <w:t>Krakowska 17</w:t>
      </w:r>
      <w:r w:rsidRPr="001C2441">
        <w:rPr>
          <w:rFonts w:ascii="Cambria" w:hAnsi="Cambria"/>
          <w:bCs/>
          <w:sz w:val="20"/>
          <w:szCs w:val="20"/>
        </w:rPr>
        <w:t xml:space="preserve">, </w:t>
      </w:r>
      <w:r w:rsidR="00150739">
        <w:rPr>
          <w:rFonts w:ascii="Cambria" w:eastAsia="Calibri" w:hAnsi="Cambria"/>
          <w:bCs/>
          <w:sz w:val="20"/>
          <w:szCs w:val="20"/>
        </w:rPr>
        <w:t>63</w:t>
      </w:r>
      <w:r w:rsidRPr="001C2441">
        <w:rPr>
          <w:rFonts w:ascii="Cambria" w:eastAsia="Calibri" w:hAnsi="Cambria"/>
          <w:bCs/>
          <w:sz w:val="20"/>
          <w:szCs w:val="20"/>
        </w:rPr>
        <w:t>-</w:t>
      </w:r>
      <w:r w:rsidR="00150739">
        <w:rPr>
          <w:rFonts w:ascii="Cambria" w:eastAsia="Calibri" w:hAnsi="Cambria"/>
          <w:bCs/>
          <w:sz w:val="20"/>
          <w:szCs w:val="20"/>
        </w:rPr>
        <w:t>5</w:t>
      </w:r>
      <w:r w:rsidRPr="001C2441">
        <w:rPr>
          <w:rFonts w:ascii="Cambria" w:eastAsia="Calibri" w:hAnsi="Cambria"/>
          <w:bCs/>
          <w:sz w:val="20"/>
          <w:szCs w:val="20"/>
        </w:rPr>
        <w:t xml:space="preserve">10 </w:t>
      </w:r>
      <w:r w:rsidR="00150739">
        <w:rPr>
          <w:rFonts w:ascii="Cambria" w:eastAsia="Calibri" w:hAnsi="Cambria"/>
          <w:bCs/>
          <w:sz w:val="20"/>
          <w:szCs w:val="20"/>
        </w:rPr>
        <w:t>Mikstat</w:t>
      </w:r>
    </w:p>
    <w:p w14:paraId="61DEACC6" w14:textId="183072C1" w:rsidR="00700764" w:rsidRPr="001C2441" w:rsidRDefault="00700764" w:rsidP="00700764">
      <w:pPr>
        <w:numPr>
          <w:ilvl w:val="0"/>
          <w:numId w:val="1"/>
        </w:numPr>
        <w:spacing w:before="240" w:after="120"/>
        <w:ind w:left="357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WYKONAWCA:</w:t>
      </w:r>
      <w:r w:rsidRPr="001C2441">
        <w:rPr>
          <w:rFonts w:ascii="Cambria" w:hAnsi="Cambria"/>
          <w:sz w:val="20"/>
          <w:szCs w:val="20"/>
        </w:rPr>
        <w:tab/>
      </w:r>
    </w:p>
    <w:tbl>
      <w:tblPr>
        <w:tblW w:w="0" w:type="auto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763"/>
      </w:tblGrid>
      <w:tr w:rsidR="00700764" w:rsidRPr="001C2441" w14:paraId="58D495CD" w14:textId="77777777" w:rsidTr="00476FEE">
        <w:trPr>
          <w:cantSplit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9723DD" w14:textId="77777777" w:rsidR="00700764" w:rsidRPr="001C2441" w:rsidRDefault="00700764" w:rsidP="0080579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2441">
              <w:rPr>
                <w:rFonts w:ascii="Cambria" w:hAnsi="Cambria"/>
                <w:b/>
                <w:sz w:val="20"/>
                <w:szCs w:val="20"/>
              </w:rPr>
              <w:t>Nazwa Wykonawcy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79965" w14:textId="77777777" w:rsidR="00700764" w:rsidRPr="001C2441" w:rsidRDefault="00700764" w:rsidP="0080579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2441">
              <w:rPr>
                <w:rFonts w:ascii="Cambria" w:hAnsi="Cambria"/>
                <w:b/>
                <w:sz w:val="20"/>
                <w:szCs w:val="20"/>
              </w:rPr>
              <w:t xml:space="preserve">Adres </w:t>
            </w:r>
            <w:r w:rsidRPr="001C2441">
              <w:rPr>
                <w:rFonts w:ascii="Cambria" w:hAnsi="Cambria"/>
                <w:b/>
                <w:caps/>
                <w:sz w:val="20"/>
                <w:szCs w:val="20"/>
              </w:rPr>
              <w:t>W</w:t>
            </w:r>
            <w:r w:rsidRPr="001C2441">
              <w:rPr>
                <w:rFonts w:ascii="Cambria" w:hAnsi="Cambria"/>
                <w:b/>
                <w:sz w:val="20"/>
                <w:szCs w:val="20"/>
              </w:rPr>
              <w:t>ykonawcy</w:t>
            </w:r>
          </w:p>
        </w:tc>
      </w:tr>
      <w:tr w:rsidR="00700764" w:rsidRPr="001C2441" w14:paraId="22C8495D" w14:textId="77777777" w:rsidTr="00476FEE">
        <w:trPr>
          <w:cantSplit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3B8B4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4E51CC6C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331C2EF7" w14:textId="77777777" w:rsidR="00700764" w:rsidRPr="001C2441" w:rsidRDefault="00700764" w:rsidP="0080579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8A80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8B327BC" w14:textId="77777777" w:rsidR="00700764" w:rsidRPr="001C2441" w:rsidRDefault="00700764" w:rsidP="00700764">
      <w:pPr>
        <w:numPr>
          <w:ilvl w:val="0"/>
          <w:numId w:val="1"/>
        </w:numPr>
        <w:spacing w:before="240" w:after="120"/>
        <w:ind w:left="357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 xml:space="preserve">DANE KONTAKTOWE WYKONAWCY: </w:t>
      </w:r>
    </w:p>
    <w:p w14:paraId="0C0844EC" w14:textId="77777777" w:rsidR="00700764" w:rsidRPr="001C2441" w:rsidRDefault="00700764" w:rsidP="007F2024">
      <w:pPr>
        <w:spacing w:before="120" w:after="120"/>
        <w:jc w:val="left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[wszelka korespondencja prowadzona będzie wyłącznie na n/w adres / faks / e-mail]</w:t>
      </w:r>
    </w:p>
    <w:tbl>
      <w:tblPr>
        <w:tblW w:w="0" w:type="auto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176"/>
      </w:tblGrid>
      <w:tr w:rsidR="00700764" w:rsidRPr="001C2441" w14:paraId="718BA8B4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8BB52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1C2441">
              <w:rPr>
                <w:rFonts w:ascii="Cambria" w:hAnsi="Cambria"/>
                <w:sz w:val="20"/>
                <w:szCs w:val="20"/>
              </w:rPr>
              <w:t>Osoba do kontaktów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0B5C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700764" w:rsidRPr="001C2441" w14:paraId="2187B059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3EAE4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Adres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FD13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1CA0B201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51647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Nr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9ABB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41012E7F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9A16F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Nr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faksu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0DB2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0B782318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186E4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Adres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C0FA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2F29A8C8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7154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REGON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27AB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71D39EBE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CDC7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NIP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C87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</w:tbl>
    <w:p w14:paraId="5E7DDD6D" w14:textId="77777777" w:rsidR="00700764" w:rsidRPr="001C2441" w:rsidRDefault="00700764" w:rsidP="00700764">
      <w:pPr>
        <w:rPr>
          <w:sz w:val="20"/>
          <w:szCs w:val="20"/>
        </w:rPr>
      </w:pPr>
    </w:p>
    <w:p w14:paraId="1DA488EC" w14:textId="77777777" w:rsidR="00700764" w:rsidRPr="001C2441" w:rsidRDefault="00700764" w:rsidP="00700764">
      <w:pPr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 xml:space="preserve">OŚWIADCZENIA </w:t>
      </w:r>
    </w:p>
    <w:p w14:paraId="4C2595E8" w14:textId="77777777" w:rsidR="00700764" w:rsidRPr="001C2441" w:rsidRDefault="00700764" w:rsidP="00700764">
      <w:pPr>
        <w:tabs>
          <w:tab w:val="left" w:pos="7485"/>
        </w:tabs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Ja(my) niżej podpisany(i) oświadczam(y), że:</w:t>
      </w:r>
      <w:r w:rsidRPr="001C2441">
        <w:rPr>
          <w:rFonts w:ascii="Cambria" w:hAnsi="Cambria"/>
          <w:b/>
          <w:sz w:val="20"/>
          <w:szCs w:val="20"/>
        </w:rPr>
        <w:tab/>
      </w:r>
    </w:p>
    <w:p w14:paraId="58F4CCC2" w14:textId="30405EF9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color w:val="000000"/>
          <w:sz w:val="20"/>
          <w:szCs w:val="20"/>
        </w:rPr>
      </w:pPr>
      <w:r w:rsidRPr="001C2441">
        <w:rPr>
          <w:rFonts w:ascii="Cambria" w:hAnsi="Cambria"/>
          <w:color w:val="000000"/>
          <w:sz w:val="20"/>
          <w:szCs w:val="20"/>
        </w:rPr>
        <w:t>zapoznałem(liśmy) się z opisem przedmiotu zamówienia</w:t>
      </w:r>
      <w:r w:rsidR="00A51175" w:rsidRPr="001C2441">
        <w:rPr>
          <w:rFonts w:ascii="Cambria" w:hAnsi="Cambria"/>
          <w:color w:val="000000"/>
          <w:sz w:val="20"/>
          <w:szCs w:val="20"/>
        </w:rPr>
        <w:t>, wzorem umowy</w:t>
      </w:r>
      <w:r w:rsidR="002951AC" w:rsidRPr="001C2441">
        <w:rPr>
          <w:rFonts w:ascii="Cambria" w:hAnsi="Cambria"/>
          <w:color w:val="000000"/>
          <w:sz w:val="20"/>
          <w:szCs w:val="20"/>
        </w:rPr>
        <w:t xml:space="preserve"> </w:t>
      </w:r>
      <w:r w:rsidR="00A51175" w:rsidRPr="001C2441">
        <w:rPr>
          <w:rFonts w:ascii="Cambria" w:hAnsi="Cambria"/>
          <w:color w:val="000000"/>
          <w:sz w:val="20"/>
          <w:szCs w:val="20"/>
        </w:rPr>
        <w:t>i nie wnosimy  zastrzeżeń oraz</w:t>
      </w:r>
      <w:r w:rsidRPr="001C2441">
        <w:rPr>
          <w:rFonts w:ascii="Cambria" w:hAnsi="Cambria"/>
          <w:color w:val="000000"/>
          <w:sz w:val="20"/>
          <w:szCs w:val="20"/>
        </w:rPr>
        <w:t xml:space="preserve"> przyjmuję(</w:t>
      </w:r>
      <w:proofErr w:type="spellStart"/>
      <w:r w:rsidRPr="001C2441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1C2441">
        <w:rPr>
          <w:rFonts w:ascii="Cambria" w:hAnsi="Cambria"/>
          <w:color w:val="000000"/>
          <w:sz w:val="20"/>
          <w:szCs w:val="20"/>
        </w:rPr>
        <w:t xml:space="preserve">) warunki w </w:t>
      </w:r>
      <w:r w:rsidR="00A51175" w:rsidRPr="001C2441">
        <w:rPr>
          <w:rFonts w:ascii="Cambria" w:hAnsi="Cambria"/>
          <w:color w:val="000000"/>
          <w:sz w:val="20"/>
          <w:szCs w:val="20"/>
        </w:rPr>
        <w:t>nich zawarte;</w:t>
      </w:r>
    </w:p>
    <w:p w14:paraId="42600265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gwarantuję</w:t>
      </w:r>
      <w:r w:rsidRPr="001C2441">
        <w:rPr>
          <w:rFonts w:ascii="Cambria" w:hAnsi="Cambria"/>
          <w:color w:val="000000"/>
          <w:sz w:val="20"/>
          <w:szCs w:val="20"/>
        </w:rPr>
        <w:t>(</w:t>
      </w:r>
      <w:proofErr w:type="spellStart"/>
      <w:r w:rsidRPr="001C2441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1C2441">
        <w:rPr>
          <w:rFonts w:ascii="Cambria" w:hAnsi="Cambria"/>
          <w:color w:val="000000"/>
          <w:sz w:val="20"/>
          <w:szCs w:val="20"/>
        </w:rPr>
        <w:t>)</w:t>
      </w:r>
      <w:r w:rsidRPr="001C2441">
        <w:rPr>
          <w:rFonts w:ascii="Cambria" w:hAnsi="Cambria"/>
          <w:sz w:val="20"/>
          <w:szCs w:val="20"/>
        </w:rPr>
        <w:t xml:space="preserve"> wykonanie niniejszego zamówienia; </w:t>
      </w:r>
    </w:p>
    <w:p w14:paraId="7848C750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w przypadku uznania mojej (naszej) oferty za najkorzystniejszą zobowiązuję(</w:t>
      </w:r>
      <w:proofErr w:type="spellStart"/>
      <w:r w:rsidRPr="001C2441">
        <w:rPr>
          <w:rFonts w:ascii="Cambria" w:hAnsi="Cambria"/>
          <w:sz w:val="20"/>
          <w:szCs w:val="20"/>
        </w:rPr>
        <w:t>emy</w:t>
      </w:r>
      <w:proofErr w:type="spellEnd"/>
      <w:r w:rsidRPr="001C2441">
        <w:rPr>
          <w:rFonts w:ascii="Cambria" w:hAnsi="Cambria"/>
          <w:sz w:val="20"/>
          <w:szCs w:val="20"/>
        </w:rPr>
        <w:t>) się zawrzeć umowę w miejscu i terminie wskazanym przez Zamawiającego;</w:t>
      </w:r>
    </w:p>
    <w:p w14:paraId="1B13341D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eastAsia="Calibri" w:hAnsi="Cambria"/>
          <w:sz w:val="20"/>
          <w:szCs w:val="20"/>
        </w:rPr>
      </w:pPr>
      <w:r w:rsidRPr="001C2441">
        <w:rPr>
          <w:rFonts w:ascii="Cambria" w:eastAsia="Calibri" w:hAnsi="Cambria"/>
          <w:sz w:val="20"/>
          <w:szCs w:val="20"/>
        </w:rPr>
        <w:t>uważam(y) się za związanego(</w:t>
      </w:r>
      <w:proofErr w:type="spellStart"/>
      <w:r w:rsidRPr="001C2441">
        <w:rPr>
          <w:rFonts w:ascii="Cambria" w:eastAsia="Calibri" w:hAnsi="Cambria"/>
          <w:sz w:val="20"/>
          <w:szCs w:val="20"/>
        </w:rPr>
        <w:t>ych</w:t>
      </w:r>
      <w:proofErr w:type="spellEnd"/>
      <w:r w:rsidRPr="001C2441">
        <w:rPr>
          <w:rFonts w:ascii="Cambria" w:eastAsia="Calibri" w:hAnsi="Cambria"/>
          <w:sz w:val="20"/>
          <w:szCs w:val="20"/>
        </w:rPr>
        <w:t>) niniejszą ofertą przez okres 30 dni od momentu upływu terminu złożenia ofert;</w:t>
      </w:r>
    </w:p>
    <w:p w14:paraId="4AC2ED50" w14:textId="4D272111" w:rsidR="003407F1" w:rsidRDefault="009C1A5E" w:rsidP="007F2024">
      <w:pPr>
        <w:pStyle w:val="Akapitzlist"/>
        <w:numPr>
          <w:ilvl w:val="1"/>
          <w:numId w:val="1"/>
        </w:numPr>
        <w:tabs>
          <w:tab w:val="left" w:pos="284"/>
        </w:tabs>
        <w:spacing w:line="276" w:lineRule="auto"/>
        <w:ind w:left="56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</w:t>
      </w:r>
      <w:r w:rsidR="002951AC" w:rsidRPr="001C2441">
        <w:rPr>
          <w:rFonts w:ascii="Cambria" w:hAnsi="Cambria"/>
          <w:sz w:val="20"/>
          <w:szCs w:val="20"/>
        </w:rPr>
        <w:t xml:space="preserve">oferowany </w:t>
      </w:r>
      <w:r w:rsidR="00C47A4F" w:rsidRPr="001C2441">
        <w:rPr>
          <w:rFonts w:ascii="Cambria" w:hAnsi="Cambria"/>
          <w:sz w:val="20"/>
          <w:szCs w:val="20"/>
        </w:rPr>
        <w:t>asortyment</w:t>
      </w:r>
      <w:r w:rsidR="002951AC" w:rsidRPr="001C2441">
        <w:rPr>
          <w:rFonts w:ascii="Cambria" w:hAnsi="Cambria"/>
          <w:sz w:val="20"/>
          <w:szCs w:val="20"/>
        </w:rPr>
        <w:t xml:space="preserve"> </w:t>
      </w:r>
      <w:r w:rsidR="00C47A4F" w:rsidRPr="001C2441">
        <w:rPr>
          <w:rFonts w:ascii="Cambria" w:hAnsi="Cambria"/>
          <w:sz w:val="20"/>
          <w:szCs w:val="20"/>
        </w:rPr>
        <w:t xml:space="preserve">jest fabrycznie nowy i </w:t>
      </w:r>
      <w:r w:rsidR="002951AC" w:rsidRPr="001C2441">
        <w:rPr>
          <w:rFonts w:ascii="Cambria" w:hAnsi="Cambria"/>
          <w:sz w:val="20"/>
          <w:szCs w:val="20"/>
        </w:rPr>
        <w:t>pochodzi z legalnego źródła</w:t>
      </w:r>
      <w:r w:rsidR="00C47A4F" w:rsidRPr="001C2441">
        <w:rPr>
          <w:rFonts w:ascii="Cambria" w:hAnsi="Cambria"/>
          <w:sz w:val="20"/>
          <w:szCs w:val="20"/>
        </w:rPr>
        <w:t>.</w:t>
      </w:r>
      <w:r w:rsidR="001C2441">
        <w:rPr>
          <w:rFonts w:ascii="Cambria" w:hAnsi="Cambria"/>
          <w:sz w:val="20"/>
          <w:szCs w:val="20"/>
        </w:rPr>
        <w:br/>
      </w:r>
    </w:p>
    <w:p w14:paraId="6C7B62A0" w14:textId="77777777" w:rsidR="001C2441" w:rsidRPr="001C2441" w:rsidRDefault="001C2441" w:rsidP="001C2441">
      <w:pPr>
        <w:pStyle w:val="Akapitzlist"/>
        <w:tabs>
          <w:tab w:val="left" w:pos="284"/>
        </w:tabs>
        <w:spacing w:line="276" w:lineRule="auto"/>
        <w:ind w:left="567"/>
        <w:rPr>
          <w:rFonts w:ascii="Cambria" w:hAnsi="Cambria"/>
          <w:sz w:val="20"/>
          <w:szCs w:val="20"/>
        </w:rPr>
      </w:pPr>
    </w:p>
    <w:p w14:paraId="3316F96B" w14:textId="77777777" w:rsidR="00714EB5" w:rsidRPr="001C2441" w:rsidRDefault="00714EB5" w:rsidP="00714EB5">
      <w:pPr>
        <w:ind w:left="360"/>
        <w:rPr>
          <w:rFonts w:ascii="Cambria" w:eastAsia="Calibri" w:hAnsi="Cambria"/>
          <w:sz w:val="20"/>
          <w:szCs w:val="20"/>
        </w:rPr>
      </w:pPr>
    </w:p>
    <w:p w14:paraId="2FCEA702" w14:textId="5E52B75A" w:rsidR="00C47A4F" w:rsidRPr="001C2441" w:rsidRDefault="00700764" w:rsidP="001C2441">
      <w:pPr>
        <w:numPr>
          <w:ilvl w:val="0"/>
          <w:numId w:val="1"/>
        </w:numPr>
        <w:rPr>
          <w:rFonts w:ascii="Cambria" w:hAnsi="Cambria"/>
          <w:b/>
          <w:bCs/>
          <w:kern w:val="0"/>
          <w:sz w:val="20"/>
          <w:szCs w:val="20"/>
          <w:lang w:eastAsia="pl-PL"/>
        </w:rPr>
      </w:pPr>
      <w:r w:rsidRPr="001C2441">
        <w:rPr>
          <w:rFonts w:ascii="Cambria" w:hAnsi="Cambria"/>
          <w:b/>
          <w:bCs/>
          <w:kern w:val="0"/>
          <w:sz w:val="20"/>
          <w:szCs w:val="20"/>
          <w:lang w:eastAsia="pl-PL"/>
        </w:rPr>
        <w:t>CENA OFERTY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693"/>
        <w:gridCol w:w="1276"/>
        <w:gridCol w:w="1275"/>
        <w:gridCol w:w="1276"/>
      </w:tblGrid>
      <w:tr w:rsidR="00514DE9" w14:paraId="38C54624" w14:textId="77777777" w:rsidTr="00333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E26B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15BC" w14:textId="1F2B0023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Asortyment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3AE" w14:textId="6A0D6AF1" w:rsidR="00514DE9" w:rsidRPr="002731C3" w:rsidRDefault="00514DE9" w:rsidP="004B7024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Szczegóły asortymentu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B897" w14:textId="6DB00322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7D41" w14:textId="35F5EA5D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Wartość 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FEF4" w14:textId="05A8DB0A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Wartość brutto</w:t>
            </w:r>
          </w:p>
        </w:tc>
      </w:tr>
      <w:tr w:rsidR="00514DE9" w14:paraId="184A220D" w14:textId="77777777" w:rsidTr="0033365F">
        <w:trPr>
          <w:trHeight w:val="4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099D1" w14:textId="66D68D2B" w:rsidR="00514DE9" w:rsidRPr="002731C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 w:rsidRPr="002731C3"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98606" w14:textId="3D5EA79A" w:rsidR="00514DE9" w:rsidRPr="000E0F2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 w:rsidRPr="000E0F23">
              <w:rPr>
                <w:rFonts w:asciiTheme="majorHAnsi" w:hAnsiTheme="majorHAnsi"/>
                <w:noProof/>
                <w:sz w:val="16"/>
                <w:szCs w:val="16"/>
                <w:u w:val="none"/>
              </w:rPr>
              <w:t>Komputer stacjonarny</w:t>
            </w:r>
            <w:r w:rsidRPr="000E0F23">
              <w:rPr>
                <w:rFonts w:asciiTheme="majorHAnsi" w:hAnsiTheme="majorHAnsi"/>
                <w:noProof/>
                <w:sz w:val="16"/>
                <w:szCs w:val="16"/>
                <w:u w:val="none"/>
              </w:rPr>
              <w:br/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65C5" w14:textId="37677B08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Producent: …………….</w:t>
            </w:r>
          </w:p>
          <w:p w14:paraId="068AC40C" w14:textId="77777777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39B126E9" w14:textId="15F4749C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Model: ………………….</w:t>
            </w:r>
          </w:p>
          <w:p w14:paraId="5C0B3918" w14:textId="0DF5DB9E" w:rsidR="00514DE9" w:rsidRDefault="00514DE9" w:rsidP="00FA3EF9">
            <w:pPr>
              <w:tabs>
                <w:tab w:val="left" w:pos="0"/>
              </w:tabs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75645" w14:textId="49014EEF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5677D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4E6F5DB" w14:textId="0E36A0E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2A20E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14DE9" w14:paraId="20BD0A43" w14:textId="77777777" w:rsidTr="0033365F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701D" w14:textId="77777777" w:rsidR="00514DE9" w:rsidRPr="002731C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EE5C" w14:textId="77777777" w:rsidR="00514DE9" w:rsidRPr="000E0F23" w:rsidRDefault="00514DE9" w:rsidP="00273A0E">
            <w:pPr>
              <w:pStyle w:val="Nagwek1"/>
              <w:ind w:left="0" w:hanging="2"/>
              <w:jc w:val="center"/>
              <w:rPr>
                <w:rFonts w:asciiTheme="majorHAnsi" w:hAnsiTheme="majorHAnsi"/>
                <w:noProof/>
                <w:sz w:val="16"/>
                <w:szCs w:val="16"/>
                <w:u w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11BC" w14:textId="586808C6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Model procesora: ……</w:t>
            </w:r>
          </w:p>
          <w:p w14:paraId="2CAF2378" w14:textId="77777777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74E5F68A" w14:textId="62C4CCB8" w:rsidR="00514DE9" w:rsidRDefault="00514DE9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Ilość pkt. (procesor): ….</w:t>
            </w:r>
          </w:p>
          <w:p w14:paraId="513839EE" w14:textId="524D2735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38B3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1AD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145B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14DE9" w14:paraId="32CC7306" w14:textId="77777777" w:rsidTr="0033365F">
        <w:trPr>
          <w:trHeight w:val="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7CB5" w14:textId="4FF295C5" w:rsidR="00514DE9" w:rsidRPr="002731C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E168" w14:textId="31250A38" w:rsidR="00514DE9" w:rsidRPr="000E0F2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 w:rsidRPr="000E0F23"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Oprogramowanie biurowe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DD9" w14:textId="18A73D4A" w:rsidR="00514DE9" w:rsidRDefault="00514DE9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Producent: ………………..</w:t>
            </w:r>
          </w:p>
          <w:p w14:paraId="5212B695" w14:textId="77777777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40848FB8" w14:textId="0CA7EA6C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Wersja: ……………………..</w:t>
            </w:r>
          </w:p>
          <w:p w14:paraId="760EE911" w14:textId="6A493B82" w:rsidR="00514DE9" w:rsidRDefault="00514DE9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085B" w14:textId="24B002C6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7706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0476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14DE9" w14:paraId="035C7460" w14:textId="77777777" w:rsidTr="0033365F">
        <w:trPr>
          <w:trHeight w:val="3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E93D9" w14:textId="346020C9" w:rsidR="00514DE9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D1799" w14:textId="6923C6C0" w:rsidR="00514DE9" w:rsidRPr="000E0F23" w:rsidRDefault="00514DE9" w:rsidP="00EB39CC">
            <w:pPr>
              <w:spacing w:after="49" w:line="265" w:lineRule="auto"/>
              <w:jc w:val="center"/>
              <w:textDirection w:val="btLr"/>
              <w:textAlignment w:val="top"/>
              <w:outlineLvl w:val="0"/>
              <w:rPr>
                <w:rFonts w:asciiTheme="majorHAnsi" w:hAnsi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 w:cs="Calibri"/>
                <w:noProof/>
                <w:sz w:val="16"/>
                <w:szCs w:val="16"/>
              </w:rPr>
              <w:t>Monitor komputerowy</w:t>
            </w:r>
          </w:p>
          <w:p w14:paraId="62BAB556" w14:textId="77777777" w:rsidR="00514DE9" w:rsidRPr="000E0F2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1B035" w14:textId="77777777" w:rsidR="00514DE9" w:rsidRDefault="00514DE9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6DC7DF5F" w14:textId="62CCE031" w:rsidR="00514DE9" w:rsidRDefault="00514DE9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Producent: ………………</w:t>
            </w:r>
          </w:p>
          <w:p w14:paraId="4057F38A" w14:textId="77777777" w:rsidR="00514DE9" w:rsidRDefault="00514DE9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2FCB855A" w14:textId="370F58C2" w:rsidR="00514DE9" w:rsidRDefault="00514DE9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Model: ……………………….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790C2" w14:textId="2FE2E8F9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92BC1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07DAD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14DE9" w14:paraId="03F2A08D" w14:textId="77777777" w:rsidTr="0033365F">
        <w:trPr>
          <w:trHeight w:val="6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826A" w14:textId="77777777" w:rsidR="00514DE9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1239" w14:textId="77777777" w:rsidR="00514DE9" w:rsidRPr="000E0F23" w:rsidRDefault="00514DE9" w:rsidP="000E0F23">
            <w:pPr>
              <w:spacing w:after="49" w:line="265" w:lineRule="auto"/>
              <w:textDirection w:val="btLr"/>
              <w:textAlignment w:val="top"/>
              <w:outlineLvl w:val="0"/>
              <w:rPr>
                <w:rFonts w:asciiTheme="majorHAnsi" w:hAnsiTheme="majorHAnsi" w:cs="Calibri"/>
                <w:noProof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D5E6" w14:textId="77777777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8D15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1EC4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319F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14DE9" w14:paraId="478313ED" w14:textId="77777777" w:rsidTr="0033365F">
        <w:trPr>
          <w:trHeight w:val="397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6C29" w14:textId="4FE7FD51" w:rsidR="00514DE9" w:rsidRDefault="00514DE9" w:rsidP="000A2CB4">
            <w:pPr>
              <w:tabs>
                <w:tab w:val="left" w:pos="0"/>
              </w:tabs>
              <w:ind w:hanging="2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9F4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2CEF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14E5E730" w14:textId="03C2CFB1" w:rsidR="00C47A4F" w:rsidRDefault="00C47A4F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63A66D86" w14:textId="32E484B0" w:rsidR="00240AB7" w:rsidRDefault="00240AB7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Parametry zaoferowanego sprzętu:</w:t>
      </w:r>
    </w:p>
    <w:p w14:paraId="646319FC" w14:textId="77777777" w:rsidR="00240AB7" w:rsidRPr="006326B1" w:rsidRDefault="00240AB7" w:rsidP="00240AB7">
      <w:pPr>
        <w:keepNext/>
        <w:numPr>
          <w:ilvl w:val="0"/>
          <w:numId w:val="8"/>
        </w:numPr>
        <w:suppressAutoHyphens w:val="0"/>
        <w:spacing w:before="240" w:after="60" w:line="276" w:lineRule="auto"/>
        <w:ind w:left="567" w:hanging="567"/>
        <w:jc w:val="left"/>
        <w:outlineLvl w:val="0"/>
        <w:rPr>
          <w:rFonts w:asciiTheme="majorHAnsi" w:eastAsia="Times New Roman" w:hAnsiTheme="majorHAnsi"/>
          <w:b/>
          <w:kern w:val="32"/>
          <w:sz w:val="20"/>
          <w:szCs w:val="20"/>
          <w:lang w:eastAsia="en-US"/>
        </w:rPr>
      </w:pPr>
      <w:r w:rsidRPr="006326B1">
        <w:rPr>
          <w:rFonts w:asciiTheme="majorHAnsi" w:eastAsia="Times New Roman" w:hAnsiTheme="majorHAnsi"/>
          <w:b/>
          <w:bCs/>
          <w:kern w:val="32"/>
          <w:sz w:val="20"/>
          <w:szCs w:val="20"/>
          <w:lang w:eastAsia="en-US"/>
        </w:rPr>
        <w:t xml:space="preserve">Fabrycznie nowy komputer stacjonarny </w:t>
      </w:r>
      <w:r w:rsidRPr="006326B1">
        <w:rPr>
          <w:rFonts w:asciiTheme="majorHAnsi" w:eastAsia="Times New Roman" w:hAnsiTheme="majorHAnsi"/>
          <w:b/>
          <w:kern w:val="32"/>
          <w:sz w:val="20"/>
          <w:szCs w:val="20"/>
          <w:lang w:eastAsia="en-US"/>
        </w:rPr>
        <w:t xml:space="preserve">– 12 sztuk  </w:t>
      </w:r>
    </w:p>
    <w:tbl>
      <w:tblPr>
        <w:tblW w:w="5141" w:type="pct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9"/>
        <w:gridCol w:w="1703"/>
        <w:gridCol w:w="7202"/>
      </w:tblGrid>
      <w:tr w:rsidR="00240AB7" w:rsidRPr="006326B1" w14:paraId="00A712DB" w14:textId="77777777" w:rsidTr="00EC0544">
        <w:trPr>
          <w:trHeight w:val="35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8E8CB43" w14:textId="77777777" w:rsidR="00240AB7" w:rsidRPr="006326B1" w:rsidRDefault="00240AB7" w:rsidP="00240AB7">
            <w:pPr>
              <w:widowControl w:val="0"/>
              <w:jc w:val="left"/>
              <w:rPr>
                <w:rFonts w:asciiTheme="majorHAnsi" w:eastAsia="Times New Roman" w:hAnsiTheme="majorHAnsi"/>
                <w:b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Times New Roman" w:hAnsiTheme="majorHAnsi"/>
                <w:b/>
                <w:kern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14:paraId="25CAA6B4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/>
                <w:kern w:val="0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14:paraId="6A6A074D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  <w:t>Minimalne wymagane parametry techniczne</w:t>
            </w:r>
          </w:p>
        </w:tc>
      </w:tr>
      <w:tr w:rsidR="00240AB7" w:rsidRPr="006326B1" w14:paraId="0AA0DB26" w14:textId="77777777" w:rsidTr="00EC0544">
        <w:trPr>
          <w:trHeight w:val="60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1508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939A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Producent i model komputera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22B3" w14:textId="77777777" w:rsidR="00240AB7" w:rsidRPr="006326B1" w:rsidRDefault="00240AB7" w:rsidP="00240AB7">
            <w:pPr>
              <w:suppressAutoHyphens w:val="0"/>
              <w:spacing w:after="200"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br/>
            </w: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highlight w:val="yellow"/>
                <w:lang w:eastAsia="en-US"/>
              </w:rPr>
              <w:t>…</w:t>
            </w:r>
            <w:bookmarkStart w:id="0" w:name="_GoBack"/>
            <w:bookmarkEnd w:id="0"/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highlight w:val="yellow"/>
                <w:lang w:eastAsia="en-US"/>
              </w:rPr>
              <w:t>…………………………………………………………………….</w:t>
            </w:r>
          </w:p>
        </w:tc>
      </w:tr>
      <w:tr w:rsidR="00240AB7" w:rsidRPr="006326B1" w14:paraId="16B1E833" w14:textId="77777777" w:rsidTr="00EC0544">
        <w:trPr>
          <w:trHeight w:val="60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FFC8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7BFA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Przeznaczenie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FF96" w14:textId="77777777" w:rsidR="00240AB7" w:rsidRPr="006326B1" w:rsidRDefault="00240AB7" w:rsidP="00240AB7">
            <w:pPr>
              <w:suppressAutoHyphens w:val="0"/>
              <w:spacing w:after="200"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br/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 umożliwiający jednoznaczną identyfikację oferowanej konfiguracji.</w:t>
            </w:r>
          </w:p>
        </w:tc>
      </w:tr>
      <w:tr w:rsidR="00240AB7" w:rsidRPr="006326B1" w14:paraId="2FD63926" w14:textId="77777777" w:rsidTr="00EC0544">
        <w:trPr>
          <w:trHeight w:val="211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A3AD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F1B3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Procesor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2F4E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</w:p>
          <w:p w14:paraId="14587D8F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 xml:space="preserve">Producent: </w:t>
            </w: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highlight w:val="yellow"/>
                <w:lang w:eastAsia="en-US"/>
              </w:rPr>
              <w:t>…………………………..</w:t>
            </w:r>
          </w:p>
          <w:p w14:paraId="21D58F99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</w:p>
          <w:p w14:paraId="18F2A059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Model: …</w:t>
            </w: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highlight w:val="yellow"/>
                <w:lang w:eastAsia="en-US"/>
              </w:rPr>
              <w:t>……………………………………………….</w:t>
            </w:r>
          </w:p>
          <w:p w14:paraId="2EFE3FEA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</w:p>
          <w:p w14:paraId="6AE6B5B8" w14:textId="77777777" w:rsidR="00240AB7" w:rsidRPr="006326B1" w:rsidRDefault="00240AB7" w:rsidP="00240AB7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asciiTheme="majorHAnsi" w:eastAsia="Times New Roman" w:hAnsiTheme="majorHAnsi"/>
                <w:color w:val="000000"/>
                <w:kern w:val="0"/>
                <w:sz w:val="20"/>
                <w:szCs w:val="20"/>
                <w:lang w:eastAsia="pl-PL"/>
              </w:rPr>
            </w:pPr>
            <w:r w:rsidRPr="006326B1">
              <w:rPr>
                <w:rFonts w:asciiTheme="majorHAnsi" w:eastAsia="Times New Roman" w:hAnsiTheme="majorHAnsi"/>
                <w:color w:val="000000"/>
                <w:kern w:val="0"/>
                <w:sz w:val="20"/>
                <w:szCs w:val="20"/>
                <w:lang w:eastAsia="pl-PL"/>
              </w:rPr>
              <w:t xml:space="preserve">Procesor osiągający wydajność CPU Mark </w:t>
            </w:r>
            <w:r w:rsidRPr="006326B1">
              <w:rPr>
                <w:rFonts w:asciiTheme="majorHAnsi" w:eastAsia="Times New Roman" w:hAnsiTheme="majorHAnsi"/>
                <w:color w:val="000000"/>
                <w:kern w:val="0"/>
                <w:sz w:val="20"/>
                <w:szCs w:val="20"/>
                <w:highlight w:val="yellow"/>
                <w:lang w:eastAsia="pl-PL"/>
              </w:rPr>
              <w:t>…………………</w:t>
            </w:r>
            <w:r w:rsidRPr="006326B1">
              <w:rPr>
                <w:rFonts w:asciiTheme="majorHAnsi" w:eastAsia="Times New Roman" w:hAnsiTheme="majorHAnsi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 punktów</w:t>
            </w:r>
            <w:r w:rsidRPr="006326B1">
              <w:rPr>
                <w:rFonts w:asciiTheme="majorHAnsi" w:eastAsia="Times New Roman" w:hAnsiTheme="majorHAnsi"/>
                <w:color w:val="000000"/>
                <w:kern w:val="0"/>
                <w:sz w:val="20"/>
                <w:szCs w:val="20"/>
                <w:lang w:eastAsia="pl-PL"/>
              </w:rPr>
              <w:t xml:space="preserve"> w teście </w:t>
            </w:r>
            <w:proofErr w:type="spellStart"/>
            <w:r w:rsidRPr="006326B1">
              <w:rPr>
                <w:rFonts w:asciiTheme="majorHAnsi" w:eastAsia="Times New Roman" w:hAnsiTheme="majorHAnsi"/>
                <w:color w:val="000000"/>
                <w:kern w:val="0"/>
                <w:sz w:val="20"/>
                <w:szCs w:val="20"/>
                <w:lang w:eastAsia="pl-PL"/>
              </w:rPr>
              <w:t>Passmark</w:t>
            </w:r>
            <w:proofErr w:type="spellEnd"/>
            <w:r w:rsidRPr="006326B1">
              <w:rPr>
                <w:rFonts w:asciiTheme="majorHAnsi" w:eastAsia="Times New Roman" w:hAnsiTheme="majorHAnsi"/>
                <w:color w:val="000000"/>
                <w:kern w:val="0"/>
                <w:sz w:val="20"/>
                <w:szCs w:val="20"/>
                <w:lang w:eastAsia="pl-PL"/>
              </w:rPr>
              <w:t xml:space="preserve"> CPU MARK</w:t>
            </w:r>
          </w:p>
        </w:tc>
      </w:tr>
      <w:tr w:rsidR="00240AB7" w:rsidRPr="006326B1" w14:paraId="1BABCAAA" w14:textId="77777777" w:rsidTr="00EC0544">
        <w:trPr>
          <w:trHeight w:val="39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3076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E78C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BIOS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C70A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 xml:space="preserve">- zgodny ze specyfikacją UEFI </w:t>
            </w: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br/>
              <w:t xml:space="preserve">- Możliwość podglądu, bez uruchamiania systemu operacyjnego z dysku twardego komputera lub innych podłączonych do niego urządzeń zewnętrznych informacji o: </w:t>
            </w: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br/>
              <w:t>- modelu komputera, PN</w:t>
            </w:r>
          </w:p>
          <w:p w14:paraId="4611BB1A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- numerze seryjnym,</w:t>
            </w:r>
          </w:p>
          <w:p w14:paraId="3143A0A6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- MAC Adres karty sieciowej,</w:t>
            </w:r>
          </w:p>
          <w:p w14:paraId="0A76CFBB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- wersja Biosu wraz z datą produkcji,</w:t>
            </w:r>
          </w:p>
          <w:p w14:paraId="0B0C0118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- zainstalowanym procesorze, jego taktowaniu i ilości rdzeni</w:t>
            </w:r>
          </w:p>
          <w:p w14:paraId="6692A61F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- ilości pamięci RAM wraz z taktowaniem,</w:t>
            </w:r>
          </w:p>
          <w:p w14:paraId="22FBDA24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 xml:space="preserve">- stanie pracy wentylatora na procesorze </w:t>
            </w:r>
          </w:p>
          <w:p w14:paraId="32EC599E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- stanie pracy wentylatora w obudowie komputera</w:t>
            </w:r>
          </w:p>
          <w:p w14:paraId="3036C144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</w:p>
          <w:p w14:paraId="3FA11064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Możliwość z poziomu Bios:</w:t>
            </w:r>
          </w:p>
          <w:p w14:paraId="20FE9922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- wyłączenia/włączenia portów USB zarówno z przodu jak i z tyłu obudowy</w:t>
            </w:r>
          </w:p>
          <w:p w14:paraId="624567CB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highlight w:val="yellow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- ustawienia hasła: administratora, Power-On, HDD,</w:t>
            </w:r>
          </w:p>
        </w:tc>
      </w:tr>
      <w:tr w:rsidR="00240AB7" w:rsidRPr="006326B1" w14:paraId="3BF09792" w14:textId="77777777" w:rsidTr="00240AB7">
        <w:trPr>
          <w:trHeight w:val="85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8F29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E299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Bezpieczeństwo: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E518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moduł TPM wbudowany bezpośrednio w płytę główną komputera.</w:t>
            </w:r>
          </w:p>
        </w:tc>
      </w:tr>
      <w:tr w:rsidR="00240AB7" w:rsidRPr="006326B1" w14:paraId="0B8CF85F" w14:textId="77777777" w:rsidTr="00EC0544">
        <w:trPr>
          <w:trHeight w:val="74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8B51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5CA4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Pamięć operacyjna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04F3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</w:pPr>
          </w:p>
          <w:p w14:paraId="5E71C467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  <w:t xml:space="preserve">- Zainstalowana pamięć RAM: </w:t>
            </w: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highlight w:val="yellow"/>
                <w:lang w:eastAsia="en-US"/>
              </w:rPr>
              <w:t>…………………</w:t>
            </w: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  <w:t xml:space="preserve"> GB</w:t>
            </w:r>
          </w:p>
          <w:p w14:paraId="4D88936F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  <w:br/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- </w:t>
            </w: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  <w:t>co najmniej 1 slot wolny na podłączenie kolejnej kości pamięci RAM</w:t>
            </w:r>
          </w:p>
        </w:tc>
      </w:tr>
      <w:tr w:rsidR="00240AB7" w:rsidRPr="006326B1" w14:paraId="7BCDBF69" w14:textId="77777777" w:rsidTr="00EC0544">
        <w:trPr>
          <w:trHeight w:val="93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0F55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F9E9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Pamięć masowa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24CD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val="sv-SE"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val="sv-SE" w:eastAsia="en-US"/>
              </w:rPr>
              <w:t xml:space="preserve">- dysk twardy </w:t>
            </w: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val="sv-SE" w:eastAsia="en-US"/>
              </w:rPr>
              <w:t xml:space="preserve">SSD , pojemność: </w:t>
            </w: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highlight w:val="yellow"/>
                <w:lang w:val="sv-SE" w:eastAsia="en-US"/>
              </w:rPr>
              <w:t>....................</w:t>
            </w: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val="sv-SE" w:eastAsia="en-US"/>
              </w:rPr>
              <w:t>GB</w:t>
            </w:r>
          </w:p>
        </w:tc>
      </w:tr>
      <w:tr w:rsidR="00240AB7" w:rsidRPr="006326B1" w14:paraId="047C24ED" w14:textId="77777777" w:rsidTr="00EC0544">
        <w:trPr>
          <w:trHeight w:val="88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190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82E0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Karta graficzna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A2BD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- Dopuszcza się kartę graficzną zintegrowaną z płytą główną komputera lub z procesorem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br/>
              <w:t xml:space="preserve">- Obsługa rozdzielczości </w:t>
            </w: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1920x1080</w:t>
            </w:r>
          </w:p>
        </w:tc>
      </w:tr>
      <w:tr w:rsidR="00240AB7" w:rsidRPr="006326B1" w14:paraId="4694FD36" w14:textId="77777777" w:rsidTr="00EC0544">
        <w:trPr>
          <w:trHeight w:val="47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39BE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F6DB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Karta dźwiękowa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F850" w14:textId="77777777" w:rsidR="00240AB7" w:rsidRPr="006326B1" w:rsidRDefault="00240AB7" w:rsidP="00240AB7">
            <w:pPr>
              <w:suppressAutoHyphens w:val="0"/>
              <w:spacing w:line="276" w:lineRule="auto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- Dopuszcza się kartę dźwiękową zintegrowaną z płytą główną komputera</w:t>
            </w:r>
          </w:p>
        </w:tc>
      </w:tr>
      <w:tr w:rsidR="00240AB7" w:rsidRPr="006326B1" w14:paraId="166AF9C5" w14:textId="77777777" w:rsidTr="00EC0544">
        <w:trPr>
          <w:trHeight w:val="53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ECE3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AC5D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Interfejs sieciowy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34D7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val="en-GB"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val="en-GB" w:eastAsia="en-US"/>
              </w:rPr>
              <w:t xml:space="preserve">- Ethernet 1 Gbps </w:t>
            </w:r>
          </w:p>
        </w:tc>
      </w:tr>
      <w:tr w:rsidR="00240AB7" w:rsidRPr="006326B1" w14:paraId="33DAB246" w14:textId="77777777" w:rsidTr="00EC0544">
        <w:trPr>
          <w:trHeight w:val="77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AFFE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6A4F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Gniazda rozszerzeń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13AC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 xml:space="preserve">- 1 x </w:t>
            </w:r>
            <w:proofErr w:type="spellStart"/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PCIe</w:t>
            </w:r>
            <w:proofErr w:type="spellEnd"/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 xml:space="preserve"> x16</w:t>
            </w:r>
          </w:p>
          <w:p w14:paraId="2FE65F17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 xml:space="preserve">- 1 x </w:t>
            </w:r>
            <w:proofErr w:type="spellStart"/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PCIe</w:t>
            </w:r>
            <w:proofErr w:type="spellEnd"/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 xml:space="preserve"> x1</w:t>
            </w:r>
          </w:p>
        </w:tc>
      </w:tr>
      <w:tr w:rsidR="00240AB7" w:rsidRPr="006326B1" w14:paraId="6C3D0860" w14:textId="77777777" w:rsidTr="00240AB7">
        <w:trPr>
          <w:trHeight w:val="27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F4C1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7B55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Porty i złącza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694E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  <w:t>Porty przednie: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br/>
            </w: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  <w:t>-</w:t>
            </w:r>
            <w:r w:rsidRPr="006326B1">
              <w:rPr>
                <w:rFonts w:asciiTheme="majorHAnsi" w:eastAsia="Calibri" w:hAnsiTheme="majorHAnsi"/>
                <w:b/>
                <w:kern w:val="0"/>
                <w:sz w:val="20"/>
                <w:szCs w:val="20"/>
                <w:lang w:eastAsia="en-US"/>
              </w:rPr>
              <w:t xml:space="preserve"> </w:t>
            </w:r>
            <w:r w:rsidRPr="006326B1">
              <w:rPr>
                <w:rFonts w:asciiTheme="majorHAnsi" w:eastAsia="Calibri" w:hAnsiTheme="majorHAnsi"/>
                <w:b/>
                <w:kern w:val="0"/>
                <w:sz w:val="20"/>
                <w:szCs w:val="20"/>
                <w:highlight w:val="yellow"/>
                <w:lang w:eastAsia="en-US"/>
              </w:rPr>
              <w:t>…………….</w:t>
            </w:r>
            <w:r w:rsidRPr="006326B1">
              <w:rPr>
                <w:rFonts w:asciiTheme="majorHAnsi" w:eastAsia="Calibri" w:hAnsiTheme="majorHAnsi"/>
                <w:b/>
                <w:kern w:val="0"/>
                <w:sz w:val="20"/>
                <w:szCs w:val="20"/>
                <w:lang w:eastAsia="en-US"/>
              </w:rPr>
              <w:t xml:space="preserve">  x USB 3.0</w:t>
            </w:r>
          </w:p>
          <w:p w14:paraId="300FD816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  <w:t>-</w:t>
            </w:r>
            <w:r w:rsidRPr="006326B1">
              <w:rPr>
                <w:rFonts w:asciiTheme="majorHAnsi" w:eastAsia="Calibri" w:hAnsiTheme="majorHAnsi"/>
                <w:b/>
                <w:kern w:val="0"/>
                <w:sz w:val="20"/>
                <w:szCs w:val="20"/>
                <w:lang w:eastAsia="en-US"/>
              </w:rPr>
              <w:t xml:space="preserve"> </w:t>
            </w:r>
            <w:r w:rsidRPr="006326B1">
              <w:rPr>
                <w:rFonts w:asciiTheme="majorHAnsi" w:eastAsia="Calibri" w:hAnsiTheme="majorHAnsi"/>
                <w:b/>
                <w:kern w:val="0"/>
                <w:sz w:val="20"/>
                <w:szCs w:val="20"/>
                <w:highlight w:val="yellow"/>
                <w:lang w:eastAsia="en-US"/>
              </w:rPr>
              <w:t>…………….</w:t>
            </w:r>
            <w:r w:rsidRPr="006326B1">
              <w:rPr>
                <w:rFonts w:asciiTheme="majorHAnsi" w:eastAsia="Calibri" w:hAnsiTheme="majorHAnsi"/>
                <w:b/>
                <w:kern w:val="0"/>
                <w:sz w:val="20"/>
                <w:szCs w:val="20"/>
                <w:lang w:eastAsia="en-US"/>
              </w:rPr>
              <w:t xml:space="preserve">  x USB 2.0</w:t>
            </w: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br/>
              <w:t>- 1x gniazdo słuchawkowe</w:t>
            </w:r>
          </w:p>
          <w:p w14:paraId="6AE19C7B" w14:textId="4CA0FF7D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/>
                <w:kern w:val="0"/>
                <w:sz w:val="20"/>
                <w:szCs w:val="20"/>
                <w:lang w:eastAsia="en-US"/>
              </w:rPr>
              <w:br/>
              <w:t>Porty tylne:</w:t>
            </w: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br/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- </w:t>
            </w:r>
            <w:r w:rsidRPr="006326B1">
              <w:rPr>
                <w:rFonts w:asciiTheme="majorHAnsi" w:eastAsia="Calibri" w:hAnsiTheme="majorHAnsi"/>
                <w:b/>
                <w:kern w:val="0"/>
                <w:sz w:val="20"/>
                <w:szCs w:val="20"/>
                <w:highlight w:val="yellow"/>
                <w:lang w:eastAsia="en-US"/>
              </w:rPr>
              <w:t>…………….</w:t>
            </w:r>
            <w:r w:rsidRPr="006326B1">
              <w:rPr>
                <w:rFonts w:asciiTheme="majorHAnsi" w:eastAsia="Calibri" w:hAnsiTheme="majorHAnsi"/>
                <w:b/>
                <w:kern w:val="0"/>
                <w:sz w:val="20"/>
                <w:szCs w:val="20"/>
                <w:lang w:eastAsia="en-US"/>
              </w:rPr>
              <w:t xml:space="preserve"> 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x USB 2.0</w:t>
            </w: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  <w:br/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- </w:t>
            </w:r>
            <w:r w:rsidRPr="006326B1">
              <w:rPr>
                <w:rFonts w:asciiTheme="majorHAnsi" w:eastAsia="Calibri" w:hAnsiTheme="majorHAnsi"/>
                <w:b/>
                <w:kern w:val="0"/>
                <w:sz w:val="20"/>
                <w:szCs w:val="20"/>
                <w:highlight w:val="yellow"/>
                <w:lang w:eastAsia="en-US"/>
              </w:rPr>
              <w:t>…………….</w:t>
            </w:r>
            <w:r w:rsidRPr="006326B1">
              <w:rPr>
                <w:rFonts w:asciiTheme="majorHAnsi" w:eastAsia="Calibri" w:hAnsiTheme="majorHAnsi"/>
                <w:b/>
                <w:kern w:val="0"/>
                <w:sz w:val="20"/>
                <w:szCs w:val="20"/>
                <w:lang w:eastAsia="en-US"/>
              </w:rPr>
              <w:t xml:space="preserve"> 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x</w:t>
            </w: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  <w:t xml:space="preserve"> USB 3.0</w:t>
            </w: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  <w:br/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- 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highlight w:val="yellow"/>
                <w:lang w:eastAsia="en-US"/>
              </w:rPr>
              <w:t>……………..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x Audio (wyjście audio </w:t>
            </w:r>
            <w:proofErr w:type="spellStart"/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line</w:t>
            </w:r>
            <w:proofErr w:type="spellEnd"/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-out)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br/>
              <w:t xml:space="preserve">- 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highlight w:val="yellow"/>
                <w:lang w:eastAsia="en-US"/>
              </w:rPr>
              <w:t>……………..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x Port LAN RJ-45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br/>
              <w:t xml:space="preserve">- 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highlight w:val="yellow"/>
                <w:lang w:eastAsia="en-US"/>
              </w:rPr>
              <w:t>……….</w:t>
            </w:r>
            <w:r w:rsidRPr="006326B1">
              <w:rPr>
                <w:rFonts w:asciiTheme="majorHAnsi" w:eastAsia="Calibri" w:hAnsiTheme="majorHAnsi" w:cs="Times New Roman"/>
                <w:bCs/>
                <w:kern w:val="0"/>
                <w:sz w:val="20"/>
                <w:szCs w:val="20"/>
                <w:highlight w:val="yellow"/>
                <w:lang w:eastAsia="en-US"/>
              </w:rPr>
              <w:t>.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highlight w:val="yellow"/>
                <w:lang w:eastAsia="en-US"/>
              </w:rPr>
              <w:t>…...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x </w:t>
            </w:r>
            <w:proofErr w:type="spellStart"/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DisplayPort</w:t>
            </w:r>
            <w:proofErr w:type="spellEnd"/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/HDMI</w:t>
            </w:r>
          </w:p>
        </w:tc>
      </w:tr>
      <w:tr w:rsidR="00240AB7" w:rsidRPr="006326B1" w14:paraId="330214A4" w14:textId="77777777" w:rsidTr="00EC0544">
        <w:trPr>
          <w:trHeight w:val="42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4814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1530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Napęd optyczny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97E5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DVD-RW</w:t>
            </w:r>
          </w:p>
        </w:tc>
      </w:tr>
      <w:tr w:rsidR="00240AB7" w:rsidRPr="006326B1" w14:paraId="0EE27D26" w14:textId="77777777" w:rsidTr="00EC0544">
        <w:trPr>
          <w:trHeight w:val="60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B95B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D9D7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Obudowa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612A" w14:textId="74286469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 xml:space="preserve">typu SFF (Small Form </w:t>
            </w:r>
            <w:proofErr w:type="spellStart"/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Factor</w:t>
            </w:r>
            <w:proofErr w:type="spellEnd"/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) fabrycznie przystosowana do pracy w pionie i poziomie.</w:t>
            </w:r>
          </w:p>
        </w:tc>
      </w:tr>
      <w:tr w:rsidR="00240AB7" w:rsidRPr="006326B1" w14:paraId="02E2E473" w14:textId="77777777" w:rsidTr="00EC0544">
        <w:trPr>
          <w:trHeight w:val="60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DC12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5A08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 xml:space="preserve">Certyfikaty </w:t>
            </w:r>
          </w:p>
          <w:p w14:paraId="2A74C74A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i oświadczenia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850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- Deklaracja zgodności oferowanego sprzętu z wymaganiami zasadniczymi, (Deklaracja CE) -</w:t>
            </w:r>
          </w:p>
          <w:p w14:paraId="032D7B61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</w:p>
        </w:tc>
      </w:tr>
      <w:tr w:rsidR="00240AB7" w:rsidRPr="006326B1" w14:paraId="7767D125" w14:textId="77777777" w:rsidTr="00EC0544">
        <w:trPr>
          <w:trHeight w:val="51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C9B3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B229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System operacyjny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B4CC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highlight w:val="yellow"/>
                <w:lang w:eastAsia="en-US"/>
              </w:rPr>
              <w:t>……………………………………………………</w:t>
            </w:r>
          </w:p>
        </w:tc>
      </w:tr>
      <w:tr w:rsidR="00240AB7" w:rsidRPr="006326B1" w14:paraId="19B87830" w14:textId="77777777" w:rsidTr="00EC0544">
        <w:trPr>
          <w:trHeight w:val="114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6CE1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D812" w14:textId="77777777" w:rsidR="00240AB7" w:rsidRPr="006326B1" w:rsidRDefault="00240AB7" w:rsidP="00240AB7">
            <w:pPr>
              <w:tabs>
                <w:tab w:val="left" w:pos="213"/>
              </w:tabs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Gwarancja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E655" w14:textId="77777777" w:rsidR="00240AB7" w:rsidRPr="006326B1" w:rsidRDefault="00240AB7" w:rsidP="00240AB7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 xml:space="preserve">- Okres gwarancji: </w:t>
            </w:r>
            <w:r w:rsidRPr="006326B1">
              <w:rPr>
                <w:rFonts w:asciiTheme="majorHAnsi" w:eastAsia="Calibri" w:hAnsiTheme="majorHAnsi"/>
                <w:b/>
                <w:kern w:val="0"/>
                <w:sz w:val="20"/>
                <w:szCs w:val="20"/>
                <w:highlight w:val="yellow"/>
                <w:lang w:eastAsia="en-US"/>
              </w:rPr>
              <w:t>…………….</w:t>
            </w:r>
            <w:r w:rsidRPr="006326B1">
              <w:rPr>
                <w:rFonts w:asciiTheme="majorHAnsi" w:eastAsia="Calibri" w:hAnsiTheme="majorHAnsi"/>
                <w:b/>
                <w:kern w:val="0"/>
                <w:sz w:val="20"/>
                <w:szCs w:val="20"/>
                <w:lang w:eastAsia="en-US"/>
              </w:rPr>
              <w:t xml:space="preserve"> </w:t>
            </w: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 xml:space="preserve"> miesiące od daty wykonania dostawy</w:t>
            </w:r>
          </w:p>
          <w:p w14:paraId="673A22C5" w14:textId="77777777" w:rsidR="00240AB7" w:rsidRPr="006326B1" w:rsidRDefault="00240AB7" w:rsidP="00240AB7">
            <w:pPr>
              <w:tabs>
                <w:tab w:val="num" w:pos="360"/>
              </w:tabs>
              <w:suppressAutoHyphens w:val="0"/>
              <w:spacing w:line="276" w:lineRule="auto"/>
              <w:ind w:left="360" w:hanging="360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- Gwarancja musi obejmować całość komputera</w:t>
            </w:r>
          </w:p>
          <w:p w14:paraId="2F73AA07" w14:textId="77777777" w:rsidR="00240AB7" w:rsidRDefault="00240AB7" w:rsidP="00240AB7">
            <w:pPr>
              <w:tabs>
                <w:tab w:val="num" w:pos="-2"/>
              </w:tabs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- Naprawy gwarancyjne  realizowane przez  autoryzowanego partnera serwisowego producenta na miejscu u użytkownika (on-</w:t>
            </w:r>
            <w:proofErr w:type="spellStart"/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site</w:t>
            </w:r>
            <w:proofErr w:type="spellEnd"/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)</w:t>
            </w:r>
          </w:p>
          <w:p w14:paraId="3C54BBE1" w14:textId="52F80DFB" w:rsidR="00514DE9" w:rsidRPr="006326B1" w:rsidRDefault="00514DE9" w:rsidP="00240AB7">
            <w:pPr>
              <w:tabs>
                <w:tab w:val="num" w:pos="-2"/>
              </w:tabs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514DE9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- w przypadku awarii dysku twardego, pozostaje on własnością Zamawiającego, a Wykonawca dostarczy nowy dysk, identyczny z uszkodzonym lub w przypadku niedostępności takiego dysku na rynku inny, kompatybilny, o nie gorszych parametrach technicznych.</w:t>
            </w:r>
          </w:p>
        </w:tc>
      </w:tr>
    </w:tbl>
    <w:p w14:paraId="73D447C7" w14:textId="77777777" w:rsidR="00240AB7" w:rsidRPr="006326B1" w:rsidRDefault="00240AB7" w:rsidP="00240AB7">
      <w:pPr>
        <w:keepNext/>
        <w:numPr>
          <w:ilvl w:val="0"/>
          <w:numId w:val="8"/>
        </w:numPr>
        <w:suppressAutoHyphens w:val="0"/>
        <w:spacing w:before="240" w:after="60" w:line="276" w:lineRule="auto"/>
        <w:ind w:left="567" w:hanging="567"/>
        <w:jc w:val="left"/>
        <w:outlineLvl w:val="0"/>
        <w:rPr>
          <w:rFonts w:asciiTheme="majorHAnsi" w:eastAsia="Times New Roman" w:hAnsiTheme="majorHAnsi"/>
          <w:b/>
          <w:bCs/>
          <w:kern w:val="32"/>
          <w:sz w:val="20"/>
          <w:szCs w:val="20"/>
          <w:lang w:eastAsia="en-US"/>
        </w:rPr>
      </w:pPr>
      <w:r w:rsidRPr="006326B1">
        <w:rPr>
          <w:rFonts w:asciiTheme="majorHAnsi" w:eastAsia="Times New Roman" w:hAnsiTheme="majorHAnsi"/>
          <w:b/>
          <w:bCs/>
          <w:kern w:val="32"/>
          <w:sz w:val="20"/>
          <w:szCs w:val="20"/>
          <w:lang w:eastAsia="en-US"/>
        </w:rPr>
        <w:t>Fabrycznie nowy monitor komputerowy– 5 sztuk</w:t>
      </w:r>
    </w:p>
    <w:tbl>
      <w:tblPr>
        <w:tblW w:w="5141" w:type="pct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6"/>
        <w:gridCol w:w="2454"/>
        <w:gridCol w:w="6594"/>
      </w:tblGrid>
      <w:tr w:rsidR="00240AB7" w:rsidRPr="006326B1" w14:paraId="7B2B2832" w14:textId="77777777" w:rsidTr="00EC0544">
        <w:trPr>
          <w:trHeight w:val="35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1D29A33" w14:textId="77777777" w:rsidR="00240AB7" w:rsidRPr="006326B1" w:rsidRDefault="00240AB7" w:rsidP="00240AB7">
            <w:pPr>
              <w:suppressAutoHyphens w:val="0"/>
              <w:spacing w:before="60" w:after="60"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7726892" w14:textId="77777777" w:rsidR="00240AB7" w:rsidRPr="006326B1" w:rsidRDefault="00240AB7" w:rsidP="00240AB7">
            <w:pPr>
              <w:suppressAutoHyphens w:val="0"/>
              <w:spacing w:before="60" w:after="60"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B22A544" w14:textId="77777777" w:rsidR="00240AB7" w:rsidRPr="006326B1" w:rsidRDefault="00240AB7" w:rsidP="00240AB7">
            <w:pPr>
              <w:suppressAutoHyphens w:val="0"/>
              <w:spacing w:before="60" w:after="60" w:line="276" w:lineRule="auto"/>
              <w:jc w:val="left"/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Minimalne wymagane parametry techniczne</w:t>
            </w:r>
          </w:p>
        </w:tc>
      </w:tr>
      <w:tr w:rsidR="00240AB7" w:rsidRPr="006326B1" w14:paraId="1888BA32" w14:textId="77777777" w:rsidTr="00EC0544">
        <w:trPr>
          <w:trHeight w:val="8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082A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12CA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Producent i model monitora: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BFED" w14:textId="77777777" w:rsidR="00240AB7" w:rsidRPr="006326B1" w:rsidRDefault="00240AB7" w:rsidP="00240AB7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highlight w:val="yellow"/>
                <w:lang w:eastAsia="en-US"/>
              </w:rPr>
              <w:t>………………………………………………</w:t>
            </w:r>
          </w:p>
        </w:tc>
      </w:tr>
      <w:tr w:rsidR="00240AB7" w:rsidRPr="006326B1" w14:paraId="20D90D5B" w14:textId="77777777" w:rsidTr="00EC0544">
        <w:trPr>
          <w:trHeight w:val="8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D47F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FF26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Przekątna i format ekranu: 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4E0A" w14:textId="77777777" w:rsidR="00240AB7" w:rsidRPr="006326B1" w:rsidRDefault="00240AB7" w:rsidP="00240AB7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ajorHAnsi" w:eastAsia="Calibri" w:hAnsiTheme="majorHAnsi"/>
                <w:kern w:val="0"/>
                <w:sz w:val="20"/>
                <w:szCs w:val="20"/>
                <w:highlight w:val="yellow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- Przekątna ekranu – </w:t>
            </w: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highlight w:val="yellow"/>
                <w:lang w:eastAsia="en-US"/>
              </w:rPr>
              <w:t>……………………</w:t>
            </w: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lang w:eastAsia="en-US"/>
              </w:rPr>
              <w:t xml:space="preserve"> </w:t>
            </w: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  <w:t>cali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br/>
              <w:t>- Format / proporcje ekranu - 16:9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br/>
              <w:t xml:space="preserve">- Rozdzielczość nominalna - </w:t>
            </w: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highlight w:val="yellow"/>
                <w:lang w:eastAsia="en-US"/>
              </w:rPr>
              <w:t>………………………………</w:t>
            </w:r>
          </w:p>
          <w:p w14:paraId="6F0EAB93" w14:textId="77777777" w:rsidR="00240AB7" w:rsidRPr="006326B1" w:rsidRDefault="00240AB7" w:rsidP="00240AB7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-Typ ekranu: płaski</w:t>
            </w:r>
          </w:p>
        </w:tc>
      </w:tr>
      <w:tr w:rsidR="00240AB7" w:rsidRPr="006326B1" w14:paraId="6D684F24" w14:textId="77777777" w:rsidTr="00EC0544">
        <w:trPr>
          <w:trHeight w:val="136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25B7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A62A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Matryca 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5414" w14:textId="77777777" w:rsidR="00240AB7" w:rsidRPr="006326B1" w:rsidRDefault="00240AB7" w:rsidP="00240AB7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- jasność </w:t>
            </w: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highlight w:val="yellow"/>
                <w:lang w:eastAsia="en-US"/>
              </w:rPr>
              <w:t>………………</w:t>
            </w: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  <w:t>cd/m2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br/>
              <w:t xml:space="preserve">- kontrast statyczny </w:t>
            </w: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highlight w:val="yellow"/>
                <w:lang w:eastAsia="en-US"/>
              </w:rPr>
              <w:t>………………</w:t>
            </w: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  <w:t xml:space="preserve"> : 1</w:t>
            </w:r>
          </w:p>
          <w:p w14:paraId="45E24D4B" w14:textId="77777777" w:rsidR="00240AB7" w:rsidRPr="006326B1" w:rsidRDefault="00240AB7" w:rsidP="00240AB7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- kąt widzenia – </w:t>
            </w: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highlight w:val="yellow"/>
                <w:lang w:eastAsia="en-US"/>
              </w:rPr>
              <w:t>………</w:t>
            </w: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  <w:t xml:space="preserve"> stopni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 w pionie </w:t>
            </w:r>
          </w:p>
          <w:p w14:paraId="15BC21C5" w14:textId="77777777" w:rsidR="00240AB7" w:rsidRPr="006326B1" w:rsidRDefault="00240AB7" w:rsidP="00240AB7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- kąt widzenia – </w:t>
            </w: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highlight w:val="yellow"/>
                <w:lang w:eastAsia="en-US"/>
              </w:rPr>
              <w:t>………</w:t>
            </w: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  <w:t xml:space="preserve"> stopni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 w poziomie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br/>
              <w:t>- regulowany kąt nachylenia wyświetlacza</w:t>
            </w:r>
          </w:p>
        </w:tc>
      </w:tr>
      <w:tr w:rsidR="00240AB7" w:rsidRPr="006326B1" w14:paraId="49C7192F" w14:textId="77777777" w:rsidTr="00EC0544">
        <w:trPr>
          <w:trHeight w:val="3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0A58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ABF6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Szybkość wyświetlania: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B59D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Czas reakcji - nie dłuższy niż </w:t>
            </w: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highlight w:val="yellow"/>
                <w:lang w:eastAsia="en-US"/>
              </w:rPr>
              <w:t>………</w:t>
            </w: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  <w:t xml:space="preserve"> ms</w:t>
            </w:r>
          </w:p>
        </w:tc>
      </w:tr>
      <w:tr w:rsidR="00240AB7" w:rsidRPr="006326B1" w14:paraId="25A95FB8" w14:textId="77777777" w:rsidTr="00EC0544">
        <w:trPr>
          <w:trHeight w:val="102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EF0C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bCs/>
                <w:kern w:val="0"/>
                <w:sz w:val="20"/>
                <w:szCs w:val="20"/>
                <w:highlight w:val="yellow"/>
                <w:lang w:val="sv-SE"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8A6E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Rodzaje wejść/wyjść: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8D87" w14:textId="77777777" w:rsidR="00240AB7" w:rsidRPr="006326B1" w:rsidRDefault="00240AB7" w:rsidP="00240AB7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- gniazdo VGA (D-</w:t>
            </w:r>
            <w:proofErr w:type="spellStart"/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sub</w:t>
            </w:r>
            <w:proofErr w:type="spellEnd"/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) - 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highlight w:val="yellow"/>
                <w:lang w:eastAsia="en-US"/>
              </w:rPr>
              <w:t>……..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 szt.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br/>
              <w:t xml:space="preserve">- gniazdo </w:t>
            </w:r>
            <w:proofErr w:type="spellStart"/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DisplayPort</w:t>
            </w:r>
            <w:proofErr w:type="spellEnd"/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/HDMI - 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highlight w:val="yellow"/>
                <w:lang w:eastAsia="en-US"/>
              </w:rPr>
              <w:t>………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 szt.</w:t>
            </w:r>
          </w:p>
        </w:tc>
      </w:tr>
      <w:tr w:rsidR="00240AB7" w:rsidRPr="006326B1" w14:paraId="04ADEBFA" w14:textId="77777777" w:rsidTr="00EC0544">
        <w:trPr>
          <w:trHeight w:val="10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C9FE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FF4B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Przewody połączeniowe: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E159" w14:textId="77777777" w:rsidR="00240AB7" w:rsidRPr="006326B1" w:rsidRDefault="00240AB7" w:rsidP="00240AB7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- </w:t>
            </w: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  <w:t xml:space="preserve">Przewód </w:t>
            </w:r>
            <w:proofErr w:type="spellStart"/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  <w:t>DisplayPort</w:t>
            </w:r>
            <w:proofErr w:type="spellEnd"/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 lub HDMI - 1 szt.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br/>
              <w:t>- Przewód zasilający z gniazdka europejskiego - 1 szt.</w:t>
            </w:r>
          </w:p>
        </w:tc>
      </w:tr>
      <w:tr w:rsidR="00240AB7" w:rsidRPr="006326B1" w14:paraId="5E322DB7" w14:textId="77777777" w:rsidTr="00EC0544">
        <w:trPr>
          <w:trHeight w:val="44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84BA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bCs/>
                <w:kern w:val="0"/>
                <w:sz w:val="20"/>
                <w:szCs w:val="20"/>
                <w:highlight w:val="yellow"/>
                <w:lang w:val="sv-SE"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A22B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Zasilanie: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3A38" w14:textId="77777777" w:rsidR="00240AB7" w:rsidRPr="006326B1" w:rsidRDefault="00240AB7" w:rsidP="00240AB7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- </w:t>
            </w:r>
            <w:r w:rsidRPr="006326B1">
              <w:rPr>
                <w:rFonts w:asciiTheme="majorHAnsi" w:eastAsia="Calibri" w:hAnsiTheme="majorHAnsi"/>
                <w:b/>
                <w:bCs/>
                <w:kern w:val="0"/>
                <w:sz w:val="20"/>
                <w:szCs w:val="20"/>
                <w:lang w:eastAsia="en-US"/>
              </w:rPr>
              <w:t>Zasilacz wewnętrzny</w:t>
            </w:r>
          </w:p>
        </w:tc>
      </w:tr>
      <w:tr w:rsidR="00240AB7" w:rsidRPr="006326B1" w14:paraId="5C047B8D" w14:textId="77777777" w:rsidTr="00EC0544">
        <w:trPr>
          <w:trHeight w:val="104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A83C" w14:textId="77777777" w:rsidR="00240AB7" w:rsidRPr="006326B1" w:rsidRDefault="00240AB7" w:rsidP="00240AB7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EF13" w14:textId="77777777" w:rsidR="00240AB7" w:rsidRPr="006326B1" w:rsidRDefault="00240AB7" w:rsidP="00240AB7">
            <w:pPr>
              <w:suppressAutoHyphens w:val="0"/>
              <w:spacing w:line="276" w:lineRule="auto"/>
              <w:jc w:val="left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Gwarancja: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673F" w14:textId="77777777" w:rsidR="00240AB7" w:rsidRPr="006326B1" w:rsidRDefault="00240AB7" w:rsidP="00240AB7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Okres gwarancji : </w:t>
            </w:r>
            <w:r w:rsidRPr="006326B1">
              <w:rPr>
                <w:rFonts w:asciiTheme="majorHAnsi" w:eastAsia="Calibri" w:hAnsiTheme="majorHAnsi"/>
                <w:kern w:val="0"/>
                <w:sz w:val="20"/>
                <w:szCs w:val="20"/>
                <w:highlight w:val="yellow"/>
                <w:lang w:eastAsia="en-US"/>
              </w:rPr>
              <w:t>………………</w:t>
            </w: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 miesiące od daty wykonania dostawy.</w:t>
            </w:r>
          </w:p>
          <w:p w14:paraId="6207B054" w14:textId="77777777" w:rsidR="00240AB7" w:rsidRPr="006326B1" w:rsidRDefault="00240AB7" w:rsidP="00240AB7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</w:pPr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 xml:space="preserve">Naprawy gwarancyjne będą realizowane przez producenta urządzenia lub autoryzowanego partnera serwisowego producenta w systemie </w:t>
            </w:r>
            <w:proofErr w:type="spellStart"/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door</w:t>
            </w:r>
            <w:proofErr w:type="spellEnd"/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-to-</w:t>
            </w:r>
            <w:proofErr w:type="spellStart"/>
            <w:r w:rsidRPr="006326B1">
              <w:rPr>
                <w:rFonts w:asciiTheme="majorHAnsi" w:eastAsia="Calibri" w:hAnsiTheme="majorHAnsi"/>
                <w:bCs/>
                <w:kern w:val="0"/>
                <w:sz w:val="20"/>
                <w:szCs w:val="20"/>
                <w:lang w:eastAsia="en-US"/>
              </w:rPr>
              <w:t>door</w:t>
            </w:r>
            <w:proofErr w:type="spellEnd"/>
          </w:p>
        </w:tc>
      </w:tr>
    </w:tbl>
    <w:p w14:paraId="3304C5C9" w14:textId="77777777" w:rsidR="00240AB7" w:rsidRPr="006326B1" w:rsidRDefault="00240AB7" w:rsidP="00240AB7">
      <w:pPr>
        <w:suppressAutoHyphens w:val="0"/>
        <w:jc w:val="left"/>
        <w:rPr>
          <w:rFonts w:asciiTheme="majorHAnsi" w:eastAsia="Calibri" w:hAnsiTheme="majorHAnsi"/>
          <w:kern w:val="0"/>
          <w:sz w:val="20"/>
          <w:szCs w:val="20"/>
          <w:lang w:eastAsia="en-US"/>
        </w:rPr>
      </w:pPr>
    </w:p>
    <w:p w14:paraId="503DD933" w14:textId="77777777" w:rsidR="00240AB7" w:rsidRPr="006326B1" w:rsidRDefault="00240AB7" w:rsidP="00240AB7">
      <w:pPr>
        <w:numPr>
          <w:ilvl w:val="0"/>
          <w:numId w:val="8"/>
        </w:numPr>
        <w:suppressAutoHyphens w:val="0"/>
        <w:spacing w:after="200" w:line="276" w:lineRule="auto"/>
        <w:ind w:left="567" w:hanging="567"/>
        <w:jc w:val="left"/>
        <w:rPr>
          <w:rFonts w:asciiTheme="majorHAnsi" w:eastAsia="Calibri" w:hAnsiTheme="majorHAnsi"/>
          <w:b/>
          <w:kern w:val="0"/>
          <w:sz w:val="20"/>
          <w:szCs w:val="20"/>
          <w:lang w:eastAsia="en-US"/>
        </w:rPr>
      </w:pPr>
      <w:r w:rsidRPr="006326B1">
        <w:rPr>
          <w:rFonts w:asciiTheme="majorHAnsi" w:eastAsia="Calibri" w:hAnsiTheme="majorHAnsi"/>
          <w:b/>
          <w:kern w:val="0"/>
          <w:sz w:val="20"/>
          <w:szCs w:val="20"/>
          <w:lang w:eastAsia="en-US"/>
        </w:rPr>
        <w:t>Dożywotnia Licencja Microsoft Office 2021 Home &amp; Business – 10 sztuk</w:t>
      </w:r>
    </w:p>
    <w:p w14:paraId="6FC25CF4" w14:textId="456317DA" w:rsidR="00240AB7" w:rsidRPr="006326B1" w:rsidRDefault="00240AB7" w:rsidP="00240AB7">
      <w:pPr>
        <w:suppressAutoHyphens w:val="0"/>
        <w:spacing w:after="200" w:line="276" w:lineRule="auto"/>
        <w:ind w:left="567"/>
        <w:jc w:val="left"/>
        <w:rPr>
          <w:rFonts w:asciiTheme="majorHAnsi" w:eastAsia="Calibri" w:hAnsiTheme="majorHAnsi"/>
          <w:kern w:val="0"/>
          <w:sz w:val="20"/>
          <w:szCs w:val="20"/>
          <w:lang w:eastAsia="en-US"/>
        </w:rPr>
      </w:pPr>
      <w:r w:rsidRPr="006326B1">
        <w:rPr>
          <w:rFonts w:asciiTheme="majorHAnsi" w:eastAsia="Calibri" w:hAnsiTheme="majorHAnsi"/>
          <w:kern w:val="0"/>
          <w:sz w:val="20"/>
          <w:szCs w:val="20"/>
          <w:lang w:eastAsia="en-US"/>
        </w:rPr>
        <w:t>lub rozwiązanie w pełni równoważne, poprawnie współpracujące z Microsoft Office 2003, 2007, 2010, 2013, 2016, 2019 i 2021</w:t>
      </w:r>
      <w:r w:rsidR="002E1997" w:rsidRPr="006326B1">
        <w:rPr>
          <w:rFonts w:asciiTheme="majorHAnsi" w:eastAsia="Calibri" w:hAnsiTheme="majorHAnsi"/>
          <w:kern w:val="0"/>
          <w:sz w:val="20"/>
          <w:szCs w:val="20"/>
          <w:lang w:eastAsia="en-US"/>
        </w:rPr>
        <w:t xml:space="preserve"> zawierające co najmniej edytor tekstu, arkusz kalkulacyjny, program </w:t>
      </w:r>
      <w:r w:rsidR="002E1997" w:rsidRPr="006326B1">
        <w:rPr>
          <w:rFonts w:asciiTheme="majorHAnsi" w:eastAsia="Calibri" w:hAnsiTheme="majorHAnsi"/>
          <w:kern w:val="0"/>
          <w:sz w:val="20"/>
          <w:szCs w:val="20"/>
          <w:lang w:eastAsia="en-US"/>
        </w:rPr>
        <w:lastRenderedPageBreak/>
        <w:t>do tworzenia prezentacji multimedialnych, program do obsługi poczty elektronicznej oraz kalendarza</w:t>
      </w:r>
    </w:p>
    <w:p w14:paraId="0E74FE45" w14:textId="77777777" w:rsidR="00240AB7" w:rsidRPr="006326B1" w:rsidRDefault="00240AB7" w:rsidP="00240AB7">
      <w:pPr>
        <w:suppressAutoHyphens w:val="0"/>
        <w:spacing w:after="200" w:line="276" w:lineRule="auto"/>
        <w:jc w:val="left"/>
        <w:rPr>
          <w:rFonts w:asciiTheme="majorHAnsi" w:eastAsia="Calibri" w:hAnsiTheme="majorHAnsi"/>
          <w:kern w:val="0"/>
          <w:sz w:val="20"/>
          <w:szCs w:val="20"/>
          <w:lang w:eastAsia="en-US"/>
        </w:rPr>
      </w:pPr>
      <w:r w:rsidRPr="006326B1">
        <w:rPr>
          <w:rFonts w:asciiTheme="majorHAnsi" w:eastAsia="Calibri" w:hAnsiTheme="majorHAnsi"/>
          <w:kern w:val="0"/>
          <w:sz w:val="20"/>
          <w:szCs w:val="20"/>
          <w:lang w:eastAsia="en-US"/>
        </w:rPr>
        <w:tab/>
      </w:r>
    </w:p>
    <w:p w14:paraId="394B59D6" w14:textId="77777777" w:rsidR="00240AB7" w:rsidRPr="006326B1" w:rsidRDefault="00240AB7" w:rsidP="00240AB7">
      <w:pPr>
        <w:suppressAutoHyphens w:val="0"/>
        <w:spacing w:after="200" w:line="276" w:lineRule="auto"/>
        <w:jc w:val="left"/>
        <w:rPr>
          <w:rFonts w:asciiTheme="majorHAnsi" w:eastAsia="Calibri" w:hAnsiTheme="majorHAnsi"/>
          <w:kern w:val="0"/>
          <w:sz w:val="20"/>
          <w:szCs w:val="20"/>
          <w:lang w:eastAsia="en-US"/>
        </w:rPr>
      </w:pPr>
      <w:r w:rsidRPr="006326B1">
        <w:rPr>
          <w:rFonts w:asciiTheme="majorHAnsi" w:eastAsia="Calibri" w:hAnsiTheme="majorHAnsi"/>
          <w:kern w:val="0"/>
          <w:sz w:val="20"/>
          <w:szCs w:val="20"/>
          <w:lang w:eastAsia="en-US"/>
        </w:rPr>
        <w:tab/>
        <w:t>Nazwa i wersja zaoferowanego oprogramowania:</w:t>
      </w:r>
    </w:p>
    <w:p w14:paraId="1AC22622" w14:textId="0FAED00E" w:rsidR="00240AB7" w:rsidRPr="006326B1" w:rsidRDefault="00240AB7" w:rsidP="00240AB7">
      <w:pPr>
        <w:suppressAutoHyphens w:val="0"/>
        <w:spacing w:after="200" w:line="276" w:lineRule="auto"/>
        <w:jc w:val="left"/>
        <w:rPr>
          <w:rFonts w:asciiTheme="majorHAnsi" w:eastAsia="Calibri" w:hAnsiTheme="majorHAnsi"/>
          <w:kern w:val="0"/>
          <w:sz w:val="20"/>
          <w:szCs w:val="20"/>
          <w:lang w:eastAsia="en-US"/>
        </w:rPr>
      </w:pPr>
      <w:r w:rsidRPr="006326B1">
        <w:rPr>
          <w:rFonts w:asciiTheme="majorHAnsi" w:eastAsia="Calibri" w:hAnsiTheme="majorHAnsi"/>
          <w:kern w:val="0"/>
          <w:sz w:val="20"/>
          <w:szCs w:val="20"/>
          <w:lang w:eastAsia="en-US"/>
        </w:rPr>
        <w:tab/>
      </w:r>
      <w:r w:rsidRPr="006326B1">
        <w:rPr>
          <w:rFonts w:asciiTheme="majorHAnsi" w:eastAsia="Calibri" w:hAnsiTheme="majorHAnsi"/>
          <w:kern w:val="0"/>
          <w:sz w:val="20"/>
          <w:szCs w:val="20"/>
          <w:highlight w:val="yellow"/>
          <w:lang w:eastAsia="en-US"/>
        </w:rPr>
        <w:t>……………………………………………………………………………………………………………….………</w:t>
      </w:r>
    </w:p>
    <w:p w14:paraId="253DB374" w14:textId="77777777" w:rsidR="00240AB7" w:rsidRPr="00240AB7" w:rsidRDefault="00240AB7" w:rsidP="00240AB7">
      <w:pPr>
        <w:suppressAutoHyphens w:val="0"/>
        <w:spacing w:after="200" w:line="276" w:lineRule="auto"/>
        <w:jc w:val="left"/>
        <w:rPr>
          <w:rFonts w:eastAsia="Calibri"/>
          <w:kern w:val="0"/>
          <w:sz w:val="22"/>
          <w:szCs w:val="22"/>
          <w:lang w:eastAsia="en-US"/>
        </w:rPr>
      </w:pPr>
    </w:p>
    <w:p w14:paraId="03C33546" w14:textId="77777777" w:rsidR="00240AB7" w:rsidRDefault="00240AB7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4C080307" w14:textId="6A68F584" w:rsidR="00240AB7" w:rsidRDefault="00240AB7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579FAEDB" w14:textId="77777777" w:rsidR="00240AB7" w:rsidRPr="00C47A4F" w:rsidRDefault="00240AB7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21C9EE94" w14:textId="77777777" w:rsidR="000A2CB4" w:rsidRPr="001C2441" w:rsidRDefault="000A2CB4" w:rsidP="000A2CB4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Ja (imię i nazwisko) ………………………………………………………………….. w imieniu reprezentowanej przeze mnie firmy oświadczam, że oferuję wykonanie przedmiotu zamówienia objętego zapytaniem za cenę:</w:t>
      </w:r>
    </w:p>
    <w:p w14:paraId="72BEF326" w14:textId="77777777" w:rsidR="001717F9" w:rsidRPr="001C2441" w:rsidRDefault="001717F9" w:rsidP="001717F9">
      <w:pPr>
        <w:tabs>
          <w:tab w:val="left" w:pos="284"/>
        </w:tabs>
        <w:rPr>
          <w:rFonts w:ascii="Cambria" w:hAnsi="Cambria"/>
          <w:sz w:val="20"/>
          <w:szCs w:val="20"/>
        </w:rPr>
      </w:pPr>
    </w:p>
    <w:p w14:paraId="2282E321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netto: ……………………………………………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 xml:space="preserve">… zł </w:t>
      </w:r>
    </w:p>
    <w:p w14:paraId="1250393D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(słownie: ……………………………………................................................................................………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>…….)</w:t>
      </w:r>
    </w:p>
    <w:p w14:paraId="2AB0A13E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brutto: .............................................................</w:t>
      </w:r>
      <w:r w:rsidR="004B0334" w:rsidRPr="001C2441">
        <w:rPr>
          <w:rFonts w:ascii="Cambria" w:hAnsi="Cambria"/>
          <w:sz w:val="20"/>
          <w:szCs w:val="20"/>
        </w:rPr>
        <w:t>.... zł</w:t>
      </w:r>
    </w:p>
    <w:p w14:paraId="55269752" w14:textId="77777777" w:rsidR="001717F9" w:rsidRPr="001C2441" w:rsidRDefault="001717F9" w:rsidP="001717F9">
      <w:pPr>
        <w:tabs>
          <w:tab w:val="left" w:pos="0"/>
        </w:tabs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        (słownie: ……..................................................................................……………………………………………)</w:t>
      </w:r>
    </w:p>
    <w:p w14:paraId="44880FC9" w14:textId="77777777" w:rsidR="001717F9" w:rsidRPr="001C2441" w:rsidRDefault="004B0334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w tym VAT: ……………………………………..... </w:t>
      </w:r>
      <w:r w:rsidR="001717F9" w:rsidRPr="001C2441">
        <w:rPr>
          <w:rFonts w:ascii="Cambria" w:hAnsi="Cambria"/>
          <w:sz w:val="20"/>
          <w:szCs w:val="20"/>
        </w:rPr>
        <w:t xml:space="preserve">zł </w:t>
      </w:r>
    </w:p>
    <w:p w14:paraId="32D27A8C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(słownie: ………………………………................................................................................………………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>….)</w:t>
      </w:r>
    </w:p>
    <w:p w14:paraId="4FB40F3F" w14:textId="77777777" w:rsidR="001717F9" w:rsidRPr="001C2441" w:rsidRDefault="001717F9" w:rsidP="001717F9">
      <w:pPr>
        <w:tabs>
          <w:tab w:val="left" w:pos="284"/>
        </w:tabs>
        <w:rPr>
          <w:rFonts w:ascii="Cambria" w:hAnsi="Cambria"/>
          <w:sz w:val="20"/>
          <w:szCs w:val="20"/>
        </w:rPr>
      </w:pPr>
    </w:p>
    <w:p w14:paraId="49B9BB2E" w14:textId="0E2A8639" w:rsidR="00E21E17" w:rsidRPr="001C2441" w:rsidRDefault="00E21E17" w:rsidP="001717F9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Oferowana cena uwzględnia wszystkie wymagane elementy zgodne</w:t>
      </w:r>
      <w:r w:rsidR="001717F9" w:rsidRPr="001C2441">
        <w:rPr>
          <w:rFonts w:ascii="Cambria" w:hAnsi="Cambria"/>
          <w:sz w:val="20"/>
          <w:szCs w:val="20"/>
        </w:rPr>
        <w:t xml:space="preserve"> z warunkami OPZ (załącznik nr </w:t>
      </w:r>
      <w:r w:rsidR="000A2CB4" w:rsidRPr="001C2441">
        <w:rPr>
          <w:rFonts w:ascii="Cambria" w:hAnsi="Cambria"/>
          <w:sz w:val="20"/>
          <w:szCs w:val="20"/>
        </w:rPr>
        <w:t>2</w:t>
      </w:r>
      <w:r w:rsidRPr="001C2441">
        <w:rPr>
          <w:rFonts w:ascii="Cambria" w:hAnsi="Cambria"/>
          <w:sz w:val="20"/>
          <w:szCs w:val="20"/>
        </w:rPr>
        <w:t>).</w:t>
      </w:r>
    </w:p>
    <w:p w14:paraId="754E9EA3" w14:textId="77777777" w:rsidR="007F2024" w:rsidRPr="001C2441" w:rsidRDefault="007F2024" w:rsidP="007F2024">
      <w:pPr>
        <w:pStyle w:val="Akapitzlist"/>
        <w:tabs>
          <w:tab w:val="left" w:pos="284"/>
        </w:tabs>
        <w:spacing w:line="276" w:lineRule="auto"/>
        <w:ind w:left="360"/>
        <w:rPr>
          <w:rFonts w:ascii="Cambria" w:hAnsi="Cambria"/>
          <w:sz w:val="20"/>
          <w:szCs w:val="20"/>
        </w:rPr>
      </w:pPr>
    </w:p>
    <w:p w14:paraId="6428C5A1" w14:textId="77777777" w:rsidR="007F2024" w:rsidRPr="001C2441" w:rsidRDefault="007F202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bCs/>
          <w:kern w:val="0"/>
          <w:sz w:val="20"/>
          <w:szCs w:val="20"/>
          <w:lang w:eastAsia="pl-PL"/>
        </w:rPr>
      </w:pPr>
    </w:p>
    <w:p w14:paraId="0B32996B" w14:textId="77777777" w:rsidR="00700764" w:rsidRPr="001C2441" w:rsidRDefault="0070076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bCs/>
          <w:kern w:val="0"/>
          <w:sz w:val="20"/>
          <w:szCs w:val="20"/>
          <w:lang w:eastAsia="pl-PL"/>
        </w:rPr>
        <w:t>Oferta została złożona na ……….. ponumerowanych stronach</w:t>
      </w:r>
      <w:r w:rsidR="006F71AB" w:rsidRPr="001C2441">
        <w:rPr>
          <w:rFonts w:ascii="Cambria" w:hAnsi="Cambria"/>
          <w:bCs/>
          <w:kern w:val="0"/>
          <w:sz w:val="20"/>
          <w:szCs w:val="20"/>
          <w:lang w:eastAsia="pl-PL"/>
        </w:rPr>
        <w:t>.</w:t>
      </w:r>
    </w:p>
    <w:p w14:paraId="2F344EE0" w14:textId="77777777" w:rsidR="00700764" w:rsidRPr="001C2441" w:rsidRDefault="0070076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eastAsia="pl-PL"/>
        </w:rPr>
        <w:t>Wykaz załączników i dokumentów przedstawianych w ofercie przez Wykonawcę(ów):</w:t>
      </w:r>
    </w:p>
    <w:p w14:paraId="04C2B947" w14:textId="77777777" w:rsidR="00421588" w:rsidRPr="001C2441" w:rsidRDefault="00421588" w:rsidP="00421588">
      <w:pPr>
        <w:pStyle w:val="Akapitzlist"/>
        <w:tabs>
          <w:tab w:val="left" w:pos="284"/>
        </w:tabs>
        <w:ind w:left="284"/>
        <w:rPr>
          <w:rFonts w:ascii="Cambria" w:hAnsi="Cambria"/>
          <w:sz w:val="20"/>
          <w:szCs w:val="20"/>
        </w:rPr>
      </w:pPr>
    </w:p>
    <w:p w14:paraId="3D4A7A5D" w14:textId="77777777" w:rsidR="007369BB" w:rsidRPr="001C2441" w:rsidRDefault="007369BB" w:rsidP="007369BB">
      <w:pPr>
        <w:rPr>
          <w:rFonts w:ascii="Cambria" w:hAnsi="Cambria"/>
          <w:bCs/>
          <w:kern w:val="0"/>
          <w:sz w:val="20"/>
          <w:szCs w:val="20"/>
          <w:lang w:eastAsia="pl-PL"/>
        </w:rPr>
      </w:pPr>
    </w:p>
    <w:p w14:paraId="6D4503A5" w14:textId="77777777" w:rsidR="00700764" w:rsidRPr="001C2441" w:rsidRDefault="00700764" w:rsidP="00700764">
      <w:pPr>
        <w:pStyle w:val="Akapitzlist"/>
        <w:numPr>
          <w:ilvl w:val="0"/>
          <w:numId w:val="4"/>
        </w:numPr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  <w:t xml:space="preserve">……………..………………………….      </w:t>
      </w:r>
    </w:p>
    <w:p w14:paraId="0BA9C42F" w14:textId="77777777" w:rsidR="00700764" w:rsidRPr="001C2441" w:rsidRDefault="00700764" w:rsidP="00700764">
      <w:pPr>
        <w:pStyle w:val="Akapitzlist"/>
        <w:numPr>
          <w:ilvl w:val="0"/>
          <w:numId w:val="4"/>
        </w:numPr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  <w:t xml:space="preserve">……………..………………………….      </w:t>
      </w:r>
    </w:p>
    <w:p w14:paraId="0AD800A4" w14:textId="77777777" w:rsidR="00700764" w:rsidRDefault="00700764" w:rsidP="00700764">
      <w:pPr>
        <w:rPr>
          <w:rFonts w:ascii="Cambria" w:hAnsi="Cambria"/>
          <w:b/>
          <w:bCs/>
          <w:iCs/>
          <w:kern w:val="0"/>
          <w:sz w:val="22"/>
          <w:szCs w:val="22"/>
          <w:lang w:val="de-DE" w:eastAsia="pl-PL"/>
        </w:rPr>
      </w:pPr>
    </w:p>
    <w:p w14:paraId="1B9D4495" w14:textId="77777777" w:rsidR="00700764" w:rsidRDefault="00700764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7B5CDA06" w14:textId="77777777" w:rsidR="006B70FA" w:rsidRDefault="006B70FA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3425067A" w14:textId="77777777" w:rsidR="0067194F" w:rsidRDefault="0067194F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0B763830" w14:textId="77777777" w:rsidR="006B70FA" w:rsidRDefault="006B70FA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51562FF3" w14:textId="77777777" w:rsidR="006B70FA" w:rsidRDefault="006B70FA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700764" w14:paraId="3EBF0918" w14:textId="77777777" w:rsidTr="00805799">
        <w:trPr>
          <w:jc w:val="center"/>
        </w:trPr>
        <w:tc>
          <w:tcPr>
            <w:tcW w:w="1814" w:type="pct"/>
            <w:vAlign w:val="center"/>
            <w:hideMark/>
          </w:tcPr>
          <w:p w14:paraId="727A650D" w14:textId="77777777" w:rsidR="00700764" w:rsidRDefault="00700764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………………………….……………</w:t>
            </w:r>
          </w:p>
        </w:tc>
        <w:tc>
          <w:tcPr>
            <w:tcW w:w="3186" w:type="pct"/>
            <w:vAlign w:val="center"/>
            <w:hideMark/>
          </w:tcPr>
          <w:p w14:paraId="5C839384" w14:textId="77777777" w:rsidR="00700764" w:rsidRDefault="00700764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          …………….…………..……………………………………………………………………………………………..………..</w:t>
            </w:r>
          </w:p>
        </w:tc>
      </w:tr>
      <w:tr w:rsidR="00700764" w14:paraId="583786E7" w14:textId="77777777" w:rsidTr="00805799">
        <w:trPr>
          <w:trHeight w:val="330"/>
          <w:jc w:val="center"/>
        </w:trPr>
        <w:tc>
          <w:tcPr>
            <w:tcW w:w="1814" w:type="pct"/>
            <w:vAlign w:val="center"/>
            <w:hideMark/>
          </w:tcPr>
          <w:p w14:paraId="41CCA4E7" w14:textId="77777777" w:rsidR="00700764" w:rsidRDefault="004A43A1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     </w:t>
            </w:r>
            <w:r w:rsidR="00700764"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62DEFAD2" w14:textId="77777777" w:rsidR="00700764" w:rsidRDefault="00700764" w:rsidP="00805799">
            <w:pPr>
              <w:jc w:val="center"/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Podpis(y) osoby(osób) upoważnionej(</w:t>
            </w:r>
            <w:proofErr w:type="spellStart"/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ych</w:t>
            </w:r>
            <w:proofErr w:type="spellEnd"/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) do podpisania niniejszej oferty</w:t>
            </w:r>
          </w:p>
          <w:p w14:paraId="1F494061" w14:textId="77777777" w:rsidR="00700764" w:rsidRDefault="00700764" w:rsidP="00805799">
            <w:pPr>
              <w:jc w:val="center"/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w imieniu Wykonawcy</w:t>
            </w:r>
          </w:p>
        </w:tc>
      </w:tr>
    </w:tbl>
    <w:p w14:paraId="653F3890" w14:textId="77777777" w:rsidR="00D22272" w:rsidRDefault="00D22272">
      <w:pPr>
        <w:suppressAutoHyphens w:val="0"/>
        <w:spacing w:after="200" w:line="276" w:lineRule="auto"/>
        <w:jc w:val="left"/>
      </w:pPr>
    </w:p>
    <w:sectPr w:rsidR="00D22272" w:rsidSect="001C2441">
      <w:headerReference w:type="default" r:id="rId8"/>
      <w:footerReference w:type="default" r:id="rId9"/>
      <w:pgSz w:w="11906" w:h="16838"/>
      <w:pgMar w:top="851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A29D0" w14:textId="77777777" w:rsidR="00771691" w:rsidRDefault="00771691" w:rsidP="005F5648">
      <w:r>
        <w:separator/>
      </w:r>
    </w:p>
  </w:endnote>
  <w:endnote w:type="continuationSeparator" w:id="0">
    <w:p w14:paraId="1B7D5AF4" w14:textId="77777777" w:rsidR="00771691" w:rsidRDefault="00771691" w:rsidP="005F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121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8A0951" w14:textId="77777777" w:rsidR="005F5648" w:rsidRDefault="005F5648">
            <w:pPr>
              <w:pStyle w:val="Stopka"/>
              <w:jc w:val="right"/>
            </w:pPr>
            <w:r w:rsidRPr="005F5648">
              <w:rPr>
                <w:rFonts w:asciiTheme="majorHAnsi" w:hAnsiTheme="majorHAnsi"/>
                <w:sz w:val="20"/>
                <w:szCs w:val="20"/>
              </w:rPr>
              <w:t xml:space="preserve">Strona 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instrText>PAGE</w:instrTex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33365F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1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5F5648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instrText>NUMPAGES</w:instrTex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33365F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5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944C01" w14:textId="77777777" w:rsidR="005F5648" w:rsidRDefault="005F56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0268F" w14:textId="77777777" w:rsidR="00771691" w:rsidRDefault="00771691" w:rsidP="005F5648">
      <w:r>
        <w:separator/>
      </w:r>
    </w:p>
  </w:footnote>
  <w:footnote w:type="continuationSeparator" w:id="0">
    <w:p w14:paraId="30888A9C" w14:textId="77777777" w:rsidR="00771691" w:rsidRDefault="00771691" w:rsidP="005F5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F82C1" w14:textId="40F6CCFE" w:rsidR="007D3259" w:rsidRDefault="007D3259" w:rsidP="007D3259">
    <w:pPr>
      <w:spacing w:line="256" w:lineRule="auto"/>
      <w:ind w:left="2" w:right="-169" w:hanging="2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en-US"/>
      </w:rPr>
    </w:pPr>
    <w:r>
      <w:rPr>
        <w:rFonts w:eastAsia="Times New Roman" w:cs="Times New Roman"/>
        <w:noProof/>
        <w:lang w:eastAsia="pl-PL"/>
      </w:rPr>
      <w:drawing>
        <wp:inline distT="0" distB="0" distL="0" distR="0" wp14:anchorId="2BE96E77" wp14:editId="65FD8730">
          <wp:extent cx="5760720" cy="5873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sz w:val="20"/>
        <w:szCs w:val="20"/>
      </w:rPr>
      <w:t xml:space="preserve"> </w:t>
    </w:r>
    <w:r>
      <w:rPr>
        <w:rFonts w:ascii="Helvetica Neue" w:eastAsia="Helvetica Neue" w:hAnsi="Helvetica Neue" w:cs="Helvetica Neue"/>
        <w:sz w:val="20"/>
        <w:szCs w:val="20"/>
      </w:rPr>
      <w:br/>
    </w:r>
  </w:p>
  <w:p w14:paraId="3B78C082" w14:textId="77777777" w:rsidR="007D3259" w:rsidRDefault="007D32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AB0696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1C"/>
    <w:multiLevelType w:val="multilevel"/>
    <w:tmpl w:val="9BFC7FF2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A11BAD"/>
    <w:multiLevelType w:val="hybridMultilevel"/>
    <w:tmpl w:val="10B08EB2"/>
    <w:lvl w:ilvl="0" w:tplc="6BE6D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5AA7"/>
    <w:multiLevelType w:val="hybridMultilevel"/>
    <w:tmpl w:val="B9C65CE0"/>
    <w:lvl w:ilvl="0" w:tplc="65169A8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3787E"/>
    <w:multiLevelType w:val="multilevel"/>
    <w:tmpl w:val="AAC833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34CC3"/>
    <w:multiLevelType w:val="hybridMultilevel"/>
    <w:tmpl w:val="D946E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864A5"/>
    <w:multiLevelType w:val="multilevel"/>
    <w:tmpl w:val="C5DE6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71FA4491"/>
    <w:multiLevelType w:val="multilevel"/>
    <w:tmpl w:val="198EA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64"/>
    <w:rsid w:val="000004F8"/>
    <w:rsid w:val="00006B2D"/>
    <w:rsid w:val="00023947"/>
    <w:rsid w:val="00063C54"/>
    <w:rsid w:val="00070ABD"/>
    <w:rsid w:val="00097A7C"/>
    <w:rsid w:val="000A1710"/>
    <w:rsid w:val="000A2CB4"/>
    <w:rsid w:val="000E0F23"/>
    <w:rsid w:val="00150739"/>
    <w:rsid w:val="00151A2B"/>
    <w:rsid w:val="001629B0"/>
    <w:rsid w:val="001717F9"/>
    <w:rsid w:val="00193058"/>
    <w:rsid w:val="001C2441"/>
    <w:rsid w:val="001E28AC"/>
    <w:rsid w:val="001E4A77"/>
    <w:rsid w:val="00215100"/>
    <w:rsid w:val="00217A62"/>
    <w:rsid w:val="00235BB1"/>
    <w:rsid w:val="00240AB7"/>
    <w:rsid w:val="002451ED"/>
    <w:rsid w:val="00246E53"/>
    <w:rsid w:val="002731C3"/>
    <w:rsid w:val="002951AC"/>
    <w:rsid w:val="002A7A11"/>
    <w:rsid w:val="002E1997"/>
    <w:rsid w:val="002E3133"/>
    <w:rsid w:val="002F4438"/>
    <w:rsid w:val="0032180A"/>
    <w:rsid w:val="0033365F"/>
    <w:rsid w:val="003407F1"/>
    <w:rsid w:val="00344930"/>
    <w:rsid w:val="00353F4D"/>
    <w:rsid w:val="003B16B4"/>
    <w:rsid w:val="00416D3F"/>
    <w:rsid w:val="00421588"/>
    <w:rsid w:val="00452711"/>
    <w:rsid w:val="004546BC"/>
    <w:rsid w:val="00476FEE"/>
    <w:rsid w:val="004A43A1"/>
    <w:rsid w:val="004B0334"/>
    <w:rsid w:val="004B7024"/>
    <w:rsid w:val="004F2980"/>
    <w:rsid w:val="00514DE9"/>
    <w:rsid w:val="005935E8"/>
    <w:rsid w:val="005A0327"/>
    <w:rsid w:val="005E7F37"/>
    <w:rsid w:val="005F5648"/>
    <w:rsid w:val="006326B1"/>
    <w:rsid w:val="00666B30"/>
    <w:rsid w:val="0067194F"/>
    <w:rsid w:val="006733AE"/>
    <w:rsid w:val="006A1B14"/>
    <w:rsid w:val="006B70FA"/>
    <w:rsid w:val="006E1467"/>
    <w:rsid w:val="006E2ECD"/>
    <w:rsid w:val="006E5177"/>
    <w:rsid w:val="006F71AB"/>
    <w:rsid w:val="00700764"/>
    <w:rsid w:val="00714EB5"/>
    <w:rsid w:val="007369BB"/>
    <w:rsid w:val="0075619E"/>
    <w:rsid w:val="00756F7F"/>
    <w:rsid w:val="007657A9"/>
    <w:rsid w:val="00771691"/>
    <w:rsid w:val="00795145"/>
    <w:rsid w:val="007B794D"/>
    <w:rsid w:val="007D3259"/>
    <w:rsid w:val="007E14C6"/>
    <w:rsid w:val="007E1FDD"/>
    <w:rsid w:val="007F2024"/>
    <w:rsid w:val="00847B26"/>
    <w:rsid w:val="008E1CF9"/>
    <w:rsid w:val="00907C23"/>
    <w:rsid w:val="0092392F"/>
    <w:rsid w:val="00981E70"/>
    <w:rsid w:val="00992440"/>
    <w:rsid w:val="009C1A5E"/>
    <w:rsid w:val="009D4DC0"/>
    <w:rsid w:val="009E0660"/>
    <w:rsid w:val="009E335F"/>
    <w:rsid w:val="009F5364"/>
    <w:rsid w:val="00A51175"/>
    <w:rsid w:val="00A53F2C"/>
    <w:rsid w:val="00A62C9D"/>
    <w:rsid w:val="00A6328A"/>
    <w:rsid w:val="00A76BF1"/>
    <w:rsid w:val="00A814E4"/>
    <w:rsid w:val="00AC369C"/>
    <w:rsid w:val="00AC5BEE"/>
    <w:rsid w:val="00B0684C"/>
    <w:rsid w:val="00B068C8"/>
    <w:rsid w:val="00B55A28"/>
    <w:rsid w:val="00B56AAD"/>
    <w:rsid w:val="00B60F9E"/>
    <w:rsid w:val="00B9203A"/>
    <w:rsid w:val="00BB6C6F"/>
    <w:rsid w:val="00BC56A7"/>
    <w:rsid w:val="00BD6D98"/>
    <w:rsid w:val="00C47A4F"/>
    <w:rsid w:val="00C740C1"/>
    <w:rsid w:val="00C84A4B"/>
    <w:rsid w:val="00C92DEB"/>
    <w:rsid w:val="00CC02D7"/>
    <w:rsid w:val="00CE50E8"/>
    <w:rsid w:val="00D22272"/>
    <w:rsid w:val="00DA4B5E"/>
    <w:rsid w:val="00DA6A34"/>
    <w:rsid w:val="00DC01B8"/>
    <w:rsid w:val="00DC50BD"/>
    <w:rsid w:val="00E07F15"/>
    <w:rsid w:val="00E16D64"/>
    <w:rsid w:val="00E178BC"/>
    <w:rsid w:val="00E21E17"/>
    <w:rsid w:val="00E37E73"/>
    <w:rsid w:val="00E554A4"/>
    <w:rsid w:val="00E70C2F"/>
    <w:rsid w:val="00E87429"/>
    <w:rsid w:val="00EA4CCF"/>
    <w:rsid w:val="00EB39CC"/>
    <w:rsid w:val="00EF0871"/>
    <w:rsid w:val="00F26196"/>
    <w:rsid w:val="00F354EA"/>
    <w:rsid w:val="00F52EB3"/>
    <w:rsid w:val="00F56CE4"/>
    <w:rsid w:val="00F93E97"/>
    <w:rsid w:val="00F95BB0"/>
    <w:rsid w:val="00F97904"/>
    <w:rsid w:val="00FA3EF9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B3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764"/>
    <w:pPr>
      <w:suppressAutoHyphens/>
      <w:spacing w:after="0" w:line="240" w:lineRule="auto"/>
      <w:jc w:val="both"/>
    </w:pPr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6D98"/>
    <w:pPr>
      <w:keepNext/>
      <w:suppressAutoHyphens w:val="0"/>
      <w:ind w:left="360"/>
      <w:jc w:val="left"/>
      <w:outlineLvl w:val="0"/>
    </w:pPr>
    <w:rPr>
      <w:rFonts w:ascii="Times New Roman" w:eastAsia="Times New Roman" w:hAnsi="Times New Roman" w:cs="Times New Roman"/>
      <w:kern w:val="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007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00764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007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6D98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56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648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6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648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714EB5"/>
    <w:pPr>
      <w:suppressAutoHyphens w:val="0"/>
      <w:spacing w:after="120"/>
      <w:ind w:left="283"/>
      <w:jc w:val="left"/>
    </w:pPr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14E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26"/>
    <w:rPr>
      <w:rFonts w:ascii="Segoe UI" w:eastAsia="MS Mincho" w:hAnsi="Segoe UI" w:cs="Segoe UI"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764"/>
    <w:pPr>
      <w:suppressAutoHyphens/>
      <w:spacing w:after="0" w:line="240" w:lineRule="auto"/>
      <w:jc w:val="both"/>
    </w:pPr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6D98"/>
    <w:pPr>
      <w:keepNext/>
      <w:suppressAutoHyphens w:val="0"/>
      <w:ind w:left="360"/>
      <w:jc w:val="left"/>
      <w:outlineLvl w:val="0"/>
    </w:pPr>
    <w:rPr>
      <w:rFonts w:ascii="Times New Roman" w:eastAsia="Times New Roman" w:hAnsi="Times New Roman" w:cs="Times New Roman"/>
      <w:kern w:val="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007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00764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007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6D98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56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648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6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648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714EB5"/>
    <w:pPr>
      <w:suppressAutoHyphens w:val="0"/>
      <w:spacing w:after="120"/>
      <w:ind w:left="283"/>
      <w:jc w:val="left"/>
    </w:pPr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14E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26"/>
    <w:rPr>
      <w:rFonts w:ascii="Segoe UI" w:eastAsia="MS Mincho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1094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Kaczmarczyk</dc:creator>
  <cp:lastModifiedBy>Danuta Kamińska</cp:lastModifiedBy>
  <cp:revision>8</cp:revision>
  <cp:lastPrinted>2021-12-01T12:10:00Z</cp:lastPrinted>
  <dcterms:created xsi:type="dcterms:W3CDTF">2022-08-17T10:16:00Z</dcterms:created>
  <dcterms:modified xsi:type="dcterms:W3CDTF">2022-09-02T06:59:00Z</dcterms:modified>
</cp:coreProperties>
</file>