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24E1" w:rsidRDefault="00AE24E1" w:rsidP="00AE24E1">
      <w:pPr>
        <w:spacing w:before="100" w:beforeAutospacing="1" w:after="100" w:afterAutospacing="1" w:line="240" w:lineRule="auto"/>
        <w:rPr>
          <w:rFonts w:ascii="Times New Roman" w:eastAsia="Times New Roman" w:hAnsi="Times New Roman" w:cs="Times New Roman"/>
          <w:sz w:val="24"/>
          <w:szCs w:val="24"/>
          <w:lang w:eastAsia="pl-PL"/>
        </w:rPr>
      </w:pPr>
    </w:p>
    <w:p w:rsidR="00AE24E1" w:rsidRPr="00AE24E1" w:rsidRDefault="00AE24E1" w:rsidP="00AE24E1">
      <w:pPr>
        <w:spacing w:before="100" w:beforeAutospacing="1" w:after="100" w:afterAutospacing="1" w:line="360" w:lineRule="auto"/>
        <w:jc w:val="center"/>
        <w:rPr>
          <w:rFonts w:ascii="Times New Roman" w:eastAsia="Times New Roman" w:hAnsi="Times New Roman" w:cs="Times New Roman"/>
          <w:b/>
          <w:sz w:val="24"/>
          <w:szCs w:val="24"/>
          <w:lang w:eastAsia="pl-PL"/>
        </w:rPr>
      </w:pPr>
      <w:r w:rsidRPr="00AE24E1">
        <w:rPr>
          <w:rFonts w:ascii="Times New Roman" w:eastAsia="Times New Roman" w:hAnsi="Times New Roman" w:cs="Times New Roman"/>
          <w:b/>
          <w:sz w:val="24"/>
          <w:szCs w:val="24"/>
          <w:lang w:eastAsia="pl-PL"/>
        </w:rPr>
        <w:t>UWAGA ROLNICY</w:t>
      </w:r>
    </w:p>
    <w:p w:rsidR="00AE24E1" w:rsidRPr="00AE24E1" w:rsidRDefault="00AE24E1" w:rsidP="00AE24E1">
      <w:pPr>
        <w:spacing w:before="100" w:beforeAutospacing="1" w:after="100" w:afterAutospacing="1" w:line="360" w:lineRule="auto"/>
        <w:jc w:val="center"/>
        <w:rPr>
          <w:rFonts w:ascii="Times New Roman" w:eastAsia="Times New Roman" w:hAnsi="Times New Roman" w:cs="Times New Roman"/>
          <w:sz w:val="24"/>
          <w:szCs w:val="24"/>
          <w:lang w:eastAsia="pl-PL"/>
        </w:rPr>
      </w:pPr>
      <w:r w:rsidRPr="00AE24E1">
        <w:rPr>
          <w:rFonts w:ascii="Times New Roman" w:eastAsia="Times New Roman" w:hAnsi="Times New Roman" w:cs="Times New Roman"/>
          <w:sz w:val="24"/>
          <w:szCs w:val="24"/>
          <w:lang w:eastAsia="pl-PL"/>
        </w:rPr>
        <w:t xml:space="preserve">Zarząd Wielkopolskiej Izby Rolniczej </w:t>
      </w:r>
      <w:r>
        <w:rPr>
          <w:rFonts w:ascii="Times New Roman" w:eastAsia="Times New Roman" w:hAnsi="Times New Roman" w:cs="Times New Roman"/>
          <w:sz w:val="24"/>
          <w:szCs w:val="24"/>
          <w:lang w:eastAsia="pl-PL"/>
        </w:rPr>
        <w:t xml:space="preserve">przesyła informację dla </w:t>
      </w:r>
      <w:r w:rsidRPr="00AE24E1">
        <w:rPr>
          <w:rFonts w:ascii="Times New Roman" w:eastAsia="Times New Roman" w:hAnsi="Times New Roman" w:cs="Times New Roman"/>
          <w:sz w:val="24"/>
          <w:szCs w:val="24"/>
          <w:lang w:eastAsia="pl-PL"/>
        </w:rPr>
        <w:t xml:space="preserve"> rolników:</w:t>
      </w:r>
    </w:p>
    <w:p w:rsidR="00AE24E1" w:rsidRPr="00AE24E1" w:rsidRDefault="00AE24E1" w:rsidP="00AE24E1">
      <w:pPr>
        <w:spacing w:before="100" w:beforeAutospacing="1" w:after="100" w:afterAutospacing="1" w:line="360" w:lineRule="auto"/>
        <w:rPr>
          <w:rFonts w:ascii="Times New Roman" w:eastAsia="Times New Roman" w:hAnsi="Times New Roman" w:cs="Times New Roman"/>
          <w:sz w:val="24"/>
          <w:szCs w:val="24"/>
          <w:lang w:eastAsia="pl-PL"/>
        </w:rPr>
      </w:pPr>
      <w:r w:rsidRPr="00AE24E1">
        <w:rPr>
          <w:rFonts w:ascii="Times New Roman" w:eastAsia="Times New Roman" w:hAnsi="Times New Roman" w:cs="Times New Roman"/>
          <w:sz w:val="24"/>
          <w:szCs w:val="24"/>
          <w:lang w:eastAsia="pl-PL"/>
        </w:rPr>
        <w:t> </w:t>
      </w:r>
    </w:p>
    <w:p w:rsidR="00AE24E1" w:rsidRPr="00AE24E1" w:rsidRDefault="00AE24E1" w:rsidP="00AE24E1">
      <w:pPr>
        <w:spacing w:before="100" w:beforeAutospacing="1" w:after="100" w:afterAutospacing="1" w:line="360" w:lineRule="auto"/>
        <w:ind w:firstLine="708"/>
        <w:jc w:val="both"/>
        <w:rPr>
          <w:rFonts w:ascii="Times New Roman" w:eastAsia="Times New Roman" w:hAnsi="Times New Roman" w:cs="Times New Roman"/>
          <w:sz w:val="24"/>
          <w:szCs w:val="24"/>
          <w:lang w:eastAsia="pl-PL"/>
        </w:rPr>
      </w:pPr>
      <w:r w:rsidRPr="00AE24E1">
        <w:rPr>
          <w:rFonts w:ascii="Times New Roman" w:eastAsia="Times New Roman" w:hAnsi="Times New Roman" w:cs="Times New Roman"/>
          <w:sz w:val="24"/>
          <w:szCs w:val="24"/>
          <w:lang w:eastAsia="pl-PL"/>
        </w:rPr>
        <w:t xml:space="preserve">Z uwagi na rozpoczynające się już żniwa i występującą w całej Wielkopolsce klęskę suszy, przypominamy rolnikom, którzy w związku z tą klęską liczą na finansową pomoc ze strony państwa, o konieczności zgłoszenia powstałych szkód do urzędu gminy przed zbiorem uprawy. Nadrzędną zasadą procedury oszacowania zakresu strat jest bowiem lustracja uszkodzonej plantacji. Zgłoszenie szkody po zbiorze uprawy odbiera rolnikowi szansę na jakąkolwiek rekompensatę poniesionych strat. Z tego względu planując zbiór roślin warto upewnić się w urzędzie gminy, czy lustracja została już dokonana. </w:t>
      </w:r>
    </w:p>
    <w:p w:rsidR="00AE24E1" w:rsidRPr="00AE24E1" w:rsidRDefault="00AE24E1" w:rsidP="00AE24E1">
      <w:pPr>
        <w:spacing w:before="100" w:beforeAutospacing="1" w:after="100" w:afterAutospacing="1" w:line="360" w:lineRule="auto"/>
        <w:jc w:val="both"/>
        <w:rPr>
          <w:rFonts w:ascii="Times New Roman" w:eastAsia="Times New Roman" w:hAnsi="Times New Roman" w:cs="Times New Roman"/>
          <w:sz w:val="24"/>
          <w:szCs w:val="24"/>
          <w:lang w:eastAsia="pl-PL"/>
        </w:rPr>
      </w:pPr>
      <w:r w:rsidRPr="00AE24E1">
        <w:rPr>
          <w:rFonts w:ascii="Times New Roman" w:eastAsia="Times New Roman" w:hAnsi="Times New Roman" w:cs="Times New Roman"/>
          <w:sz w:val="24"/>
          <w:szCs w:val="24"/>
          <w:lang w:eastAsia="pl-PL"/>
        </w:rPr>
        <w:t xml:space="preserve">Członkowie komisji szacujących straty, jak i sami rolnicy, mają możliwość zapoznania się ze wszelkimi dokumentami związanymi z procedurą sporządzania protokołu oszacowania zakresu i wysokości szkód w gospodarstwie rolnym lub dziale specjalnym produkcji rolnej. Są one opublikowane na stronie internetowej Wielkopolskiego Urzędu Wojewódzkiego: </w:t>
      </w:r>
      <w:hyperlink r:id="rId4" w:tooltip="http://www.poznan.uw.gov.pl/szkody-w-rolnictwie/szkody-w-rolnictwie-2018" w:history="1">
        <w:r w:rsidRPr="00AE24E1">
          <w:rPr>
            <w:rFonts w:ascii="Times New Roman" w:eastAsia="Times New Roman" w:hAnsi="Times New Roman" w:cs="Times New Roman"/>
            <w:color w:val="0000FF"/>
            <w:sz w:val="24"/>
            <w:szCs w:val="24"/>
            <w:u w:val="single"/>
            <w:lang w:eastAsia="pl-PL"/>
          </w:rPr>
          <w:t>http://www.poznan.uw.gov.pl/szkody-w-rolnictwie/szkody-w-rolnictwie-2018</w:t>
        </w:r>
      </w:hyperlink>
    </w:p>
    <w:p w:rsidR="00AE24E1" w:rsidRPr="00AE24E1" w:rsidRDefault="00AE24E1" w:rsidP="00AE24E1">
      <w:pPr>
        <w:spacing w:before="100" w:beforeAutospacing="1" w:after="100" w:afterAutospacing="1" w:line="360" w:lineRule="auto"/>
        <w:jc w:val="both"/>
        <w:rPr>
          <w:rFonts w:ascii="Times New Roman" w:eastAsia="Times New Roman" w:hAnsi="Times New Roman" w:cs="Times New Roman"/>
          <w:sz w:val="24"/>
          <w:szCs w:val="24"/>
          <w:lang w:eastAsia="pl-PL"/>
        </w:rPr>
      </w:pPr>
      <w:r w:rsidRPr="00AE24E1">
        <w:rPr>
          <w:rFonts w:ascii="Times New Roman" w:eastAsia="Times New Roman" w:hAnsi="Times New Roman" w:cs="Times New Roman"/>
          <w:sz w:val="24"/>
          <w:szCs w:val="24"/>
          <w:lang w:eastAsia="pl-PL"/>
        </w:rPr>
        <w:t> </w:t>
      </w:r>
    </w:p>
    <w:p w:rsidR="00AE24E1" w:rsidRPr="00AE24E1" w:rsidRDefault="00AE24E1" w:rsidP="00AE24E1">
      <w:pPr>
        <w:spacing w:before="100" w:beforeAutospacing="1" w:after="100" w:afterAutospacing="1" w:line="360" w:lineRule="auto"/>
        <w:jc w:val="both"/>
        <w:rPr>
          <w:rFonts w:ascii="Times New Roman" w:eastAsia="Times New Roman" w:hAnsi="Times New Roman" w:cs="Times New Roman"/>
          <w:sz w:val="24"/>
          <w:szCs w:val="24"/>
          <w:lang w:eastAsia="pl-PL"/>
        </w:rPr>
      </w:pPr>
      <w:r w:rsidRPr="00AE24E1">
        <w:rPr>
          <w:rFonts w:ascii="Times New Roman" w:eastAsia="Times New Roman" w:hAnsi="Times New Roman" w:cs="Times New Roman"/>
          <w:sz w:val="24"/>
          <w:szCs w:val="24"/>
          <w:lang w:eastAsia="pl-PL"/>
        </w:rPr>
        <w:t>Przy okazji informujemy, że najnowszy – czwarty – komunikat SMSR stwierdza zagrożenie suszą upraw rzepaku i kukurydzy.</w:t>
      </w:r>
    </w:p>
    <w:p w:rsidR="00AE24E1" w:rsidRPr="00AE24E1" w:rsidRDefault="00AE24E1" w:rsidP="00AE24E1">
      <w:pPr>
        <w:spacing w:before="100" w:beforeAutospacing="1" w:after="100" w:afterAutospacing="1" w:line="360" w:lineRule="auto"/>
        <w:rPr>
          <w:rFonts w:ascii="Times New Roman" w:eastAsia="Times New Roman" w:hAnsi="Times New Roman" w:cs="Times New Roman"/>
          <w:sz w:val="24"/>
          <w:szCs w:val="24"/>
          <w:lang w:eastAsia="pl-PL"/>
        </w:rPr>
      </w:pPr>
      <w:r w:rsidRPr="00AE24E1">
        <w:rPr>
          <w:rFonts w:ascii="Times New Roman" w:eastAsia="Times New Roman" w:hAnsi="Times New Roman" w:cs="Times New Roman"/>
          <w:sz w:val="24"/>
          <w:szCs w:val="24"/>
          <w:lang w:eastAsia="pl-PL"/>
        </w:rPr>
        <w:t> </w:t>
      </w:r>
    </w:p>
    <w:p w:rsidR="00AE24E1" w:rsidRPr="00AE24E1" w:rsidRDefault="00AE24E1" w:rsidP="00AE24E1">
      <w:pPr>
        <w:spacing w:before="100" w:beforeAutospacing="1" w:after="100" w:afterAutospacing="1" w:line="360" w:lineRule="auto"/>
        <w:rPr>
          <w:rFonts w:ascii="Times New Roman" w:eastAsia="Times New Roman" w:hAnsi="Times New Roman" w:cs="Times New Roman"/>
          <w:sz w:val="24"/>
          <w:szCs w:val="24"/>
          <w:lang w:eastAsia="pl-PL"/>
        </w:rPr>
      </w:pPr>
      <w:r w:rsidRPr="00AE24E1">
        <w:rPr>
          <w:rFonts w:ascii="Times New Roman" w:eastAsia="Times New Roman" w:hAnsi="Times New Roman" w:cs="Times New Roman"/>
          <w:sz w:val="24"/>
          <w:szCs w:val="24"/>
          <w:lang w:eastAsia="pl-PL"/>
        </w:rPr>
        <w:t>Biuro WIR</w:t>
      </w:r>
    </w:p>
    <w:p w:rsidR="00544D2F" w:rsidRDefault="00544D2F" w:rsidP="00AE24E1">
      <w:pPr>
        <w:spacing w:line="360" w:lineRule="auto"/>
      </w:pPr>
    </w:p>
    <w:p w:rsidR="001B64AD" w:rsidRDefault="001B64AD" w:rsidP="00AE24E1">
      <w:pPr>
        <w:spacing w:line="360" w:lineRule="auto"/>
      </w:pPr>
    </w:p>
    <w:p w:rsidR="001B64AD" w:rsidRDefault="001B64AD" w:rsidP="00AE24E1">
      <w:pPr>
        <w:spacing w:line="360" w:lineRule="auto"/>
      </w:pPr>
    </w:p>
    <w:p w:rsidR="001B64AD" w:rsidRDefault="001B64AD" w:rsidP="00AE24E1">
      <w:pPr>
        <w:spacing w:line="360" w:lineRule="auto"/>
      </w:pPr>
      <w:bookmarkStart w:id="0" w:name="_GoBack"/>
      <w:bookmarkEnd w:id="0"/>
    </w:p>
    <w:sectPr w:rsidR="001B64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24E1"/>
    <w:rsid w:val="001B64AD"/>
    <w:rsid w:val="00375B6D"/>
    <w:rsid w:val="004816A8"/>
    <w:rsid w:val="00544D2F"/>
    <w:rsid w:val="00AE24E1"/>
    <w:rsid w:val="00EB59B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B7713"/>
  <w15:docId w15:val="{5D50C021-64B2-46A3-8285-1A7094C9A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4816A8"/>
    <w:rPr>
      <w:color w:val="0000FF" w:themeColor="hyperlink"/>
      <w:u w:val="single"/>
    </w:rPr>
  </w:style>
  <w:style w:type="character" w:styleId="Nierozpoznanawzmianka">
    <w:name w:val="Unresolved Mention"/>
    <w:basedOn w:val="Domylnaczcionkaakapitu"/>
    <w:uiPriority w:val="99"/>
    <w:semiHidden/>
    <w:unhideWhenUsed/>
    <w:rsid w:val="004816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9771343">
      <w:bodyDiv w:val="1"/>
      <w:marLeft w:val="0"/>
      <w:marRight w:val="0"/>
      <w:marTop w:val="0"/>
      <w:marBottom w:val="0"/>
      <w:divBdr>
        <w:top w:val="none" w:sz="0" w:space="0" w:color="auto"/>
        <w:left w:val="none" w:sz="0" w:space="0" w:color="auto"/>
        <w:bottom w:val="none" w:sz="0" w:space="0" w:color="auto"/>
        <w:right w:val="none" w:sz="0" w:space="0" w:color="auto"/>
      </w:divBdr>
      <w:divsChild>
        <w:div w:id="385447458">
          <w:marLeft w:val="0"/>
          <w:marRight w:val="0"/>
          <w:marTop w:val="0"/>
          <w:marBottom w:val="0"/>
          <w:divBdr>
            <w:top w:val="none" w:sz="0" w:space="0" w:color="auto"/>
            <w:left w:val="none" w:sz="0" w:space="0" w:color="auto"/>
            <w:bottom w:val="none" w:sz="0" w:space="0" w:color="auto"/>
            <w:right w:val="none" w:sz="0" w:space="0" w:color="auto"/>
          </w:divBdr>
        </w:div>
        <w:div w:id="543710010">
          <w:marLeft w:val="0"/>
          <w:marRight w:val="0"/>
          <w:marTop w:val="0"/>
          <w:marBottom w:val="0"/>
          <w:divBdr>
            <w:top w:val="none" w:sz="0" w:space="0" w:color="auto"/>
            <w:left w:val="none" w:sz="0" w:space="0" w:color="auto"/>
            <w:bottom w:val="none" w:sz="0" w:space="0" w:color="auto"/>
            <w:right w:val="none" w:sz="0" w:space="0" w:color="auto"/>
          </w:divBdr>
        </w:div>
        <w:div w:id="1510830376">
          <w:marLeft w:val="0"/>
          <w:marRight w:val="0"/>
          <w:marTop w:val="0"/>
          <w:marBottom w:val="0"/>
          <w:divBdr>
            <w:top w:val="none" w:sz="0" w:space="0" w:color="auto"/>
            <w:left w:val="none" w:sz="0" w:space="0" w:color="auto"/>
            <w:bottom w:val="none" w:sz="0" w:space="0" w:color="auto"/>
            <w:right w:val="none" w:sz="0" w:space="0" w:color="auto"/>
          </w:divBdr>
        </w:div>
        <w:div w:id="929659738">
          <w:marLeft w:val="0"/>
          <w:marRight w:val="0"/>
          <w:marTop w:val="0"/>
          <w:marBottom w:val="0"/>
          <w:divBdr>
            <w:top w:val="none" w:sz="0" w:space="0" w:color="auto"/>
            <w:left w:val="none" w:sz="0" w:space="0" w:color="auto"/>
            <w:bottom w:val="none" w:sz="0" w:space="0" w:color="auto"/>
            <w:right w:val="none" w:sz="0" w:space="0" w:color="auto"/>
          </w:divBdr>
        </w:div>
        <w:div w:id="1218013178">
          <w:marLeft w:val="0"/>
          <w:marRight w:val="0"/>
          <w:marTop w:val="0"/>
          <w:marBottom w:val="0"/>
          <w:divBdr>
            <w:top w:val="none" w:sz="0" w:space="0" w:color="auto"/>
            <w:left w:val="none" w:sz="0" w:space="0" w:color="auto"/>
            <w:bottom w:val="none" w:sz="0" w:space="0" w:color="auto"/>
            <w:right w:val="none" w:sz="0" w:space="0" w:color="auto"/>
          </w:divBdr>
        </w:div>
        <w:div w:id="350768812">
          <w:marLeft w:val="0"/>
          <w:marRight w:val="0"/>
          <w:marTop w:val="0"/>
          <w:marBottom w:val="0"/>
          <w:divBdr>
            <w:top w:val="none" w:sz="0" w:space="0" w:color="auto"/>
            <w:left w:val="none" w:sz="0" w:space="0" w:color="auto"/>
            <w:bottom w:val="none" w:sz="0" w:space="0" w:color="auto"/>
            <w:right w:val="none" w:sz="0" w:space="0" w:color="auto"/>
          </w:divBdr>
        </w:div>
        <w:div w:id="763644718">
          <w:marLeft w:val="0"/>
          <w:marRight w:val="0"/>
          <w:marTop w:val="0"/>
          <w:marBottom w:val="0"/>
          <w:divBdr>
            <w:top w:val="none" w:sz="0" w:space="0" w:color="auto"/>
            <w:left w:val="none" w:sz="0" w:space="0" w:color="auto"/>
            <w:bottom w:val="none" w:sz="0" w:space="0" w:color="auto"/>
            <w:right w:val="none" w:sz="0" w:space="0" w:color="auto"/>
          </w:divBdr>
        </w:div>
        <w:div w:id="10420550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oznan.uw.gov.pl/szkody-w-rolnictwie/szkody-w-rolnictwie-2018"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1</Pages>
  <Words>198</Words>
  <Characters>1194</Characters>
  <Application>Microsoft Office Word</Application>
  <DocSecurity>0</DocSecurity>
  <Lines>9</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Józefiak</dc:creator>
  <cp:lastModifiedBy>Joanna Matys</cp:lastModifiedBy>
  <cp:revision>5</cp:revision>
  <cp:lastPrinted>2018-06-25T11:23:00Z</cp:lastPrinted>
  <dcterms:created xsi:type="dcterms:W3CDTF">2018-06-25T11:21:00Z</dcterms:created>
  <dcterms:modified xsi:type="dcterms:W3CDTF">2018-06-26T07:49:00Z</dcterms:modified>
</cp:coreProperties>
</file>