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292E4A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292E4A">
        <w:rPr>
          <w:sz w:val="24"/>
          <w:szCs w:val="24"/>
          <w:lang w:val="en-US"/>
        </w:rPr>
        <w:t>Nazwa</w:t>
      </w:r>
      <w:proofErr w:type="spellEnd"/>
      <w:r w:rsidRPr="00292E4A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292E4A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292E4A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0E0DD3" w:rsidRPr="006C09C5" w:rsidRDefault="000E0DD3" w:rsidP="004700B1">
      <w:pPr>
        <w:tabs>
          <w:tab w:val="left" w:pos="0"/>
        </w:tabs>
        <w:suppressAutoHyphens/>
        <w:rPr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</w:t>
      </w:r>
      <w:r w:rsidR="000E0DD3">
        <w:rPr>
          <w:sz w:val="24"/>
          <w:szCs w:val="24"/>
        </w:rPr>
        <w:t xml:space="preserve"> dot. postępowania </w:t>
      </w:r>
      <w:r w:rsidR="0054257C">
        <w:rPr>
          <w:sz w:val="24"/>
          <w:szCs w:val="24"/>
        </w:rPr>
        <w:t>znak ZP</w:t>
      </w:r>
      <w:r>
        <w:rPr>
          <w:sz w:val="24"/>
          <w:szCs w:val="24"/>
        </w:rPr>
        <w:t xml:space="preserve"> 2</w:t>
      </w:r>
      <w:r w:rsidR="006A78A7">
        <w:rPr>
          <w:sz w:val="24"/>
          <w:szCs w:val="24"/>
        </w:rPr>
        <w:t>71.</w:t>
      </w:r>
      <w:r w:rsidR="00040965">
        <w:rPr>
          <w:sz w:val="24"/>
          <w:szCs w:val="24"/>
        </w:rPr>
        <w:t>4</w:t>
      </w:r>
      <w:r w:rsidR="0054257C">
        <w:rPr>
          <w:sz w:val="24"/>
          <w:szCs w:val="24"/>
        </w:rPr>
        <w:t>.2021</w:t>
      </w:r>
      <w:r w:rsidR="008373D1">
        <w:rPr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  <w:bookmarkStart w:id="0" w:name="_GoBack"/>
      <w:bookmarkEnd w:id="0"/>
    </w:p>
    <w:p w:rsidR="00D140EC" w:rsidRPr="00040965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sz w:val="12"/>
          <w:lang w:val="pl-PL"/>
        </w:rPr>
      </w:pPr>
    </w:p>
    <w:p w:rsidR="00040965" w:rsidRDefault="00040965" w:rsidP="00040965">
      <w:pPr>
        <w:pStyle w:val="Standard"/>
        <w:spacing w:line="276" w:lineRule="auto"/>
        <w:jc w:val="center"/>
        <w:rPr>
          <w:b/>
          <w:bCs/>
          <w:sz w:val="28"/>
          <w:lang w:val="pl-PL"/>
        </w:rPr>
      </w:pPr>
      <w:r w:rsidRPr="00040965">
        <w:rPr>
          <w:b/>
          <w:bCs/>
          <w:sz w:val="28"/>
          <w:lang w:val="pl-PL"/>
        </w:rPr>
        <w:t xml:space="preserve">„ROZBUDOWA SIECI WODOCIĄGOWEJ </w:t>
      </w:r>
    </w:p>
    <w:p w:rsidR="009C2773" w:rsidRPr="00040965" w:rsidRDefault="00040965" w:rsidP="00040965">
      <w:pPr>
        <w:pStyle w:val="Standard"/>
        <w:spacing w:line="276" w:lineRule="auto"/>
        <w:jc w:val="center"/>
        <w:rPr>
          <w:b/>
          <w:bCs/>
          <w:sz w:val="28"/>
          <w:lang w:val="pl-PL"/>
        </w:rPr>
      </w:pPr>
      <w:r w:rsidRPr="00040965">
        <w:rPr>
          <w:b/>
          <w:bCs/>
          <w:sz w:val="28"/>
          <w:lang w:val="pl-PL"/>
        </w:rPr>
        <w:t>W MIEJSCOWOŚCI GOŚCIERADÓW FOLWARK”</w:t>
      </w:r>
    </w:p>
    <w:p w:rsidR="00731C1D" w:rsidRPr="00040965" w:rsidRDefault="00731C1D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eastAsia="Andale Sans UI"/>
          <w:b/>
          <w:bCs/>
          <w:kern w:val="3"/>
          <w:sz w:val="16"/>
          <w:szCs w:val="24"/>
          <w:lang w:eastAsia="en-US" w:bidi="en-US"/>
        </w:rPr>
      </w:pPr>
      <w:bookmarkStart w:id="1" w:name="RANGE!A1:G163"/>
      <w:bookmarkEnd w:id="1"/>
    </w:p>
    <w:p w:rsidR="00040965" w:rsidRPr="00731C1D" w:rsidRDefault="00040965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</w:p>
    <w:p w:rsidR="00420E1F" w:rsidRPr="0092116D" w:rsidRDefault="00420E1F" w:rsidP="00420E1F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420E1F" w:rsidRPr="0092116D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 w:rsidR="006C09C5"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 w:rsidR="006C09C5"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4700B1" w:rsidRPr="004700B1" w:rsidRDefault="00420E1F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4700B1" w:rsidRPr="004700B1" w:rsidRDefault="004700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Pr="004700B1" w:rsidRDefault="00420E1F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87A6" wp14:editId="455AC5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0ED14" wp14:editId="0F73F70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D140EC" w:rsidRPr="00040965" w:rsidRDefault="009C2773" w:rsidP="0004096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AFE09" wp14:editId="73B0A34A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B314ED" w:rsidRDefault="00B314ED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18"/>
          <w:szCs w:val="24"/>
          <w:u w:color="000000"/>
          <w:bdr w:val="nil"/>
        </w:rPr>
      </w:pPr>
    </w:p>
    <w:p w:rsidR="00B314ED" w:rsidRDefault="00B314ED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Warunków Zamówienia</w:t>
      </w:r>
      <w:r w:rsidR="0054257C">
        <w:rPr>
          <w:rFonts w:eastAsia="Calibri"/>
          <w:color w:val="000000"/>
          <w:sz w:val="24"/>
          <w:u w:color="000000"/>
          <w:bdr w:val="nil"/>
        </w:rPr>
        <w:t xml:space="preserve"> oraz przedmiotem zamówienia </w:t>
      </w:r>
      <w:r w:rsidRPr="00A66D33">
        <w:rPr>
          <w:rFonts w:eastAsia="Calibri"/>
          <w:color w:val="000000"/>
          <w:sz w:val="24"/>
          <w:u w:color="000000"/>
          <w:bdr w:val="nil"/>
        </w:rPr>
        <w:t>i nie wnoszę do n</w:t>
      </w:r>
      <w:r w:rsidR="0054257C">
        <w:rPr>
          <w:rFonts w:eastAsia="Calibri"/>
          <w:color w:val="000000"/>
          <w:sz w:val="24"/>
          <w:u w:color="000000"/>
          <w:bdr w:val="nil"/>
        </w:rPr>
        <w:t>ich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 zastrzeżeń</w:t>
      </w:r>
      <w:r w:rsidR="0054257C">
        <w:rPr>
          <w:rFonts w:eastAsia="Calibri"/>
          <w:color w:val="000000"/>
          <w:sz w:val="24"/>
          <w:u w:color="000000"/>
          <w:bdr w:val="nil"/>
        </w:rPr>
        <w:t>.</w:t>
      </w:r>
    </w:p>
    <w:p w:rsidR="009C2773" w:rsidRPr="00A66D33" w:rsidRDefault="009C2773" w:rsidP="0054257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54257C" w:rsidRDefault="009130F9" w:rsidP="00542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lastRenderedPageBreak/>
        <w:t>Oświadczam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>, że wzór/y umowy/ów stanowiący/e załącznik do SIWZ został przez nas zaakceptowany i zobowiązujemy się w przypadku wyboru naszej oferty do zawarcia umowy na wymienionych w projekcie umowy warunkach</w:t>
      </w:r>
      <w:r w:rsidR="0054257C">
        <w:rPr>
          <w:rFonts w:eastAsia="Calibri"/>
          <w:color w:val="000000"/>
          <w:sz w:val="24"/>
          <w:u w:color="000000"/>
          <w:bdr w:val="nil"/>
        </w:rPr>
        <w:t>,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w miejscu i terminie wyznaczonym przez Zamawiającego.</w:t>
      </w:r>
    </w:p>
    <w:p w:rsidR="009C2773" w:rsidRPr="00A66D33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 w:rsidRPr="00A66D33">
        <w:rPr>
          <w:szCs w:val="22"/>
        </w:rPr>
        <w:t xml:space="preserve">Składamy niniejsza ofertę przetargową </w:t>
      </w:r>
      <w:r w:rsidRPr="00A66D33">
        <w:rPr>
          <w:i/>
          <w:szCs w:val="22"/>
        </w:rPr>
        <w:t>(zaznaczyć właściwe )</w:t>
      </w:r>
      <w:r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E21FBE" w:rsidRDefault="009C2773" w:rsidP="009C2773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</w:p>
    <w:p w:rsidR="009C2773" w:rsidRPr="00E21FBE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C05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="0054257C">
        <w:rPr>
          <w:rFonts w:eastAsia="Calibri"/>
          <w:sz w:val="24"/>
          <w:bdr w:val="nil"/>
        </w:rPr>
        <w:t xml:space="preserve"> oferty na część </w:t>
      </w:r>
      <w:r w:rsidRPr="00615C05">
        <w:rPr>
          <w:rFonts w:eastAsia="Calibri"/>
          <w:sz w:val="24"/>
          <w:bdr w:val="nil"/>
        </w:rPr>
        <w:t>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54257C">
        <w:rPr>
          <w:rFonts w:eastAsia="Calibri"/>
          <w:b/>
          <w:sz w:val="24"/>
          <w:bdr w:val="nil"/>
        </w:rPr>
        <w:t>3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  <w:r w:rsidRPr="004700B1">
        <w:rPr>
          <w:rFonts w:eastAsia="Calibri"/>
          <w:color w:val="000000"/>
          <w:sz w:val="24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Pr="00340986" w:rsidRDefault="009C2773" w:rsidP="009C2773">
      <w:pPr>
        <w:spacing w:line="276" w:lineRule="auto"/>
        <w:contextualSpacing/>
        <w:jc w:val="both"/>
        <w:rPr>
          <w:rFonts w:eastAsia="Calibri"/>
          <w:b/>
          <w:i/>
          <w:sz w:val="16"/>
          <w:u w:color="000000"/>
          <w:lang w:eastAsia="en-GB"/>
        </w:rPr>
      </w:pPr>
    </w:p>
    <w:p w:rsidR="009C2773" w:rsidRDefault="009C277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i/>
          <w:sz w:val="24"/>
          <w:u w:color="000000"/>
          <w:lang w:eastAsia="en-GB"/>
        </w:rPr>
        <w:t xml:space="preserve">  </w:t>
      </w:r>
      <w:r w:rsidRPr="009C2773">
        <w:rPr>
          <w:rFonts w:eastAsia="Calibri"/>
          <w:sz w:val="24"/>
          <w:u w:color="000000"/>
          <w:lang w:eastAsia="en-GB"/>
        </w:rPr>
        <w:t xml:space="preserve">Uwaga! W przypadku, gdy Wykonawca nie wypełni punktu </w:t>
      </w:r>
      <w:r w:rsidR="0054257C">
        <w:rPr>
          <w:rFonts w:eastAsia="Calibri"/>
          <w:sz w:val="24"/>
          <w:u w:color="000000"/>
          <w:lang w:eastAsia="en-GB"/>
        </w:rPr>
        <w:t>5</w:t>
      </w:r>
      <w:r w:rsidRPr="009C2773">
        <w:rPr>
          <w:rFonts w:eastAsia="Calibri"/>
          <w:sz w:val="24"/>
          <w:u w:color="000000"/>
          <w:lang w:eastAsia="en-GB"/>
        </w:rPr>
        <w:t xml:space="preserve"> Zamawiający przyjmie, że Wykonawca nie przewiduje podwykonawstwa.</w:t>
      </w:r>
    </w:p>
    <w:p w:rsidR="000E0DD3" w:rsidRPr="009C2773" w:rsidRDefault="000E0DD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B314ED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6</w:t>
      </w:r>
      <w:r w:rsidR="009C2773">
        <w:rPr>
          <w:rFonts w:eastAsia="Calibri"/>
          <w:color w:val="000000"/>
          <w:sz w:val="24"/>
          <w:u w:color="000000"/>
          <w:bdr w:val="nil"/>
        </w:rPr>
        <w:t xml:space="preserve">.  </w:t>
      </w:r>
      <w:r w:rsidR="009C2773"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2D7" wp14:editId="374E82C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8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0E0DD3" w:rsidRPr="007A36F1" w:rsidRDefault="000E0DD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B314ED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7</w:t>
      </w:r>
      <w:r w:rsidR="009C2773"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="009C2773"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="009130F9">
        <w:rPr>
          <w:rFonts w:eastAsia="Calibri"/>
          <w:bCs/>
          <w:color w:val="000000"/>
          <w:sz w:val="24"/>
          <w:u w:color="000000"/>
          <w:bdr w:val="nil"/>
        </w:rPr>
        <w:t>Oświadczam</w:t>
      </w:r>
      <w:r w:rsidR="009C2773"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 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że informacje i </w:t>
      </w:r>
      <w:r w:rsidR="009130F9">
        <w:rPr>
          <w:rFonts w:eastAsia="Calibri"/>
          <w:color w:val="000000"/>
          <w:sz w:val="24"/>
          <w:u w:color="000000"/>
          <w:bdr w:val="nil"/>
        </w:rPr>
        <w:t>dokumenty zawarte na stronach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 od</w:t>
      </w:r>
      <w:r w:rsidR="009130F9">
        <w:rPr>
          <w:rFonts w:eastAsia="Calibri"/>
          <w:color w:val="000000"/>
          <w:sz w:val="24"/>
          <w:u w:color="000000"/>
          <w:bdr w:val="nil"/>
        </w:rPr>
        <w:t xml:space="preserve"> nr</w:t>
      </w:r>
      <w:r w:rsidR="009C2773" w:rsidRPr="004700B1">
        <w:rPr>
          <w:rFonts w:eastAsia="Calibri"/>
          <w:color w:val="000000"/>
          <w:sz w:val="24"/>
          <w:u w:color="000000"/>
          <w:bdr w:val="nil"/>
        </w:rPr>
        <w:t xml:space="preserve"> …… do nr ……………..stanowią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lastRenderedPageBreak/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 w:rsidR="00B314ED">
        <w:rPr>
          <w:i/>
          <w:sz w:val="18"/>
          <w:szCs w:val="18"/>
        </w:rPr>
        <w:t>7.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0E0DD3" w:rsidRPr="007A36F1" w:rsidRDefault="000E0DD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B314ED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8.</w:t>
      </w:r>
      <w:r w:rsidR="009C2773" w:rsidRPr="006B6BE1">
        <w:rPr>
          <w:rFonts w:cs="Times New Roman"/>
          <w:bCs/>
          <w:lang w:val="pl-PL"/>
        </w:rPr>
        <w:t xml:space="preserve">   Informuję, że</w:t>
      </w:r>
      <w:r>
        <w:rPr>
          <w:rFonts w:cs="Times New Roman"/>
          <w:bCs/>
          <w:lang w:val="pl-PL"/>
        </w:rPr>
        <w:t xml:space="preserve"> jestem</w:t>
      </w:r>
      <w:r w:rsidR="009C2773" w:rsidRPr="006B6BE1">
        <w:rPr>
          <w:rFonts w:cs="Times New Roman"/>
          <w:bCs/>
          <w:lang w:val="pl-PL"/>
        </w:rPr>
        <w:t>: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> mikro przedsiębiorcą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>małym przedsiębiorcą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  <w:lang w:eastAsia="ar-SA"/>
        </w:rPr>
      </w:pPr>
      <w:r w:rsidRPr="00B314ED">
        <w:rPr>
          <w:bCs/>
          <w:sz w:val="24"/>
          <w:szCs w:val="24"/>
          <w:lang w:eastAsia="ar-SA"/>
        </w:rPr>
        <w:t xml:space="preserve">średnim przedsiębiorcą 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jednoosobową działalnością gospodarczą</w:t>
      </w:r>
    </w:p>
    <w:p w:rsidR="00B314ED" w:rsidRP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osobą fizyczną nieprowadzącą działalności gospodarczej</w:t>
      </w:r>
    </w:p>
    <w:p w:rsidR="00B314ED" w:rsidRDefault="00B314ED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  <w:r w:rsidRPr="00B314ED">
        <w:rPr>
          <w:bCs/>
          <w:sz w:val="24"/>
          <w:szCs w:val="24"/>
          <w:lang w:eastAsia="ar-SA"/>
        </w:rPr>
        <w:t xml:space="preserve"> </w:t>
      </w:r>
      <w:r w:rsidRPr="00B314ED">
        <w:rPr>
          <w:bCs/>
          <w:sz w:val="24"/>
          <w:szCs w:val="24"/>
        </w:rPr>
        <w:t>inny rodzaj</w:t>
      </w:r>
    </w:p>
    <w:p w:rsidR="000E0DD3" w:rsidRDefault="000E0DD3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</w:p>
    <w:p w:rsidR="000E0DD3" w:rsidRPr="00B314ED" w:rsidRDefault="000E0DD3" w:rsidP="00B314ED">
      <w:pPr>
        <w:pStyle w:val="Tekstpodstawowy3"/>
        <w:spacing w:line="276" w:lineRule="auto"/>
        <w:ind w:left="567"/>
        <w:jc w:val="both"/>
        <w:rPr>
          <w:bCs/>
          <w:sz w:val="24"/>
          <w:szCs w:val="24"/>
        </w:rPr>
      </w:pPr>
    </w:p>
    <w:p w:rsidR="009C2773" w:rsidRPr="002430FB" w:rsidRDefault="00B314ED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>
        <w:rPr>
          <w:sz w:val="24"/>
          <w:szCs w:val="22"/>
        </w:rPr>
        <w:t>9</w:t>
      </w:r>
      <w:r w:rsidR="009C2773" w:rsidRPr="002430FB">
        <w:rPr>
          <w:sz w:val="24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B314ED" w:rsidRDefault="009C2773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 w:rsidR="00B314ED">
        <w:rPr>
          <w:rFonts w:eastAsia="Andale Sans UI"/>
          <w:bCs/>
          <w:kern w:val="3"/>
          <w:sz w:val="24"/>
          <w:lang w:eastAsia="en-US" w:bidi="en-US"/>
        </w:rPr>
        <w:t>0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</w:t>
      </w:r>
      <w:r w:rsidR="00B314ED">
        <w:rPr>
          <w:rFonts w:eastAsia="Andale Sans UI"/>
          <w:kern w:val="3"/>
          <w:sz w:val="24"/>
          <w:lang w:eastAsia="en-US" w:bidi="en-US"/>
        </w:rPr>
        <w:t xml:space="preserve">nia należy kierować na poniższy </w:t>
      </w:r>
      <w:r w:rsidRPr="004700B1">
        <w:rPr>
          <w:rFonts w:eastAsia="Andale Sans UI"/>
          <w:kern w:val="3"/>
          <w:sz w:val="24"/>
          <w:lang w:eastAsia="en-US" w:bidi="en-US"/>
        </w:rPr>
        <w:t>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</w:t>
      </w:r>
      <w:r w:rsidR="00B314ED">
        <w:rPr>
          <w:rFonts w:eastAsia="Andale Sans UI"/>
          <w:kern w:val="3"/>
          <w:sz w:val="24"/>
          <w:lang w:eastAsia="en-US" w:bidi="en-US"/>
        </w:rPr>
        <w:t>…….</w:t>
      </w:r>
      <w:r>
        <w:rPr>
          <w:rFonts w:eastAsia="Andale Sans UI"/>
          <w:kern w:val="3"/>
          <w:sz w:val="24"/>
          <w:lang w:eastAsia="en-US" w:bidi="en-US"/>
        </w:rPr>
        <w:t>..…………</w:t>
      </w:r>
    </w:p>
    <w:p w:rsidR="009C2773" w:rsidRPr="004700B1" w:rsidRDefault="009C2773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</w:t>
      </w:r>
      <w:r w:rsidR="00B314ED">
        <w:rPr>
          <w:rFonts w:eastAsia="Andale Sans UI"/>
          <w:kern w:val="3"/>
          <w:sz w:val="24"/>
          <w:lang w:eastAsia="en-US" w:bidi="en-US"/>
        </w:rPr>
        <w:t>………………….... tel. …………….……………</w:t>
      </w:r>
      <w:r w:rsidRPr="004700B1">
        <w:rPr>
          <w:rFonts w:eastAsia="Andale Sans UI"/>
          <w:kern w:val="3"/>
          <w:sz w:val="24"/>
          <w:lang w:eastAsia="en-US" w:bidi="en-US"/>
        </w:rPr>
        <w:t>…</w:t>
      </w:r>
    </w:p>
    <w:p w:rsidR="00B314ED" w:rsidRPr="004700B1" w:rsidRDefault="00B314ED" w:rsidP="00B314ED">
      <w:pPr>
        <w:widowControl w:val="0"/>
        <w:suppressAutoHyphens/>
        <w:autoSpaceDN w:val="0"/>
        <w:spacing w:line="360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..…………………………………….………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CE" w:rsidRDefault="00FE63CE" w:rsidP="004700B1">
      <w:r>
        <w:separator/>
      </w:r>
    </w:p>
  </w:endnote>
  <w:endnote w:type="continuationSeparator" w:id="0">
    <w:p w:rsidR="00FE63CE" w:rsidRDefault="00FE63CE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CE" w:rsidRDefault="00FE63CE" w:rsidP="004700B1">
      <w:r>
        <w:separator/>
      </w:r>
    </w:p>
  </w:footnote>
  <w:footnote w:type="continuationSeparator" w:id="0">
    <w:p w:rsidR="00FE63CE" w:rsidRDefault="00FE63CE" w:rsidP="0047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40965"/>
    <w:rsid w:val="000B11AD"/>
    <w:rsid w:val="000C0D7D"/>
    <w:rsid w:val="000E0DD3"/>
    <w:rsid w:val="001F2B97"/>
    <w:rsid w:val="002916A9"/>
    <w:rsid w:val="00292E4A"/>
    <w:rsid w:val="002F205E"/>
    <w:rsid w:val="00340986"/>
    <w:rsid w:val="003D2AFA"/>
    <w:rsid w:val="003F1FA6"/>
    <w:rsid w:val="00420E1F"/>
    <w:rsid w:val="004428E7"/>
    <w:rsid w:val="004700B1"/>
    <w:rsid w:val="0054257C"/>
    <w:rsid w:val="006170C7"/>
    <w:rsid w:val="0062061F"/>
    <w:rsid w:val="00686B28"/>
    <w:rsid w:val="00690BF3"/>
    <w:rsid w:val="006A4224"/>
    <w:rsid w:val="006A78A7"/>
    <w:rsid w:val="006C09C5"/>
    <w:rsid w:val="006D0A16"/>
    <w:rsid w:val="006F4933"/>
    <w:rsid w:val="00731C1D"/>
    <w:rsid w:val="00792650"/>
    <w:rsid w:val="007E6236"/>
    <w:rsid w:val="00804CAB"/>
    <w:rsid w:val="008373D1"/>
    <w:rsid w:val="00843E02"/>
    <w:rsid w:val="00893C76"/>
    <w:rsid w:val="008A0E69"/>
    <w:rsid w:val="008E2B31"/>
    <w:rsid w:val="009130F9"/>
    <w:rsid w:val="0097711A"/>
    <w:rsid w:val="009C0836"/>
    <w:rsid w:val="009C2773"/>
    <w:rsid w:val="00A0623B"/>
    <w:rsid w:val="00A75044"/>
    <w:rsid w:val="00B20466"/>
    <w:rsid w:val="00B314ED"/>
    <w:rsid w:val="00B47D32"/>
    <w:rsid w:val="00B80905"/>
    <w:rsid w:val="00BE27BE"/>
    <w:rsid w:val="00C14990"/>
    <w:rsid w:val="00CB1A63"/>
    <w:rsid w:val="00D140EC"/>
    <w:rsid w:val="00D604E7"/>
    <w:rsid w:val="00D66C95"/>
    <w:rsid w:val="00FA73E8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57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57C"/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14ED"/>
    <w:rPr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57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57C"/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14ED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30</cp:revision>
  <cp:lastPrinted>2021-06-24T11:29:00Z</cp:lastPrinted>
  <dcterms:created xsi:type="dcterms:W3CDTF">2017-05-24T14:42:00Z</dcterms:created>
  <dcterms:modified xsi:type="dcterms:W3CDTF">2021-08-30T12:36:00Z</dcterms:modified>
</cp:coreProperties>
</file>