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5D49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446E32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5D49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5D490C" w:rsidRPr="004171C7">
        <w:rPr>
          <w:rFonts w:ascii="Times New Roman" w:hAnsi="Times New Roman" w:cs="Times New Roman"/>
          <w:sz w:val="24"/>
          <w:szCs w:val="24"/>
        </w:rPr>
        <w:t>(</w:t>
      </w:r>
      <w:r w:rsidR="005D490C">
        <w:rPr>
          <w:rFonts w:ascii="Times New Roman" w:hAnsi="Times New Roman" w:cs="Times New Roman"/>
          <w:sz w:val="24"/>
          <w:szCs w:val="24"/>
        </w:rPr>
        <w:t>tj. Dz. U. z 2018 r. poz. 798</w:t>
      </w:r>
      <w:r w:rsidR="005D490C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274CFF">
        <w:rPr>
          <w:rFonts w:ascii="Times New Roman" w:hAnsi="Times New Roman" w:cs="Times New Roman"/>
          <w:sz w:val="24"/>
          <w:szCs w:val="24"/>
        </w:rPr>
        <w:t>17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„Przebudow</w:t>
      </w:r>
      <w:r w:rsidR="008B71EC" w:rsidRPr="008B71EC">
        <w:rPr>
          <w:rFonts w:ascii="Times New Roman" w:hAnsi="Times New Roman" w:cs="Times New Roman"/>
          <w:b/>
          <w:bCs/>
          <w:sz w:val="24"/>
        </w:rPr>
        <w:t>ę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targowiska gminnego w Gościeradowie Ukazowym” w systemie zaprojektuj i wybuduj</w:t>
      </w:r>
      <w:r w:rsidR="008B71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5D490C" w:rsidRPr="004171C7">
        <w:rPr>
          <w:rFonts w:ascii="Times New Roman" w:hAnsi="Times New Roman" w:cs="Times New Roman"/>
          <w:sz w:val="24"/>
          <w:szCs w:val="24"/>
        </w:rPr>
        <w:t>(</w:t>
      </w:r>
      <w:r w:rsidR="005D490C">
        <w:rPr>
          <w:rFonts w:ascii="Times New Roman" w:hAnsi="Times New Roman" w:cs="Times New Roman"/>
          <w:sz w:val="24"/>
          <w:szCs w:val="24"/>
        </w:rPr>
        <w:t>tj. Dz. U. z 2018 r. poz. 798</w:t>
      </w:r>
      <w:r w:rsidR="005D490C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274CFF">
        <w:rPr>
          <w:rFonts w:ascii="Times New Roman" w:hAnsi="Times New Roman" w:cs="Times New Roman"/>
          <w:sz w:val="24"/>
          <w:szCs w:val="24"/>
        </w:rPr>
        <w:t>17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„Przebudow</w:t>
      </w:r>
      <w:r w:rsidR="008B71EC">
        <w:rPr>
          <w:b/>
          <w:bCs/>
          <w:sz w:val="24"/>
        </w:rPr>
        <w:t>a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targowiska gminnego w Gościeradowie Ukazowym” w systemie zaprojektuj i wybuduj</w:t>
      </w:r>
      <w:r w:rsidR="008B71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,</w:t>
      </w:r>
      <w:r w:rsidR="00FC30A1" w:rsidRPr="0041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C2" w:rsidRDefault="002316C2" w:rsidP="0061308A">
      <w:pPr>
        <w:spacing w:after="0" w:line="240" w:lineRule="auto"/>
      </w:pPr>
      <w:r>
        <w:separator/>
      </w:r>
    </w:p>
  </w:endnote>
  <w:endnote w:type="continuationSeparator" w:id="0">
    <w:p w:rsidR="002316C2" w:rsidRDefault="002316C2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C2" w:rsidRDefault="002316C2" w:rsidP="0061308A">
      <w:pPr>
        <w:spacing w:after="0" w:line="240" w:lineRule="auto"/>
      </w:pPr>
      <w:r>
        <w:separator/>
      </w:r>
    </w:p>
  </w:footnote>
  <w:footnote w:type="continuationSeparator" w:id="0">
    <w:p w:rsidR="002316C2" w:rsidRDefault="002316C2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  <w:r>
      <w:rPr>
        <w:noProof/>
      </w:rPr>
      <w:drawing>
        <wp:inline distT="0" distB="0" distL="0" distR="0" wp14:anchorId="3AE37286" wp14:editId="42AD5FDD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66C95"/>
    <w:rsid w:val="002316C2"/>
    <w:rsid w:val="00274CFF"/>
    <w:rsid w:val="002C1E17"/>
    <w:rsid w:val="003F1FA6"/>
    <w:rsid w:val="00446E32"/>
    <w:rsid w:val="00482F7E"/>
    <w:rsid w:val="005D490C"/>
    <w:rsid w:val="0061308A"/>
    <w:rsid w:val="00763916"/>
    <w:rsid w:val="00792650"/>
    <w:rsid w:val="007E6236"/>
    <w:rsid w:val="00893C76"/>
    <w:rsid w:val="008B71EC"/>
    <w:rsid w:val="00A75044"/>
    <w:rsid w:val="00C2246D"/>
    <w:rsid w:val="00C82439"/>
    <w:rsid w:val="00CB5ED1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2018-04-19T06:55:00Z</cp:lastPrinted>
  <dcterms:created xsi:type="dcterms:W3CDTF">2016-10-06T12:27:00Z</dcterms:created>
  <dcterms:modified xsi:type="dcterms:W3CDTF">2018-10-01T15:53:00Z</dcterms:modified>
</cp:coreProperties>
</file>