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Załącznik Nr 3 do SIWZ</w:t>
      </w:r>
    </w:p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701F17" w:rsidRDefault="00332ABD" w:rsidP="00567A49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</w:t>
      </w:r>
      <w:r w:rsidR="007250E0">
        <w:rPr>
          <w:rFonts w:ascii="Times New Roman" w:hAnsi="Times New Roman" w:cs="Times New Roman"/>
          <w:sz w:val="24"/>
          <w:szCs w:val="24"/>
        </w:rPr>
        <w:t>.10</w:t>
      </w:r>
      <w:bookmarkStart w:id="0" w:name="_GoBack"/>
      <w:bookmarkEnd w:id="0"/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701F17" w:rsidRPr="00701F1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701F17" w:rsidRPr="00701F17">
        <w:rPr>
          <w:rFonts w:ascii="Times New Roman" w:hAnsi="Times New Roman" w:cs="Times New Roman"/>
          <w:b/>
          <w:sz w:val="24"/>
          <w:szCs w:val="28"/>
        </w:rPr>
        <w:t xml:space="preserve">„Utwardzenie działki o nr ew. </w:t>
      </w:r>
      <w:r w:rsidR="00701F17">
        <w:rPr>
          <w:rFonts w:ascii="Times New Roman" w:hAnsi="Times New Roman" w:cs="Times New Roman"/>
          <w:b/>
          <w:sz w:val="24"/>
          <w:szCs w:val="28"/>
        </w:rPr>
        <w:t xml:space="preserve">184 </w:t>
      </w:r>
      <w:r w:rsidR="00701F17" w:rsidRPr="00701F17">
        <w:rPr>
          <w:rFonts w:ascii="Times New Roman" w:hAnsi="Times New Roman" w:cs="Times New Roman"/>
          <w:b/>
          <w:sz w:val="24"/>
          <w:szCs w:val="28"/>
        </w:rPr>
        <w:t>oraz części działek o nr ew. 185, 234, 30 w miejscowości Księżomierz Gościeradowska”</w:t>
      </w:r>
      <w:r w:rsidR="00701F1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Pr="004171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755AB" w:rsidRPr="00567A49" w:rsidRDefault="00332ABD" w:rsidP="00567A49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 w:rsidSect="00701F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10" w:rsidRDefault="00BB7A10" w:rsidP="002755AB">
      <w:pPr>
        <w:spacing w:after="0" w:line="240" w:lineRule="auto"/>
      </w:pPr>
      <w:r>
        <w:separator/>
      </w:r>
    </w:p>
  </w:endnote>
  <w:endnote w:type="continuationSeparator" w:id="0">
    <w:p w:rsidR="00BB7A10" w:rsidRDefault="00BB7A10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10" w:rsidRDefault="00BB7A10" w:rsidP="002755AB">
      <w:pPr>
        <w:spacing w:after="0" w:line="240" w:lineRule="auto"/>
      </w:pPr>
      <w:r>
        <w:separator/>
      </w:r>
    </w:p>
  </w:footnote>
  <w:footnote w:type="continuationSeparator" w:id="0">
    <w:p w:rsidR="00BB7A10" w:rsidRDefault="00BB7A10" w:rsidP="0027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1237A"/>
    <w:rsid w:val="000E3E38"/>
    <w:rsid w:val="002755AB"/>
    <w:rsid w:val="00280FC7"/>
    <w:rsid w:val="002A1F63"/>
    <w:rsid w:val="00332ABD"/>
    <w:rsid w:val="003F1FA6"/>
    <w:rsid w:val="0043689F"/>
    <w:rsid w:val="00567A49"/>
    <w:rsid w:val="00570DCD"/>
    <w:rsid w:val="00701F17"/>
    <w:rsid w:val="007250E0"/>
    <w:rsid w:val="0076651D"/>
    <w:rsid w:val="00792650"/>
    <w:rsid w:val="007E6236"/>
    <w:rsid w:val="00893C76"/>
    <w:rsid w:val="00A43ACA"/>
    <w:rsid w:val="00A75044"/>
    <w:rsid w:val="00BB7A10"/>
    <w:rsid w:val="00C62FD0"/>
    <w:rsid w:val="00CC5114"/>
    <w:rsid w:val="00CE2253"/>
    <w:rsid w:val="00D009E1"/>
    <w:rsid w:val="00DA1761"/>
    <w:rsid w:val="00DC3D52"/>
    <w:rsid w:val="00E56C1B"/>
    <w:rsid w:val="00E5778E"/>
    <w:rsid w:val="00F45FDF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C3D1-B8B0-4E89-971A-4E083FD6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19</cp:revision>
  <cp:lastPrinted>2018-07-30T12:07:00Z</cp:lastPrinted>
  <dcterms:created xsi:type="dcterms:W3CDTF">2016-10-06T12:11:00Z</dcterms:created>
  <dcterms:modified xsi:type="dcterms:W3CDTF">2018-07-30T12:07:00Z</dcterms:modified>
</cp:coreProperties>
</file>