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5E55" w14:textId="77777777" w:rsidR="00007007" w:rsidRDefault="00007007" w:rsidP="00007007">
      <w:pPr>
        <w:pStyle w:val="NormalnyWeb"/>
        <w:rPr>
          <w:rFonts w:ascii="Arial" w:hAnsi="Arial" w:cs="Arial"/>
        </w:rPr>
      </w:pPr>
      <w:r>
        <w:rPr>
          <w:rFonts w:ascii="Arial" w:hAnsi="Arial" w:cs="Arial"/>
          <w:b/>
          <w:bCs/>
        </w:rPr>
        <w:t>Rada Powiatu Ełckiego</w:t>
      </w:r>
      <w:r>
        <w:rPr>
          <w:rFonts w:ascii="Arial" w:hAnsi="Arial" w:cs="Arial"/>
        </w:rPr>
        <w:br/>
      </w:r>
      <w:proofErr w:type="spellStart"/>
      <w:r>
        <w:rPr>
          <w:rFonts w:ascii="Arial" w:hAnsi="Arial" w:cs="Arial"/>
        </w:rPr>
        <w:t>Radni-Sesja</w:t>
      </w:r>
      <w:proofErr w:type="spellEnd"/>
    </w:p>
    <w:p w14:paraId="310CCA6E" w14:textId="77777777" w:rsidR="00007007" w:rsidRDefault="00007007" w:rsidP="00007007">
      <w:pPr>
        <w:pStyle w:val="NormalnyWeb"/>
        <w:jc w:val="center"/>
        <w:rPr>
          <w:rFonts w:ascii="Arial" w:hAnsi="Arial" w:cs="Arial"/>
        </w:rPr>
      </w:pPr>
      <w:r>
        <w:rPr>
          <w:rFonts w:ascii="Arial" w:hAnsi="Arial" w:cs="Arial"/>
          <w:b/>
          <w:bCs/>
          <w:sz w:val="36"/>
          <w:szCs w:val="36"/>
        </w:rPr>
        <w:t xml:space="preserve">Raport z głosowań </w:t>
      </w:r>
    </w:p>
    <w:p w14:paraId="52BEB8D9" w14:textId="77777777" w:rsidR="00007007" w:rsidRDefault="00007007" w:rsidP="00007007">
      <w:pPr>
        <w:pStyle w:val="NormalnyWeb"/>
        <w:rPr>
          <w:rFonts w:ascii="Arial" w:hAnsi="Arial" w:cs="Arial"/>
        </w:rPr>
      </w:pPr>
      <w:r>
        <w:rPr>
          <w:rFonts w:ascii="Arial" w:hAnsi="Arial" w:cs="Arial"/>
        </w:rPr>
        <w:t xml:space="preserve">XII Sesja w dniu 19 grudnia 2019 </w:t>
      </w:r>
    </w:p>
    <w:p w14:paraId="79C64355" w14:textId="77777777" w:rsidR="00007007" w:rsidRDefault="00007007" w:rsidP="00007007">
      <w:pPr>
        <w:pStyle w:val="Nagwek3"/>
        <w:rPr>
          <w:rFonts w:ascii="Arial" w:eastAsia="Times New Roman" w:hAnsi="Arial" w:cs="Arial"/>
        </w:rPr>
      </w:pPr>
      <w:r>
        <w:rPr>
          <w:rFonts w:ascii="Arial" w:eastAsia="Times New Roman" w:hAnsi="Arial" w:cs="Arial"/>
        </w:rPr>
        <w:t>Przeprowadzone głosowania</w:t>
      </w:r>
    </w:p>
    <w:p w14:paraId="4612004D" w14:textId="77777777" w:rsidR="00007007" w:rsidRDefault="00007007" w:rsidP="00007007">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Przyjęcie protokołu z poprzedniej sesji.</w:t>
      </w:r>
      <w:r>
        <w:rPr>
          <w:rFonts w:ascii="Arial" w:eastAsia="Times New Roman" w:hAnsi="Arial" w:cs="Arial"/>
        </w:rPr>
        <w:t xml:space="preserve"> - czas głosowania: 19 grudnia 2019, godz. 13:09, wyniki: za: 20, przeciw: 0, wstrzymał się: 0, : 0, BRAK GŁOSU: 0, NIEOBECNI: 1</w:t>
      </w:r>
    </w:p>
    <w:p w14:paraId="3BA25D85" w14:textId="77777777" w:rsidR="00007007" w:rsidRDefault="00007007" w:rsidP="00007007">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(NIEOBECNI),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EEA7F19" w14:textId="77777777" w:rsidR="00007007" w:rsidRDefault="00007007" w:rsidP="00007007">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w porządku obrad.</w:t>
      </w:r>
      <w:r>
        <w:rPr>
          <w:rFonts w:ascii="Arial" w:eastAsia="Times New Roman" w:hAnsi="Arial" w:cs="Arial"/>
        </w:rPr>
        <w:t xml:space="preserve"> - czas głosowania: 19 grudnia 2019, godz. 13:12, wyniki: za: 20, przeciw: 0, wstrzymał się: 0, : 0, BRAK GŁOSU: 0, NIEOBECNI: 1</w:t>
      </w:r>
    </w:p>
    <w:p w14:paraId="651ABC5E" w14:textId="77777777" w:rsidR="00007007" w:rsidRDefault="00007007" w:rsidP="00007007">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(NIEOBECNI),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DB95DA1" w14:textId="77777777" w:rsidR="00007007" w:rsidRDefault="00007007" w:rsidP="00007007">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do realizacji Powiatowego Programu Ochrony Zdrowia Psychicznego na lata 2020-2022,</w:t>
      </w:r>
      <w:r>
        <w:rPr>
          <w:rFonts w:ascii="Arial" w:eastAsia="Times New Roman" w:hAnsi="Arial" w:cs="Arial"/>
        </w:rPr>
        <w:t xml:space="preserve"> - czas głosowania: 19 grudnia 2019, godz. 13:16, wyniki: za: 20, przeciw: 0, wstrzymał się: 0, : 0, BRAK GŁOSU: 0, NIEOBECNI: 1</w:t>
      </w:r>
    </w:p>
    <w:p w14:paraId="5B49D083" w14:textId="77777777" w:rsidR="00007007" w:rsidRDefault="00007007" w:rsidP="00007007">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(NIEOBECNI),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39D1286D" w14:textId="77777777" w:rsidR="00007007" w:rsidRDefault="00007007" w:rsidP="00007007">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ustalenia stawek opłat za zajęcie pasa drogowego dróg powiatowych na terenie Powiatu Ełckiego,</w:t>
      </w:r>
      <w:r>
        <w:rPr>
          <w:rFonts w:ascii="Arial" w:eastAsia="Times New Roman" w:hAnsi="Arial" w:cs="Arial"/>
        </w:rPr>
        <w:t xml:space="preserve"> - czas głosowania: 19 grudnia 2019, godz. 13:17, wyniki: za: 20, przeciw: 0, wstrzymał się: 0, : 0, BRAK GŁOSU: 0, NIEOBECNI: 1</w:t>
      </w:r>
    </w:p>
    <w:p w14:paraId="2808BA96" w14:textId="77777777" w:rsidR="00007007" w:rsidRDefault="00007007" w:rsidP="00007007">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(NIEOBECNI),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1EACFED" w14:textId="77777777" w:rsidR="00007007" w:rsidRDefault="00007007" w:rsidP="00007007">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zmian w wieloletniej Prognozie Finansowej Powiatu Ełckiego na lata 2020-2028,</w:t>
      </w:r>
      <w:r>
        <w:rPr>
          <w:rFonts w:ascii="Arial" w:eastAsia="Times New Roman" w:hAnsi="Arial" w:cs="Arial"/>
        </w:rPr>
        <w:t xml:space="preserve"> - czas głosowania: 19 grudnia 2019, godz. 13:22, wyniki: za: 14, przeciw: 0, wstrzymał się: 5, : 1, BRAK GŁOSU: 0, NIEOBECNI: 1</w:t>
      </w:r>
    </w:p>
    <w:p w14:paraId="5837A338" w14:textId="77777777" w:rsidR="00007007" w:rsidRDefault="00007007" w:rsidP="00007007">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(wstrzymał się), Marek Chojnowski (za), Dorota Grażyna Czepułkowska (za), Robert Stanisław Dawidowski (za), Anna Iwaszko (za), Sebastian Bolesław Kosiorek (), Anna Kossakowska (wstrzymał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(NIEOBECNI), Joanna Porucznik (za), Bogdan Adam Przyborowski (wstrzymał się), Krystyna Rusiecka (wstrzymał się), Ryszard Skawiński (wstrzymał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97D7960" w14:textId="77777777" w:rsidR="00007007" w:rsidRDefault="00007007" w:rsidP="00007007">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2019-2028,</w:t>
      </w:r>
      <w:r>
        <w:rPr>
          <w:rFonts w:ascii="Arial" w:eastAsia="Times New Roman" w:hAnsi="Arial" w:cs="Arial"/>
        </w:rPr>
        <w:t xml:space="preserve"> - czas głosowania: 19 grudnia 2019, godz. 13:24, wyniki: ZA: 15, PRZECIW: 0, WSTRZYMAŁ SIĘ: 5, BRAK GŁOSU: 0, NIEOBECNI: 1</w:t>
      </w:r>
    </w:p>
    <w:p w14:paraId="0DA65682" w14:textId="77777777" w:rsidR="00007007" w:rsidRDefault="00007007" w:rsidP="00007007">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(WSTRZYMAŁ SIĘ), Marek Chojnowski (ZA), Dorota Grażyna Czepułkowska (ZA), Robert Stanisław Dawidowski (ZA), Anna Iwaszko (ZA), Sebastian Bolesław Kosiorek (ZA), Anna Kossakowska (WSTRZYMAŁ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(NIEOBECNI), Joanna Porucznik (ZA), Bogdan Adam Przyborowski (WSTRZYMAŁ SIĘ), Krystyna Rusiecka (WSTRZYMAŁ SIĘ), Ryszard Skawiński (WSTRZYMAŁ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1516BA7" w14:textId="77777777" w:rsidR="00007007" w:rsidRDefault="00007007" w:rsidP="00007007">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2019 r.,</w:t>
      </w:r>
      <w:r>
        <w:rPr>
          <w:rFonts w:ascii="Arial" w:eastAsia="Times New Roman" w:hAnsi="Arial" w:cs="Arial"/>
        </w:rPr>
        <w:t xml:space="preserve"> - czas głosowania: 19 grudnia 2019, godz. 13:32, wyniki: za: 15, przeciw: 0, wstrzymał się: 5, : 0, BRAK GŁOSU: 0, NIEOBECNI: 1</w:t>
      </w:r>
    </w:p>
    <w:p w14:paraId="6B9BC8DF" w14:textId="77777777" w:rsidR="00007007" w:rsidRDefault="00007007" w:rsidP="00007007">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(wstrzymał się), Marek Chojnowski (za), Dorota Grażyna Czepułkowska (za), Robert Stanisław Dawidowski (za), Anna Iwaszko (za), Sebastian Bolesław Kosiorek (za), Anna Kossakowska (wstrzymał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(NIEOBECNI), Joanna Porucznik (za), Bogdan Adam Przyborowski (wstrzymał się), Krystyna Rusiecka (wstrzymał się), Ryszard Skawiński (wstrzymał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275FFBB" w14:textId="77777777" w:rsidR="00007007" w:rsidRDefault="00007007" w:rsidP="00007007">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uchwalenia Wieloletniej Prognozy Finansowej Powiatu Ełckiego na lata 2020-2030,</w:t>
      </w:r>
      <w:r>
        <w:rPr>
          <w:rFonts w:ascii="Arial" w:eastAsia="Times New Roman" w:hAnsi="Arial" w:cs="Arial"/>
        </w:rPr>
        <w:t xml:space="preserve"> - czas głosowania: 19 grudnia 2019, godz. 13:45, wyniki: za: 15, przeciw: 0, wstrzymał się: 5, : 0, BRAK GŁOSU: 0, NIEOBECNI: 1</w:t>
      </w:r>
    </w:p>
    <w:p w14:paraId="13E0985B" w14:textId="77777777" w:rsidR="00007007" w:rsidRDefault="00007007" w:rsidP="00007007">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(wstrzymał się), Marek Chojnowski (za), Dorota Grażyna Czepułkowska (za), Robert Stanisław Dawidowski (za), Anna Iwaszko (za), Sebastian Bolesław Kosiorek (za), Anna Kossakowska (wstrzymał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(NIEOBECNI), Joanna Porucznik (za), Bogdan Adam Przyborowski (wstrzymał się), Krystyna Rusiecka (wstrzymał się), Ryszard Skawiński (wstrzymał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A41925B" w14:textId="77777777" w:rsidR="00007007" w:rsidRDefault="00007007" w:rsidP="00007007">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Wniosek radnej A. Kossakowskiej dotyczący zmian w budżecie, mianowicie o wykreślenie zadania jednorocznego "Budowa boiska wielofunkcyjnego" przy ZSZ </w:t>
      </w:r>
      <w:proofErr w:type="spellStart"/>
      <w:r>
        <w:rPr>
          <w:rFonts w:ascii="Arial" w:eastAsia="Times New Roman" w:hAnsi="Arial" w:cs="Arial"/>
          <w:b/>
          <w:bCs/>
        </w:rPr>
        <w:t>Mechaniczno</w:t>
      </w:r>
      <w:proofErr w:type="spellEnd"/>
      <w:r>
        <w:rPr>
          <w:rFonts w:ascii="Arial" w:eastAsia="Times New Roman" w:hAnsi="Arial" w:cs="Arial"/>
          <w:b/>
          <w:bCs/>
        </w:rPr>
        <w:t xml:space="preserve"> Elektrycznych" - Rozdział 80115 Technika - 445.712 zł i przesunięcie tych środków na Rodziny zastępcze - Rozdział 85508 - 60.000 zł, Placówki wychowania pozaszkolnego MOS w Ełku - Rozdział 85407 - 200.000 zł, Drogi publiczne </w:t>
      </w:r>
      <w:r>
        <w:rPr>
          <w:rFonts w:ascii="Arial" w:eastAsia="Times New Roman" w:hAnsi="Arial" w:cs="Arial"/>
          <w:b/>
          <w:bCs/>
        </w:rPr>
        <w:lastRenderedPageBreak/>
        <w:t>powiatowe - Rozdział 60014 - 185.712 zł</w:t>
      </w:r>
      <w:r>
        <w:rPr>
          <w:rFonts w:ascii="Arial" w:eastAsia="Times New Roman" w:hAnsi="Arial" w:cs="Arial"/>
        </w:rPr>
        <w:t xml:space="preserve"> - czas głosowania: 19 grudnia 2019, godz. 14:04, wyniki: ZA: 6, PRZECIW: 10, WSTRZYMAŁ SIĘ: 4, BRAK GŁOSU: 0, NIEOBECNI: 1</w:t>
      </w:r>
    </w:p>
    <w:p w14:paraId="309888D9" w14:textId="77777777" w:rsidR="00007007" w:rsidRDefault="00007007" w:rsidP="00007007">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(PRZECIW), Krystyna Cegiełka (ZA), Marek Chojnowski (PRZECIW), Dorota Grażyna Czepułkowska (PRZECIW), Robert Stanisław Dawidowski (PRZECIW), Anna Iwaszko (WSTRZYMAŁ SIĘ), Sebastian Bolesław Kosiorek (WSTRZYMAŁ SIĘ), Anna Kossakowska (ZA), Mariusz Laskowski (PRZECIW), Karol Robert Marchel (PRZECIW), Łukasz </w:t>
      </w:r>
      <w:proofErr w:type="spellStart"/>
      <w:r>
        <w:rPr>
          <w:rFonts w:ascii="Arial" w:hAnsi="Arial" w:cs="Arial"/>
          <w:sz w:val="18"/>
          <w:szCs w:val="18"/>
        </w:rPr>
        <w:t>Pachucki</w:t>
      </w:r>
      <w:proofErr w:type="spellEnd"/>
      <w:r>
        <w:rPr>
          <w:rFonts w:ascii="Arial" w:hAnsi="Arial" w:cs="Arial"/>
          <w:sz w:val="18"/>
          <w:szCs w:val="18"/>
        </w:rPr>
        <w:t xml:space="preserve"> (WSTRZYMAŁ SIĘ), Wioletta Paczkowska (PRZECIW), Krzysztof Piłat (NIEOBECNI), Joanna Porucznik (PRZECIW), Bogdan Adam Przyborowski (ZA), Krystyna Rusiecka (ZA), Ryszard Skawiński (ZA), Agnieszka Skrocka (WSTRZYMAŁ SIĘ), Leszek Marek Sobczak (PRZECIW), Andrzej </w:t>
      </w:r>
      <w:proofErr w:type="spellStart"/>
      <w:r>
        <w:rPr>
          <w:rFonts w:ascii="Arial" w:hAnsi="Arial" w:cs="Arial"/>
          <w:sz w:val="18"/>
          <w:szCs w:val="18"/>
        </w:rPr>
        <w:t>Wiszowaty</w:t>
      </w:r>
      <w:proofErr w:type="spellEnd"/>
      <w:r>
        <w:rPr>
          <w:rFonts w:ascii="Arial" w:hAnsi="Arial" w:cs="Arial"/>
          <w:sz w:val="18"/>
          <w:szCs w:val="18"/>
        </w:rPr>
        <w:t xml:space="preserve"> (PRZECIW)</w:t>
      </w:r>
    </w:p>
    <w:p w14:paraId="66C6B3DD" w14:textId="0C0BB2EE" w:rsidR="00007007" w:rsidRDefault="00007007" w:rsidP="00007007">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uchwalenia budżetu Powiatu E</w:t>
      </w:r>
      <w:r>
        <w:rPr>
          <w:rFonts w:ascii="Arial" w:eastAsia="Times New Roman" w:hAnsi="Arial" w:cs="Arial"/>
          <w:b/>
          <w:bCs/>
        </w:rPr>
        <w:t>ł</w:t>
      </w:r>
      <w:r>
        <w:rPr>
          <w:rFonts w:ascii="Arial" w:eastAsia="Times New Roman" w:hAnsi="Arial" w:cs="Arial"/>
          <w:b/>
          <w:bCs/>
        </w:rPr>
        <w:t>ckiego na 2020 r.,</w:t>
      </w:r>
      <w:r>
        <w:rPr>
          <w:rFonts w:ascii="Arial" w:eastAsia="Times New Roman" w:hAnsi="Arial" w:cs="Arial"/>
        </w:rPr>
        <w:t xml:space="preserve"> - czas głosowania: 19 grudnia 2019, godz. 14:06, wyniki: za: 15, przeciw: 5, wstrzymał się: 0, : 0, BRAK GŁOSU: 0, NIEOBECNI: 1</w:t>
      </w:r>
    </w:p>
    <w:p w14:paraId="6FEF069D" w14:textId="77777777" w:rsidR="00007007" w:rsidRDefault="00007007" w:rsidP="00007007">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(przeciw), Marek Chojnowski (za), Dorota Grażyna Czepułkowska (za), Robert Stanisław Dawidowski (za), Anna Iwaszko (za), Sebastian Bolesław Kosiorek (za), Anna Kossakowska (przeciw),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(NIEOBECNI), Joanna Porucznik (za), Bogdan Adam Przyborowski (przeciw), Krystyna Rusiecka (przeciw), Ryszard Skawiński (przeciw),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3FDDB35D" w14:textId="77777777" w:rsidR="00007007" w:rsidRDefault="00007007" w:rsidP="00007007">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zatwierdzenie rocznego planu kontroli Komisji Rewizyjnej Rady Powiatu Ełckiego na rok 2020.</w:t>
      </w:r>
      <w:r>
        <w:rPr>
          <w:rFonts w:ascii="Arial" w:eastAsia="Times New Roman" w:hAnsi="Arial" w:cs="Arial"/>
        </w:rPr>
        <w:t xml:space="preserve"> - czas głosowania: 19 grudnia 2019, godz. 14:07, wyniki: za: 18, przeciw: 1, wstrzymał się: 1, : 0, BRAK GŁOSU: 0, NIEOBECNI: 1</w:t>
      </w:r>
    </w:p>
    <w:p w14:paraId="3736DA37" w14:textId="77777777" w:rsidR="00007007" w:rsidRDefault="00007007" w:rsidP="00007007">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(przeciw), Marek Chojnowski (za), Dorota Grażyna Czepułkowska (za), Robert Stanisław Dawidowski (za), Anna Iwaszko (za), Sebastian Bolesław Kosiorek (za), Anna Kossakowska (za), Mariusz Laskowski (za), Karol Robert Marchel (wstrzymał się),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(NIEOBECNI),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E5E4B3E" w14:textId="77777777" w:rsidR="00007007" w:rsidRDefault="00007007" w:rsidP="00007007">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(I głosowanie) odpowiedzi na skargę Gminy Ełk z dnia 19 listopada 2019 r. w sprawie skargi na uchwałę Nr X.94.2019 Rady Powiatu Ełckiego z dnia 24 października 2019 r. dotyczącej odmowy wyrażenia zgody na rozwiązanie stosunku pracy z Radnym Rady Powiatu Ełckiego Tomaszem Stanisławem Bartnikiem.</w:t>
      </w:r>
      <w:r>
        <w:rPr>
          <w:rFonts w:ascii="Arial" w:eastAsia="Times New Roman" w:hAnsi="Arial" w:cs="Arial"/>
        </w:rPr>
        <w:t xml:space="preserve"> - czas głosowania: 19 grudnia 2019, godz. 14:10, wyniki: ZA: 15, PRZECIW: 0, WSTRZYMAŁ SIĘ: 3, BRAK GŁOSU: 2, NIEOBECNI: 1</w:t>
      </w:r>
    </w:p>
    <w:p w14:paraId="12796C82" w14:textId="77777777" w:rsidR="00007007" w:rsidRDefault="00007007" w:rsidP="00007007">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(BRAK GŁOSU), Krzysztof Bronakowski (ZA), Krystyna Cegiełka (BRAK GŁOSU), Marek Chojnowski (ZA), Dorota Grażyna Czepułkowska (ZA), Robert Stanisław Dawidowski (ZA), Anna Iwaszko (WSTRZYMAŁ SIĘ),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(WSTRZYMAŁ SIĘ), Wioletta Paczkowska (ZA), Krzysztof Piłat (NIEOBECNI), Joanna Porucznik (ZA), Bogdan Adam Przyborowski (ZA), Krystyna Rusiecka (WSTRZYMAŁ SIĘ),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74468AE" w14:textId="77777777" w:rsidR="00007007" w:rsidRDefault="00007007" w:rsidP="00007007">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(II głosowanie) odpowiedzi na skargę Gminy Ełk z dnia 19 listopada 2019 r. w sprawie skargi na uchwałę Nr X.94.2019 Rady Powiatu Ełckiego z dnia 24 października 2019 r. dotyczącej odmowy wyrażenia zgody na rozwiązanie stosunku pracy z Radnym Rady Powiatu </w:t>
      </w:r>
      <w:r>
        <w:rPr>
          <w:rFonts w:ascii="Arial" w:eastAsia="Times New Roman" w:hAnsi="Arial" w:cs="Arial"/>
          <w:b/>
          <w:bCs/>
        </w:rPr>
        <w:lastRenderedPageBreak/>
        <w:t>Ełckiego Tomaszem Stanisławem Bartnikiem.</w:t>
      </w:r>
      <w:r>
        <w:rPr>
          <w:rFonts w:ascii="Arial" w:eastAsia="Times New Roman" w:hAnsi="Arial" w:cs="Arial"/>
        </w:rPr>
        <w:t xml:space="preserve"> - czas głosowania: 19 grudnia 2019, godz. 14:11, wyniki: ZA: 18, PRZECIW: 0, WSTRZYMAŁ SIĘ: 1, BRAK GŁOSU: 1, NIEOBECNI: 1</w:t>
      </w:r>
    </w:p>
    <w:p w14:paraId="7670B08D" w14:textId="77777777" w:rsidR="00007007" w:rsidRDefault="00007007" w:rsidP="00007007">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(BRAK GŁOSU), Krzysztof Bronakowski (ZA), Krystyna Cegiełka (ZA), Marek Chojnowski (ZA), Dorota Grażyna Czepułkowska (ZA), Robert Stanisław Dawidowski (ZA), Anna Iwaszko (WSTRZYMAŁ SIĘ),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(NIEOBECNI),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500799F" w14:textId="77777777" w:rsidR="00007007" w:rsidRDefault="00007007" w:rsidP="00007007">
      <w:pPr>
        <w:pStyle w:val="NormalnyWeb"/>
        <w:rPr>
          <w:rFonts w:ascii="Arial" w:hAnsi="Arial" w:cs="Arial"/>
        </w:rPr>
      </w:pPr>
      <w:r>
        <w:rPr>
          <w:rFonts w:ascii="Arial" w:hAnsi="Arial" w:cs="Arial"/>
        </w:rPr>
        <w:br/>
        <w:t>Przygotował(a): Karolina Sudak</w:t>
      </w:r>
    </w:p>
    <w:p w14:paraId="3E46A48D" w14:textId="77777777" w:rsidR="00007007" w:rsidRDefault="00007007" w:rsidP="00007007">
      <w:pPr>
        <w:rPr>
          <w:rFonts w:ascii="Arial" w:eastAsia="Times New Roman" w:hAnsi="Arial" w:cs="Arial"/>
        </w:rPr>
      </w:pPr>
      <w:r>
        <w:rPr>
          <w:rFonts w:ascii="Arial" w:eastAsia="Times New Roman" w:hAnsi="Arial" w:cs="Arial"/>
        </w:rPr>
        <w:pict w14:anchorId="3278632C">
          <v:rect id="_x0000_i1025" style="width:0;height:1.5pt" o:hralign="center" o:hrstd="t" o:hr="t" fillcolor="#a0a0a0" stroked="f"/>
        </w:pict>
      </w:r>
    </w:p>
    <w:p w14:paraId="37237C41" w14:textId="77777777" w:rsidR="00007007" w:rsidRDefault="00007007" w:rsidP="00007007">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5F12BFEC" w14:textId="77777777" w:rsidR="001169B4" w:rsidRDefault="001169B4"/>
    <w:sectPr w:rsidR="00116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73229"/>
    <w:multiLevelType w:val="multilevel"/>
    <w:tmpl w:val="FA2E7C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65676D0F"/>
    <w:multiLevelType w:val="multilevel"/>
    <w:tmpl w:val="5BDEB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734430532">
    <w:abstractNumId w:val="0"/>
  </w:num>
  <w:num w:numId="2" w16cid:durableId="536894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7C"/>
    <w:rsid w:val="00007007"/>
    <w:rsid w:val="001169B4"/>
    <w:rsid w:val="005826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3C28"/>
  <w15:chartTrackingRefBased/>
  <w15:docId w15:val="{C3FD201C-800C-4A0F-B4E5-B6A672FF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007"/>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007007"/>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007007"/>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0070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1662</Words>
  <Characters>9974</Characters>
  <Application>Microsoft Office Word</Application>
  <DocSecurity>0</DocSecurity>
  <Lines>83</Lines>
  <Paragraphs>23</Paragraphs>
  <ScaleCrop>false</ScaleCrop>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2022-05-27T08:42:00Z</dcterms:created>
  <dcterms:modified xsi:type="dcterms:W3CDTF">2022-05-27T08:43:00Z</dcterms:modified>
</cp:coreProperties>
</file>