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0608" w14:textId="77777777" w:rsidR="00CD1395" w:rsidRDefault="00CD1395" w:rsidP="00CD1395">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21E74CBB" w14:textId="77777777" w:rsidR="00CD1395" w:rsidRDefault="00CD1395" w:rsidP="00CD1395">
      <w:pPr>
        <w:pStyle w:val="NormalnyWeb"/>
        <w:jc w:val="center"/>
        <w:rPr>
          <w:rFonts w:ascii="Arial" w:hAnsi="Arial" w:cs="Arial"/>
        </w:rPr>
      </w:pPr>
      <w:r>
        <w:rPr>
          <w:rFonts w:ascii="Arial" w:hAnsi="Arial" w:cs="Arial"/>
          <w:b/>
          <w:bCs/>
          <w:sz w:val="36"/>
          <w:szCs w:val="36"/>
        </w:rPr>
        <w:t xml:space="preserve">Raport z głosowań </w:t>
      </w:r>
    </w:p>
    <w:p w14:paraId="41776418" w14:textId="77777777" w:rsidR="00CD1395" w:rsidRDefault="00CD1395" w:rsidP="00CD1395">
      <w:pPr>
        <w:pStyle w:val="NormalnyWeb"/>
        <w:rPr>
          <w:rFonts w:ascii="Arial" w:hAnsi="Arial" w:cs="Arial"/>
        </w:rPr>
      </w:pPr>
      <w:r>
        <w:rPr>
          <w:rFonts w:ascii="Arial" w:hAnsi="Arial" w:cs="Arial"/>
        </w:rPr>
        <w:t xml:space="preserve">I Sesja w dniu 6 grudnia 2018 </w:t>
      </w:r>
    </w:p>
    <w:p w14:paraId="1C47D579" w14:textId="77777777" w:rsidR="00CD1395" w:rsidRDefault="00CD1395" w:rsidP="00CD1395">
      <w:pPr>
        <w:pStyle w:val="Nagwek3"/>
        <w:rPr>
          <w:rFonts w:ascii="Arial" w:eastAsia="Times New Roman" w:hAnsi="Arial" w:cs="Arial"/>
        </w:rPr>
      </w:pPr>
      <w:r>
        <w:rPr>
          <w:rFonts w:ascii="Arial" w:eastAsia="Times New Roman" w:hAnsi="Arial" w:cs="Arial"/>
        </w:rPr>
        <w:t>Przeprowadzone głosowania</w:t>
      </w:r>
    </w:p>
    <w:p w14:paraId="0AD533E4"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Powołanie Komisji Skrutacyjnej do wszystkich głosowań tajnych w dniu 06 grudnia 2018 r.</w:t>
      </w:r>
      <w:r>
        <w:rPr>
          <w:rFonts w:ascii="Arial" w:eastAsia="Times New Roman" w:hAnsi="Arial" w:cs="Arial"/>
        </w:rPr>
        <w:t xml:space="preserve"> - czas głosowania: 6 grudnia 2018, godz. 13:12, wyniki: za: 21, przeciw: 0, </w:t>
      </w:r>
      <w:proofErr w:type="spellStart"/>
      <w:r>
        <w:rPr>
          <w:rFonts w:ascii="Arial" w:eastAsia="Times New Roman" w:hAnsi="Arial" w:cs="Arial"/>
        </w:rPr>
        <w:t>wsztrzymał</w:t>
      </w:r>
      <w:proofErr w:type="spellEnd"/>
      <w:r>
        <w:rPr>
          <w:rFonts w:ascii="Arial" w:eastAsia="Times New Roman" w:hAnsi="Arial" w:cs="Arial"/>
        </w:rPr>
        <w:t xml:space="preserve"> się: 0, BRAK GŁOSU: 0, NIEOBECNI: 0</w:t>
      </w:r>
    </w:p>
    <w:p w14:paraId="30345665"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2E32CBE"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Zmiana porządku obrad głosowanie.</w:t>
      </w:r>
      <w:r>
        <w:rPr>
          <w:rFonts w:ascii="Arial" w:eastAsia="Times New Roman" w:hAnsi="Arial" w:cs="Arial"/>
        </w:rPr>
        <w:t xml:space="preserve"> - czas głosowania: 6 grudnia 2018, godz. 13:57, wyniki: ZA: 21, PRZECIW: 0, WSTRZYMAŁ SIĘ: 0, BRAK GŁOSU: 0, NIEOBECNI: 0</w:t>
      </w:r>
    </w:p>
    <w:p w14:paraId="40385CE0"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D4FCDC6"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wyrażenia zgody na nawiązanie stosunku pracy z etatowym członkiem Zarządu Powiatu Ełckiego,</w:t>
      </w:r>
      <w:r>
        <w:rPr>
          <w:rFonts w:ascii="Arial" w:eastAsia="Times New Roman" w:hAnsi="Arial" w:cs="Arial"/>
        </w:rPr>
        <w:t xml:space="preserve"> - czas głosowania: 6 grudnia 2018, godz. 16:06, wyniki: za: 14, przeciw: 6, </w:t>
      </w:r>
      <w:proofErr w:type="spellStart"/>
      <w:r>
        <w:rPr>
          <w:rFonts w:ascii="Arial" w:eastAsia="Times New Roman" w:hAnsi="Arial" w:cs="Arial"/>
        </w:rPr>
        <w:t>wsztrzymał</w:t>
      </w:r>
      <w:proofErr w:type="spellEnd"/>
      <w:r>
        <w:rPr>
          <w:rFonts w:ascii="Arial" w:eastAsia="Times New Roman" w:hAnsi="Arial" w:cs="Arial"/>
        </w:rPr>
        <w:t xml:space="preserve"> się: 1, BRAK GŁOSU: 0, NIEOBECNI: 0</w:t>
      </w:r>
    </w:p>
    <w:p w14:paraId="0995FAF3"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(przeciw), Marek Chojnowski (za), Dorota Grażyna Czepułkowska (za), Robert Stanisław Dawidowski (za), Anna Iwaszko (</w:t>
      </w:r>
      <w:proofErr w:type="spellStart"/>
      <w:r>
        <w:rPr>
          <w:rFonts w:ascii="Arial" w:hAnsi="Arial" w:cs="Arial"/>
          <w:sz w:val="18"/>
          <w:szCs w:val="18"/>
        </w:rPr>
        <w:t>wsztrzymał</w:t>
      </w:r>
      <w:proofErr w:type="spellEnd"/>
      <w:r>
        <w:rPr>
          <w:rFonts w:ascii="Arial" w:hAnsi="Arial" w:cs="Arial"/>
          <w:sz w:val="18"/>
          <w:szCs w:val="18"/>
        </w:rPr>
        <w:t xml:space="preserve"> się), Sebastian Bolesław Kosiorek (za), Anna Kossakowska (przeciw),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(przeciw), Krystyna Rusiecka (przeciw), Ryszard Skawiński (przeciw),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9C903D5"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ilości i nazw stałych komisji Rady Powiatu Ełckiego,</w:t>
      </w:r>
      <w:r>
        <w:rPr>
          <w:rFonts w:ascii="Arial" w:eastAsia="Times New Roman" w:hAnsi="Arial" w:cs="Arial"/>
        </w:rPr>
        <w:t xml:space="preserve"> - czas głosowania: 6 grudnia 2018, godz. 16:15, wyniki: ZA: 21, PRZECIW: 0, WSTRZYMAŁ SIĘ: 0, BRAK GŁOSU: 0, NIEOBECNI: 0</w:t>
      </w:r>
    </w:p>
    <w:p w14:paraId="0FA4EE21"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550231B"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 xml:space="preserve">ustalenia składu osobowego Komisji Rewizyjnej, </w:t>
      </w:r>
      <w:r>
        <w:rPr>
          <w:rFonts w:ascii="Arial" w:eastAsia="Times New Roman" w:hAnsi="Arial" w:cs="Arial"/>
        </w:rPr>
        <w:t>- czas głosowania: 6 grudnia 2018, godz. 16:58, wyniki: ZA: 21, PRZECIW: 0, WSTRZYMAŁ SIĘ: 0, BRAK GŁOSU: 0, NIEOBECNI: 0</w:t>
      </w:r>
    </w:p>
    <w:p w14:paraId="2E5FA8B6"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6D82928"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osobowego Komisji Skarg, Wniosków i Petycji.</w:t>
      </w:r>
      <w:r>
        <w:rPr>
          <w:rFonts w:ascii="Arial" w:eastAsia="Times New Roman" w:hAnsi="Arial" w:cs="Arial"/>
        </w:rPr>
        <w:t xml:space="preserve"> - czas głosowania: 6 grudnia 2018, godz. 17:01, wyniki: ZA: 15, PRZECIW: 6, WSTRZYMAŁ SIĘ: 0, BRAK GŁOSU: 0, NIEOBECNI: 0</w:t>
      </w:r>
    </w:p>
    <w:p w14:paraId="4DAFB19B"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(PRZECIW), Marek Chojnowski (ZA), Dorota Grażyna Czepułkowska (ZA), Robert Stanisław Dawidowski (ZA), Anna Iwaszko (ZA), Sebastian Bolesław Kosiorek (ZA), Anna Kossakowska (PRZECIW),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(PRZECIW), Krystyna Rusiecka (PRZECIW), Ryszard Skawiński (PRZECIW),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83D6B7C"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osobowego Komisji Budżetowej.</w:t>
      </w:r>
      <w:r>
        <w:rPr>
          <w:rFonts w:ascii="Arial" w:eastAsia="Times New Roman" w:hAnsi="Arial" w:cs="Arial"/>
        </w:rPr>
        <w:t xml:space="preserve"> - czas głosowania: 6 grudnia 2018, godz. 17:03, wyniki: ZA: 21, PRZECIW: 0, WSTRZYMAŁ SIĘ: 0, BRAK GŁOSU: 0, NIEOBECNI: 0</w:t>
      </w:r>
    </w:p>
    <w:p w14:paraId="17516EA2"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A0DF69F"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osobowego Komisji Edukacji.</w:t>
      </w:r>
      <w:r>
        <w:rPr>
          <w:rFonts w:ascii="Arial" w:eastAsia="Times New Roman" w:hAnsi="Arial" w:cs="Arial"/>
        </w:rPr>
        <w:t xml:space="preserve"> - czas głosowania: 6 grudnia 2018, godz. 17:04, wyniki: ZA: 21, PRZECIW: 0, WSTRZYMAŁ SIĘ: 0, BRAK GŁOSU: 0, NIEOBECNI: 0</w:t>
      </w:r>
    </w:p>
    <w:p w14:paraId="74BB0D52"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6FB01A4"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składu osobowego Komisji Rodziny.</w:t>
      </w:r>
      <w:r>
        <w:rPr>
          <w:rFonts w:ascii="Arial" w:eastAsia="Times New Roman" w:hAnsi="Arial" w:cs="Arial"/>
        </w:rPr>
        <w:t xml:space="preserve"> - czas głosowania: 6 grudnia 2018, godz. 17:06, wyniki: ZA: 21, PRZECIW: 0, WSTRZYMAŁ SIĘ: 0, BRAK GŁOSU: 0, NIEOBECNI: 0</w:t>
      </w:r>
    </w:p>
    <w:p w14:paraId="267ADE5A"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2B0DA24"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ustalenia składu osobowego Komisji Ochrony Środowiska.</w:t>
      </w:r>
      <w:r>
        <w:rPr>
          <w:rFonts w:ascii="Arial" w:eastAsia="Times New Roman" w:hAnsi="Arial" w:cs="Arial"/>
        </w:rPr>
        <w:t xml:space="preserve"> - czas głosowania: 6 grudnia 2018, godz. 17:07, wyniki: ZA: 21, PRZECIW: 0, WSTRZYMAŁ SIĘ: 0, BRAK GŁOSU: 0, NIEOBECNI: 0</w:t>
      </w:r>
    </w:p>
    <w:p w14:paraId="65AD80CD"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C331DA0"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diet oraz podróży służbowych radnych,</w:t>
      </w:r>
      <w:r>
        <w:rPr>
          <w:rFonts w:ascii="Arial" w:eastAsia="Times New Roman" w:hAnsi="Arial" w:cs="Arial"/>
        </w:rPr>
        <w:t xml:space="preserve"> - czas głosowania: 6 grudnia 2018, godz. 17:34, wyniki: ZA: 13, PRZECIW: 5, WSTRZYMAŁ SIĘ: 3, BRAK GŁOSU: 0, NIEOBECNI: 0</w:t>
      </w:r>
    </w:p>
    <w:p w14:paraId="60046534"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(PRZECIW), Marek Chojnowski (ZA), Dorota Grażyna Czepułkowska (ZA), Robert Stanisław Dawidowski (WSTRZYMAŁ SIĘ), Anna Iwaszko (WSTRZYMAŁ SIĘ), Sebastian Bolesław Kosiorek (WSTRZYMAŁ SIĘ), Anna Kossakowska (PRZECIW),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(PRZECIW), Krystyna Rusiecka (PRZECIW), Ryszard Skawiński (PRZECIW),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3AB732E"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diet oraz podróży służbowych radnych,( ust 2) - zmiana</w:t>
      </w:r>
      <w:r>
        <w:rPr>
          <w:rFonts w:ascii="Arial" w:eastAsia="Times New Roman" w:hAnsi="Arial" w:cs="Arial"/>
        </w:rPr>
        <w:t xml:space="preserve"> - czas głosowania: 6 grudnia 2018, godz. 17:36, wyniki: ZA: 21, PRZECIW: 0, WSTRZYMAŁ SIĘ: 0, BRAK GŁOSU: 0, NIEOBECNI: 0</w:t>
      </w:r>
    </w:p>
    <w:p w14:paraId="036E65C9"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D437ABB"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diet oraz podróży służbowych radnych,(projekt po zmianach/poprawkach)</w:t>
      </w:r>
      <w:r>
        <w:rPr>
          <w:rFonts w:ascii="Arial" w:eastAsia="Times New Roman" w:hAnsi="Arial" w:cs="Arial"/>
        </w:rPr>
        <w:t xml:space="preserve"> - czas głosowania: 6 grudnia 2018, godz. 17:43, wyniki: ZA: 14, PRZECIW: 6, WSTRZYMAŁ SIĘ: 1, BRAK GŁOSU: 0, NIEOBECNI: 0</w:t>
      </w:r>
    </w:p>
    <w:p w14:paraId="60C81FF0"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(PRZECIW), Marek Chojnowski (ZA), Dorota Grażyna Czepułkowska (ZA), Robert Stanisław Dawidowski (WSTRZYMAŁ SIĘ), Anna Iwaszko (ZA), Sebastian Bolesław Kosiorek (ZA), Anna Kossakowska (PRZECIW),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(PRZECIW), Krystyna Rusiecka (PRZECIW), Ryszard Skawiński (PRZECIW),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87E2961"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wynagrodzenia Starosty Ełckiego ( obniżenia dodatku specjalnego z 40 % na 20%)</w:t>
      </w:r>
      <w:r>
        <w:rPr>
          <w:rFonts w:ascii="Arial" w:eastAsia="Times New Roman" w:hAnsi="Arial" w:cs="Arial"/>
        </w:rPr>
        <w:t xml:space="preserve"> - czas głosowania: 6 grudnia 2018, godz. 17:58, wyniki: ZA: 8, PRZECIW: 13, WSTRZYMAŁ SIĘ: 0, BRAK GŁOSU: 0, NIEOBECNI: 0</w:t>
      </w:r>
    </w:p>
    <w:p w14:paraId="1B065D5C"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(PRZECIW), Krystyna Cegiełka (ZA), Marek Chojnowski (PRZECIW), Dorota Grażyna Czepułkowska (PRZECIW), Robert Stanisław Dawidowski (PRZECIW), Anna Iwaszko (PRZECIW), Sebastian Bolesław Kosiorek (PRZECIW), Anna Kossakowska (ZA), Mariusz Laskowski (ZA), Karol Robert Marchel (PRZECIW),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(PRZECIW), Krzysztof Piłat (PRZECIW), Joanna Porucznik (PRZECIW), Bogdan </w:t>
      </w:r>
      <w:r>
        <w:rPr>
          <w:rFonts w:ascii="Arial" w:hAnsi="Arial" w:cs="Arial"/>
          <w:sz w:val="18"/>
          <w:szCs w:val="18"/>
        </w:rPr>
        <w:lastRenderedPageBreak/>
        <w:t xml:space="preserve">Adam Przyborowski (ZA), Krystyna Rusiecka (ZA), Ryszard Skawiński (ZA), Agnieszka Skrocka (PRZECIW), Leszek Marek Sobczak (PRZECIW), Andrzej </w:t>
      </w:r>
      <w:proofErr w:type="spellStart"/>
      <w:r>
        <w:rPr>
          <w:rFonts w:ascii="Arial" w:hAnsi="Arial" w:cs="Arial"/>
          <w:sz w:val="18"/>
          <w:szCs w:val="18"/>
        </w:rPr>
        <w:t>Wiszowaty</w:t>
      </w:r>
      <w:proofErr w:type="spellEnd"/>
      <w:r>
        <w:rPr>
          <w:rFonts w:ascii="Arial" w:hAnsi="Arial" w:cs="Arial"/>
          <w:sz w:val="18"/>
          <w:szCs w:val="18"/>
        </w:rPr>
        <w:t xml:space="preserve"> (PRZECIW)</w:t>
      </w:r>
    </w:p>
    <w:p w14:paraId="5E385448"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wynagrodzenia Starosty Ełckiego,</w:t>
      </w:r>
      <w:r>
        <w:rPr>
          <w:rFonts w:ascii="Arial" w:eastAsia="Times New Roman" w:hAnsi="Arial" w:cs="Arial"/>
        </w:rPr>
        <w:t xml:space="preserve"> - czas głosowania: 6 grudnia 2018, godz. 17:59, wyniki: ZA: 15, PRZECIW: 6, WSTRZYMAŁ SIĘ: 0, BRAK GŁOSU: 0, NIEOBECNI: 0</w:t>
      </w:r>
    </w:p>
    <w:p w14:paraId="32064166"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(PRZECIW), Marek Chojnowski (ZA), Dorota Grażyna Czepułkowska (ZA), Robert Stanisław Dawidowski (ZA), Anna Iwaszko (ZA), Sebastian Bolesław Kosiorek (ZA), Anna Kossakowska (PRZECIW),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(PRZECIW), Krystyna Rusiecka (PRZECIW), Ryszard Skawiński (PRZECIW),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507A778"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2018-2028,</w:t>
      </w:r>
      <w:r>
        <w:rPr>
          <w:rFonts w:ascii="Arial" w:eastAsia="Times New Roman" w:hAnsi="Arial" w:cs="Arial"/>
        </w:rPr>
        <w:t xml:space="preserve"> - czas głosowania: 6 grudnia 2018, godz. 18:11, wyniki: ZA: 15, PRZECIW: 1, WSTRZYMAŁ SIĘ: 5, BRAK GŁOSU: 0, NIEOBECNI: 0</w:t>
      </w:r>
    </w:p>
    <w:p w14:paraId="01B07007"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(WSTRZYMAŁ SIĘ),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8C67051" w14:textId="77777777" w:rsidR="00CD1395" w:rsidRDefault="00CD1395" w:rsidP="00CD13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2018 r.</w:t>
      </w:r>
      <w:r>
        <w:rPr>
          <w:rFonts w:ascii="Arial" w:eastAsia="Times New Roman" w:hAnsi="Arial" w:cs="Arial"/>
        </w:rPr>
        <w:t xml:space="preserve"> - czas głosowania: 6 grudnia 2018, godz. 18:12, wyniki: ZA: 15, PRZECIW: 1, WSTRZYMAŁ SIĘ: 5, BRAK GŁOSU: 0, NIEOBECNI: 0</w:t>
      </w:r>
    </w:p>
    <w:p w14:paraId="1FCFC0FA" w14:textId="77777777" w:rsidR="00CD1395" w:rsidRDefault="00CD1395" w:rsidP="00CD13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(WSTRZYMAŁ SIĘ),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FBE2C21" w14:textId="77777777" w:rsidR="00CD1395" w:rsidRDefault="00CD1395" w:rsidP="00CD1395">
      <w:pPr>
        <w:pStyle w:val="NormalnyWeb"/>
        <w:rPr>
          <w:rFonts w:ascii="Arial" w:hAnsi="Arial" w:cs="Arial"/>
        </w:rPr>
      </w:pPr>
      <w:r>
        <w:rPr>
          <w:rFonts w:ascii="Arial" w:hAnsi="Arial" w:cs="Arial"/>
        </w:rPr>
        <w:br/>
        <w:t>Przygotował(a): Karolina Sudak</w:t>
      </w:r>
    </w:p>
    <w:p w14:paraId="7DAFBF6F" w14:textId="77777777" w:rsidR="00CD1395" w:rsidRDefault="00CD1395" w:rsidP="00CD1395">
      <w:pPr>
        <w:rPr>
          <w:rFonts w:ascii="Arial" w:eastAsia="Times New Roman" w:hAnsi="Arial" w:cs="Arial"/>
        </w:rPr>
      </w:pPr>
      <w:r>
        <w:rPr>
          <w:rFonts w:ascii="Arial" w:eastAsia="Times New Roman" w:hAnsi="Arial" w:cs="Arial"/>
        </w:rPr>
        <w:pict w14:anchorId="07F90DB1">
          <v:rect id="_x0000_i1025" style="width:0;height:1.5pt" o:hralign="center" o:hrstd="t" o:hr="t" fillcolor="#a0a0a0" stroked="f"/>
        </w:pict>
      </w:r>
    </w:p>
    <w:p w14:paraId="5A4FF02C" w14:textId="77777777" w:rsidR="00CD1395" w:rsidRDefault="00CD1395" w:rsidP="00CD1395">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4C19DD71" w14:textId="77777777" w:rsidR="00F03270" w:rsidRDefault="00F03270"/>
    <w:sectPr w:rsidR="00F03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1"/>
    <w:multiLevelType w:val="multilevel"/>
    <w:tmpl w:val="600E7B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F71F64"/>
    <w:multiLevelType w:val="multilevel"/>
    <w:tmpl w:val="DAF8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03589399">
    <w:abstractNumId w:val="0"/>
  </w:num>
  <w:num w:numId="2" w16cid:durableId="82066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9A"/>
    <w:rsid w:val="00501C9A"/>
    <w:rsid w:val="00CD1395"/>
    <w:rsid w:val="00F03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B317"/>
  <w15:chartTrackingRefBased/>
  <w15:docId w15:val="{26B0638C-5B6A-47EB-81FC-5C12583C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1395"/>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CD1395"/>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D1395"/>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CD13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1939</Words>
  <Characters>11636</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2022-05-27T07:29:00Z</dcterms:created>
  <dcterms:modified xsi:type="dcterms:W3CDTF">2022-05-27T07:29:00Z</dcterms:modified>
</cp:coreProperties>
</file>