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F4503" w14:textId="5A326BEF" w:rsidR="00DA5515" w:rsidRDefault="00DA5515" w:rsidP="00DA5515">
      <w:pPr>
        <w:pStyle w:val="Tytu"/>
        <w:jc w:val="left"/>
      </w:pPr>
      <w:r>
        <w:t>STAROSTA EŁCKI</w:t>
      </w:r>
    </w:p>
    <w:p w14:paraId="5B6392A8" w14:textId="71079CBB" w:rsidR="00DA5515" w:rsidRDefault="00DA5515" w:rsidP="00DA5515">
      <w:pPr>
        <w:pStyle w:val="Tytu"/>
        <w:jc w:val="left"/>
      </w:pPr>
      <w:r>
        <w:t>Ul. Piłsudskiego4</w:t>
      </w:r>
    </w:p>
    <w:p w14:paraId="4C14A925" w14:textId="1BCEF070" w:rsidR="00DA5515" w:rsidRDefault="00DA5515" w:rsidP="00DA5515">
      <w:pPr>
        <w:pStyle w:val="Tytu"/>
        <w:jc w:val="left"/>
      </w:pPr>
      <w:r>
        <w:t xml:space="preserve">19-300 Ełk </w:t>
      </w:r>
    </w:p>
    <w:p w14:paraId="2FB3E8FF" w14:textId="77777777" w:rsidR="00DA5515" w:rsidRDefault="00DA5515" w:rsidP="00A7318E">
      <w:pPr>
        <w:pStyle w:val="Tytu"/>
      </w:pPr>
    </w:p>
    <w:p w14:paraId="1C063CD2" w14:textId="5B1780C5" w:rsidR="00A43C2B" w:rsidRPr="00A7318E" w:rsidRDefault="00A43C2B" w:rsidP="00A7318E">
      <w:pPr>
        <w:pStyle w:val="Tytu"/>
      </w:pPr>
      <w:r>
        <w:t>WYKAZ</w:t>
      </w:r>
    </w:p>
    <w:p w14:paraId="69781879" w14:textId="6AEC7EF5" w:rsidR="00A43C2B" w:rsidRPr="00A7318E" w:rsidRDefault="00A43C2B" w:rsidP="00A43C2B">
      <w:pPr>
        <w:pStyle w:val="Tekstpodstawowy"/>
      </w:pPr>
      <w:r>
        <w:t xml:space="preserve">Nieruchomości gruntowej stanowiącej własność Skarbu Państwa, położonej na terenie obrębu  </w:t>
      </w:r>
      <w:r w:rsidR="00C56378">
        <w:t>2 m. Ełk</w:t>
      </w:r>
      <w:r>
        <w:t xml:space="preserve">, oznaczonej działką nr </w:t>
      </w:r>
      <w:r w:rsidR="00C56378">
        <w:t xml:space="preserve"> geodezyjny 2100 </w:t>
      </w:r>
      <w:r>
        <w:t xml:space="preserve"> o  pow. </w:t>
      </w:r>
      <w:r w:rsidR="00C56378">
        <w:t xml:space="preserve">0,2045 </w:t>
      </w:r>
      <w:r>
        <w:t xml:space="preserve"> ha  nie  zabudowanej,  stanowiącej  </w:t>
      </w:r>
      <w:r w:rsidR="00C56378">
        <w:t>grunt pod rowem</w:t>
      </w:r>
      <w:r>
        <w:t xml:space="preserve">,  </w:t>
      </w:r>
      <w:r w:rsidRPr="00CA177B">
        <w:t xml:space="preserve">przeznaczonej </w:t>
      </w:r>
      <w:r>
        <w:t xml:space="preserve"> </w:t>
      </w:r>
      <w:r w:rsidR="002B7E8C">
        <w:t xml:space="preserve">w części o pow. </w:t>
      </w:r>
      <w:r w:rsidR="00DE1016">
        <w:t xml:space="preserve">0,1400 ha </w:t>
      </w:r>
      <w:r>
        <w:t xml:space="preserve"> </w:t>
      </w:r>
      <w:r w:rsidRPr="00CA177B">
        <w:t xml:space="preserve">zgodnie z  Zarządzeniem </w:t>
      </w:r>
      <w:r w:rsidR="00DE1016">
        <w:t xml:space="preserve"> </w:t>
      </w:r>
      <w:r w:rsidRPr="00CA177B">
        <w:t xml:space="preserve">Nr </w:t>
      </w:r>
      <w:r>
        <w:t xml:space="preserve"> </w:t>
      </w:r>
      <w:r w:rsidR="002B7E8C">
        <w:t>96</w:t>
      </w:r>
      <w:r>
        <w:t xml:space="preserve">  </w:t>
      </w:r>
      <w:r w:rsidRPr="00CA177B">
        <w:t xml:space="preserve"> Wojewody Warmińsko – Mazurskiego   z dnia </w:t>
      </w:r>
      <w:r w:rsidR="002B7E8C">
        <w:t>17 marca 2020</w:t>
      </w:r>
      <w:r w:rsidRPr="00CA177B">
        <w:t xml:space="preserve">  r.</w:t>
      </w:r>
      <w:r>
        <w:rPr>
          <w:i/>
        </w:rPr>
        <w:t xml:space="preserve">  </w:t>
      </w:r>
      <w:r>
        <w:t xml:space="preserve">do dzierżawy  na okres  10 lat  na cele </w:t>
      </w:r>
      <w:r w:rsidR="002B7E8C">
        <w:t>inne niż rolne</w:t>
      </w:r>
      <w:r>
        <w:t xml:space="preserve">. </w:t>
      </w:r>
    </w:p>
    <w:tbl>
      <w:tblPr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952"/>
        <w:gridCol w:w="1414"/>
        <w:gridCol w:w="1707"/>
        <w:gridCol w:w="1725"/>
        <w:gridCol w:w="2589"/>
        <w:gridCol w:w="1701"/>
      </w:tblGrid>
      <w:tr w:rsidR="00AB0AD2" w:rsidRPr="00883577" w14:paraId="6DB4D712" w14:textId="77777777" w:rsidTr="00DB5C0D">
        <w:trPr>
          <w:cantSplit/>
          <w:trHeight w:val="560"/>
          <w:jc w:val="center"/>
        </w:trPr>
        <w:tc>
          <w:tcPr>
            <w:tcW w:w="521" w:type="dxa"/>
            <w:vMerge w:val="restart"/>
          </w:tcPr>
          <w:p w14:paraId="3F4FD55D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</w:t>
            </w:r>
          </w:p>
        </w:tc>
        <w:tc>
          <w:tcPr>
            <w:tcW w:w="952" w:type="dxa"/>
            <w:vMerge w:val="restart"/>
          </w:tcPr>
          <w:p w14:paraId="74B930D7" w14:textId="77777777" w:rsidR="00A43C2B" w:rsidRDefault="00A43C2B" w:rsidP="00CB785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Własność</w:t>
            </w:r>
          </w:p>
        </w:tc>
        <w:tc>
          <w:tcPr>
            <w:tcW w:w="1414" w:type="dxa"/>
            <w:vMerge w:val="restart"/>
          </w:tcPr>
          <w:p w14:paraId="7F93A30F" w14:textId="77777777" w:rsidR="00A43C2B" w:rsidRDefault="00A43C2B" w:rsidP="00CB785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Położenie nieruchomości</w:t>
            </w:r>
          </w:p>
          <w:p w14:paraId="5DE3797F" w14:textId="77777777" w:rsidR="00A43C2B" w:rsidRDefault="00A43C2B" w:rsidP="00CB785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1707" w:type="dxa"/>
            <w:vMerge w:val="restart"/>
          </w:tcPr>
          <w:p w14:paraId="7AB8F17F" w14:textId="77777777" w:rsidR="00A43C2B" w:rsidRPr="001223BC" w:rsidRDefault="00A43C2B" w:rsidP="00CB785B">
            <w:pPr>
              <w:pStyle w:val="Nagwek2"/>
              <w:rPr>
                <w:szCs w:val="20"/>
              </w:rPr>
            </w:pPr>
            <w:r w:rsidRPr="001223BC">
              <w:rPr>
                <w:szCs w:val="20"/>
              </w:rPr>
              <w:t xml:space="preserve">Oznaczenie nieruchomości </w:t>
            </w:r>
          </w:p>
          <w:p w14:paraId="241598B6" w14:textId="3C218C47" w:rsidR="00A43C2B" w:rsidRPr="001223BC" w:rsidRDefault="00A43C2B" w:rsidP="00CB785B">
            <w:pPr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wg.</w:t>
            </w:r>
            <w:r w:rsidRPr="001223BC">
              <w:rPr>
                <w:b/>
                <w:sz w:val="20"/>
                <w:szCs w:val="20"/>
              </w:rPr>
              <w:t xml:space="preserve"> księgi wieczystej</w:t>
            </w:r>
            <w:r w:rsidR="00883577">
              <w:rPr>
                <w:b/>
                <w:sz w:val="20"/>
                <w:szCs w:val="20"/>
              </w:rPr>
              <w:t xml:space="preserve"> oraz</w:t>
            </w:r>
            <w:r w:rsidRPr="001223BC">
              <w:rPr>
                <w:b/>
                <w:sz w:val="20"/>
                <w:szCs w:val="20"/>
              </w:rPr>
              <w:t xml:space="preserve"> katastru  nieruchomości </w:t>
            </w:r>
          </w:p>
        </w:tc>
        <w:tc>
          <w:tcPr>
            <w:tcW w:w="1725" w:type="dxa"/>
            <w:vMerge w:val="restart"/>
          </w:tcPr>
          <w:p w14:paraId="2543F34E" w14:textId="7D8AE1E2" w:rsidR="00805081" w:rsidRDefault="00805081" w:rsidP="00CB78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Ogólna p</w:t>
            </w:r>
            <w:r w:rsidR="00A43C2B">
              <w:rPr>
                <w:b/>
                <w:bCs/>
                <w:sz w:val="20"/>
              </w:rPr>
              <w:t>ow</w:t>
            </w:r>
            <w:r>
              <w:rPr>
                <w:b/>
                <w:bCs/>
                <w:sz w:val="20"/>
              </w:rPr>
              <w:t xml:space="preserve">. działki </w:t>
            </w:r>
          </w:p>
          <w:p w14:paraId="5408A2DF" w14:textId="723184D1" w:rsidR="00805081" w:rsidRPr="00805081" w:rsidRDefault="00805081" w:rsidP="00CB78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-----------</w:t>
            </w:r>
          </w:p>
          <w:p w14:paraId="6B905675" w14:textId="5215D2F2" w:rsidR="00A43C2B" w:rsidRDefault="00805081" w:rsidP="00CB78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Gruntu przeznaczonego do dzierżawy </w:t>
            </w:r>
            <w:r w:rsidR="00A43C2B">
              <w:rPr>
                <w:b/>
                <w:bCs/>
                <w:sz w:val="20"/>
              </w:rPr>
              <w:t xml:space="preserve"> działki w ha</w:t>
            </w:r>
          </w:p>
        </w:tc>
        <w:tc>
          <w:tcPr>
            <w:tcW w:w="2589" w:type="dxa"/>
            <w:vMerge w:val="restart"/>
          </w:tcPr>
          <w:p w14:paraId="1B51A644" w14:textId="77777777" w:rsidR="00A43C2B" w:rsidRDefault="00A43C2B" w:rsidP="00CB785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Przeznaczenie nieruchomości i sposób jej zagospodarowania</w:t>
            </w:r>
          </w:p>
        </w:tc>
        <w:tc>
          <w:tcPr>
            <w:tcW w:w="1701" w:type="dxa"/>
            <w:vMerge w:val="restart"/>
          </w:tcPr>
          <w:p w14:paraId="26643793" w14:textId="63EBFFD8" w:rsidR="00A43C2B" w:rsidRPr="00883577" w:rsidRDefault="00883577" w:rsidP="00CB785B">
            <w:pPr>
              <w:pStyle w:val="Nagwek2"/>
              <w:rPr>
                <w:sz w:val="22"/>
                <w:szCs w:val="28"/>
              </w:rPr>
            </w:pPr>
            <w:r w:rsidRPr="00883577">
              <w:rPr>
                <w:sz w:val="22"/>
                <w:szCs w:val="28"/>
              </w:rPr>
              <w:t>Wywoławcza w</w:t>
            </w:r>
            <w:r w:rsidR="00A43C2B" w:rsidRPr="00883577">
              <w:rPr>
                <w:sz w:val="22"/>
                <w:szCs w:val="28"/>
              </w:rPr>
              <w:t xml:space="preserve">ysokość  czynszu </w:t>
            </w:r>
            <w:r w:rsidR="00CA4425" w:rsidRPr="00883577">
              <w:rPr>
                <w:sz w:val="22"/>
                <w:szCs w:val="28"/>
              </w:rPr>
              <w:t>miesięcznego</w:t>
            </w:r>
            <w:r w:rsidR="00A7318E" w:rsidRPr="00883577">
              <w:rPr>
                <w:sz w:val="22"/>
                <w:szCs w:val="28"/>
              </w:rPr>
              <w:t xml:space="preserve"> </w:t>
            </w:r>
            <w:r w:rsidR="00A43C2B" w:rsidRPr="00883577">
              <w:rPr>
                <w:sz w:val="22"/>
                <w:szCs w:val="28"/>
              </w:rPr>
              <w:t xml:space="preserve"> </w:t>
            </w:r>
            <w:r w:rsidR="00A7318E" w:rsidRPr="00883577">
              <w:rPr>
                <w:sz w:val="22"/>
                <w:szCs w:val="28"/>
              </w:rPr>
              <w:t xml:space="preserve">za </w:t>
            </w:r>
            <w:r w:rsidR="00A43C2B" w:rsidRPr="00883577">
              <w:rPr>
                <w:sz w:val="22"/>
                <w:szCs w:val="28"/>
              </w:rPr>
              <w:t>dzierżaw</w:t>
            </w:r>
            <w:r w:rsidR="00A7318E" w:rsidRPr="00883577">
              <w:rPr>
                <w:sz w:val="22"/>
                <w:szCs w:val="28"/>
              </w:rPr>
              <w:t>ę</w:t>
            </w:r>
            <w:r w:rsidR="00A43C2B" w:rsidRPr="00883577">
              <w:rPr>
                <w:sz w:val="22"/>
                <w:szCs w:val="28"/>
              </w:rPr>
              <w:t xml:space="preserve"> nieruchomości przeznaczonej na cele </w:t>
            </w:r>
            <w:r w:rsidR="00A7318E" w:rsidRPr="00883577">
              <w:rPr>
                <w:sz w:val="22"/>
                <w:szCs w:val="28"/>
              </w:rPr>
              <w:t>inne niż rolne</w:t>
            </w:r>
          </w:p>
        </w:tc>
      </w:tr>
      <w:tr w:rsidR="00AB0AD2" w14:paraId="04366786" w14:textId="77777777" w:rsidTr="00DB5C0D">
        <w:trPr>
          <w:cantSplit/>
          <w:trHeight w:val="727"/>
          <w:jc w:val="center"/>
        </w:trPr>
        <w:tc>
          <w:tcPr>
            <w:tcW w:w="521" w:type="dxa"/>
            <w:vMerge/>
            <w:tcBorders>
              <w:bottom w:val="single" w:sz="8" w:space="0" w:color="auto"/>
            </w:tcBorders>
          </w:tcPr>
          <w:p w14:paraId="4DABB11E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2" w:type="dxa"/>
            <w:vMerge/>
            <w:tcBorders>
              <w:bottom w:val="single" w:sz="8" w:space="0" w:color="auto"/>
            </w:tcBorders>
          </w:tcPr>
          <w:p w14:paraId="4EB6B52C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14:paraId="52513AB1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7" w:type="dxa"/>
            <w:vMerge/>
            <w:tcBorders>
              <w:bottom w:val="single" w:sz="8" w:space="0" w:color="auto"/>
            </w:tcBorders>
          </w:tcPr>
          <w:p w14:paraId="11456CC0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5" w:type="dxa"/>
            <w:vMerge/>
            <w:tcBorders>
              <w:bottom w:val="single" w:sz="8" w:space="0" w:color="auto"/>
            </w:tcBorders>
          </w:tcPr>
          <w:p w14:paraId="2F69AA10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</w:tcPr>
          <w:p w14:paraId="03ADF704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43EA07B4" w14:textId="77777777" w:rsidR="00A43C2B" w:rsidRDefault="00A43C2B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AB0AD2" w14:paraId="2B8C6EAA" w14:textId="77777777" w:rsidTr="00DB5C0D">
        <w:trPr>
          <w:cantSplit/>
          <w:jc w:val="center"/>
        </w:trPr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14:paraId="362E3F12" w14:textId="77777777" w:rsidR="00A43C2B" w:rsidRPr="00A7318E" w:rsidRDefault="00A43C2B" w:rsidP="00CB785B">
            <w:pPr>
              <w:spacing w:line="360" w:lineRule="exact"/>
              <w:jc w:val="center"/>
              <w:rPr>
                <w:b/>
                <w:bCs/>
                <w:sz w:val="16"/>
                <w:szCs w:val="16"/>
              </w:rPr>
            </w:pPr>
            <w:r w:rsidRPr="00A7318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8" w:space="0" w:color="auto"/>
            </w:tcBorders>
          </w:tcPr>
          <w:p w14:paraId="273662A4" w14:textId="77777777" w:rsidR="00A43C2B" w:rsidRPr="00A7318E" w:rsidRDefault="00A43C2B" w:rsidP="00CB785B">
            <w:pPr>
              <w:spacing w:line="360" w:lineRule="exact"/>
              <w:jc w:val="center"/>
              <w:rPr>
                <w:b/>
                <w:bCs/>
                <w:sz w:val="16"/>
                <w:szCs w:val="16"/>
              </w:rPr>
            </w:pPr>
            <w:r w:rsidRPr="00A7318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</w:tcBorders>
          </w:tcPr>
          <w:p w14:paraId="6C7303E5" w14:textId="77777777" w:rsidR="00A43C2B" w:rsidRPr="00A7318E" w:rsidRDefault="00A43C2B" w:rsidP="00CB785B">
            <w:pPr>
              <w:spacing w:line="360" w:lineRule="exact"/>
              <w:jc w:val="center"/>
              <w:rPr>
                <w:b/>
                <w:bCs/>
                <w:sz w:val="16"/>
                <w:szCs w:val="16"/>
              </w:rPr>
            </w:pPr>
            <w:r w:rsidRPr="00A7318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tcBorders>
              <w:top w:val="single" w:sz="8" w:space="0" w:color="auto"/>
              <w:bottom w:val="single" w:sz="8" w:space="0" w:color="auto"/>
            </w:tcBorders>
          </w:tcPr>
          <w:p w14:paraId="13694BA0" w14:textId="77777777" w:rsidR="00A43C2B" w:rsidRPr="00A7318E" w:rsidRDefault="00A43C2B" w:rsidP="00CB785B">
            <w:pPr>
              <w:spacing w:line="360" w:lineRule="exact"/>
              <w:jc w:val="center"/>
              <w:rPr>
                <w:b/>
                <w:bCs/>
                <w:sz w:val="16"/>
                <w:szCs w:val="16"/>
              </w:rPr>
            </w:pPr>
            <w:r w:rsidRPr="00A7318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</w:tcPr>
          <w:p w14:paraId="4986EE19" w14:textId="77777777" w:rsidR="00A43C2B" w:rsidRPr="00A7318E" w:rsidRDefault="00A43C2B" w:rsidP="00CB785B">
            <w:pPr>
              <w:spacing w:line="360" w:lineRule="exact"/>
              <w:jc w:val="center"/>
              <w:rPr>
                <w:b/>
                <w:bCs/>
                <w:sz w:val="16"/>
                <w:szCs w:val="16"/>
              </w:rPr>
            </w:pPr>
            <w:r w:rsidRPr="00A7318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89" w:type="dxa"/>
            <w:tcBorders>
              <w:top w:val="single" w:sz="8" w:space="0" w:color="auto"/>
              <w:bottom w:val="single" w:sz="8" w:space="0" w:color="auto"/>
            </w:tcBorders>
          </w:tcPr>
          <w:p w14:paraId="58691F08" w14:textId="77777777" w:rsidR="00A43C2B" w:rsidRPr="00A7318E" w:rsidRDefault="00A43C2B" w:rsidP="00CB785B">
            <w:pPr>
              <w:spacing w:line="360" w:lineRule="exact"/>
              <w:jc w:val="center"/>
              <w:rPr>
                <w:b/>
                <w:bCs/>
                <w:sz w:val="16"/>
                <w:szCs w:val="16"/>
              </w:rPr>
            </w:pPr>
            <w:r w:rsidRPr="00A7318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53D8499A" w14:textId="77777777" w:rsidR="00A43C2B" w:rsidRPr="00A7318E" w:rsidRDefault="00A43C2B" w:rsidP="00CB785B">
            <w:pPr>
              <w:spacing w:line="360" w:lineRule="exact"/>
              <w:jc w:val="center"/>
              <w:rPr>
                <w:b/>
                <w:bCs/>
                <w:sz w:val="16"/>
                <w:szCs w:val="16"/>
              </w:rPr>
            </w:pPr>
            <w:r w:rsidRPr="00A7318E">
              <w:rPr>
                <w:b/>
                <w:bCs/>
                <w:sz w:val="16"/>
                <w:szCs w:val="16"/>
              </w:rPr>
              <w:t xml:space="preserve">7 </w:t>
            </w:r>
          </w:p>
        </w:tc>
      </w:tr>
      <w:tr w:rsidR="00AB0AD2" w14:paraId="149D5140" w14:textId="77777777" w:rsidTr="00DB5C0D">
        <w:trPr>
          <w:cantSplit/>
          <w:trHeight w:val="2579"/>
          <w:jc w:val="center"/>
        </w:trPr>
        <w:tc>
          <w:tcPr>
            <w:tcW w:w="521" w:type="dxa"/>
            <w:tcBorders>
              <w:top w:val="single" w:sz="8" w:space="0" w:color="auto"/>
              <w:bottom w:val="single" w:sz="4" w:space="0" w:color="auto"/>
            </w:tcBorders>
          </w:tcPr>
          <w:p w14:paraId="457E41CE" w14:textId="77777777" w:rsidR="00A43C2B" w:rsidRDefault="00A43C2B" w:rsidP="00CB785B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7AF51B5" w14:textId="77777777" w:rsidR="00A43C2B" w:rsidRDefault="00A43C2B" w:rsidP="00CB785B">
            <w:pPr>
              <w:spacing w:line="360" w:lineRule="exact"/>
              <w:jc w:val="center"/>
              <w:rPr>
                <w:sz w:val="20"/>
              </w:rPr>
            </w:pPr>
          </w:p>
          <w:p w14:paraId="3BDE4660" w14:textId="77777777" w:rsidR="00A43C2B" w:rsidRDefault="00A43C2B" w:rsidP="00CB785B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bottom w:val="single" w:sz="4" w:space="0" w:color="auto"/>
            </w:tcBorders>
          </w:tcPr>
          <w:p w14:paraId="593E9E80" w14:textId="77777777" w:rsidR="00A43C2B" w:rsidRDefault="00A43C2B" w:rsidP="00CB785B">
            <w:pPr>
              <w:rPr>
                <w:sz w:val="20"/>
              </w:rPr>
            </w:pPr>
            <w:r>
              <w:rPr>
                <w:sz w:val="20"/>
              </w:rPr>
              <w:t>Skarb Państwa</w:t>
            </w:r>
          </w:p>
          <w:p w14:paraId="5253753B" w14:textId="77777777" w:rsidR="00A43C2B" w:rsidRDefault="00A43C2B" w:rsidP="00CB785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4" w:space="0" w:color="auto"/>
            </w:tcBorders>
          </w:tcPr>
          <w:p w14:paraId="3EBD5768" w14:textId="77777777" w:rsidR="00A7318E" w:rsidRDefault="00A43C2B" w:rsidP="00805081">
            <w:pPr>
              <w:rPr>
                <w:sz w:val="20"/>
              </w:rPr>
            </w:pPr>
            <w:r>
              <w:rPr>
                <w:sz w:val="20"/>
              </w:rPr>
              <w:t xml:space="preserve">Nieruchomość stanowi </w:t>
            </w:r>
            <w:r w:rsidR="00805081">
              <w:rPr>
                <w:sz w:val="20"/>
              </w:rPr>
              <w:t xml:space="preserve"> grunty pod rowami sklasyfikowane jako </w:t>
            </w:r>
          </w:p>
          <w:p w14:paraId="39037820" w14:textId="3C26FCCF" w:rsidR="00A43C2B" w:rsidRDefault="00805081" w:rsidP="00805081">
            <w:pPr>
              <w:rPr>
                <w:sz w:val="20"/>
              </w:rPr>
            </w:pPr>
            <w:r>
              <w:rPr>
                <w:sz w:val="20"/>
              </w:rPr>
              <w:t>W-RV,</w:t>
            </w:r>
            <w:r w:rsidR="00A43C2B">
              <w:rPr>
                <w:sz w:val="20"/>
              </w:rPr>
              <w:t xml:space="preserve">  położon</w:t>
            </w:r>
            <w:r>
              <w:rPr>
                <w:sz w:val="20"/>
              </w:rPr>
              <w:t xml:space="preserve">a jest </w:t>
            </w:r>
            <w:r w:rsidR="00A43C2B">
              <w:rPr>
                <w:sz w:val="20"/>
              </w:rPr>
              <w:t xml:space="preserve">na terenie obrębu </w:t>
            </w:r>
            <w:r>
              <w:rPr>
                <w:sz w:val="20"/>
              </w:rPr>
              <w:t>2 miasta</w:t>
            </w:r>
            <w:r w:rsidR="00CA4425">
              <w:rPr>
                <w:sz w:val="20"/>
              </w:rPr>
              <w:t xml:space="preserve"> </w:t>
            </w:r>
            <w:r>
              <w:rPr>
                <w:sz w:val="20"/>
              </w:rPr>
              <w:t>Ełk.</w:t>
            </w:r>
            <w:r w:rsidR="00CA4425">
              <w:rPr>
                <w:sz w:val="20"/>
              </w:rPr>
              <w:t xml:space="preserve"> </w:t>
            </w:r>
            <w:r w:rsidR="00A43C2B">
              <w:rPr>
                <w:sz w:val="20"/>
              </w:rPr>
              <w:t xml:space="preserve">Nieruchomość jest  nie zabudowana   i posiada dostęp do drogi publicznej. </w:t>
            </w:r>
          </w:p>
        </w:tc>
        <w:tc>
          <w:tcPr>
            <w:tcW w:w="1707" w:type="dxa"/>
            <w:tcBorders>
              <w:top w:val="single" w:sz="8" w:space="0" w:color="auto"/>
              <w:bottom w:val="single" w:sz="4" w:space="0" w:color="auto"/>
            </w:tcBorders>
          </w:tcPr>
          <w:p w14:paraId="55242DF4" w14:textId="1B9577B8" w:rsidR="00A43C2B" w:rsidRPr="00DE1016" w:rsidRDefault="00A43C2B" w:rsidP="00CB78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  -   OL1E/000</w:t>
            </w:r>
            <w:r w:rsidR="00DE1016">
              <w:rPr>
                <w:sz w:val="20"/>
              </w:rPr>
              <w:t>60225/4</w:t>
            </w:r>
          </w:p>
          <w:p w14:paraId="6803CAAC" w14:textId="77777777" w:rsidR="00A43C2B" w:rsidRDefault="00A43C2B" w:rsidP="00CB785B">
            <w:pPr>
              <w:jc w:val="center"/>
              <w:rPr>
                <w:sz w:val="20"/>
              </w:rPr>
            </w:pPr>
          </w:p>
          <w:p w14:paraId="74830AF0" w14:textId="53829B4B" w:rsidR="00A43C2B" w:rsidRDefault="00AE1DE6" w:rsidP="00CB78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</w:t>
            </w:r>
            <w:r w:rsidR="00DE1016">
              <w:rPr>
                <w:sz w:val="20"/>
              </w:rPr>
              <w:t xml:space="preserve"> oznaczon</w:t>
            </w:r>
            <w:r w:rsidR="00CA4425">
              <w:rPr>
                <w:sz w:val="20"/>
              </w:rPr>
              <w:t xml:space="preserve">a </w:t>
            </w:r>
            <w:r w:rsidR="00DE1016">
              <w:rPr>
                <w:sz w:val="20"/>
              </w:rPr>
              <w:t xml:space="preserve">nr </w:t>
            </w:r>
            <w:r w:rsidR="00805081">
              <w:rPr>
                <w:sz w:val="20"/>
              </w:rPr>
              <w:t>2100</w:t>
            </w:r>
            <w:r w:rsidR="00A43C2B">
              <w:rPr>
                <w:sz w:val="20"/>
              </w:rPr>
              <w:t xml:space="preserve">  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4" w:space="0" w:color="auto"/>
            </w:tcBorders>
          </w:tcPr>
          <w:p w14:paraId="4E1537ED" w14:textId="77777777" w:rsidR="00805081" w:rsidRDefault="00805081" w:rsidP="00805081">
            <w:pPr>
              <w:rPr>
                <w:sz w:val="20"/>
              </w:rPr>
            </w:pPr>
            <w:r>
              <w:rPr>
                <w:sz w:val="20"/>
              </w:rPr>
              <w:t>0.2045</w:t>
            </w:r>
            <w:r w:rsidR="00A43C2B">
              <w:rPr>
                <w:sz w:val="20"/>
              </w:rPr>
              <w:t xml:space="preserve">  ha</w:t>
            </w:r>
            <w:r>
              <w:rPr>
                <w:sz w:val="20"/>
              </w:rPr>
              <w:t xml:space="preserve"> </w:t>
            </w:r>
          </w:p>
          <w:p w14:paraId="3FE2B9BB" w14:textId="0EE2E8A5" w:rsidR="00805081" w:rsidRDefault="00805081" w:rsidP="00805081">
            <w:pPr>
              <w:rPr>
                <w:sz w:val="20"/>
              </w:rPr>
            </w:pPr>
            <w:r>
              <w:rPr>
                <w:sz w:val="20"/>
              </w:rPr>
              <w:t xml:space="preserve">W RV – 0,2045 ha </w:t>
            </w:r>
          </w:p>
          <w:p w14:paraId="62478CF3" w14:textId="77FC166B" w:rsidR="00A43C2B" w:rsidRDefault="00A43C2B" w:rsidP="00CB785B">
            <w:pPr>
              <w:pBdr>
                <w:bottom w:val="single" w:sz="6" w:space="1" w:color="auto"/>
              </w:pBdr>
              <w:jc w:val="center"/>
              <w:rPr>
                <w:sz w:val="20"/>
              </w:rPr>
            </w:pPr>
          </w:p>
          <w:p w14:paraId="4D129D0B" w14:textId="5EBF44C2" w:rsidR="00805081" w:rsidRPr="00805081" w:rsidRDefault="00805081" w:rsidP="00CB78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0,1400 ha </w:t>
            </w:r>
          </w:p>
          <w:p w14:paraId="5464AF42" w14:textId="24C91797" w:rsidR="00805081" w:rsidRDefault="00805081" w:rsidP="00805081">
            <w:pPr>
              <w:rPr>
                <w:sz w:val="20"/>
              </w:rPr>
            </w:pPr>
            <w:r>
              <w:rPr>
                <w:sz w:val="20"/>
              </w:rPr>
              <w:t xml:space="preserve">W RV – 0,1400 ha </w:t>
            </w:r>
          </w:p>
          <w:p w14:paraId="4B57EC47" w14:textId="311A671E" w:rsidR="00A7318E" w:rsidRPr="005A48DE" w:rsidRDefault="00CA4425" w:rsidP="00805081">
            <w:pPr>
              <w:rPr>
                <w:sz w:val="20"/>
              </w:rPr>
            </w:pPr>
            <w:r>
              <w:rPr>
                <w:sz w:val="20"/>
              </w:rPr>
              <w:t xml:space="preserve">Do dzierżawy przeznaczona jest część działki od </w:t>
            </w:r>
            <w:r w:rsidR="00AE1DE6">
              <w:rPr>
                <w:sz w:val="20"/>
              </w:rPr>
              <w:t>gr</w:t>
            </w:r>
            <w:r>
              <w:rPr>
                <w:sz w:val="20"/>
              </w:rPr>
              <w:t xml:space="preserve">anicy z ulicą Przemysłową do mostu na ulicy Podmiejskiej </w:t>
            </w:r>
          </w:p>
        </w:tc>
        <w:tc>
          <w:tcPr>
            <w:tcW w:w="2589" w:type="dxa"/>
            <w:tcBorders>
              <w:top w:val="single" w:sz="8" w:space="0" w:color="auto"/>
              <w:bottom w:val="single" w:sz="4" w:space="0" w:color="auto"/>
            </w:tcBorders>
          </w:tcPr>
          <w:p w14:paraId="6C49E962" w14:textId="5E1A9084" w:rsidR="00A43C2B" w:rsidRDefault="00805081" w:rsidP="005A48DE">
            <w:pPr>
              <w:rPr>
                <w:sz w:val="20"/>
              </w:rPr>
            </w:pPr>
            <w:r>
              <w:rPr>
                <w:sz w:val="20"/>
              </w:rPr>
              <w:t>Zgodnie z</w:t>
            </w:r>
            <w:r w:rsidR="00CA4425">
              <w:rPr>
                <w:sz w:val="20"/>
              </w:rPr>
              <w:t xml:space="preserve"> Uchwałą Rady Miasta Ełk nr XXI/187/08 z dnia 29 stycznia 2008 r. (Dz. Urz. Woj. </w:t>
            </w:r>
            <w:proofErr w:type="spellStart"/>
            <w:r w:rsidR="00CA4425">
              <w:rPr>
                <w:sz w:val="20"/>
              </w:rPr>
              <w:t>Warm</w:t>
            </w:r>
            <w:proofErr w:type="spellEnd"/>
            <w:r w:rsidR="00CA4425">
              <w:rPr>
                <w:sz w:val="20"/>
              </w:rPr>
              <w:t xml:space="preserve">.- </w:t>
            </w:r>
            <w:proofErr w:type="spellStart"/>
            <w:r w:rsidR="00CA4425">
              <w:rPr>
                <w:sz w:val="20"/>
              </w:rPr>
              <w:t>Maz</w:t>
            </w:r>
            <w:proofErr w:type="spellEnd"/>
            <w:r w:rsidR="00CA4425">
              <w:rPr>
                <w:sz w:val="20"/>
              </w:rPr>
              <w:t xml:space="preserve">. Nr 49 poz. 1020 z 31 marca 2008 r) w sprawie </w:t>
            </w:r>
            <w:r>
              <w:rPr>
                <w:sz w:val="20"/>
              </w:rPr>
              <w:t xml:space="preserve"> miejsco</w:t>
            </w:r>
            <w:r w:rsidR="00CA4425">
              <w:rPr>
                <w:sz w:val="20"/>
              </w:rPr>
              <w:t>wego</w:t>
            </w:r>
            <w:r>
              <w:rPr>
                <w:sz w:val="20"/>
              </w:rPr>
              <w:t xml:space="preserve"> plan</w:t>
            </w:r>
            <w:r w:rsidR="00CA4425">
              <w:rPr>
                <w:sz w:val="20"/>
              </w:rPr>
              <w:t xml:space="preserve">u </w:t>
            </w:r>
            <w:r>
              <w:rPr>
                <w:sz w:val="20"/>
              </w:rPr>
              <w:t xml:space="preserve">zagospodarowania przestrzennego –„Ełk- Podmiejska dla terenu ograniczonego ulicami Przemysłowa, Suwalska od wschodu południa granicą miasta Ełk </w:t>
            </w:r>
            <w:r w:rsidR="00CA4425">
              <w:rPr>
                <w:sz w:val="20"/>
              </w:rPr>
              <w:t>n</w:t>
            </w:r>
            <w:r w:rsidR="00A43C2B">
              <w:rPr>
                <w:sz w:val="20"/>
              </w:rPr>
              <w:t xml:space="preserve">ieruchomość  przeznaczona jest  </w:t>
            </w:r>
            <w:r w:rsidR="00CA4425">
              <w:rPr>
                <w:sz w:val="20"/>
              </w:rPr>
              <w:t>na tereny wód powierzchniowych.</w:t>
            </w:r>
            <w:r w:rsidR="00A43C2B">
              <w:rPr>
                <w:sz w:val="20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6A8B364E" w14:textId="3F9E4C17" w:rsidR="00A43C2B" w:rsidRDefault="00AE1DE6" w:rsidP="005A4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3.096.60  zł </w:t>
            </w:r>
            <w:r w:rsidR="00A43C2B">
              <w:rPr>
                <w:sz w:val="20"/>
              </w:rPr>
              <w:t xml:space="preserve"> </w:t>
            </w:r>
          </w:p>
          <w:p w14:paraId="36D9E845" w14:textId="3F658551" w:rsidR="00AE1DE6" w:rsidRDefault="00AE1DE6" w:rsidP="005A4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 tym podatek od towarów i usług </w:t>
            </w:r>
          </w:p>
          <w:p w14:paraId="34B8596E" w14:textId="236C50E3" w:rsidR="00AE1DE6" w:rsidRPr="00AE1DE6" w:rsidRDefault="00AE1DE6" w:rsidP="005A4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579,60 zł </w:t>
            </w:r>
          </w:p>
          <w:p w14:paraId="79AF4924" w14:textId="77777777" w:rsidR="00A43C2B" w:rsidRDefault="00A43C2B" w:rsidP="005A48DE">
            <w:pPr>
              <w:rPr>
                <w:sz w:val="20"/>
              </w:rPr>
            </w:pPr>
          </w:p>
          <w:p w14:paraId="5495DF1D" w14:textId="76F0652A" w:rsidR="00A43C2B" w:rsidRPr="001223BC" w:rsidRDefault="00A43C2B" w:rsidP="005A48DE">
            <w:pPr>
              <w:rPr>
                <w:sz w:val="16"/>
                <w:szCs w:val="16"/>
                <w:lang w:eastAsia="pl-PL"/>
              </w:rPr>
            </w:pPr>
            <w:r>
              <w:rPr>
                <w:sz w:val="20"/>
              </w:rPr>
              <w:t xml:space="preserve">Na podstawie </w:t>
            </w:r>
            <w:r>
              <w:rPr>
                <w:sz w:val="16"/>
                <w:szCs w:val="16"/>
                <w:lang w:eastAsia="pl-PL"/>
              </w:rPr>
              <w:t>Zarządzenia</w:t>
            </w:r>
            <w:r w:rsidRPr="00475F6C">
              <w:rPr>
                <w:sz w:val="16"/>
                <w:szCs w:val="16"/>
                <w:lang w:eastAsia="pl-PL"/>
              </w:rPr>
              <w:t xml:space="preserve"> nr </w:t>
            </w:r>
            <w:r w:rsidR="00AE1DE6">
              <w:rPr>
                <w:sz w:val="16"/>
                <w:szCs w:val="16"/>
                <w:lang w:eastAsia="pl-PL"/>
              </w:rPr>
              <w:t xml:space="preserve">14/2013 </w:t>
            </w:r>
            <w:r w:rsidRPr="00475F6C">
              <w:rPr>
                <w:sz w:val="16"/>
                <w:szCs w:val="16"/>
                <w:lang w:eastAsia="pl-PL"/>
              </w:rPr>
              <w:t xml:space="preserve">Starosty Ełckiego z dnia </w:t>
            </w:r>
            <w:r w:rsidR="00AE1DE6">
              <w:rPr>
                <w:sz w:val="16"/>
                <w:szCs w:val="16"/>
                <w:lang w:eastAsia="pl-PL"/>
              </w:rPr>
              <w:br/>
              <w:t xml:space="preserve">4 września 2013 r. </w:t>
            </w:r>
            <w:r w:rsidRPr="00475F6C">
              <w:rPr>
                <w:sz w:val="16"/>
                <w:szCs w:val="16"/>
                <w:lang w:eastAsia="pl-PL"/>
              </w:rPr>
              <w:t>r</w:t>
            </w:r>
          </w:p>
        </w:tc>
      </w:tr>
    </w:tbl>
    <w:p w14:paraId="069D3494" w14:textId="6E0F652B" w:rsidR="00A43C2B" w:rsidRDefault="00A43C2B" w:rsidP="00A43C2B">
      <w:pPr>
        <w:jc w:val="both"/>
        <w:rPr>
          <w:b/>
          <w:bCs/>
          <w:sz w:val="20"/>
        </w:rPr>
      </w:pPr>
      <w:r>
        <w:rPr>
          <w:sz w:val="20"/>
        </w:rPr>
        <w:t xml:space="preserve"> </w:t>
      </w:r>
      <w:r>
        <w:rPr>
          <w:b/>
          <w:bCs/>
          <w:sz w:val="20"/>
        </w:rPr>
        <w:t xml:space="preserve">UWAGA </w:t>
      </w:r>
    </w:p>
    <w:p w14:paraId="57F6D1FA" w14:textId="77777777" w:rsidR="00A43C2B" w:rsidRDefault="00A43C2B" w:rsidP="00A43C2B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Niniejszy wykaz podaje się do publicznej wiadomości na okres 21 dni</w:t>
      </w:r>
    </w:p>
    <w:p w14:paraId="32E25736" w14:textId="1CEFAAA8" w:rsidR="00A43C2B" w:rsidRDefault="00A43C2B" w:rsidP="00A43C2B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Ustala się termin wnoszenia opłat czynszu  dzierżawnego  do dnia  </w:t>
      </w:r>
      <w:r w:rsidR="00AE1DE6">
        <w:rPr>
          <w:sz w:val="20"/>
        </w:rPr>
        <w:t xml:space="preserve"> 10 każdego miesiąca z dołu </w:t>
      </w:r>
      <w:r>
        <w:rPr>
          <w:sz w:val="20"/>
        </w:rPr>
        <w:t xml:space="preserve">przez cały okres trwania umowy dzierżawy. </w:t>
      </w:r>
    </w:p>
    <w:p w14:paraId="303881F8" w14:textId="77777777" w:rsidR="00A43C2B" w:rsidRDefault="00A43C2B" w:rsidP="00A43C2B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Kandydat na  dzierżawcę wyłoniony zostanie w drodze przetargu    nieograniczonego. </w:t>
      </w:r>
    </w:p>
    <w:p w14:paraId="02DEC849" w14:textId="77777777" w:rsidR="00A43C2B" w:rsidRDefault="00A43C2B" w:rsidP="00A43C2B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Dzierżawca zobowiazny będzie do uiszczania czynszu dzierżawnego zaoferowanego w przetargu na dzierżawę oraz podatku i opłat lokalnych wg. stawek obowiazujących na terenie gminy Prostki.</w:t>
      </w:r>
    </w:p>
    <w:p w14:paraId="37B64D0C" w14:textId="400939B4" w:rsidR="00A43C2B" w:rsidRDefault="00A43C2B" w:rsidP="00A43C2B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Wysokość czynszu dzierżawnego  aktualizwana będzie raz w roku  o wskaźnik wzostu cen towarów i usług ogłoszony przez GUS za rok poprzedni  oraz   w przypadku zmiany stawek czynszu określonych  w Zarządzeniu nr</w:t>
      </w:r>
      <w:r w:rsidR="00AE1DE6">
        <w:rPr>
          <w:sz w:val="20"/>
        </w:rPr>
        <w:t>14/2013</w:t>
      </w:r>
      <w:r>
        <w:rPr>
          <w:sz w:val="20"/>
        </w:rPr>
        <w:t xml:space="preserve"> Starosty Ełckiego z dnia </w:t>
      </w:r>
      <w:r w:rsidR="00AE1DE6">
        <w:rPr>
          <w:sz w:val="20"/>
        </w:rPr>
        <w:t xml:space="preserve">4 września </w:t>
      </w:r>
      <w:r>
        <w:rPr>
          <w:sz w:val="20"/>
        </w:rPr>
        <w:t xml:space="preserve"> 201</w:t>
      </w:r>
      <w:r w:rsidR="00AE1DE6">
        <w:rPr>
          <w:sz w:val="20"/>
        </w:rPr>
        <w:t xml:space="preserve">3 </w:t>
      </w:r>
      <w:r>
        <w:rPr>
          <w:sz w:val="20"/>
        </w:rPr>
        <w:t xml:space="preserve">r. </w:t>
      </w:r>
    </w:p>
    <w:p w14:paraId="3CF77CFE" w14:textId="3BA24856" w:rsidR="00AE1DE6" w:rsidRPr="00A7318E" w:rsidRDefault="005A48DE" w:rsidP="00A43C2B">
      <w:pPr>
        <w:widowControl/>
        <w:numPr>
          <w:ilvl w:val="0"/>
          <w:numId w:val="1"/>
        </w:numPr>
        <w:suppressAutoHyphens w:val="0"/>
        <w:jc w:val="both"/>
        <w:rPr>
          <w:b/>
          <w:bCs/>
          <w:sz w:val="20"/>
        </w:rPr>
      </w:pPr>
      <w:r w:rsidRPr="00A7318E">
        <w:rPr>
          <w:b/>
          <w:bCs/>
          <w:sz w:val="20"/>
        </w:rPr>
        <w:t>Wydzierżawiony odcinek rowu</w:t>
      </w:r>
      <w:r w:rsidR="00883577">
        <w:rPr>
          <w:b/>
          <w:bCs/>
          <w:sz w:val="20"/>
        </w:rPr>
        <w:t xml:space="preserve"> na wniosek i koszt dzierżawcy </w:t>
      </w:r>
      <w:r w:rsidRPr="00A7318E">
        <w:rPr>
          <w:b/>
          <w:bCs/>
          <w:sz w:val="20"/>
        </w:rPr>
        <w:t xml:space="preserve"> może być zastąpiony rurociągiem po wykonaniu projektu technicznego  zatwierdzonego przez właściciela nieruchomości oraz po uzyskaniu przez dzierżawcę zezwolenia wodnoprawnego na podstawie przepisów ustawy z dnia 20 lipca 2017 r. Prawo wodne (tj. Dz. U. z 2020 r. poz. 310) i zachowania przepisów ustawy z dnia 7 lipca 1994r. Prawo budowlane (Dz. U. 2019 r. poz. 1186) </w:t>
      </w:r>
    </w:p>
    <w:p w14:paraId="53B9ACEB" w14:textId="54B266EC" w:rsidR="00AB0AD2" w:rsidRDefault="00A43C2B">
      <w:pPr>
        <w:rPr>
          <w:b/>
          <w:bCs/>
        </w:rPr>
      </w:pPr>
      <w:r>
        <w:rPr>
          <w:sz w:val="20"/>
        </w:rPr>
        <w:t>Dodatkowych informacji w przedmiotowej sprawie można uzyskać w Wydziale Geodezji i Gospodarki Nieruchomościami,   tel</w:t>
      </w:r>
      <w:r w:rsidRPr="00883577">
        <w:rPr>
          <w:b/>
          <w:bCs/>
        </w:rPr>
        <w:t>.   87 6218311.</w:t>
      </w:r>
    </w:p>
    <w:p w14:paraId="5B234F8A" w14:textId="74AF38DF" w:rsidR="00DB5C0D" w:rsidRDefault="00DB5C0D">
      <w:pPr>
        <w:rPr>
          <w:b/>
          <w:bCs/>
        </w:rPr>
      </w:pPr>
    </w:p>
    <w:p w14:paraId="0125B7C1" w14:textId="124FC78E" w:rsidR="00DB5C0D" w:rsidRDefault="00DA5515" w:rsidP="00DA5515">
      <w:pPr>
        <w:ind w:left="7080"/>
        <w:rPr>
          <w:b/>
          <w:bCs/>
        </w:rPr>
      </w:pPr>
      <w:bookmarkStart w:id="0" w:name="_GoBack"/>
      <w:bookmarkEnd w:id="0"/>
      <w:r>
        <w:rPr>
          <w:b/>
          <w:bCs/>
        </w:rPr>
        <w:t>STAROSTA  EŁCKI</w:t>
      </w:r>
      <w:r>
        <w:rPr>
          <w:b/>
          <w:bCs/>
        </w:rPr>
        <w:br/>
        <w:t>Marek Chojnowski</w:t>
      </w:r>
    </w:p>
    <w:p w14:paraId="19A75234" w14:textId="43095089" w:rsidR="00DA5515" w:rsidRDefault="00DA5515">
      <w:pPr>
        <w:rPr>
          <w:b/>
          <w:bCs/>
        </w:rPr>
      </w:pPr>
    </w:p>
    <w:p w14:paraId="576361B9" w14:textId="2588BEF9" w:rsidR="00DA5515" w:rsidRPr="00DB5C0D" w:rsidRDefault="00DA5515">
      <w:pPr>
        <w:rPr>
          <w:b/>
          <w:bCs/>
        </w:rPr>
      </w:pPr>
      <w:r>
        <w:rPr>
          <w:b/>
          <w:bCs/>
        </w:rPr>
        <w:t xml:space="preserve">Wywieszono na tablicy ogłoszeń 22.02.2020 </w:t>
      </w:r>
    </w:p>
    <w:p w14:paraId="4E5730F2" w14:textId="0DCF7857" w:rsidR="00AB0AD2" w:rsidRPr="00AB0AD2" w:rsidRDefault="00AB0AD2">
      <w:r>
        <w:lastRenderedPageBreak/>
        <w:t xml:space="preserve"> </w:t>
      </w:r>
    </w:p>
    <w:sectPr w:rsidR="00AB0AD2" w:rsidRPr="00AB0AD2" w:rsidSect="00AB0AD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63DB6"/>
    <w:multiLevelType w:val="hybridMultilevel"/>
    <w:tmpl w:val="BD529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1"/>
    <w:rsid w:val="00123361"/>
    <w:rsid w:val="002B7E8C"/>
    <w:rsid w:val="005A48DE"/>
    <w:rsid w:val="00805081"/>
    <w:rsid w:val="00883577"/>
    <w:rsid w:val="00A43C2B"/>
    <w:rsid w:val="00A7318E"/>
    <w:rsid w:val="00AB0AD2"/>
    <w:rsid w:val="00AE1DE6"/>
    <w:rsid w:val="00C56378"/>
    <w:rsid w:val="00CA4425"/>
    <w:rsid w:val="00D707C5"/>
    <w:rsid w:val="00DA5515"/>
    <w:rsid w:val="00DB5C0D"/>
    <w:rsid w:val="00DE1016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8B01"/>
  <w15:chartTrackingRefBased/>
  <w15:docId w15:val="{C822B422-4809-42E0-895B-65558B3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C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43C2B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3C2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43C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3C2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A43C2B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A43C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3</cp:revision>
  <cp:lastPrinted>2020-04-17T10:27:00Z</cp:lastPrinted>
  <dcterms:created xsi:type="dcterms:W3CDTF">2020-04-17T06:31:00Z</dcterms:created>
  <dcterms:modified xsi:type="dcterms:W3CDTF">2020-04-21T08:59:00Z</dcterms:modified>
</cp:coreProperties>
</file>