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874" w:rsidRPr="005C0874" w:rsidRDefault="005C0874" w:rsidP="005C0874">
      <w:pPr>
        <w:rPr>
          <w:b/>
          <w:bCs/>
          <w:sz w:val="28"/>
          <w:szCs w:val="28"/>
        </w:rPr>
      </w:pPr>
      <w:r w:rsidRPr="005C0874">
        <w:rPr>
          <w:b/>
          <w:bCs/>
          <w:sz w:val="28"/>
          <w:szCs w:val="28"/>
        </w:rPr>
        <w:t>Zaktualizowany kosztorys realizowanego zadania po przyznaniu dotacji.</w:t>
      </w:r>
    </w:p>
    <w:tbl>
      <w:tblPr>
        <w:tblW w:w="14743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4213"/>
        <w:gridCol w:w="850"/>
        <w:gridCol w:w="993"/>
        <w:gridCol w:w="1134"/>
        <w:gridCol w:w="1134"/>
        <w:gridCol w:w="1078"/>
        <w:gridCol w:w="1332"/>
        <w:gridCol w:w="1984"/>
        <w:gridCol w:w="1560"/>
      </w:tblGrid>
      <w:tr w:rsidR="004D0E4F">
        <w:trPr>
          <w:trHeight w:val="397"/>
        </w:trPr>
        <w:tc>
          <w:tcPr>
            <w:tcW w:w="46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</w:pPr>
            <w:r>
              <w:t>Lp.</w:t>
            </w:r>
          </w:p>
        </w:tc>
        <w:tc>
          <w:tcPr>
            <w:tcW w:w="421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  <w:vertAlign w:val="superscript"/>
              </w:rPr>
            </w:pPr>
            <w:r>
              <w:rPr>
                <w:szCs w:val="16"/>
              </w:rPr>
              <w:t>Rodzaj kosztów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4876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 tego koszt do pokrycia</w:t>
            </w:r>
          </w:p>
        </w:tc>
      </w:tr>
      <w:tr w:rsidR="00F409E2">
        <w:trPr>
          <w:trHeight w:val="397"/>
        </w:trPr>
        <w:tc>
          <w:tcPr>
            <w:tcW w:w="465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</w:pPr>
          </w:p>
        </w:tc>
        <w:tc>
          <w:tcPr>
            <w:tcW w:w="4213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J</w:t>
            </w:r>
            <w:r w:rsidR="00FD14EF">
              <w:rPr>
                <w:szCs w:val="16"/>
              </w:rPr>
              <w:t>edno</w:t>
            </w:r>
            <w:r>
              <w:rPr>
                <w:szCs w:val="16"/>
              </w:rPr>
              <w:t>-</w:t>
            </w:r>
            <w:r w:rsidR="00FD14EF">
              <w:rPr>
                <w:szCs w:val="16"/>
              </w:rPr>
              <w:t>stka</w:t>
            </w:r>
            <w:proofErr w:type="spellEnd"/>
            <w:r w:rsidR="00FD14EF">
              <w:rPr>
                <w:szCs w:val="16"/>
              </w:rPr>
              <w:t xml:space="preserve"> miary</w:t>
            </w:r>
          </w:p>
        </w:tc>
        <w:tc>
          <w:tcPr>
            <w:tcW w:w="993" w:type="dxa"/>
            <w:tcBorders>
              <w:left w:val="single" w:sz="1" w:space="0" w:color="000000"/>
            </w:tcBorders>
            <w:vAlign w:val="center"/>
          </w:tcPr>
          <w:p w:rsidR="004D0E4F" w:rsidRDefault="00FD14E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Ilość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Cena</w:t>
            </w:r>
            <w:r w:rsidR="00FD14EF">
              <w:rPr>
                <w:szCs w:val="16"/>
              </w:rPr>
              <w:t xml:space="preserve"> jedno</w:t>
            </w:r>
            <w:r>
              <w:rPr>
                <w:szCs w:val="16"/>
              </w:rPr>
              <w:t>st</w:t>
            </w:r>
            <w:r w:rsidR="00FD14EF">
              <w:rPr>
                <w:szCs w:val="16"/>
              </w:rPr>
              <w:t>kow</w:t>
            </w:r>
            <w:r>
              <w:rPr>
                <w:szCs w:val="16"/>
              </w:rPr>
              <w:t>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Wartość</w:t>
            </w:r>
            <w:r w:rsidR="004D0E4F">
              <w:rPr>
                <w:szCs w:val="16"/>
              </w:rPr>
              <w:t xml:space="preserve"> całkowit</w:t>
            </w:r>
            <w:r>
              <w:rPr>
                <w:szCs w:val="16"/>
              </w:rPr>
              <w:t>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Pr="00286734" w:rsidRDefault="004D0E4F" w:rsidP="00F409E2">
            <w:pPr>
              <w:jc w:val="center"/>
              <w:rPr>
                <w:szCs w:val="16"/>
              </w:rPr>
            </w:pPr>
            <w:r w:rsidRPr="00286734">
              <w:rPr>
                <w:szCs w:val="16"/>
              </w:rPr>
              <w:t>% wartości projektu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z </w:t>
            </w:r>
            <w:proofErr w:type="spellStart"/>
            <w:r>
              <w:rPr>
                <w:szCs w:val="16"/>
              </w:rPr>
              <w:t>wnioskowa</w:t>
            </w:r>
            <w:r w:rsidR="00F409E2">
              <w:rPr>
                <w:szCs w:val="16"/>
              </w:rPr>
              <w:t>-</w:t>
            </w:r>
            <w:r>
              <w:rPr>
                <w:szCs w:val="16"/>
              </w:rPr>
              <w:t>nej</w:t>
            </w:r>
            <w:proofErr w:type="spellEnd"/>
            <w:r>
              <w:rPr>
                <w:szCs w:val="16"/>
              </w:rPr>
              <w:t xml:space="preserve"> dotacji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 finansowych środków własnych, środków z innych źródeł, w tym wpłat i opłat adresatów zadania publicznego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0E4F" w:rsidRDefault="004D0E4F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 wkładu osobowego, w tym pracy społecznej członków i świadczeń wolontariuszy</w:t>
            </w:r>
          </w:p>
        </w:tc>
      </w:tr>
      <w:tr w:rsidR="004D0E4F">
        <w:trPr>
          <w:trHeight w:val="397"/>
        </w:trPr>
        <w:tc>
          <w:tcPr>
            <w:tcW w:w="46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</w:pPr>
          </w:p>
        </w:tc>
        <w:tc>
          <w:tcPr>
            <w:tcW w:w="421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F409E2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zł</w:t>
            </w:r>
          </w:p>
        </w:tc>
      </w:tr>
      <w:tr w:rsidR="00D62580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62580" w:rsidRDefault="00D62580" w:rsidP="00F409E2">
            <w:r>
              <w:t>I</w:t>
            </w:r>
            <w:r w:rsidR="004D0E4F">
              <w:t>.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2580" w:rsidRDefault="00D62580" w:rsidP="00D4226D">
            <w:r>
              <w:t>Koszty merytoryczne</w:t>
            </w:r>
            <w:r w:rsidR="00D4226D" w:rsidRPr="00D4226D">
              <w:t>:</w:t>
            </w:r>
          </w:p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286734" w:rsidRDefault="00286734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86734" w:rsidRDefault="00286734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6734" w:rsidRDefault="00286734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>
            <w:r>
              <w:t>Razem koszty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r>
              <w:t>II.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D4226D">
            <w:r>
              <w:t>Koszty obsługi zadania publicznego, w tym koszty administracyjne:</w:t>
            </w:r>
          </w:p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7190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867B31">
            <w:r>
              <w:t>Razem koszty obsługi</w:t>
            </w:r>
            <w:r w:rsidR="00FD14EF">
              <w:t xml:space="preserve"> </w:t>
            </w:r>
            <w:r w:rsidR="00FD14EF" w:rsidRPr="00867B31">
              <w:rPr>
                <w:b/>
                <w:i/>
              </w:rPr>
              <w:t xml:space="preserve">(max. </w:t>
            </w:r>
            <w:r w:rsidR="00867B31">
              <w:rPr>
                <w:b/>
                <w:i/>
              </w:rPr>
              <w:t>10</w:t>
            </w:r>
            <w:r w:rsidR="00FD14EF" w:rsidRPr="00867B31">
              <w:rPr>
                <w:b/>
                <w:i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r>
              <w:t>III</w:t>
            </w:r>
          </w:p>
        </w:tc>
        <w:tc>
          <w:tcPr>
            <w:tcW w:w="14278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D4226D">
            <w:r>
              <w:t>Koszty promocji:</w:t>
            </w:r>
          </w:p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F409E2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>
            <w:pPr>
              <w:rPr>
                <w:szCs w:val="16"/>
              </w:rPr>
            </w:pPr>
            <w:r>
              <w:rPr>
                <w:szCs w:val="16"/>
              </w:rPr>
              <w:t>…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4D0E4F">
        <w:trPr>
          <w:trHeight w:val="397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>
            <w:pPr>
              <w:rPr>
                <w:szCs w:val="16"/>
              </w:rPr>
            </w:pPr>
          </w:p>
        </w:tc>
        <w:tc>
          <w:tcPr>
            <w:tcW w:w="71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867B31">
            <w:r>
              <w:t>Razem koszty promocji</w:t>
            </w:r>
            <w:r w:rsidR="00FD14EF">
              <w:t xml:space="preserve"> </w:t>
            </w:r>
            <w:r w:rsidR="00FD14EF" w:rsidRPr="00867B31">
              <w:rPr>
                <w:b/>
                <w:i/>
              </w:rPr>
              <w:t xml:space="preserve">(max. </w:t>
            </w:r>
            <w:r w:rsidR="00867B31">
              <w:rPr>
                <w:b/>
                <w:i/>
              </w:rPr>
              <w:t>10</w:t>
            </w:r>
            <w:r w:rsidR="00FD14EF" w:rsidRPr="00867B31">
              <w:rPr>
                <w:b/>
                <w:i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D0E4F" w:rsidRDefault="004D0E4F" w:rsidP="00F409E2"/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CC"/>
            <w:vAlign w:val="center"/>
          </w:tcPr>
          <w:p w:rsidR="004D0E4F" w:rsidRDefault="004D0E4F" w:rsidP="00F409E2"/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0E4F" w:rsidRDefault="004D0E4F" w:rsidP="00F409E2"/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0E4F" w:rsidRDefault="004D0E4F" w:rsidP="00F409E2"/>
        </w:tc>
      </w:tr>
      <w:tr w:rsidR="00867B31">
        <w:trPr>
          <w:trHeight w:val="397"/>
        </w:trPr>
        <w:tc>
          <w:tcPr>
            <w:tcW w:w="4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867B31" w:rsidRDefault="00867B31" w:rsidP="00F409E2">
            <w:r>
              <w:t>IV</w:t>
            </w:r>
          </w:p>
        </w:tc>
        <w:tc>
          <w:tcPr>
            <w:tcW w:w="7190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867B31" w:rsidRDefault="00867B31" w:rsidP="00F409E2">
            <w:r>
              <w:t>Ogółem: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7B31" w:rsidRDefault="00867B31" w:rsidP="00F409E2"/>
        </w:tc>
        <w:tc>
          <w:tcPr>
            <w:tcW w:w="10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7B31" w:rsidRDefault="00867B31" w:rsidP="00F409E2">
            <w:r>
              <w:t>100%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867B31" w:rsidRDefault="00867B31" w:rsidP="00F409E2"/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7B31" w:rsidRDefault="00867B31" w:rsidP="00F409E2"/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67B31" w:rsidRDefault="00867B31" w:rsidP="00F409E2"/>
        </w:tc>
      </w:tr>
    </w:tbl>
    <w:p w:rsidR="00B74D72" w:rsidRDefault="00B74D72" w:rsidP="00B74D72">
      <w:pPr>
        <w:spacing w:before="240"/>
        <w:rPr>
          <w:sz w:val="20"/>
          <w:szCs w:val="20"/>
        </w:rPr>
      </w:pPr>
    </w:p>
    <w:p w:rsidR="00B74D72" w:rsidRDefault="00B74D72" w:rsidP="00B74D72">
      <w:pPr>
        <w:spacing w:before="240"/>
        <w:rPr>
          <w:sz w:val="20"/>
          <w:szCs w:val="20"/>
        </w:rPr>
      </w:pPr>
    </w:p>
    <w:tbl>
      <w:tblPr>
        <w:tblW w:w="0" w:type="auto"/>
        <w:tblInd w:w="-1026" w:type="dxa"/>
        <w:tblBorders>
          <w:top w:val="dotted" w:sz="4" w:space="0" w:color="auto"/>
        </w:tblBorders>
        <w:tblLook w:val="04A0"/>
      </w:tblPr>
      <w:tblGrid>
        <w:gridCol w:w="6675"/>
        <w:gridCol w:w="222"/>
        <w:gridCol w:w="7859"/>
      </w:tblGrid>
      <w:tr w:rsidR="00B74D72" w:rsidRPr="0096679A">
        <w:tc>
          <w:tcPr>
            <w:tcW w:w="6675" w:type="dxa"/>
            <w:tcBorders>
              <w:right w:val="nil"/>
            </w:tcBorders>
            <w:shd w:val="clear" w:color="auto" w:fill="auto"/>
          </w:tcPr>
          <w:p w:rsidR="00B74D72" w:rsidRPr="0096679A" w:rsidRDefault="00B74D72" w:rsidP="0096679A">
            <w:pPr>
              <w:spacing w:before="240"/>
              <w:jc w:val="center"/>
              <w:rPr>
                <w:sz w:val="20"/>
                <w:szCs w:val="20"/>
              </w:rPr>
            </w:pPr>
            <w:r w:rsidRPr="0096679A">
              <w:rPr>
                <w:sz w:val="20"/>
                <w:szCs w:val="20"/>
              </w:rPr>
              <w:t>(pieczęć organizacji pozarządowej*/ podmiotu*/ jednostki organizacyjnej*)</w:t>
            </w: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D72" w:rsidRPr="0096679A" w:rsidRDefault="00B74D72" w:rsidP="0096679A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7859" w:type="dxa"/>
            <w:tcBorders>
              <w:left w:val="nil"/>
            </w:tcBorders>
            <w:shd w:val="clear" w:color="auto" w:fill="auto"/>
          </w:tcPr>
          <w:p w:rsidR="00B74D72" w:rsidRPr="0096679A" w:rsidRDefault="00B74D72" w:rsidP="0096679A">
            <w:pPr>
              <w:jc w:val="center"/>
              <w:rPr>
                <w:sz w:val="20"/>
                <w:szCs w:val="20"/>
              </w:rPr>
            </w:pPr>
            <w:r w:rsidRPr="0096679A">
              <w:rPr>
                <w:sz w:val="20"/>
                <w:szCs w:val="20"/>
              </w:rPr>
              <w:t>(podpis osoby upoważnionej lub podpisy osób upoważnionych do składania oświadczeń woli w imieniu organizacji pozarządowej*/ podmiotu*/ jednostki organizacyjnej*)</w:t>
            </w:r>
          </w:p>
        </w:tc>
      </w:tr>
    </w:tbl>
    <w:p w:rsidR="00B74D72" w:rsidRDefault="00B74D72" w:rsidP="00B74D72">
      <w:pPr>
        <w:spacing w:before="240"/>
        <w:rPr>
          <w:sz w:val="20"/>
          <w:szCs w:val="20"/>
        </w:rPr>
      </w:pPr>
    </w:p>
    <w:sectPr w:rsidR="00B74D72" w:rsidSect="00B74D72">
      <w:headerReference w:type="default" r:id="rId7"/>
      <w:footerReference w:type="default" r:id="rId8"/>
      <w:footnotePr>
        <w:pos w:val="beneathText"/>
      </w:footnotePr>
      <w:pgSz w:w="16838" w:h="11906" w:orient="landscape"/>
      <w:pgMar w:top="1274" w:right="1258" w:bottom="1276" w:left="1954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DC" w:rsidRDefault="005F02DC">
      <w:r>
        <w:separator/>
      </w:r>
    </w:p>
  </w:endnote>
  <w:endnote w:type="continuationSeparator" w:id="0">
    <w:p w:rsidR="005F02DC" w:rsidRDefault="005F0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C8" w:rsidRDefault="004E0FC8" w:rsidP="004E0FC8">
    <w:pPr>
      <w:pStyle w:val="Stopka"/>
      <w:jc w:val="right"/>
    </w:pPr>
    <w:fldSimple w:instr="PAGE   \* MERGEFORMAT">
      <w:r w:rsidR="00D4226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DC" w:rsidRDefault="005F02DC">
      <w:r>
        <w:separator/>
      </w:r>
    </w:p>
  </w:footnote>
  <w:footnote w:type="continuationSeparator" w:id="0">
    <w:p w:rsidR="005F02DC" w:rsidRDefault="005F0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4" w:rsidRDefault="004E0FC8" w:rsidP="005C0874">
    <w:pPr>
      <w:pStyle w:val="Nagwek0"/>
      <w:jc w:val="right"/>
    </w:pPr>
    <w:r>
      <w:rPr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7.55pt;margin-top:-32.75pt;width:99pt;height:85.45pt;z-index:-1" wrapcoords="-129 0 -129 21451 21600 21451 21600 0 -129 0">
          <v:imagedata r:id="rId1" o:title="logo powiatu"/>
          <w10:wrap type="tight"/>
        </v:shape>
      </w:pict>
    </w:r>
    <w:r w:rsidR="005C0874">
      <w:rPr>
        <w:sz w:val="20"/>
        <w:szCs w:val="20"/>
      </w:rPr>
      <w:t xml:space="preserve">Załącznik Nr 3 </w:t>
    </w:r>
    <w:r w:rsidR="005C0874">
      <w:rPr>
        <w:sz w:val="20"/>
        <w:szCs w:val="20"/>
      </w:rPr>
      <w:br/>
    </w:r>
    <w:r w:rsidR="005C0874">
      <w:rPr>
        <w:sz w:val="20"/>
      </w:rPr>
      <w:t>do Umowy Nr_</w:t>
    </w:r>
    <w:r w:rsidR="00E259E6">
      <w:rPr>
        <w:sz w:val="20"/>
      </w:rPr>
      <w:t>_________</w:t>
    </w:r>
    <w:r w:rsidR="005C0874">
      <w:rPr>
        <w:sz w:val="20"/>
      </w:rPr>
      <w:t>___________</w:t>
    </w:r>
    <w:r w:rsidR="00E259E6">
      <w:rPr>
        <w:sz w:val="20"/>
      </w:rPr>
      <w:t xml:space="preserve">__ </w:t>
    </w:r>
    <w:r w:rsidR="005C0874">
      <w:rPr>
        <w:sz w:val="20"/>
      </w:rPr>
      <w:t xml:space="preserve"> </w:t>
    </w:r>
    <w:r w:rsidR="005C0874">
      <w:rPr>
        <w:sz w:val="20"/>
      </w:rPr>
      <w:br/>
    </w:r>
    <w:r w:rsidR="00E259E6">
      <w:rPr>
        <w:sz w:val="20"/>
        <w:szCs w:val="20"/>
      </w:rPr>
      <w:t xml:space="preserve">z dnia ______________________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66A86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DAC31D5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0F60146F"/>
    <w:multiLevelType w:val="multilevel"/>
    <w:tmpl w:val="DED64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B1D51"/>
    <w:multiLevelType w:val="multilevel"/>
    <w:tmpl w:val="9DE871A0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  <w:vertAlign w:val="baseline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1AAF7387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B7DB9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2505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E7C07"/>
    <w:multiLevelType w:val="hybridMultilevel"/>
    <w:tmpl w:val="D6BA3524"/>
    <w:name w:val="WW8Num10"/>
    <w:lvl w:ilvl="0" w:tplc="14C088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537CB"/>
    <w:multiLevelType w:val="hybridMultilevel"/>
    <w:tmpl w:val="37E6EA18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71317"/>
    <w:multiLevelType w:val="multilevel"/>
    <w:tmpl w:val="2A6CBB90"/>
    <w:lvl w:ilvl="0">
      <w:start w:val="4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5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4B7510E9"/>
    <w:multiLevelType w:val="hybridMultilevel"/>
    <w:tmpl w:val="2EF6E11E"/>
    <w:lvl w:ilvl="0" w:tplc="E39C8D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67AE7"/>
    <w:multiLevelType w:val="multilevel"/>
    <w:tmpl w:val="AC0007DA"/>
    <w:lvl w:ilvl="0">
      <w:start w:val="1"/>
      <w:numFmt w:val="upperRoman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4"/>
        <w:szCs w:val="2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55CE7D20"/>
    <w:multiLevelType w:val="hybridMultilevel"/>
    <w:tmpl w:val="2C1A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848D0"/>
    <w:multiLevelType w:val="multilevel"/>
    <w:tmpl w:val="75300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B18DB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64A89"/>
    <w:multiLevelType w:val="hybridMultilevel"/>
    <w:tmpl w:val="526A2698"/>
    <w:name w:val="WW8Num722"/>
    <w:lvl w:ilvl="0" w:tplc="C064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A77DD"/>
    <w:multiLevelType w:val="hybridMultilevel"/>
    <w:tmpl w:val="6AEC43D4"/>
    <w:name w:val="WW8Num102"/>
    <w:lvl w:ilvl="0" w:tplc="167E2B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1" w:tplc="553AEA8A">
      <w:start w:val="1"/>
      <w:numFmt w:val="decimal"/>
      <w:lvlText w:val="%2)"/>
      <w:lvlJc w:val="left"/>
      <w:pPr>
        <w:ind w:left="360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2174A"/>
    <w:multiLevelType w:val="hybridMultilevel"/>
    <w:tmpl w:val="DED6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474BE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70F63"/>
    <w:multiLevelType w:val="multilevel"/>
    <w:tmpl w:val="2EF6E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21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23"/>
  </w:num>
  <w:num w:numId="19">
    <w:abstractNumId w:val="19"/>
  </w:num>
  <w:num w:numId="20">
    <w:abstractNumId w:val="24"/>
  </w:num>
  <w:num w:numId="21">
    <w:abstractNumId w:val="11"/>
  </w:num>
  <w:num w:numId="22">
    <w:abstractNumId w:val="6"/>
  </w:num>
  <w:num w:numId="23">
    <w:abstractNumId w:val="8"/>
  </w:num>
  <w:num w:numId="24">
    <w:abstractNumId w:val="2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A5"/>
    <w:rsid w:val="00021154"/>
    <w:rsid w:val="001A1CAA"/>
    <w:rsid w:val="001E3532"/>
    <w:rsid w:val="00286734"/>
    <w:rsid w:val="00350430"/>
    <w:rsid w:val="00416BBB"/>
    <w:rsid w:val="00423717"/>
    <w:rsid w:val="004D0E4F"/>
    <w:rsid w:val="004D3D44"/>
    <w:rsid w:val="004E0FC8"/>
    <w:rsid w:val="005543BA"/>
    <w:rsid w:val="00564C97"/>
    <w:rsid w:val="005C0874"/>
    <w:rsid w:val="005F00CD"/>
    <w:rsid w:val="005F02DC"/>
    <w:rsid w:val="00645F4D"/>
    <w:rsid w:val="006E21A1"/>
    <w:rsid w:val="007019C5"/>
    <w:rsid w:val="007553AF"/>
    <w:rsid w:val="00795337"/>
    <w:rsid w:val="00867B31"/>
    <w:rsid w:val="0096679A"/>
    <w:rsid w:val="009B7485"/>
    <w:rsid w:val="009D7861"/>
    <w:rsid w:val="00AC4C7A"/>
    <w:rsid w:val="00B6594C"/>
    <w:rsid w:val="00B74D72"/>
    <w:rsid w:val="00BA1FC1"/>
    <w:rsid w:val="00BC1C0E"/>
    <w:rsid w:val="00C40401"/>
    <w:rsid w:val="00C50040"/>
    <w:rsid w:val="00CA6579"/>
    <w:rsid w:val="00CF79D1"/>
    <w:rsid w:val="00D4226D"/>
    <w:rsid w:val="00D62580"/>
    <w:rsid w:val="00D647EF"/>
    <w:rsid w:val="00D75C7B"/>
    <w:rsid w:val="00D765DA"/>
    <w:rsid w:val="00D95AA5"/>
    <w:rsid w:val="00E259E6"/>
    <w:rsid w:val="00F00276"/>
    <w:rsid w:val="00F409E2"/>
    <w:rsid w:val="00FB124C"/>
    <w:rsid w:val="00FB1B10"/>
    <w:rsid w:val="00FC2EDF"/>
    <w:rsid w:val="00FD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9z0">
    <w:name w:val="WW8Num19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i w:val="0"/>
      <w:sz w:val="24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7z0">
    <w:name w:val="WW8Num27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7z0">
    <w:name w:val="WW8Num37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40z0">
    <w:name w:val="WW8Num40z0"/>
    <w:rPr>
      <w:sz w:val="16"/>
    </w:rPr>
  </w:style>
  <w:style w:type="character" w:customStyle="1" w:styleId="WW8Num48z0">
    <w:name w:val="WW8Num48z0"/>
    <w:rPr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styleId="Domylnaczcionkaakapitu0">
    <w:name w:val="Default Paragraph Font"/>
    <w:semiHidden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">
    <w:name w:val="h1"/>
    <w:basedOn w:val="Domylnaczcionkaakapitu0"/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czarny">
    <w:name w:val="czarny"/>
    <w:basedOn w:val="Domylnaczcionkaakapitu0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blokowy">
    <w:name w:val="Block Text"/>
    <w:basedOn w:val="Normalny"/>
    <w:pPr>
      <w:ind w:left="113" w:right="113"/>
    </w:pPr>
    <w:rPr>
      <w:szCs w:val="16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lang w:eastAsia="ar-SA"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0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pkt">
    <w:name w:val="pkt"/>
    <w:basedOn w:val="Normalny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pPr>
      <w:overflowPunct w:val="0"/>
      <w:spacing w:before="60" w:after="60"/>
      <w:ind w:left="1276" w:hanging="34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D64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 w Ełku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Dom</cp:lastModifiedBy>
  <cp:revision>2</cp:revision>
  <cp:lastPrinted>2012-01-05T07:39:00Z</cp:lastPrinted>
  <dcterms:created xsi:type="dcterms:W3CDTF">2013-01-14T23:27:00Z</dcterms:created>
  <dcterms:modified xsi:type="dcterms:W3CDTF">2013-01-14T23:27:00Z</dcterms:modified>
</cp:coreProperties>
</file>