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7D72" w14:textId="4B83C37B" w:rsidR="000A1898" w:rsidRDefault="006944E2" w:rsidP="006944E2">
      <w:pPr>
        <w:tabs>
          <w:tab w:val="left" w:pos="609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Korsze</w:t>
      </w:r>
      <w:r w:rsidR="00000000">
        <w:rPr>
          <w:rFonts w:ascii="Times New Roman" w:eastAsia="Times New Roman" w:hAnsi="Times New Roman" w:cs="Times New Roman"/>
          <w:sz w:val="24"/>
        </w:rPr>
        <w:t xml:space="preserve"> ................................ </w:t>
      </w:r>
    </w:p>
    <w:p w14:paraId="40A9AF04" w14:textId="233EA922" w:rsidR="006944E2" w:rsidRDefault="006944E2" w:rsidP="006944E2">
      <w:pPr>
        <w:tabs>
          <w:tab w:val="left" w:pos="6096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p w14:paraId="1E439E15" w14:textId="72EFBAFD" w:rsidR="006944E2" w:rsidRPr="006944E2" w:rsidRDefault="006944E2" w:rsidP="006944E2">
      <w:pPr>
        <w:tabs>
          <w:tab w:val="left" w:pos="6096"/>
        </w:tabs>
        <w:spacing w:after="0" w:line="240" w:lineRule="auto"/>
        <w:ind w:right="1"/>
        <w:rPr>
          <w:sz w:val="18"/>
          <w:szCs w:val="18"/>
        </w:rPr>
      </w:pPr>
      <w:r w:rsidRPr="006944E2">
        <w:rPr>
          <w:rFonts w:ascii="Times New Roman" w:eastAsia="Times New Roman" w:hAnsi="Times New Roman" w:cs="Times New Roman"/>
          <w:sz w:val="18"/>
          <w:szCs w:val="18"/>
        </w:rPr>
        <w:t>(imię i nazwisko)</w:t>
      </w:r>
    </w:p>
    <w:p w14:paraId="03CBF662" w14:textId="2AFE211C" w:rsidR="000A1898" w:rsidRPr="006944E2" w:rsidRDefault="00000000" w:rsidP="006944E2">
      <w:pPr>
        <w:tabs>
          <w:tab w:val="left" w:pos="6237"/>
        </w:tabs>
        <w:spacing w:after="0" w:line="240" w:lineRule="auto"/>
        <w:ind w:left="-5" w:right="1024" w:hanging="10"/>
        <w:rPr>
          <w:sz w:val="24"/>
          <w:szCs w:val="24"/>
        </w:rPr>
      </w:pPr>
      <w:r w:rsidRPr="006944E2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 </w:t>
      </w:r>
      <w:r w:rsidR="006944E2" w:rsidRPr="006944E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B7BA8F" w14:textId="77777777" w:rsidR="000A1898" w:rsidRDefault="00000000" w:rsidP="006944E2">
      <w:pPr>
        <w:spacing w:after="0" w:line="240" w:lineRule="auto"/>
        <w:ind w:left="-5" w:right="1024" w:hanging="10"/>
      </w:pPr>
      <w:r>
        <w:rPr>
          <w:rFonts w:ascii="Times New Roman" w:eastAsia="Times New Roman" w:hAnsi="Times New Roman" w:cs="Times New Roman"/>
          <w:sz w:val="18"/>
        </w:rPr>
        <w:t xml:space="preserve">(adres zamieszkania)  </w:t>
      </w:r>
    </w:p>
    <w:p w14:paraId="1D7CD931" w14:textId="77777777" w:rsidR="000A1898" w:rsidRPr="006944E2" w:rsidRDefault="00000000" w:rsidP="006944E2">
      <w:pPr>
        <w:spacing w:after="0" w:line="240" w:lineRule="auto"/>
        <w:ind w:left="-5" w:right="1024" w:hanging="10"/>
        <w:rPr>
          <w:sz w:val="24"/>
          <w:szCs w:val="24"/>
        </w:rPr>
      </w:pPr>
      <w:r w:rsidRPr="006944E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 </w:t>
      </w:r>
    </w:p>
    <w:p w14:paraId="59A4ED17" w14:textId="77777777" w:rsidR="000A1898" w:rsidRDefault="00000000" w:rsidP="006944E2">
      <w:pPr>
        <w:spacing w:after="0" w:line="240" w:lineRule="auto"/>
        <w:ind w:left="10" w:right="1024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(nr telefonu) </w:t>
      </w:r>
    </w:p>
    <w:p w14:paraId="27285F5A" w14:textId="1E552213" w:rsidR="000A1898" w:rsidRDefault="00000000" w:rsidP="003824BA">
      <w:pPr>
        <w:tabs>
          <w:tab w:val="left" w:pos="5812"/>
        </w:tabs>
        <w:spacing w:after="0" w:line="240" w:lineRule="auto"/>
        <w:ind w:right="102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6944E2">
        <w:rPr>
          <w:rFonts w:ascii="Times New Roman" w:eastAsia="Times New Roman" w:hAnsi="Times New Roman" w:cs="Times New Roman"/>
          <w:i/>
          <w:sz w:val="20"/>
        </w:rPr>
        <w:tab/>
      </w:r>
      <w:r w:rsidR="006944E2" w:rsidRPr="006944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Burmistrz Korsz</w:t>
      </w:r>
    </w:p>
    <w:p w14:paraId="2E7D924E" w14:textId="5D22D9B9" w:rsidR="003824BA" w:rsidRDefault="003824BA" w:rsidP="003824BA">
      <w:pPr>
        <w:tabs>
          <w:tab w:val="left" w:pos="5812"/>
        </w:tabs>
        <w:spacing w:after="0" w:line="240" w:lineRule="auto"/>
        <w:ind w:right="102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>ul. Mickiewicza 13</w:t>
      </w:r>
    </w:p>
    <w:p w14:paraId="5D526731" w14:textId="3777AE85" w:rsidR="003824BA" w:rsidRPr="006944E2" w:rsidRDefault="003824BA" w:rsidP="003824BA">
      <w:pPr>
        <w:tabs>
          <w:tab w:val="left" w:pos="5812"/>
        </w:tabs>
        <w:spacing w:after="0" w:line="240" w:lineRule="auto"/>
        <w:ind w:right="1024"/>
        <w:rPr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>11-430 Korsze</w:t>
      </w:r>
    </w:p>
    <w:p w14:paraId="52DECAEC" w14:textId="77777777" w:rsidR="000A1898" w:rsidRPr="006944E2" w:rsidRDefault="00000000" w:rsidP="006944E2">
      <w:pPr>
        <w:tabs>
          <w:tab w:val="left" w:pos="5954"/>
        </w:tabs>
        <w:spacing w:after="0" w:line="240" w:lineRule="auto"/>
        <w:ind w:right="86"/>
        <w:jc w:val="center"/>
        <w:rPr>
          <w:b/>
          <w:bCs/>
          <w:sz w:val="28"/>
          <w:szCs w:val="28"/>
        </w:rPr>
      </w:pPr>
      <w:r w:rsidRPr="00694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81BA7A9" w14:textId="77777777" w:rsidR="000A1898" w:rsidRDefault="00000000" w:rsidP="006944E2">
      <w:pPr>
        <w:spacing w:after="0" w:line="240" w:lineRule="auto"/>
        <w:ind w:left="10" w:right="14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ZGŁOSZENIE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67FBD5C2" w14:textId="77777777" w:rsidR="000A1898" w:rsidRDefault="00000000">
      <w:pPr>
        <w:spacing w:after="0"/>
        <w:ind w:left="10" w:right="14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EKSPLOATACJI PRZYDOMOWEJ OCZYSZCZALNI ŚCIEKÓW </w:t>
      </w:r>
    </w:p>
    <w:p w14:paraId="43446BBD" w14:textId="77777777" w:rsidR="000A1898" w:rsidRDefault="00000000">
      <w:pPr>
        <w:spacing w:after="18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3BA4FE15" w14:textId="42621146" w:rsidR="000A1898" w:rsidRDefault="00000000" w:rsidP="00381415">
      <w:pPr>
        <w:spacing w:after="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Na podstawie art. 152 i art 153 oraz art.378 ust 3 pkt. 3 ustawy z dnia 27 kwietnia 2001 r. Prawo Ochrony Środowiska </w:t>
      </w:r>
      <w:r w:rsidR="00381415" w:rsidRPr="00381415"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 w:rsidR="00381415" w:rsidRPr="00381415">
        <w:rPr>
          <w:rFonts w:ascii="Times New Roman" w:eastAsia="Times New Roman" w:hAnsi="Times New Roman" w:cs="Times New Roman"/>
          <w:i/>
          <w:sz w:val="20"/>
        </w:rPr>
        <w:t>t.j</w:t>
      </w:r>
      <w:proofErr w:type="spellEnd"/>
      <w:r w:rsidR="00381415" w:rsidRPr="00381415">
        <w:rPr>
          <w:rFonts w:ascii="Times New Roman" w:eastAsia="Times New Roman" w:hAnsi="Times New Roman" w:cs="Times New Roman"/>
          <w:i/>
          <w:sz w:val="20"/>
        </w:rPr>
        <w:t xml:space="preserve">. Dz. U. z 2024 r. poz. 54 z </w:t>
      </w:r>
      <w:proofErr w:type="spellStart"/>
      <w:r w:rsidR="00381415" w:rsidRPr="00381415">
        <w:rPr>
          <w:rFonts w:ascii="Times New Roman" w:eastAsia="Times New Roman" w:hAnsi="Times New Roman" w:cs="Times New Roman"/>
          <w:i/>
          <w:sz w:val="20"/>
        </w:rPr>
        <w:t>późn</w:t>
      </w:r>
      <w:proofErr w:type="spellEnd"/>
      <w:r w:rsidR="00381415" w:rsidRPr="00381415">
        <w:rPr>
          <w:rFonts w:ascii="Times New Roman" w:eastAsia="Times New Roman" w:hAnsi="Times New Roman" w:cs="Times New Roman"/>
          <w:i/>
          <w:sz w:val="20"/>
        </w:rPr>
        <w:t>. zm.)</w:t>
      </w:r>
      <w:r>
        <w:rPr>
          <w:rFonts w:ascii="Times New Roman" w:eastAsia="Times New Roman" w:hAnsi="Times New Roman" w:cs="Times New Roman"/>
          <w:i/>
          <w:sz w:val="20"/>
        </w:rPr>
        <w:t>oraz § 2 ust.1 rozporządzenia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Ministra Środowiska z dnia </w:t>
      </w:r>
      <w:r w:rsidR="00381415">
        <w:rPr>
          <w:rFonts w:ascii="Times New Roman" w:eastAsia="Times New Roman" w:hAnsi="Times New Roman" w:cs="Times New Roman"/>
          <w:i/>
          <w:sz w:val="20"/>
        </w:rPr>
        <w:br/>
      </w:r>
      <w:r>
        <w:rPr>
          <w:rFonts w:ascii="Times New Roman" w:eastAsia="Times New Roman" w:hAnsi="Times New Roman" w:cs="Times New Roman"/>
          <w:i/>
          <w:sz w:val="20"/>
        </w:rPr>
        <w:t>2 lipca 2010 r. w sprawie rodzajów instalacji, których eksploatacja wymaga zgłoszenia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 Dz. U. z 2019 r. poz. 1510), zgłaszam rozpoczęcie użytkowania oczyszczalni ścieków o wydajności nie przekraczającej 5 m3/d. </w:t>
      </w:r>
      <w:r w:rsidR="00381415">
        <w:rPr>
          <w:rFonts w:ascii="Times New Roman" w:eastAsia="Times New Roman" w:hAnsi="Times New Roman" w:cs="Times New Roman"/>
          <w:i/>
          <w:sz w:val="20"/>
        </w:rPr>
        <w:br/>
      </w:r>
      <w:r>
        <w:rPr>
          <w:rFonts w:ascii="Times New Roman" w:eastAsia="Times New Roman" w:hAnsi="Times New Roman" w:cs="Times New Roman"/>
          <w:i/>
          <w:sz w:val="20"/>
        </w:rPr>
        <w:t>w ramach zwykłego korzystania z wód zgodnie z art.33 ust 4 pkt 2 Prawa wodnego (</w:t>
      </w:r>
      <w:proofErr w:type="spellStart"/>
      <w:r w:rsidR="00FD1A5E" w:rsidRPr="00FD1A5E">
        <w:rPr>
          <w:rFonts w:ascii="Times New Roman" w:eastAsia="Times New Roman" w:hAnsi="Times New Roman" w:cs="Times New Roman"/>
          <w:i/>
          <w:sz w:val="20"/>
        </w:rPr>
        <w:t>t.j</w:t>
      </w:r>
      <w:proofErr w:type="spellEnd"/>
      <w:r w:rsidR="00FD1A5E" w:rsidRPr="00FD1A5E">
        <w:rPr>
          <w:rFonts w:ascii="Times New Roman" w:eastAsia="Times New Roman" w:hAnsi="Times New Roman" w:cs="Times New Roman"/>
          <w:i/>
          <w:sz w:val="20"/>
        </w:rPr>
        <w:t xml:space="preserve">. Dz. U. z 2023 r. poz. 1478 z </w:t>
      </w:r>
      <w:proofErr w:type="spellStart"/>
      <w:r w:rsidR="00FD1A5E" w:rsidRPr="00FD1A5E">
        <w:rPr>
          <w:rFonts w:ascii="Times New Roman" w:eastAsia="Times New Roman" w:hAnsi="Times New Roman" w:cs="Times New Roman"/>
          <w:i/>
          <w:sz w:val="20"/>
        </w:rPr>
        <w:t>późn</w:t>
      </w:r>
      <w:proofErr w:type="spellEnd"/>
      <w:r w:rsidR="00FD1A5E" w:rsidRPr="00FD1A5E">
        <w:rPr>
          <w:rFonts w:ascii="Times New Roman" w:eastAsia="Times New Roman" w:hAnsi="Times New Roman" w:cs="Times New Roman"/>
          <w:i/>
          <w:sz w:val="20"/>
        </w:rPr>
        <w:t>. zm</w:t>
      </w:r>
      <w:r>
        <w:rPr>
          <w:rFonts w:ascii="Times New Roman" w:eastAsia="Times New Roman" w:hAnsi="Times New Roman" w:cs="Times New Roman"/>
          <w:i/>
          <w:sz w:val="20"/>
        </w:rPr>
        <w:t xml:space="preserve">.). </w:t>
      </w:r>
    </w:p>
    <w:p w14:paraId="73E894A3" w14:textId="0E5CB34C" w:rsidR="000A1898" w:rsidRDefault="00000000" w:rsidP="00FD1A5E">
      <w:pPr>
        <w:numPr>
          <w:ilvl w:val="0"/>
          <w:numId w:val="1"/>
        </w:numPr>
        <w:spacing w:after="0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Adres nieruchomości, na której terenie zlokalizowana jest przydomowa oczyszczalnia ścieków: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9B2102" w14:textId="13DB43AC" w:rsidR="000A1898" w:rsidRDefault="00000000">
      <w:pPr>
        <w:spacing w:after="182"/>
        <w:ind w:left="-5" w:right="22" w:hanging="10"/>
      </w:pPr>
      <w:r>
        <w:rPr>
          <w:rFonts w:ascii="Times New Roman" w:eastAsia="Times New Roman" w:hAnsi="Times New Roman" w:cs="Times New Roman"/>
          <w:sz w:val="24"/>
        </w:rPr>
        <w:t>……………………….………………</w:t>
      </w:r>
      <w:r w:rsidR="00FD1A5E">
        <w:rPr>
          <w:rFonts w:ascii="Times New Roman" w:eastAsia="Times New Roman" w:hAnsi="Times New Roman" w:cs="Times New Roman"/>
          <w:sz w:val="24"/>
        </w:rPr>
        <w:t>………………………...</w:t>
      </w:r>
      <w:r>
        <w:rPr>
          <w:rFonts w:ascii="Times New Roman" w:eastAsia="Times New Roman" w:hAnsi="Times New Roman" w:cs="Times New Roman"/>
          <w:sz w:val="24"/>
        </w:rPr>
        <w:t xml:space="preserve"> Nr działki:…………obręb ….. </w:t>
      </w:r>
    </w:p>
    <w:p w14:paraId="264E23DE" w14:textId="77777777" w:rsidR="000A1898" w:rsidRDefault="00000000">
      <w:pPr>
        <w:numPr>
          <w:ilvl w:val="0"/>
          <w:numId w:val="1"/>
        </w:numPr>
        <w:spacing w:after="164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Przeznaczenie oczyszczalni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0"/>
        </w:rPr>
        <w:t>właściwe zaznaczyć</w:t>
      </w:r>
      <w:r>
        <w:rPr>
          <w:rFonts w:ascii="Times New Roman" w:eastAsia="Times New Roman" w:hAnsi="Times New Roman" w:cs="Times New Roman"/>
          <w:sz w:val="24"/>
        </w:rPr>
        <w:t>):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1EC2C2D5" w14:textId="1E4E7B2C" w:rsidR="000A1898" w:rsidRDefault="0002083E" w:rsidP="0002083E">
      <w:pPr>
        <w:spacing w:after="4" w:line="250" w:lineRule="auto"/>
        <w:ind w:left="720"/>
        <w:jc w:val="both"/>
      </w:pPr>
      <w:r>
        <w:rPr>
          <w:rFonts w:ascii="Times New Roman" w:eastAsia="Times New Roman" w:hAnsi="Times New Roman" w:cs="Times New Roman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na potrzeby własne gospodarstwa domowego (zwykłe korzystanie z wód)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30B92E49" w14:textId="58105677" w:rsidR="000A1898" w:rsidRDefault="0002083E" w:rsidP="0002083E">
      <w:pPr>
        <w:spacing w:after="4" w:line="250" w:lineRule="auto"/>
        <w:ind w:left="721"/>
        <w:jc w:val="both"/>
      </w:pPr>
      <w:r>
        <w:rPr>
          <w:rFonts w:ascii="Times New Roman" w:eastAsia="Times New Roman" w:hAnsi="Times New Roman" w:cs="Times New Roman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 xml:space="preserve">na potrzeby własne gospodarstwa rolnego 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4B31763E" w14:textId="65746FB0" w:rsidR="000A1898" w:rsidRDefault="0002083E" w:rsidP="0002083E">
      <w:pPr>
        <w:spacing w:after="138" w:line="250" w:lineRule="auto"/>
        <w:ind w:left="721"/>
        <w:jc w:val="both"/>
      </w:pPr>
      <w:r>
        <w:rPr>
          <w:rFonts w:ascii="Times New Roman" w:eastAsia="Times New Roman" w:hAnsi="Times New Roman" w:cs="Times New Roman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 xml:space="preserve">na potrzeby sąsiednich gospodarstw domowych* </w:t>
      </w:r>
    </w:p>
    <w:p w14:paraId="43920C8E" w14:textId="77777777" w:rsidR="000A1898" w:rsidRDefault="00000000">
      <w:pPr>
        <w:spacing w:after="128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* wpisać adresy nieruchomości i nr działek podłączonych do przydomowej oczyszczalni ścieków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54F869DE" w14:textId="77777777" w:rsidR="000A1898" w:rsidRPr="00E31D34" w:rsidRDefault="00000000" w:rsidP="00E31D34">
      <w:pPr>
        <w:spacing w:after="170"/>
        <w:ind w:right="-141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</w:rPr>
        <w:t>a) charakterystyka przydomowej oczyszczalni ścieków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31D34">
        <w:rPr>
          <w:rFonts w:ascii="Times New Roman" w:eastAsia="Times New Roman" w:hAnsi="Times New Roman" w:cs="Times New Roman"/>
          <w:sz w:val="16"/>
          <w:szCs w:val="16"/>
        </w:rPr>
        <w:t>(można dołączyć kserokopie dokumentacji technicznej)</w:t>
      </w:r>
      <w:r w:rsidRPr="00E31D34">
        <w:rPr>
          <w:rFonts w:ascii="Liberation Serif" w:eastAsia="Liberation Serif" w:hAnsi="Liberation Serif" w:cs="Liberation Serif"/>
          <w:sz w:val="16"/>
          <w:szCs w:val="16"/>
        </w:rPr>
        <w:t xml:space="preserve"> </w:t>
      </w:r>
    </w:p>
    <w:p w14:paraId="0CCA9D14" w14:textId="1A86C0ED" w:rsidR="00E31D34" w:rsidRPr="00017089" w:rsidRDefault="0002083E" w:rsidP="00017089">
      <w:pPr>
        <w:spacing w:after="3" w:line="40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089">
        <w:rPr>
          <w:rFonts w:ascii="Times New Roman" w:eastAsia="Times New Roman" w:hAnsi="Times New Roman" w:cs="Times New Roman"/>
          <w:sz w:val="20"/>
          <w:szCs w:val="20"/>
        </w:rPr>
        <w:sym w:font="Wingdings" w:char="F0A8"/>
      </w:r>
      <w:r w:rsidRPr="000170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0000" w:rsidRPr="00017089">
        <w:rPr>
          <w:rFonts w:ascii="Times New Roman" w:eastAsia="Times New Roman" w:hAnsi="Times New Roman" w:cs="Times New Roman"/>
          <w:sz w:val="20"/>
          <w:szCs w:val="20"/>
        </w:rPr>
        <w:t xml:space="preserve">zgodnie z instrukcją oczyszczalni ( xero) </w:t>
      </w:r>
      <w:r w:rsidRPr="00017089">
        <w:rPr>
          <w:rFonts w:ascii="Wingdings" w:eastAsia="Wingdings" w:hAnsi="Wingdings" w:cs="Wingdings"/>
          <w:sz w:val="20"/>
          <w:szCs w:val="20"/>
        </w:rPr>
        <w:sym w:font="Wingdings" w:char="F0A8"/>
      </w:r>
      <w:r w:rsidR="00000000" w:rsidRPr="000170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</w:t>
      </w:r>
      <w:r w:rsidR="00E31D34" w:rsidRPr="00017089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000000" w:rsidRPr="000170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7089" w:rsidRPr="00017089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59025206" w14:textId="5B0C955B" w:rsidR="000A1898" w:rsidRDefault="00000000" w:rsidP="00E31D34">
      <w:pPr>
        <w:spacing w:after="3" w:line="402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b) typ oczyszczalni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10E11CF" w14:textId="53EF0FAE" w:rsidR="000A1898" w:rsidRDefault="00017089" w:rsidP="00017089">
      <w:pPr>
        <w:spacing w:after="0" w:line="250" w:lineRule="auto"/>
        <w:ind w:left="709"/>
        <w:jc w:val="both"/>
      </w:pPr>
      <w:r>
        <w:rPr>
          <w:rFonts w:ascii="Wingdings" w:eastAsia="Wingdings" w:hAnsi="Wingdings" w:cs="Wingdings"/>
          <w:sz w:val="20"/>
          <w:szCs w:val="20"/>
          <w:highlight w:val="lightGray"/>
          <w:u w:color="000000"/>
        </w:rPr>
        <w:sym w:font="Wingdings" w:char="F0A8"/>
      </w:r>
      <w:r>
        <w:rPr>
          <w:rFonts w:ascii="Wingdings" w:eastAsia="Wingdings" w:hAnsi="Wingdings" w:cs="Wingdings"/>
          <w:sz w:val="20"/>
          <w:szCs w:val="20"/>
          <w:u w:color="00000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drenażowo- rozsączająca grawitacyjna z/bez napowietrzania</w:t>
      </w:r>
      <w:r w:rsidR="00000000">
        <w:rPr>
          <w:rFonts w:ascii="Wingdings" w:eastAsia="Wingdings" w:hAnsi="Wingdings" w:cs="Wingdings"/>
          <w:sz w:val="20"/>
        </w:rPr>
        <w:t xml:space="preserve"> </w:t>
      </w:r>
      <w:r w:rsidR="00E31D34">
        <w:rPr>
          <w:rFonts w:ascii="Wingdings" w:eastAsia="Wingdings" w:hAnsi="Wingdings" w:cs="Wingdings"/>
          <w:sz w:val="20"/>
        </w:rPr>
        <w:sym w:font="Wingdings" w:char="F0A8"/>
      </w:r>
      <w:r w:rsidR="00E31D34"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z filtrem piaskowym</w:t>
      </w:r>
      <w:r w:rsidR="00000000">
        <w:rPr>
          <w:rFonts w:ascii="Wingdings" w:eastAsia="Wingdings" w:hAnsi="Wingdings" w:cs="Wingdings"/>
          <w:sz w:val="20"/>
        </w:rPr>
        <w:t xml:space="preserve"> </w:t>
      </w:r>
      <w:r w:rsidR="00E31D34">
        <w:rPr>
          <w:rFonts w:ascii="Wingdings" w:eastAsia="Wingdings" w:hAnsi="Wingdings" w:cs="Wingdings"/>
          <w:sz w:val="20"/>
        </w:rPr>
        <w:br/>
      </w:r>
      <w:r w:rsidR="00E31D34">
        <w:rPr>
          <w:rFonts w:ascii="Wingdings" w:eastAsia="Wingdings" w:hAnsi="Wingdings" w:cs="Wingdings"/>
          <w:sz w:val="20"/>
        </w:rPr>
        <w:sym w:font="Wingdings" w:char="F0A8"/>
      </w:r>
      <w:r w:rsidR="00000000">
        <w:rPr>
          <w:rFonts w:ascii="Times New Roman" w:eastAsia="Times New Roman" w:hAnsi="Times New Roman" w:cs="Times New Roman"/>
          <w:sz w:val="20"/>
        </w:rPr>
        <w:t xml:space="preserve"> gruntowo roślinna </w:t>
      </w:r>
      <w:r w:rsidR="00E31D34">
        <w:rPr>
          <w:rFonts w:ascii="Times New Roman" w:eastAsia="Times New Roman" w:hAnsi="Times New Roman" w:cs="Times New Roman"/>
          <w:sz w:val="20"/>
        </w:rPr>
        <w:sym w:font="Wingdings" w:char="F0A8"/>
      </w:r>
      <w:r w:rsidR="00000000">
        <w:rPr>
          <w:rFonts w:ascii="Times New Roman" w:eastAsia="Times New Roman" w:hAnsi="Times New Roman" w:cs="Times New Roman"/>
          <w:sz w:val="20"/>
        </w:rPr>
        <w:t>biologiczna</w:t>
      </w:r>
      <w:r w:rsidR="00E31D34">
        <w:rPr>
          <w:rFonts w:ascii="Wingdings" w:eastAsia="Wingdings" w:hAnsi="Wingdings" w:cs="Wingdings"/>
          <w:sz w:val="20"/>
        </w:rPr>
        <w:t xml:space="preserve"> </w:t>
      </w:r>
      <w:r w:rsidR="00E31D34"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Wingdings" w:eastAsia="Wingdings" w:hAnsi="Wingdings" w:cs="Wingdings"/>
          <w:sz w:val="20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0"/>
        </w:rPr>
        <w:t>mechaniczno</w:t>
      </w:r>
      <w:proofErr w:type="spellEnd"/>
      <w:r w:rsidR="00000000">
        <w:rPr>
          <w:rFonts w:ascii="Times New Roman" w:eastAsia="Times New Roman" w:hAnsi="Times New Roman" w:cs="Times New Roman"/>
          <w:sz w:val="20"/>
        </w:rPr>
        <w:t xml:space="preserve"> -biologiczna</w:t>
      </w:r>
      <w:r w:rsidR="00E31D34">
        <w:rPr>
          <w:rFonts w:ascii="Times New Roman" w:eastAsia="Times New Roman" w:hAnsi="Times New Roman" w:cs="Times New Roman"/>
          <w:sz w:val="20"/>
        </w:rPr>
        <w:t xml:space="preserve"> </w:t>
      </w:r>
      <w:r w:rsidR="00E31D34">
        <w:rPr>
          <w:rFonts w:ascii="Times New Roman" w:eastAsia="Times New Roman" w:hAnsi="Times New Roman" w:cs="Times New Roman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inna</w:t>
      </w:r>
      <w:r>
        <w:rPr>
          <w:rFonts w:ascii="Times New Roman" w:eastAsia="Times New Roman" w:hAnsi="Times New Roman" w:cs="Times New Roman"/>
          <w:sz w:val="24"/>
        </w:rPr>
        <w:t>……………………….</w:t>
      </w:r>
    </w:p>
    <w:p w14:paraId="53CDFC61" w14:textId="0E08D527" w:rsidR="000A1898" w:rsidRDefault="00017089" w:rsidP="00017089">
      <w:pPr>
        <w:spacing w:after="0" w:line="360" w:lineRule="auto"/>
        <w:ind w:left="377" w:firstLine="332"/>
        <w:jc w:val="both"/>
      </w:pPr>
      <w:r>
        <w:rPr>
          <w:rFonts w:ascii="Times New Roman" w:eastAsia="Times New Roman" w:hAnsi="Times New Roman" w:cs="Times New Roman"/>
          <w:sz w:val="20"/>
        </w:rPr>
        <w:sym w:font="Wingdings" w:char="F0A8"/>
      </w:r>
      <w:r w:rsidR="00000000">
        <w:rPr>
          <w:rFonts w:ascii="Times New Roman" w:eastAsia="Times New Roman" w:hAnsi="Times New Roman" w:cs="Times New Roman"/>
          <w:sz w:val="20"/>
        </w:rPr>
        <w:t>pojemność zbiornika gnilnego .................................... m</w:t>
      </w:r>
      <w:r w:rsidR="00000000">
        <w:rPr>
          <w:rFonts w:ascii="Times New Roman" w:eastAsia="Times New Roman" w:hAnsi="Times New Roman" w:cs="Times New Roman"/>
          <w:sz w:val="31"/>
          <w:vertAlign w:val="superscript"/>
        </w:rPr>
        <w:t>3</w:t>
      </w:r>
      <w:r>
        <w:rPr>
          <w:rFonts w:ascii="Wingdings" w:eastAsia="Wingdings" w:hAnsi="Wingdings" w:cs="Wingdings"/>
          <w:sz w:val="20"/>
        </w:rPr>
        <w:sym w:font="Wingdings" w:char="F0A8"/>
      </w:r>
      <w:r w:rsidR="00000000"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 xml:space="preserve">ilość komór w zbiorniku </w:t>
      </w:r>
      <w:r w:rsidR="00000000" w:rsidRPr="00017089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017089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000000" w:rsidRPr="00017089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2057E856" w14:textId="77777777" w:rsidR="000A1898" w:rsidRDefault="00000000" w:rsidP="00017089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>c) rodzaj II stopnia oczyszczania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**</w:t>
      </w:r>
      <w:r>
        <w:rPr>
          <w:rFonts w:ascii="Times New Roman" w:eastAsia="Times New Roman" w:hAnsi="Times New Roman" w:cs="Times New Roman"/>
          <w:sz w:val="20"/>
        </w:rPr>
        <w:t>właściwe zaznaczyć</w:t>
      </w:r>
      <w:r>
        <w:rPr>
          <w:rFonts w:ascii="Times New Roman" w:eastAsia="Times New Roman" w:hAnsi="Times New Roman" w:cs="Times New Roman"/>
          <w:sz w:val="24"/>
        </w:rPr>
        <w:t>):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6778EF93" w14:textId="646931AF" w:rsidR="000A1898" w:rsidRDefault="00017089">
      <w:pPr>
        <w:spacing w:after="4" w:line="250" w:lineRule="auto"/>
        <w:ind w:left="-5" w:hanging="10"/>
        <w:jc w:val="both"/>
      </w:pPr>
      <w:r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złoże biologiczne</w:t>
      </w:r>
      <w:r w:rsidR="00000000">
        <w:rPr>
          <w:rFonts w:ascii="Liberation Serif" w:eastAsia="Liberation Serif" w:hAnsi="Liberation Serif" w:cs="Liberation Serif"/>
          <w:sz w:val="24"/>
        </w:rPr>
        <w:t xml:space="preserve">          </w:t>
      </w:r>
      <w:r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 xml:space="preserve">drenaż rozsączający 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 xml:space="preserve">      </w:t>
      </w:r>
      <w:r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filtr biologiczny</w:t>
      </w:r>
    </w:p>
    <w:p w14:paraId="258BCD6B" w14:textId="77777777" w:rsidR="000A189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5454BD" w14:textId="41EED5A0" w:rsidR="000A1898" w:rsidRDefault="00000000">
      <w:pPr>
        <w:spacing w:after="184"/>
        <w:ind w:left="152" w:hanging="10"/>
      </w:pPr>
      <w:r>
        <w:rPr>
          <w:rFonts w:ascii="Times New Roman" w:eastAsia="Times New Roman" w:hAnsi="Times New Roman" w:cs="Times New Roman"/>
          <w:b/>
          <w:sz w:val="24"/>
        </w:rPr>
        <w:t>d) miejsce odprowadzania oczyszczonych ścieków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0"/>
        </w:rPr>
        <w:t>właściwe zaznaczyć</w:t>
      </w:r>
      <w:r>
        <w:rPr>
          <w:rFonts w:ascii="Times New Roman" w:eastAsia="Times New Roman" w:hAnsi="Times New Roman" w:cs="Times New Roman"/>
          <w:sz w:val="24"/>
        </w:rPr>
        <w:t xml:space="preserve">): </w:t>
      </w:r>
      <w:r w:rsidR="00017089">
        <w:rPr>
          <w:rFonts w:ascii="Times New Roman" w:eastAsia="Times New Roman" w:hAnsi="Times New Roman" w:cs="Times New Roman"/>
          <w:sz w:val="24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woda        </w:t>
      </w:r>
      <w:r w:rsidR="00017089"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grunt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6143D2D1" w14:textId="77777777" w:rsidR="000A1898" w:rsidRDefault="00000000">
      <w:pPr>
        <w:spacing w:after="13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3. Czas funkcjonowania przydomowej oczyszczalni ścieków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0"/>
        </w:rPr>
        <w:t>właściwe zaznaczyć</w:t>
      </w:r>
      <w:r>
        <w:rPr>
          <w:rFonts w:ascii="Times New Roman" w:eastAsia="Times New Roman" w:hAnsi="Times New Roman" w:cs="Times New Roman"/>
          <w:sz w:val="24"/>
        </w:rPr>
        <w:t>):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1FB7505" w14:textId="3BF22F2B" w:rsidR="000A1898" w:rsidRDefault="00017089">
      <w:pPr>
        <w:spacing w:after="158" w:line="250" w:lineRule="auto"/>
        <w:ind w:left="-5" w:hanging="10"/>
        <w:jc w:val="both"/>
      </w:pPr>
      <w:r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okresowo (podać ilość dni w tygodniu, miesiącu, roku)</w:t>
      </w:r>
      <w:r w:rsidR="00000000">
        <w:rPr>
          <w:rFonts w:ascii="Times New Roman" w:eastAsia="Times New Roman" w:hAnsi="Times New Roman" w:cs="Times New Roman"/>
          <w:sz w:val="24"/>
        </w:rPr>
        <w:t>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</w:t>
      </w:r>
      <w:r w:rsidR="00000000">
        <w:rPr>
          <w:rFonts w:ascii="Times New Roman" w:eastAsia="Times New Roman" w:hAnsi="Times New Roman" w:cs="Times New Roman"/>
          <w:sz w:val="24"/>
        </w:rPr>
        <w:t xml:space="preserve">.. </w:t>
      </w:r>
      <w:r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stale (24 godz. na dobę, 7 dni w tygodniu)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26C4F32C" w14:textId="77777777" w:rsidR="000A1898" w:rsidRDefault="00000000">
      <w:pPr>
        <w:numPr>
          <w:ilvl w:val="0"/>
          <w:numId w:val="3"/>
        </w:numPr>
        <w:spacing w:after="3"/>
        <w:ind w:right="22" w:hanging="358"/>
      </w:pPr>
      <w:r>
        <w:rPr>
          <w:rFonts w:ascii="Times New Roman" w:eastAsia="Times New Roman" w:hAnsi="Times New Roman" w:cs="Times New Roman"/>
          <w:sz w:val="24"/>
        </w:rPr>
        <w:t xml:space="preserve">przepustowość oczyszczalni wynosi ................m3/dobę.  </w:t>
      </w:r>
    </w:p>
    <w:p w14:paraId="6CB194DC" w14:textId="77777777" w:rsidR="000A1898" w:rsidRDefault="00000000">
      <w:pPr>
        <w:numPr>
          <w:ilvl w:val="0"/>
          <w:numId w:val="3"/>
        </w:numPr>
        <w:spacing w:after="106"/>
        <w:ind w:right="22" w:hanging="358"/>
      </w:pPr>
      <w:r>
        <w:rPr>
          <w:rFonts w:ascii="Times New Roman" w:eastAsia="Times New Roman" w:hAnsi="Times New Roman" w:cs="Times New Roman"/>
          <w:sz w:val="24"/>
        </w:rPr>
        <w:t xml:space="preserve">liczba mieszkańców zamieszkującą nieruchomość ................... osób </w:t>
      </w:r>
    </w:p>
    <w:p w14:paraId="73A89D67" w14:textId="043C7E01" w:rsidR="000A1898" w:rsidRDefault="00000000">
      <w:pPr>
        <w:numPr>
          <w:ilvl w:val="0"/>
          <w:numId w:val="3"/>
        </w:numPr>
        <w:spacing w:after="87" w:line="253" w:lineRule="auto"/>
        <w:ind w:right="22" w:hanging="358"/>
      </w:pPr>
      <w:r>
        <w:rPr>
          <w:rFonts w:ascii="Times New Roman" w:eastAsia="Times New Roman" w:hAnsi="Times New Roman" w:cs="Times New Roman"/>
        </w:rPr>
        <w:lastRenderedPageBreak/>
        <w:t>ilość ścieków wytwarzanych przez 1 mieszkańca na dobę</w:t>
      </w:r>
      <w:r>
        <w:rPr>
          <w:rFonts w:ascii="Times New Roman" w:eastAsia="Times New Roman" w:hAnsi="Times New Roman" w:cs="Times New Roman"/>
          <w:sz w:val="24"/>
        </w:rPr>
        <w:t>.....</w:t>
      </w:r>
      <w:r w:rsidR="00017089">
        <w:rPr>
          <w:rFonts w:ascii="Times New Roman" w:eastAsia="Times New Roman" w:hAnsi="Times New Roman" w:cs="Times New Roman"/>
          <w:sz w:val="24"/>
        </w:rPr>
        <w:t>.......................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Times New Roman" w:eastAsia="Times New Roman" w:hAnsi="Times New Roman" w:cs="Times New Roman"/>
        </w:rPr>
        <w:t>[m</w:t>
      </w:r>
      <w:r>
        <w:rPr>
          <w:rFonts w:ascii="Times New Roman" w:eastAsia="Times New Roman" w:hAnsi="Times New Roman" w:cs="Times New Roman"/>
          <w:sz w:val="34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/d]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6AB5E66" w14:textId="77777777" w:rsidR="000A1898" w:rsidRDefault="00000000">
      <w:pPr>
        <w:numPr>
          <w:ilvl w:val="0"/>
          <w:numId w:val="4"/>
        </w:numPr>
        <w:spacing w:after="137"/>
        <w:ind w:right="1"/>
      </w:pPr>
      <w:r>
        <w:rPr>
          <w:rFonts w:ascii="Times New Roman" w:eastAsia="Times New Roman" w:hAnsi="Times New Roman" w:cs="Times New Roman"/>
          <w:b/>
          <w:sz w:val="24"/>
        </w:rPr>
        <w:t>Wielkość i rodzaj emisji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(tj. ilość i rodzaj ścieków wprowadzanych do środowiska przez mieszkańców):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512AC6" w14:textId="37C3A22A" w:rsidR="000A1898" w:rsidRDefault="00017089">
      <w:pPr>
        <w:spacing w:after="293" w:line="253" w:lineRule="auto"/>
        <w:ind w:left="718" w:hanging="10"/>
        <w:jc w:val="both"/>
      </w:pPr>
      <w:r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</w:rPr>
        <w:t>ścieki bytowe ….... m</w:t>
      </w:r>
      <w:r w:rsidR="00000000">
        <w:rPr>
          <w:rFonts w:ascii="Times New Roman" w:eastAsia="Times New Roman" w:hAnsi="Times New Roman" w:cs="Times New Roman"/>
          <w:vertAlign w:val="superscript"/>
        </w:rPr>
        <w:t>3</w:t>
      </w:r>
      <w:r w:rsidR="00000000">
        <w:rPr>
          <w:rFonts w:ascii="Times New Roman" w:eastAsia="Times New Roman" w:hAnsi="Times New Roman" w:cs="Times New Roman"/>
        </w:rPr>
        <w:t>/dobę</w:t>
      </w:r>
      <w:r w:rsidR="00000000">
        <w:rPr>
          <w:rFonts w:ascii="Wingdings" w:eastAsia="Wingdings" w:hAnsi="Wingdings" w:cs="Wingdings"/>
          <w:sz w:val="20"/>
        </w:rPr>
        <w:t xml:space="preserve">  </w:t>
      </w:r>
      <w:r>
        <w:rPr>
          <w:rFonts w:ascii="Wingdings" w:eastAsia="Wingdings" w:hAnsi="Wingdings" w:cs="Wingdings"/>
          <w:sz w:val="20"/>
        </w:rPr>
        <w:sym w:font="Wingdings" w:char="F0A8"/>
      </w:r>
      <w:r w:rsidR="00000000"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 xml:space="preserve">ścieki przemysłowe </w:t>
      </w:r>
      <w:r w:rsidR="00000000">
        <w:rPr>
          <w:rFonts w:ascii="Times New Roman" w:eastAsia="Times New Roman" w:hAnsi="Times New Roman" w:cs="Times New Roman"/>
        </w:rPr>
        <w:t xml:space="preserve"> ……..m</w:t>
      </w:r>
      <w:r w:rsidR="00000000">
        <w:rPr>
          <w:rFonts w:ascii="Times New Roman" w:eastAsia="Times New Roman" w:hAnsi="Times New Roman" w:cs="Times New Roman"/>
          <w:vertAlign w:val="superscript"/>
        </w:rPr>
        <w:t>3</w:t>
      </w:r>
      <w:r w:rsidR="00000000">
        <w:rPr>
          <w:rFonts w:ascii="Times New Roman" w:eastAsia="Times New Roman" w:hAnsi="Times New Roman" w:cs="Times New Roman"/>
        </w:rPr>
        <w:t>/dobę</w:t>
      </w:r>
      <w:r w:rsidR="00000000">
        <w:rPr>
          <w:rFonts w:ascii="Times New Roman" w:eastAsia="Times New Roman" w:hAnsi="Times New Roman" w:cs="Times New Roman"/>
          <w:sz w:val="24"/>
        </w:rPr>
        <w:t>.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1FE2BEDB" w14:textId="77777777" w:rsidR="000A1898" w:rsidRDefault="00000000">
      <w:pPr>
        <w:numPr>
          <w:ilvl w:val="0"/>
          <w:numId w:val="4"/>
        </w:numPr>
        <w:spacing w:after="197" w:line="267" w:lineRule="auto"/>
        <w:ind w:right="1"/>
      </w:pPr>
      <w:r>
        <w:rPr>
          <w:rFonts w:ascii="Times New Roman" w:eastAsia="Times New Roman" w:hAnsi="Times New Roman" w:cs="Times New Roman"/>
          <w:b/>
          <w:sz w:val="24"/>
        </w:rPr>
        <w:t>Opis stosowanych metod ograniczania wielkości emisji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(zgodnie z instrukcją eksploatacji oczyszczalni –  np. </w:t>
      </w:r>
      <w:r>
        <w:rPr>
          <w:rFonts w:ascii="Times New Roman" w:eastAsia="Times New Roman" w:hAnsi="Times New Roman" w:cs="Times New Roman"/>
          <w:color w:val="282828"/>
          <w:sz w:val="20"/>
        </w:rPr>
        <w:t>urządzenia wchodzące w skład oczyszczalni, rodzaj zastosowanej technologii oczyszczania ścieków, rozwiązania organizacyjne mające wpływ na ograniczenie emisji):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9F9E8F" w14:textId="7492F2C7" w:rsidR="000A1898" w:rsidRDefault="00017089" w:rsidP="00342438">
      <w:pPr>
        <w:spacing w:after="3"/>
        <w:ind w:left="238" w:right="22"/>
      </w:pPr>
      <w:r>
        <w:rPr>
          <w:rFonts w:ascii="Times New Roman" w:eastAsia="Times New Roman" w:hAnsi="Times New Roman" w:cs="Times New Roman"/>
          <w:sz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 xml:space="preserve">oczyszczanie mechaniczne    </w:t>
      </w:r>
      <w:r>
        <w:rPr>
          <w:rFonts w:ascii="Wingdings" w:eastAsia="Wingdings" w:hAnsi="Wingdings" w:cs="Wingdings"/>
          <w:sz w:val="20"/>
        </w:rPr>
        <w:sym w:font="Wingdings" w:char="F0A8"/>
      </w:r>
      <w:r w:rsidR="00000000"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 xml:space="preserve">oczyszczanie biologiczne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>oczyszczanie fizyko-chemiczne</w:t>
      </w:r>
      <w:r w:rsidR="00342438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 xml:space="preserve">uzdatnianie ścieków oczyszczonych   </w:t>
      </w:r>
      <w:r>
        <w:rPr>
          <w:rFonts w:ascii="Wingdings" w:eastAsia="Wingdings" w:hAnsi="Wingdings" w:cs="Wingdings"/>
          <w:sz w:val="20"/>
        </w:rPr>
        <w:sym w:font="Wingdings" w:char="F0A8"/>
      </w:r>
      <w:r w:rsidR="00000000">
        <w:rPr>
          <w:rFonts w:ascii="Wingdings" w:eastAsia="Wingdings" w:hAnsi="Wingdings" w:cs="Wingdings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</w:rPr>
        <w:t>czyszczalnie fitosanitarne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C92C251" w14:textId="6D991E1F" w:rsidR="000A1898" w:rsidRDefault="00017089" w:rsidP="00017089">
      <w:pPr>
        <w:spacing w:after="202"/>
        <w:ind w:left="238" w:right="22"/>
      </w:pPr>
      <w:r>
        <w:rPr>
          <w:rFonts w:ascii="Times New Roman" w:eastAsia="Times New Roman" w:hAnsi="Times New Roman" w:cs="Times New Roman"/>
          <w:sz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>inne: …………………………………….............................................................................</w:t>
      </w:r>
    </w:p>
    <w:p w14:paraId="25358CB2" w14:textId="77777777" w:rsidR="000A1898" w:rsidRDefault="00000000">
      <w:pPr>
        <w:numPr>
          <w:ilvl w:val="0"/>
          <w:numId w:val="6"/>
        </w:numPr>
        <w:spacing w:after="201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>Oczyszczalnia Ścieków zlokalizowana jest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12635877" w14:textId="185C56DD" w:rsidR="000A1898" w:rsidRDefault="00342438" w:rsidP="00342438">
      <w:pPr>
        <w:spacing w:after="79" w:line="250" w:lineRule="auto"/>
        <w:jc w:val="both"/>
      </w:pPr>
      <w:r>
        <w:rPr>
          <w:rFonts w:ascii="Wingdings" w:eastAsia="Wingdings" w:hAnsi="Wingdings" w:cs="Wingdings"/>
          <w:sz w:val="20"/>
        </w:rPr>
        <w:sym w:font="Wingdings" w:char="F0A8"/>
      </w:r>
      <w:r w:rsidR="00000000">
        <w:rPr>
          <w:rFonts w:ascii="Times New Roman" w:eastAsia="Times New Roman" w:hAnsi="Times New Roman" w:cs="Times New Roman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w aglomeracji</w:t>
      </w:r>
      <w:r w:rsidR="00000000">
        <w:rPr>
          <w:rFonts w:ascii="Times New Roman" w:eastAsia="Times New Roman" w:hAnsi="Times New Roman" w:cs="Times New Roman"/>
          <w:sz w:val="31"/>
          <w:vertAlign w:val="superscript"/>
        </w:rPr>
        <w:t>***</w:t>
      </w:r>
      <w:r w:rsidR="00000000">
        <w:rPr>
          <w:rFonts w:ascii="Liberation Serif" w:eastAsia="Liberation Serif" w:hAnsi="Liberation Serif" w:cs="Liberation Serif"/>
          <w:sz w:val="24"/>
        </w:rPr>
        <w:t xml:space="preserve">        </w:t>
      </w:r>
      <w:r>
        <w:rPr>
          <w:rFonts w:ascii="Wingdings" w:eastAsia="Wingdings" w:hAnsi="Wingdings" w:cs="Wingdings"/>
          <w:sz w:val="20"/>
        </w:rPr>
        <w:sym w:font="Wingdings" w:char="F0A8"/>
      </w:r>
      <w:r w:rsidR="00000000">
        <w:rPr>
          <w:rFonts w:ascii="Times New Roman" w:eastAsia="Times New Roman" w:hAnsi="Times New Roman" w:cs="Times New Roman"/>
          <w:sz w:val="20"/>
        </w:rPr>
        <w:t xml:space="preserve">   poza aglomeracją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84591DE" w14:textId="27F71761" w:rsidR="000A1898" w:rsidRDefault="00000000">
      <w:pPr>
        <w:numPr>
          <w:ilvl w:val="0"/>
          <w:numId w:val="6"/>
        </w:numPr>
        <w:spacing w:after="36" w:line="356" w:lineRule="auto"/>
        <w:ind w:hanging="240"/>
      </w:pPr>
      <w:r>
        <w:rPr>
          <w:rFonts w:ascii="Times New Roman" w:eastAsia="Times New Roman" w:hAnsi="Times New Roman" w:cs="Times New Roman"/>
          <w:b/>
        </w:rPr>
        <w:t>Informacja czy stopień ograniczania wielkości emisji jest zgodny z obowiązującymi przepisami</w:t>
      </w:r>
      <w:r>
        <w:rPr>
          <w:rFonts w:ascii="Times New Roman" w:eastAsia="Times New Roman" w:hAnsi="Times New Roman" w:cs="Times New Roman"/>
          <w:sz w:val="37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 w:rsidR="00342438"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Tak  </w:t>
      </w:r>
      <w:r>
        <w:rPr>
          <w:rFonts w:ascii="Times New Roman" w:eastAsia="Times New Roman" w:hAnsi="Times New Roman" w:cs="Times New Roman"/>
          <w:sz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42438">
        <w:rPr>
          <w:rFonts w:ascii="Wingdings" w:eastAsia="Wingdings" w:hAnsi="Wingdings" w:cs="Wingdings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  Nie </w:t>
      </w:r>
    </w:p>
    <w:p w14:paraId="6FF9B3CF" w14:textId="461007E0" w:rsidR="000A1898" w:rsidRDefault="00000000" w:rsidP="00342438">
      <w:pPr>
        <w:numPr>
          <w:ilvl w:val="0"/>
          <w:numId w:val="6"/>
        </w:numPr>
        <w:spacing w:after="0" w:line="253" w:lineRule="auto"/>
        <w:ind w:hanging="240"/>
        <w:jc w:val="both"/>
      </w:pPr>
      <w:r>
        <w:rPr>
          <w:rFonts w:ascii="Times New Roman" w:eastAsia="Times New Roman" w:hAnsi="Times New Roman" w:cs="Times New Roman"/>
          <w:b/>
        </w:rPr>
        <w:t>Oświadczam</w:t>
      </w:r>
      <w:r w:rsidRPr="00342438">
        <w:rPr>
          <w:rFonts w:ascii="Times New Roman" w:eastAsia="Times New Roman" w:hAnsi="Times New Roman" w:cs="Times New Roman"/>
          <w:b/>
        </w:rPr>
        <w:t>, że</w:t>
      </w:r>
      <w:r w:rsidRPr="0034243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realizacja niniejszej przydomowej oczyszczalni ścieków została wykonana zgodnie  z obowiązującymi przepisami, oczyszczone ścieki odprowadzane będą do gruntu stanowiącego moją własność</w:t>
      </w:r>
      <w:r w:rsidR="0034243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 pośrednictwem urządzenia wodnego</w:t>
      </w:r>
      <w:r w:rsidR="0034243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4243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topień ograniczenia wielkości emisji jest zgodny  z Rozporządzenie Ministra Gospodarki Morskiej i Żeglugi Śródlądowej w sprawie substancji szczególnie szkodliwych dla środowiska wodnego oraz warunków, jakie należy spełnić przy wprowadzaniu do wód  lub do ziemi ścieków, a także przy odprowadzaniu wód opadowych lub roztopowych do wód lub do urządzeń wodnych z dnia 12 lipca 2019 r. (Dz.U. z 2019 r. poz. 1311) oraz miejsce wprowadzenia ścieków oddzielone jest warstwą gruntu o miąższości co najmniej 1,5 m od najwyższego użytkowanego poziomu wodonośnego wód podziemnych</w:t>
      </w:r>
      <w:r w:rsidR="0034243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najwyższy użytkowy poziom wodonośny wód podziemnych znajduje się co najmniej 1,5 m pod dnem tego urządzeń.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5973F4F3" w14:textId="77777777" w:rsidR="000A1898" w:rsidRDefault="00000000">
      <w:pPr>
        <w:spacing w:after="69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2EE19CB6" w14:textId="700B0100" w:rsidR="000A1898" w:rsidRDefault="00000000" w:rsidP="00342438">
      <w:pPr>
        <w:spacing w:after="77"/>
        <w:ind w:left="-5" w:hanging="10"/>
        <w:jc w:val="both"/>
      </w:pPr>
      <w:r>
        <w:rPr>
          <w:rFonts w:ascii="Liberation Serif" w:eastAsia="Liberation Serif" w:hAnsi="Liberation Serif" w:cs="Liberation Serif"/>
          <w:sz w:val="18"/>
        </w:rPr>
        <w:t xml:space="preserve">*** </w:t>
      </w:r>
      <w:r>
        <w:rPr>
          <w:rFonts w:ascii="Liberation Serif" w:eastAsia="Liberation Serif" w:hAnsi="Liberation Serif" w:cs="Liberation Serif"/>
          <w:i/>
          <w:sz w:val="18"/>
        </w:rPr>
        <w:t xml:space="preserve">Zgodnie z Rozporządzeniem Ministra Gospodarki Morskiej i Żeglugi Śródlądowej z dnia 12 lipca 2019 r w sprawie substancji szczególnie szkodliwych dla środowiska wodnego oraz warunków, jakie należy spełnić przy wprowadzaniu do wód lub do ziemi ścieków,  a także przy odprowadzaniu wód opadowych lub roztopowych do wód lub do urządzeń wodnych (Dz. U. z 2019 r, Poz.1311 ze zm.),  od dnia 1 stycznia 2016 roku ścieki pochodzące z własnego gospodarstwa domowego lub rolnego </w:t>
      </w:r>
      <w:r>
        <w:rPr>
          <w:rFonts w:ascii="Liberation Serif" w:eastAsia="Liberation Serif" w:hAnsi="Liberation Serif" w:cs="Liberation Serif"/>
          <w:b/>
          <w:i/>
          <w:sz w:val="18"/>
          <w:u w:val="single" w:color="000000"/>
        </w:rPr>
        <w:t xml:space="preserve">zlokalizowanego w aglomeracji </w:t>
      </w:r>
      <w:r>
        <w:rPr>
          <w:rFonts w:ascii="Liberation Serif" w:eastAsia="Liberation Serif" w:hAnsi="Liberation Serif" w:cs="Liberation Serif"/>
          <w:i/>
          <w:sz w:val="18"/>
        </w:rPr>
        <w:t>mogą być wprowadzane do ziemi, w granicach gruntu stanowiącego własność wprowadzającego, jeżeli spełnione są łącznie następujące warunki (§ 11ust.5 pkt. 1-3):</w:t>
      </w:r>
      <w:r>
        <w:rPr>
          <w:rFonts w:ascii="Times New Roman" w:eastAsia="Times New Roman" w:hAnsi="Times New Roman" w:cs="Times New Roman"/>
          <w:sz w:val="20"/>
        </w:rPr>
        <w:t xml:space="preserve"> ***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2045B5EE" w14:textId="468162C2" w:rsidR="000A1898" w:rsidRDefault="00000000">
      <w:pPr>
        <w:spacing w:after="191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*** 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dla Gminy </w:t>
      </w:r>
      <w:r w:rsidR="00342438">
        <w:rPr>
          <w:rFonts w:ascii="Times New Roman" w:eastAsia="Times New Roman" w:hAnsi="Times New Roman" w:cs="Times New Roman"/>
          <w:b/>
          <w:sz w:val="20"/>
          <w:u w:val="single" w:color="000000"/>
        </w:rPr>
        <w:t>Korsze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będącej w aglomeracji</w:t>
      </w:r>
      <w:r>
        <w:rPr>
          <w:rFonts w:ascii="Times New Roman" w:eastAsia="Times New Roman" w:hAnsi="Times New Roman" w:cs="Times New Roman"/>
          <w:sz w:val="20"/>
        </w:rPr>
        <w:t xml:space="preserve"> o równoważnej liczbie mieszkańców RLM = </w:t>
      </w:r>
      <w:r w:rsidR="00E7070E">
        <w:rPr>
          <w:rFonts w:ascii="Times New Roman" w:eastAsia="Times New Roman" w:hAnsi="Times New Roman" w:cs="Times New Roman"/>
          <w:b/>
          <w:sz w:val="20"/>
        </w:rPr>
        <w:t>5232</w:t>
      </w:r>
      <w:r>
        <w:rPr>
          <w:rFonts w:ascii="Times New Roman" w:eastAsia="Times New Roman" w:hAnsi="Times New Roman" w:cs="Times New Roman"/>
          <w:b/>
          <w:sz w:val="20"/>
        </w:rPr>
        <w:t xml:space="preserve"> BZT5</w:t>
      </w:r>
      <w:r>
        <w:rPr>
          <w:rFonts w:ascii="Times New Roman" w:eastAsia="Times New Roman" w:hAnsi="Times New Roman" w:cs="Times New Roman"/>
          <w:sz w:val="20"/>
        </w:rPr>
        <w:t xml:space="preserve"> ścieków </w:t>
      </w:r>
    </w:p>
    <w:p w14:paraId="2D612DB3" w14:textId="77777777" w:rsidR="000A1898" w:rsidRDefault="00000000">
      <w:pPr>
        <w:spacing w:after="222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dopływających jest redukowane co najmniej o </w:t>
      </w:r>
      <w:r>
        <w:rPr>
          <w:rFonts w:ascii="Times New Roman" w:eastAsia="Times New Roman" w:hAnsi="Times New Roman" w:cs="Times New Roman"/>
          <w:b/>
          <w:sz w:val="20"/>
        </w:rPr>
        <w:t>70-90 %</w:t>
      </w:r>
      <w:r>
        <w:rPr>
          <w:rFonts w:ascii="Times New Roman" w:eastAsia="Times New Roman" w:hAnsi="Times New Roman" w:cs="Times New Roman"/>
          <w:sz w:val="20"/>
        </w:rPr>
        <w:t xml:space="preserve">, a zawartość zawiesin ogólnych co najmniej o </w:t>
      </w:r>
      <w:r>
        <w:rPr>
          <w:rFonts w:ascii="Times New Roman" w:eastAsia="Times New Roman" w:hAnsi="Times New Roman" w:cs="Times New Roman"/>
          <w:b/>
          <w:sz w:val="20"/>
        </w:rPr>
        <w:t>90 % ***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422F563" w14:textId="77777777" w:rsidR="000A1898" w:rsidRDefault="00000000">
      <w:pPr>
        <w:numPr>
          <w:ilvl w:val="0"/>
          <w:numId w:val="7"/>
        </w:numPr>
        <w:spacing w:after="4" w:line="270" w:lineRule="auto"/>
        <w:ind w:left="365" w:hanging="197"/>
        <w:jc w:val="both"/>
      </w:pPr>
      <w:r>
        <w:rPr>
          <w:rFonts w:ascii="Times New Roman" w:eastAsia="Times New Roman" w:hAnsi="Times New Roman" w:cs="Times New Roman"/>
          <w:i/>
          <w:sz w:val="18"/>
        </w:rPr>
        <w:t>ilość ścieków nie przekracza 5,0 m</w:t>
      </w:r>
      <w:r>
        <w:rPr>
          <w:rFonts w:ascii="Times New Roman" w:eastAsia="Times New Roman" w:hAnsi="Times New Roman" w:cs="Times New Roman"/>
          <w:i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18"/>
        </w:rPr>
        <w:t xml:space="preserve"> na dobę;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4C2C83C6" w14:textId="77777777" w:rsidR="000A1898" w:rsidRDefault="00000000">
      <w:pPr>
        <w:numPr>
          <w:ilvl w:val="0"/>
          <w:numId w:val="7"/>
        </w:numPr>
        <w:spacing w:after="4" w:line="270" w:lineRule="auto"/>
        <w:ind w:left="365" w:hanging="197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nie przekraczają najwyższych dopuszczalnych wartości wskaźników zanieczyszczeń właściwych dla RLM aglomeracji, na obszarze której zlokalizowane jest gospodarstwo, określonych w załączniku nr 2 do rozporządzenia;* </w:t>
      </w:r>
    </w:p>
    <w:p w14:paraId="7D304A0D" w14:textId="77777777" w:rsidR="00306E2A" w:rsidRPr="00306E2A" w:rsidRDefault="00000000">
      <w:pPr>
        <w:numPr>
          <w:ilvl w:val="0"/>
          <w:numId w:val="7"/>
        </w:numPr>
        <w:spacing w:after="173" w:line="270" w:lineRule="auto"/>
        <w:ind w:left="365" w:hanging="197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najwyższy użytkowy poziom wodonośny wód podziemnych znajduje się co najmniej 1,5 m pod dnem tego urządzenia. miejsce </w:t>
      </w:r>
    </w:p>
    <w:p w14:paraId="62C80E3B" w14:textId="76823B77" w:rsidR="000A1898" w:rsidRDefault="00000000" w:rsidP="00306E2A">
      <w:pPr>
        <w:spacing w:after="173" w:line="270" w:lineRule="auto"/>
        <w:ind w:left="168"/>
        <w:jc w:val="both"/>
      </w:pPr>
      <w:r>
        <w:rPr>
          <w:rFonts w:ascii="Times New Roman" w:eastAsia="Times New Roman" w:hAnsi="Times New Roman" w:cs="Times New Roman"/>
          <w:b/>
          <w:sz w:val="20"/>
        </w:rPr>
        <w:t>***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Najwyższe dopuszczalne wartości wskaźników zanieczyszczeń w odprowadzanych ściekach wynoszą: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2FD6DC54" w14:textId="77777777" w:rsidR="000A1898" w:rsidRDefault="00000000">
      <w:pPr>
        <w:pStyle w:val="Nagwek1"/>
      </w:pPr>
      <w:r>
        <w:lastRenderedPageBreak/>
        <w:t xml:space="preserve">BZT5 – 25 mgO2/l, </w:t>
      </w:r>
      <w:proofErr w:type="spellStart"/>
      <w:r>
        <w:t>ChZT</w:t>
      </w:r>
      <w:proofErr w:type="spellEnd"/>
      <w:r>
        <w:t xml:space="preserve"> Cr – 125 mgO2/l, zawiesiny ogólne – 35 mg/l, azot ogólny – 15mg/l, fosfor ogólny- 2 mg/l</w:t>
      </w:r>
      <w:r>
        <w:rPr>
          <w:i w:val="0"/>
          <w:sz w:val="24"/>
        </w:rPr>
        <w:t xml:space="preserve"> </w:t>
      </w:r>
    </w:p>
    <w:p w14:paraId="60CF55C2" w14:textId="30081B5B" w:rsidR="000A1898" w:rsidRDefault="00000000">
      <w:pPr>
        <w:spacing w:after="203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**** 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dla Gminy </w:t>
      </w:r>
      <w:r w:rsidR="00306E2A">
        <w:rPr>
          <w:rFonts w:ascii="Times New Roman" w:eastAsia="Times New Roman" w:hAnsi="Times New Roman" w:cs="Times New Roman"/>
          <w:b/>
          <w:sz w:val="20"/>
          <w:u w:val="single" w:color="000000"/>
        </w:rPr>
        <w:t>Korsze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będącej poza aglomeracją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ścieki pochodzące z własnego gospodarstwa domowego lub rolnego  mogą być wprowadzane do ziemi, w granicach gruntu stanowiącego własność wprowadzającego, jeżeli spełnione są łącznie następujące warunki</w:t>
      </w:r>
      <w:r>
        <w:rPr>
          <w:rFonts w:ascii="Liberation Serif" w:eastAsia="Liberation Serif" w:hAnsi="Liberation Serif" w:cs="Liberation Serif"/>
          <w:i/>
          <w:sz w:val="18"/>
        </w:rPr>
        <w:t xml:space="preserve"> (§ 11 ust.4 pkt.1-3):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D19EC1D" w14:textId="77777777" w:rsidR="000A1898" w:rsidRDefault="00000000">
      <w:pPr>
        <w:numPr>
          <w:ilvl w:val="0"/>
          <w:numId w:val="8"/>
        </w:numPr>
        <w:spacing w:after="4" w:line="270" w:lineRule="auto"/>
        <w:ind w:hanging="206"/>
        <w:jc w:val="both"/>
      </w:pPr>
      <w:r>
        <w:rPr>
          <w:rFonts w:ascii="Times New Roman" w:eastAsia="Times New Roman" w:hAnsi="Times New Roman" w:cs="Times New Roman"/>
          <w:i/>
          <w:sz w:val="18"/>
        </w:rPr>
        <w:t>ilość ścieków nie przekracza 5,0 m</w:t>
      </w:r>
      <w:r>
        <w:rPr>
          <w:rFonts w:ascii="Times New Roman" w:eastAsia="Times New Roman" w:hAnsi="Times New Roman" w:cs="Times New Roman"/>
          <w:i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18"/>
        </w:rPr>
        <w:t xml:space="preserve"> na dobę;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3683D8F2" w14:textId="77777777" w:rsidR="000A1898" w:rsidRDefault="00000000">
      <w:pPr>
        <w:numPr>
          <w:ilvl w:val="0"/>
          <w:numId w:val="8"/>
        </w:numPr>
        <w:spacing w:after="0" w:line="269" w:lineRule="auto"/>
        <w:ind w:hanging="206"/>
        <w:jc w:val="both"/>
      </w:pPr>
      <w:r>
        <w:rPr>
          <w:rFonts w:ascii="Times New Roman" w:eastAsia="Times New Roman" w:hAnsi="Times New Roman" w:cs="Times New Roman"/>
          <w:i/>
          <w:sz w:val="20"/>
        </w:rPr>
        <w:t>BZT</w:t>
      </w:r>
      <w:r>
        <w:rPr>
          <w:rFonts w:ascii="Times New Roman" w:eastAsia="Times New Roman" w:hAnsi="Times New Roman" w:cs="Times New Roman"/>
          <w:i/>
          <w:sz w:val="31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i/>
          <w:sz w:val="20"/>
        </w:rPr>
        <w:t xml:space="preserve">ścieków jest redukowane co najmniej o 20%, a zawiesin ogólnych co najmniej o 50%; </w:t>
      </w:r>
      <w:r>
        <w:rPr>
          <w:rFonts w:ascii="Times New Roman" w:eastAsia="Times New Roman" w:hAnsi="Times New Roman" w:cs="Times New Roman"/>
          <w:i/>
          <w:sz w:val="18"/>
        </w:rPr>
        <w:t>*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7B268F88" w14:textId="77777777" w:rsidR="000A1898" w:rsidRDefault="00000000">
      <w:pPr>
        <w:numPr>
          <w:ilvl w:val="0"/>
          <w:numId w:val="8"/>
        </w:numPr>
        <w:spacing w:after="4" w:line="270" w:lineRule="auto"/>
        <w:ind w:hanging="206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miejsce wprowadzania ścieków do ziemi oddzielone jest warstwą gruntu o miąższości co najmniej 1,5 m od najwyższego użytkowego poziomu wodonośnego wód podziemnych. </w:t>
      </w:r>
    </w:p>
    <w:p w14:paraId="115D4986" w14:textId="77777777" w:rsidR="000A1898" w:rsidRDefault="00000000">
      <w:pPr>
        <w:spacing w:after="158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**** </w:t>
      </w:r>
      <w:r>
        <w:rPr>
          <w:rFonts w:ascii="Times New Roman" w:eastAsia="Times New Roman" w:hAnsi="Times New Roman" w:cs="Times New Roman"/>
          <w:i/>
          <w:sz w:val="20"/>
        </w:rPr>
        <w:t>Najwyższe dopuszczalne wartości wskaźników zanieczyszczeń w odprowadzanych ściekach wynoszą: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5ADA7B98" w14:textId="77777777" w:rsidR="00C01726" w:rsidRDefault="00000000" w:rsidP="00C01726">
      <w:pPr>
        <w:pStyle w:val="Nagwek2"/>
        <w:spacing w:after="0" w:line="240" w:lineRule="auto"/>
      </w:pPr>
      <w:r>
        <w:t xml:space="preserve">BZT5 – 40 mgO2/l, </w:t>
      </w:r>
      <w:proofErr w:type="spellStart"/>
      <w:r>
        <w:t>ChZT</w:t>
      </w:r>
      <w:proofErr w:type="spellEnd"/>
      <w:r>
        <w:t xml:space="preserve"> Cr – 150 mgO2/l, zawiesiny ogólne – 50 mg/l, azot ogólny – 30mg/l, </w:t>
      </w:r>
    </w:p>
    <w:p w14:paraId="42DA498F" w14:textId="1EFC9485" w:rsidR="000A1898" w:rsidRDefault="00000000" w:rsidP="00C01726">
      <w:pPr>
        <w:pStyle w:val="Nagwek2"/>
        <w:spacing w:after="0" w:line="240" w:lineRule="auto"/>
      </w:pPr>
      <w:r>
        <w:t>fosfor ogólny- 5 mg/l</w:t>
      </w:r>
      <w:r>
        <w:rPr>
          <w:rFonts w:ascii="Liberation Serif" w:eastAsia="Liberation Serif" w:hAnsi="Liberation Serif" w:cs="Liberation Serif"/>
          <w:i w:val="0"/>
          <w:sz w:val="24"/>
        </w:rPr>
        <w:t xml:space="preserve"> </w:t>
      </w:r>
    </w:p>
    <w:p w14:paraId="4B44CF69" w14:textId="54300CCA" w:rsidR="000A1898" w:rsidRDefault="00000000" w:rsidP="00306E2A">
      <w:pPr>
        <w:spacing w:after="0" w:line="240" w:lineRule="auto"/>
        <w:ind w:left="11" w:hanging="11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18"/>
        </w:rPr>
        <w:t xml:space="preserve">Aglomeracja (zgodnie z art. 86 ust. 3 pkt 1 ustawy z dnia 20 lipca 2017 r. Prawo wodne </w:t>
      </w:r>
      <w:r w:rsidR="00306E2A" w:rsidRPr="00306E2A">
        <w:rPr>
          <w:rFonts w:ascii="Times New Roman" w:eastAsia="Times New Roman" w:hAnsi="Times New Roman" w:cs="Times New Roman"/>
          <w:i/>
          <w:sz w:val="18"/>
        </w:rPr>
        <w:t>(</w:t>
      </w:r>
      <w:proofErr w:type="spellStart"/>
      <w:r w:rsidR="00306E2A" w:rsidRPr="00306E2A">
        <w:rPr>
          <w:rFonts w:ascii="Times New Roman" w:eastAsia="Times New Roman" w:hAnsi="Times New Roman" w:cs="Times New Roman"/>
          <w:i/>
          <w:sz w:val="18"/>
        </w:rPr>
        <w:t>t.j</w:t>
      </w:r>
      <w:proofErr w:type="spellEnd"/>
      <w:r w:rsidR="00306E2A" w:rsidRPr="00306E2A">
        <w:rPr>
          <w:rFonts w:ascii="Times New Roman" w:eastAsia="Times New Roman" w:hAnsi="Times New Roman" w:cs="Times New Roman"/>
          <w:i/>
          <w:sz w:val="18"/>
        </w:rPr>
        <w:t>. Dz. U. z 2023 r. poz. 1478</w:t>
      </w:r>
      <w:r w:rsidR="00306E2A">
        <w:rPr>
          <w:rFonts w:ascii="Times New Roman" w:eastAsia="Times New Roman" w:hAnsi="Times New Roman" w:cs="Times New Roman"/>
          <w:i/>
          <w:sz w:val="18"/>
        </w:rPr>
        <w:br/>
      </w:r>
      <w:r w:rsidR="00306E2A" w:rsidRPr="00306E2A">
        <w:rPr>
          <w:rFonts w:ascii="Times New Roman" w:eastAsia="Times New Roman" w:hAnsi="Times New Roman" w:cs="Times New Roman"/>
          <w:i/>
          <w:sz w:val="18"/>
        </w:rPr>
        <w:t xml:space="preserve"> z </w:t>
      </w:r>
      <w:proofErr w:type="spellStart"/>
      <w:r w:rsidR="00306E2A" w:rsidRPr="00306E2A">
        <w:rPr>
          <w:rFonts w:ascii="Times New Roman" w:eastAsia="Times New Roman" w:hAnsi="Times New Roman" w:cs="Times New Roman"/>
          <w:i/>
          <w:sz w:val="18"/>
        </w:rPr>
        <w:t>późn</w:t>
      </w:r>
      <w:proofErr w:type="spellEnd"/>
      <w:r w:rsidR="00306E2A" w:rsidRPr="00306E2A">
        <w:rPr>
          <w:rFonts w:ascii="Times New Roman" w:eastAsia="Times New Roman" w:hAnsi="Times New Roman" w:cs="Times New Roman"/>
          <w:i/>
          <w:sz w:val="18"/>
        </w:rPr>
        <w:t>. zm.)</w:t>
      </w:r>
      <w:r>
        <w:rPr>
          <w:rFonts w:ascii="Times New Roman" w:eastAsia="Times New Roman" w:hAnsi="Times New Roman" w:cs="Times New Roman"/>
          <w:i/>
          <w:sz w:val="18"/>
        </w:rPr>
        <w:t xml:space="preserve"> – to teren, na którym zaludnienie lub działalność gospodarcza są wystarczająco skoncentrowane, aby ścieki komunalne były zbierane  i przekazywane do oczyszczalni ścieków albo do końcowego punktu zrzutu tych ścieków.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7743DB96" w14:textId="77777777" w:rsidR="00306E2A" w:rsidRDefault="00306E2A" w:rsidP="00306E2A">
      <w:pPr>
        <w:spacing w:after="0" w:line="240" w:lineRule="auto"/>
        <w:ind w:left="11" w:hanging="11"/>
        <w:jc w:val="both"/>
      </w:pPr>
    </w:p>
    <w:p w14:paraId="29D5CE88" w14:textId="5A31F601" w:rsidR="000A1898" w:rsidRPr="00306E2A" w:rsidRDefault="00000000" w:rsidP="00306E2A">
      <w:pPr>
        <w:spacing w:after="215" w:line="253" w:lineRule="auto"/>
        <w:rPr>
          <w:rFonts w:ascii="Times New Roman" w:eastAsia="Times New Roman" w:hAnsi="Times New Roman" w:cs="Times New Roman"/>
          <w:sz w:val="18"/>
          <w:u w:val="single" w:color="000000"/>
        </w:rPr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Aglomeracja Gminy </w:t>
      </w:r>
      <w:r w:rsidR="00306E2A">
        <w:rPr>
          <w:rFonts w:ascii="Times New Roman" w:eastAsia="Times New Roman" w:hAnsi="Times New Roman" w:cs="Times New Roman"/>
          <w:sz w:val="18"/>
          <w:u w:val="single" w:color="000000"/>
        </w:rPr>
        <w:t>Korsze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została wyznaczona Uchwałą Rady Miejskiej Nr X</w:t>
      </w:r>
      <w:r w:rsidR="00306E2A">
        <w:rPr>
          <w:rFonts w:ascii="Times New Roman" w:eastAsia="Times New Roman" w:hAnsi="Times New Roman" w:cs="Times New Roman"/>
          <w:sz w:val="18"/>
          <w:u w:val="single" w:color="000000"/>
        </w:rPr>
        <w:t>IV/101/2019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z dnia </w:t>
      </w:r>
      <w:r w:rsidR="00306E2A">
        <w:rPr>
          <w:rFonts w:ascii="Times New Roman" w:eastAsia="Times New Roman" w:hAnsi="Times New Roman" w:cs="Times New Roman"/>
          <w:sz w:val="18"/>
          <w:u w:val="single" w:color="000000"/>
        </w:rPr>
        <w:t xml:space="preserve">30 października 2019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r</w:t>
      </w:r>
      <w:r w:rsidR="00306E2A">
        <w:rPr>
          <w:rFonts w:ascii="Times New Roman" w:eastAsia="Times New Roman" w:hAnsi="Times New Roman" w:cs="Times New Roman"/>
          <w:sz w:val="18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(</w:t>
      </w:r>
      <w:r w:rsidR="00306E2A" w:rsidRPr="00306E2A">
        <w:rPr>
          <w:rFonts w:ascii="Times New Roman" w:eastAsia="Times New Roman" w:hAnsi="Times New Roman" w:cs="Times New Roman"/>
          <w:sz w:val="18"/>
          <w:u w:val="single" w:color="000000"/>
        </w:rPr>
        <w:t>Dz. Urz. Woj. Warmińsko-Mazurskiego</w:t>
      </w:r>
      <w:r w:rsidR="00306E2A">
        <w:rPr>
          <w:rFonts w:ascii="Times New Roman" w:eastAsia="Times New Roman" w:hAnsi="Times New Roman" w:cs="Times New Roman"/>
          <w:sz w:val="18"/>
          <w:u w:val="single" w:color="000000"/>
        </w:rPr>
        <w:t xml:space="preserve"> z </w:t>
      </w:r>
      <w:r w:rsidR="00306E2A" w:rsidRPr="00306E2A">
        <w:rPr>
          <w:rFonts w:ascii="Times New Roman" w:eastAsia="Times New Roman" w:hAnsi="Times New Roman" w:cs="Times New Roman"/>
          <w:sz w:val="18"/>
          <w:u w:val="single" w:color="000000"/>
        </w:rPr>
        <w:t>2019</w:t>
      </w:r>
      <w:r w:rsidR="00306E2A">
        <w:rPr>
          <w:rFonts w:ascii="Times New Roman" w:eastAsia="Times New Roman" w:hAnsi="Times New Roman" w:cs="Times New Roman"/>
          <w:sz w:val="18"/>
          <w:u w:val="single" w:color="000000"/>
        </w:rPr>
        <w:t xml:space="preserve"> poz. </w:t>
      </w:r>
      <w:r w:rsidR="00306E2A" w:rsidRPr="00306E2A">
        <w:rPr>
          <w:rFonts w:ascii="Times New Roman" w:eastAsia="Times New Roman" w:hAnsi="Times New Roman" w:cs="Times New Roman"/>
          <w:sz w:val="18"/>
          <w:u w:val="single" w:color="000000"/>
        </w:rPr>
        <w:t>5388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A60F3A7" w14:textId="77777777" w:rsidR="000A1898" w:rsidRDefault="00000000">
      <w:pPr>
        <w:spacing w:after="24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Załączniki: </w:t>
      </w:r>
    </w:p>
    <w:p w14:paraId="447002A4" w14:textId="1DC7BE7C" w:rsidR="000A1898" w:rsidRDefault="00306E2A" w:rsidP="00306E2A">
      <w:pPr>
        <w:spacing w:after="4" w:line="250" w:lineRule="auto"/>
        <w:ind w:left="348"/>
        <w:jc w:val="both"/>
      </w:pPr>
      <w:r>
        <w:rPr>
          <w:rFonts w:ascii="Times New Roman" w:eastAsia="Times New Roman" w:hAnsi="Times New Roman" w:cs="Times New Roman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 xml:space="preserve">mapa sytuacyjna z naniesieniem lokalizacji oczyszczalni ścieków lub powykonawczą inwentaryzację geodezyjną </w:t>
      </w:r>
    </w:p>
    <w:p w14:paraId="18223788" w14:textId="77777777" w:rsidR="000A1898" w:rsidRDefault="00000000">
      <w:pPr>
        <w:spacing w:after="59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(oryginał);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73B909BC" w14:textId="35621B30" w:rsidR="000A1898" w:rsidRDefault="00306E2A" w:rsidP="00306E2A">
      <w:pPr>
        <w:spacing w:after="50" w:line="250" w:lineRule="auto"/>
        <w:ind w:left="348"/>
        <w:jc w:val="both"/>
      </w:pPr>
      <w:r>
        <w:rPr>
          <w:rFonts w:ascii="Times New Roman" w:eastAsia="Times New Roman" w:hAnsi="Times New Roman" w:cs="Times New Roman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kopia  zgłoszenia robót budowlanych bądź pozwolenia na budowę wydanego przez Starostę Kętrzyńskiego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1CB76D61" w14:textId="6817460A" w:rsidR="000A1898" w:rsidRDefault="00306E2A" w:rsidP="00306E2A">
      <w:pPr>
        <w:spacing w:after="63"/>
        <w:ind w:left="348"/>
        <w:jc w:val="both"/>
      </w:pPr>
      <w:r>
        <w:rPr>
          <w:rFonts w:ascii="Times New Roman" w:eastAsia="Times New Roman" w:hAnsi="Times New Roman" w:cs="Times New Roman"/>
          <w:sz w:val="18"/>
        </w:rPr>
        <w:sym w:font="Wingdings" w:char="F0A8"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000000">
        <w:rPr>
          <w:rFonts w:ascii="Times New Roman" w:eastAsia="Times New Roman" w:hAnsi="Times New Roman" w:cs="Times New Roman"/>
          <w:sz w:val="18"/>
        </w:rPr>
        <w:t>pozwolenie wodno-prawne (dot. przydomowych oczyszczalni ścieków o przepustowości powyżej 5m</w:t>
      </w:r>
      <w:r w:rsidR="00000000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="00000000">
        <w:rPr>
          <w:rFonts w:ascii="Times New Roman" w:eastAsia="Times New Roman" w:hAnsi="Times New Roman" w:cs="Times New Roman"/>
          <w:sz w:val="18"/>
        </w:rPr>
        <w:t xml:space="preserve"> na dobę oraz prowadzących działalność).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43EBF449" w14:textId="38226938" w:rsidR="000A1898" w:rsidRDefault="00306E2A" w:rsidP="00306E2A">
      <w:pPr>
        <w:spacing w:after="4" w:line="250" w:lineRule="auto"/>
        <w:ind w:left="348"/>
        <w:jc w:val="both"/>
      </w:pPr>
      <w:r>
        <w:rPr>
          <w:rFonts w:ascii="Times New Roman" w:eastAsia="Times New Roman" w:hAnsi="Times New Roman" w:cs="Times New Roman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dokumentacje techniczną opisującą zasady funkcjonowania oczyszczalni (instrukcja oczyszczalni);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2539BA72" w14:textId="77777777" w:rsidR="00306E2A" w:rsidRDefault="00306E2A" w:rsidP="00306E2A">
      <w:pPr>
        <w:spacing w:after="37" w:line="304" w:lineRule="auto"/>
        <w:ind w:left="348"/>
        <w:jc w:val="both"/>
        <w:rPr>
          <w:rFonts w:ascii="Wingdings" w:eastAsia="Wingdings" w:hAnsi="Wingdings" w:cs="Wingdings"/>
          <w:sz w:val="20"/>
        </w:rPr>
      </w:pPr>
      <w:r>
        <w:rPr>
          <w:rFonts w:ascii="Times New Roman" w:eastAsia="Times New Roman" w:hAnsi="Times New Roman" w:cs="Times New Roman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certyfikat lub inny dokument potwierdzający stopień oczyszczania ścieków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4E076A63" w14:textId="32B273EB" w:rsidR="000A1898" w:rsidRDefault="00306E2A" w:rsidP="00306E2A">
      <w:pPr>
        <w:spacing w:after="37" w:line="304" w:lineRule="auto"/>
        <w:ind w:left="348"/>
        <w:jc w:val="both"/>
      </w:pPr>
      <w:r>
        <w:rPr>
          <w:rFonts w:ascii="Wingdings" w:eastAsia="Wingdings" w:hAnsi="Wingdings" w:cs="Wingdings"/>
          <w:sz w:val="20"/>
        </w:rPr>
        <w:sym w:font="Wingdings" w:char="F0A8"/>
      </w:r>
      <w:r w:rsidR="00000000">
        <w:rPr>
          <w:rFonts w:ascii="Times New Roman" w:eastAsia="Times New Roman" w:hAnsi="Times New Roman" w:cs="Times New Roman"/>
          <w:sz w:val="24"/>
        </w:rPr>
        <w:t xml:space="preserve">  d</w:t>
      </w:r>
      <w:r w:rsidR="00000000">
        <w:rPr>
          <w:rFonts w:ascii="Times New Roman" w:eastAsia="Times New Roman" w:hAnsi="Times New Roman" w:cs="Times New Roman"/>
          <w:sz w:val="20"/>
        </w:rPr>
        <w:t>owód wpłaty opłaty skarbowej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 xml:space="preserve">- za zgłoszenie – 120 zł, </w:t>
      </w:r>
      <w:r w:rsidR="00000000">
        <w:rPr>
          <w:rFonts w:ascii="Times New Roman" w:eastAsia="Times New Roman" w:hAnsi="Times New Roman" w:cs="Times New Roman"/>
          <w:sz w:val="18"/>
        </w:rPr>
        <w:t>za pełnomocnictwo – 17 zł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19010DB7" w14:textId="77777777" w:rsidR="00C01726" w:rsidRDefault="00000000" w:rsidP="00C01726">
      <w:pPr>
        <w:spacing w:after="133" w:line="269" w:lineRule="auto"/>
        <w:ind w:left="-5" w:right="1" w:hanging="10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Opłaty należy dokonać na konto</w:t>
      </w:r>
      <w:r w:rsidR="00C01726">
        <w:rPr>
          <w:rFonts w:ascii="Times New Roman" w:eastAsia="Times New Roman" w:hAnsi="Times New Roman" w:cs="Times New Roman"/>
          <w:i/>
          <w:sz w:val="20"/>
        </w:rPr>
        <w:t>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3D192F2" w14:textId="77777777" w:rsidR="00C01726" w:rsidRDefault="00C01726" w:rsidP="00C0172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Gmina Korsze</w:t>
      </w:r>
    </w:p>
    <w:p w14:paraId="291B7864" w14:textId="77777777" w:rsidR="00C01726" w:rsidRDefault="00C01726" w:rsidP="00C0172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ul. Mickiewicza 13</w:t>
      </w:r>
    </w:p>
    <w:p w14:paraId="48E35218" w14:textId="77777777" w:rsidR="00C01726" w:rsidRDefault="00C01726" w:rsidP="00C01726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11-430 Korsze</w:t>
      </w:r>
    </w:p>
    <w:p w14:paraId="0D8937F4" w14:textId="1D15AB3C" w:rsidR="000A1898" w:rsidRDefault="00C01726" w:rsidP="00C01726">
      <w:pPr>
        <w:spacing w:after="0" w:line="240" w:lineRule="auto"/>
        <w:ind w:left="-6" w:hanging="11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PKO BP O/OLSZTYN </w:t>
      </w:r>
      <w:r w:rsidR="00000000">
        <w:rPr>
          <w:rFonts w:ascii="Times New Roman" w:eastAsia="Times New Roman" w:hAnsi="Times New Roman" w:cs="Times New Roman"/>
          <w:i/>
          <w:sz w:val="20"/>
        </w:rPr>
        <w:t xml:space="preserve">nr: </w:t>
      </w:r>
      <w:r>
        <w:rPr>
          <w:rFonts w:ascii="Times New Roman" w:eastAsia="Times New Roman" w:hAnsi="Times New Roman" w:cs="Times New Roman"/>
          <w:b/>
          <w:i/>
          <w:sz w:val="20"/>
        </w:rPr>
        <w:t>48 1020 3541 0000 5102 0196 0996</w:t>
      </w:r>
      <w:r w:rsidR="00000000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i/>
          <w:sz w:val="20"/>
        </w:rPr>
        <w:t>lub w kasie urzędu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532A75F8" w14:textId="77777777" w:rsidR="00C01726" w:rsidRDefault="00C01726" w:rsidP="00C01726">
      <w:pPr>
        <w:spacing w:after="0" w:line="240" w:lineRule="auto"/>
        <w:ind w:left="-6" w:hanging="11"/>
        <w:jc w:val="both"/>
      </w:pPr>
    </w:p>
    <w:p w14:paraId="643432E7" w14:textId="4A4F13B6" w:rsidR="000A1898" w:rsidRDefault="00C01726" w:rsidP="00C01726">
      <w:pPr>
        <w:spacing w:after="115" w:line="250" w:lineRule="auto"/>
        <w:ind w:left="348"/>
        <w:jc w:val="both"/>
      </w:pPr>
      <w:r>
        <w:rPr>
          <w:rFonts w:ascii="Times New Roman" w:eastAsia="Times New Roman" w:hAnsi="Times New Roman" w:cs="Times New Roman"/>
          <w:sz w:val="20"/>
        </w:rPr>
        <w:sym w:font="Wingdings" w:char="F0A8"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00000">
        <w:rPr>
          <w:rFonts w:ascii="Times New Roman" w:eastAsia="Times New Roman" w:hAnsi="Times New Roman" w:cs="Times New Roman"/>
          <w:sz w:val="20"/>
        </w:rPr>
        <w:t>oświadczenie na cele mieszkaniowe w przypadku zwolnienia z  opłaty</w:t>
      </w:r>
      <w:r w:rsidR="00000000"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4191A8A7" w14:textId="7181F792" w:rsidR="000A1898" w:rsidRDefault="00000000">
      <w:pPr>
        <w:spacing w:after="111" w:line="331" w:lineRule="auto"/>
      </w:pPr>
      <w:r>
        <w:rPr>
          <w:rFonts w:ascii="Times New Roman" w:eastAsia="Times New Roman" w:hAnsi="Times New Roman" w:cs="Times New Roman"/>
          <w:b/>
          <w:i/>
          <w:color w:val="4472C4"/>
          <w:sz w:val="20"/>
          <w:u w:val="single" w:color="4472C4"/>
        </w:rPr>
        <w:t>Zwolnione z opłaty są przydomowe oczyszczalnie ścieków realizowane w związku z zabudową mieszkaniową (podst.</w:t>
      </w:r>
      <w:r>
        <w:rPr>
          <w:rFonts w:ascii="Times New Roman" w:eastAsia="Times New Roman" w:hAnsi="Times New Roman" w:cs="Times New Roman"/>
          <w:b/>
          <w:i/>
          <w:color w:val="4472C4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472C4"/>
          <w:sz w:val="20"/>
          <w:u w:val="single" w:color="4472C4"/>
        </w:rPr>
        <w:t xml:space="preserve">prawna: art.2, ust. 1pkt. 2 ustawy z dnia 16 listopada 2006 r. o opłacie skarbowej </w:t>
      </w:r>
      <w:r w:rsidR="00C01726" w:rsidRPr="00C01726">
        <w:rPr>
          <w:rFonts w:ascii="Times New Roman" w:eastAsia="Times New Roman" w:hAnsi="Times New Roman" w:cs="Times New Roman"/>
          <w:b/>
          <w:i/>
          <w:color w:val="4472C4"/>
          <w:sz w:val="20"/>
          <w:u w:val="single" w:color="4472C4"/>
        </w:rPr>
        <w:t>(</w:t>
      </w:r>
      <w:proofErr w:type="spellStart"/>
      <w:r w:rsidR="00C01726" w:rsidRPr="00C01726">
        <w:rPr>
          <w:rFonts w:ascii="Times New Roman" w:eastAsia="Times New Roman" w:hAnsi="Times New Roman" w:cs="Times New Roman"/>
          <w:b/>
          <w:i/>
          <w:color w:val="4472C4"/>
          <w:sz w:val="20"/>
          <w:u w:val="single" w:color="4472C4"/>
        </w:rPr>
        <w:t>t.j</w:t>
      </w:r>
      <w:proofErr w:type="spellEnd"/>
      <w:r w:rsidR="00C01726" w:rsidRPr="00C01726">
        <w:rPr>
          <w:rFonts w:ascii="Times New Roman" w:eastAsia="Times New Roman" w:hAnsi="Times New Roman" w:cs="Times New Roman"/>
          <w:b/>
          <w:i/>
          <w:color w:val="4472C4"/>
          <w:sz w:val="20"/>
          <w:u w:val="single" w:color="4472C4"/>
        </w:rPr>
        <w:t>. Dz. U. z 2023 r. poz. 2111</w:t>
      </w:r>
      <w:r>
        <w:rPr>
          <w:rFonts w:ascii="Times New Roman" w:eastAsia="Times New Roman" w:hAnsi="Times New Roman" w:cs="Times New Roman"/>
          <w:b/>
          <w:i/>
          <w:color w:val="4472C4"/>
          <w:sz w:val="20"/>
          <w:u w:val="single" w:color="4472C4"/>
        </w:rPr>
        <w:t>)</w:t>
      </w:r>
      <w:r>
        <w:rPr>
          <w:rFonts w:ascii="Times New Roman" w:eastAsia="Times New Roman" w:hAnsi="Times New Roman" w:cs="Times New Roman"/>
          <w:b/>
          <w:i/>
          <w:color w:val="4472C4"/>
          <w:sz w:val="20"/>
        </w:rPr>
        <w:t xml:space="preserve"> </w:t>
      </w:r>
    </w:p>
    <w:p w14:paraId="0BFFD541" w14:textId="77777777" w:rsidR="000A1898" w:rsidRDefault="00000000">
      <w:pPr>
        <w:spacing w:after="22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D90782" w14:textId="77777777" w:rsidR="00C01726" w:rsidRDefault="00C01726">
      <w:pPr>
        <w:spacing w:after="223"/>
        <w:rPr>
          <w:rFonts w:ascii="Times New Roman" w:eastAsia="Times New Roman" w:hAnsi="Times New Roman" w:cs="Times New Roman"/>
          <w:b/>
          <w:sz w:val="24"/>
        </w:rPr>
      </w:pPr>
    </w:p>
    <w:p w14:paraId="431F0BE0" w14:textId="77777777" w:rsidR="00C01726" w:rsidRDefault="00C01726">
      <w:pPr>
        <w:spacing w:after="223"/>
        <w:rPr>
          <w:rFonts w:ascii="Times New Roman" w:eastAsia="Times New Roman" w:hAnsi="Times New Roman" w:cs="Times New Roman"/>
          <w:b/>
          <w:sz w:val="24"/>
        </w:rPr>
      </w:pPr>
    </w:p>
    <w:p w14:paraId="331EA879" w14:textId="77777777" w:rsidR="00C01726" w:rsidRDefault="00C01726">
      <w:pPr>
        <w:spacing w:after="223"/>
      </w:pPr>
    </w:p>
    <w:p w14:paraId="70A4D622" w14:textId="77777777" w:rsidR="000A1898" w:rsidRDefault="00000000">
      <w:pPr>
        <w:spacing w:after="27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Pouczenie dla użytkownika instalacji: </w:t>
      </w:r>
    </w:p>
    <w:p w14:paraId="7EB7C70A" w14:textId="5A16E2FF" w:rsidR="000A1898" w:rsidRDefault="00000000">
      <w:pPr>
        <w:spacing w:after="152" w:line="32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Ścieki odprowadzane za pośrednictwem zgłaszanej oczyszczalni ścieków muszą spełniać warunki określone w §11 ust. 4 i 5 rozporządzenia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</w:t>
      </w:r>
      <w:r w:rsidR="00C01726" w:rsidRPr="00C01726">
        <w:rPr>
          <w:rFonts w:ascii="Times New Roman" w:eastAsia="Times New Roman" w:hAnsi="Times New Roman" w:cs="Times New Roman"/>
          <w:sz w:val="20"/>
        </w:rPr>
        <w:t>Dz. U. poz. 1311</w:t>
      </w:r>
      <w:r>
        <w:rPr>
          <w:rFonts w:ascii="Times New Roman" w:eastAsia="Times New Roman" w:hAnsi="Times New Roman" w:cs="Times New Roman"/>
          <w:sz w:val="20"/>
        </w:rPr>
        <w:t>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5BD207" w14:textId="77777777" w:rsidR="000A1898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953913" w14:textId="77777777" w:rsidR="000A1898" w:rsidRDefault="00000000">
      <w:pPr>
        <w:spacing w:after="4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Zgłoszeniu podlegają oczyszczalnie ścieków o przepustowości do 5 m</w:t>
      </w:r>
      <w:r>
        <w:rPr>
          <w:rFonts w:ascii="Times New Roman" w:eastAsia="Times New Roman" w:hAnsi="Times New Roman" w:cs="Times New Roman"/>
          <w:sz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na dobę, wykorzystywane na potrzeby własnego gospodarstwa domowego lub rolnego w ramach zwykłego korzystania z wód.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43BB6259" w14:textId="77777777" w:rsidR="000A1898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B8BF03" w14:textId="77777777" w:rsidR="000A1898" w:rsidRPr="00C01726" w:rsidRDefault="00000000">
      <w:pPr>
        <w:spacing w:after="4" w:line="400" w:lineRule="auto"/>
        <w:ind w:left="-5" w:hanging="10"/>
        <w:jc w:val="both"/>
        <w:rPr>
          <w:b/>
        </w:rPr>
      </w:pPr>
      <w:r w:rsidRPr="00C01726">
        <w:rPr>
          <w:rFonts w:ascii="Times New Roman" w:eastAsia="Times New Roman" w:hAnsi="Times New Roman" w:cs="Times New Roman"/>
          <w:b/>
          <w:sz w:val="20"/>
        </w:rPr>
        <w:t xml:space="preserve">Zgodnie z art. 152 ust. 4 Prawo Ochrony Środowiska do rozpoczęcia eksploatacji instalacji można przystąpić, jeżeli organ właściwy do przyjęcia zgłoszenia w terminie 30 dni od dnia doręczenia zgłoszenia nie wniesie sprzeciwu w drodze decyzji. Sprzeciw, o którym mowa jest wnoszony w przypadku: </w:t>
      </w:r>
    </w:p>
    <w:p w14:paraId="78847EEC" w14:textId="77777777" w:rsidR="000A1898" w:rsidRDefault="00000000">
      <w:pPr>
        <w:numPr>
          <w:ilvl w:val="0"/>
          <w:numId w:val="10"/>
        </w:numPr>
        <w:spacing w:after="4" w:line="250" w:lineRule="auto"/>
        <w:ind w:hanging="20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gdy instalacja objęta zgłoszeniem powodowałaby przekroczenia standardów emisyjnych lub standardów jakości środowiska; </w:t>
      </w:r>
    </w:p>
    <w:p w14:paraId="0E0623B7" w14:textId="77777777" w:rsidR="000A1898" w:rsidRDefault="00000000">
      <w:pPr>
        <w:numPr>
          <w:ilvl w:val="0"/>
          <w:numId w:val="10"/>
        </w:numPr>
        <w:spacing w:after="4" w:line="250" w:lineRule="auto"/>
        <w:ind w:hanging="20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gdy instalacja nie spełnia wymagań ochrony środowiska, o których mowa w art. 76 ust.2 pkt 1 i 2 ustawy Prawo Ochrony Środowiska. </w:t>
      </w:r>
    </w:p>
    <w:p w14:paraId="1C94E040" w14:textId="77777777" w:rsidR="000A1898" w:rsidRDefault="00000000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6BB6A4" w14:textId="77777777" w:rsidR="000A1898" w:rsidRDefault="00000000">
      <w:pPr>
        <w:spacing w:after="3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Eksploatujący oczyszczalnie jest obowiązany</w:t>
      </w:r>
      <w:r>
        <w:rPr>
          <w:rFonts w:ascii="Times New Roman" w:eastAsia="Times New Roman" w:hAnsi="Times New Roman" w:cs="Times New Roman"/>
          <w:sz w:val="20"/>
        </w:rPr>
        <w:t xml:space="preserve"> do dokonania zgłoszenia przed rozpoczęciem jej eksploatacji. </w:t>
      </w:r>
    </w:p>
    <w:p w14:paraId="3D4A7EAE" w14:textId="77777777" w:rsidR="000A1898" w:rsidRDefault="00000000">
      <w:pPr>
        <w:spacing w:after="4" w:line="32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Instalację, objętą obowiązkiem zgłoszenia w okresie, gdy jest już ona eksploatowana, prowadzący ją jest obowiązany zgłosić w terminie 6 miesięcy od dnia, w którym została ona objęta tym obowiązkiem. </w:t>
      </w:r>
    </w:p>
    <w:p w14:paraId="6DEAAF87" w14:textId="77777777" w:rsidR="000A1898" w:rsidRDefault="00000000">
      <w:pPr>
        <w:spacing w:after="9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F5CB179" w14:textId="77777777" w:rsidR="000A1898" w:rsidRDefault="00000000">
      <w:pPr>
        <w:spacing w:after="4" w:line="32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Eksploatujący jest obowiązany przedłożyć organowi właściwemu do przyjęcia zgłoszenia informację o rezygnacji  z rozpoczęcia albo zakończenia eksploatacji, lub informację o zmianie danych ze zgłoszenia.   </w:t>
      </w:r>
    </w:p>
    <w:p w14:paraId="02114A4C" w14:textId="77777777" w:rsidR="000A1898" w:rsidRDefault="00000000">
      <w:pPr>
        <w:spacing w:after="4" w:line="32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Zgłoszenia takiego należy dokonać w terminie 14 dni od dnia rezygnacji z podjęcia działalności albo zaprzestania działalności lub zmianie danych. </w:t>
      </w:r>
    </w:p>
    <w:p w14:paraId="6C5C0931" w14:textId="77777777" w:rsidR="000A1898" w:rsidRDefault="00000000">
      <w:pPr>
        <w:spacing w:after="119" w:line="309" w:lineRule="auto"/>
        <w:ind w:right="5"/>
        <w:jc w:val="both"/>
      </w:pPr>
      <w:r>
        <w:rPr>
          <w:rFonts w:ascii="Times New Roman" w:eastAsia="Times New Roman" w:hAnsi="Times New Roman" w:cs="Times New Roman"/>
          <w:b/>
          <w:sz w:val="20"/>
        </w:rPr>
        <w:t>Zgodnie z art. 394 ust. 1 pkt.13)</w:t>
      </w:r>
      <w:r>
        <w:rPr>
          <w:rFonts w:ascii="Times New Roman" w:eastAsia="Times New Roman" w:hAnsi="Times New Roman" w:cs="Times New Roman"/>
          <w:sz w:val="20"/>
        </w:rPr>
        <w:t xml:space="preserve"> ustawy z dnia 20 lipca 2017 r. Prawo wodne „Zgłoszenia  </w:t>
      </w:r>
      <w:r>
        <w:rPr>
          <w:rFonts w:ascii="Liberation Serif" w:eastAsia="Liberation Serif" w:hAnsi="Liberation Serif" w:cs="Liberation Serif"/>
          <w:sz w:val="20"/>
        </w:rPr>
        <w:t>wodnoprawnego wymaga: wykonanie urządzeń wodnych służących do wprowadzania do ziemi ścieków oczyszczonych w przydomowej oczyszczalni ścieków na potrzeby zwykłego korzystania z wód”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D996DD" w14:textId="77777777" w:rsidR="000A1898" w:rsidRDefault="00000000">
      <w:pPr>
        <w:spacing w:after="142" w:line="32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Zgodnie z art. 33 ust. 4 pkt.2)</w:t>
      </w:r>
      <w:r>
        <w:rPr>
          <w:rFonts w:ascii="Times New Roman" w:eastAsia="Times New Roman" w:hAnsi="Times New Roman" w:cs="Times New Roman"/>
          <w:sz w:val="20"/>
        </w:rPr>
        <w:t xml:space="preserve"> ustawy z dnia 20 lipca 2017 r. Prawo wodne „Zwykłe korzystanie z wód obejmuje wprowadzanie ścieków do wód lub do ziemi w ilości nieprzekraczającej łącznie 5 m3 na dobę. </w:t>
      </w:r>
    </w:p>
    <w:p w14:paraId="337D62A5" w14:textId="77777777" w:rsidR="000A1898" w:rsidRDefault="00000000">
      <w:pPr>
        <w:spacing w:after="74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Zgodnie z art. 36</w:t>
      </w:r>
      <w:r>
        <w:rPr>
          <w:rFonts w:ascii="Times New Roman" w:eastAsia="Times New Roman" w:hAnsi="Times New Roman" w:cs="Times New Roman"/>
          <w:sz w:val="20"/>
        </w:rPr>
        <w:t xml:space="preserve"> ust. Ustawy Prawo wodne- przekracza się ramy zwykłego korzystania z wód m. in. w przypadku: </w:t>
      </w:r>
    </w:p>
    <w:p w14:paraId="6C3E1CEB" w14:textId="77777777" w:rsidR="000A1898" w:rsidRDefault="00000000">
      <w:pPr>
        <w:numPr>
          <w:ilvl w:val="0"/>
          <w:numId w:val="11"/>
        </w:numPr>
        <w:spacing w:after="163" w:line="250" w:lineRule="auto"/>
        <w:ind w:hanging="1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korzystania z oczyszczalni na potrzeby działalności gospodarczej. </w:t>
      </w:r>
    </w:p>
    <w:p w14:paraId="25E8606E" w14:textId="77777777" w:rsidR="000A1898" w:rsidRDefault="00000000">
      <w:pPr>
        <w:numPr>
          <w:ilvl w:val="0"/>
          <w:numId w:val="11"/>
        </w:numPr>
        <w:spacing w:after="79" w:line="250" w:lineRule="auto"/>
        <w:ind w:hanging="118"/>
        <w:jc w:val="both"/>
      </w:pPr>
      <w:r>
        <w:rPr>
          <w:rFonts w:ascii="Times New Roman" w:eastAsia="Times New Roman" w:hAnsi="Times New Roman" w:cs="Times New Roman"/>
          <w:sz w:val="20"/>
        </w:rPr>
        <w:t>gdy oczyszczone ścieki wprowadzane będą do ziemi w ilości przekraczającej  5,0 m</w:t>
      </w:r>
      <w:r>
        <w:rPr>
          <w:rFonts w:ascii="Times New Roman" w:eastAsia="Times New Roman" w:hAnsi="Times New Roman" w:cs="Times New Roman"/>
          <w:sz w:val="31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na dobę.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5EC81594" w14:textId="77777777" w:rsidR="000A1898" w:rsidRDefault="00000000">
      <w:pPr>
        <w:spacing w:after="124" w:line="30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przekroczenia ram zwykłego korzystania z wód, konieczne jest uzyskanie pozwolenia wodnoprawnego. Prowadzenie działalności gospodarczej  nie może być kwalifikowane jako ramy zwykłego korzystania z wód. Zgodnie z  art..33 i art. 394 ust.1 pkt 13 prawa wodnego. </w:t>
      </w:r>
    </w:p>
    <w:p w14:paraId="03E6B96B" w14:textId="6929E1CC" w:rsidR="000A1898" w:rsidRDefault="00000000" w:rsidP="00C01726">
      <w:pPr>
        <w:spacing w:after="100" w:line="32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Niezgłoszenie informacji dotyczących eksploatacji oczyszczalni ścieków lub eksploatacja instalacji niezgodnie ze złożoną informacją, zgodnie z art. 342 ust. 1 ustawy z dnia 27 kwietnia 2001 roku prawo ochrony środowiska podlega karze grzywny.  </w:t>
      </w:r>
    </w:p>
    <w:p w14:paraId="4563F58B" w14:textId="77777777" w:rsidR="000A1898" w:rsidRDefault="00000000">
      <w:pPr>
        <w:spacing w:after="34" w:line="265" w:lineRule="auto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 </w:t>
      </w:r>
    </w:p>
    <w:p w14:paraId="26CFADC3" w14:textId="77777777" w:rsidR="000A1898" w:rsidRDefault="00000000">
      <w:pPr>
        <w:spacing w:after="0"/>
        <w:ind w:right="104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</w:rPr>
        <w:t>(czytelny podpis zgłaszającego)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0A1898" w:rsidSect="006944E2">
      <w:pgSz w:w="11906" w:h="16838"/>
      <w:pgMar w:top="1417" w:right="1416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3C16"/>
    <w:multiLevelType w:val="hybridMultilevel"/>
    <w:tmpl w:val="A3346932"/>
    <w:lvl w:ilvl="0" w:tplc="F9745F58">
      <w:start w:val="1"/>
      <w:numFmt w:val="decimal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054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4E8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40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ED2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B42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744E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BA1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AC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F3FCA"/>
    <w:multiLevelType w:val="hybridMultilevel"/>
    <w:tmpl w:val="CDC82F50"/>
    <w:lvl w:ilvl="0" w:tplc="5F6652BC">
      <w:start w:val="1"/>
      <w:numFmt w:val="bullet"/>
      <w:lvlText w:val="❑"/>
      <w:lvlJc w:val="left"/>
      <w:pPr>
        <w:ind w:left="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3E9AA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8D5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45E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AEA1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4636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9E57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508C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6A2D1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693267"/>
    <w:multiLevelType w:val="hybridMultilevel"/>
    <w:tmpl w:val="B77C9A2C"/>
    <w:lvl w:ilvl="0" w:tplc="F51263B6">
      <w:start w:val="1"/>
      <w:numFmt w:val="bullet"/>
      <w:lvlText w:val="❑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1EE3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2479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FE04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78F1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0C17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A5B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A38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E0F4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91980"/>
    <w:multiLevelType w:val="hybridMultilevel"/>
    <w:tmpl w:val="D474E070"/>
    <w:lvl w:ilvl="0" w:tplc="CE4E2728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08D56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C17A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4E288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622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2A4E0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6B08E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A8872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ED9A0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24B51"/>
    <w:multiLevelType w:val="hybridMultilevel"/>
    <w:tmpl w:val="36EC4AA2"/>
    <w:lvl w:ilvl="0" w:tplc="8A4ACB5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0AF9F8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0A467C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38325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D8C614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98645C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BEAEA4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4CC962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58D446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31852"/>
    <w:multiLevelType w:val="hybridMultilevel"/>
    <w:tmpl w:val="6AA8271C"/>
    <w:lvl w:ilvl="0" w:tplc="B8C878F4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826CA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A41D56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261B9C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30DEE4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7C3E44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3277B0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0CE786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62BB04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A6B39"/>
    <w:multiLevelType w:val="hybridMultilevel"/>
    <w:tmpl w:val="7C4C0686"/>
    <w:lvl w:ilvl="0" w:tplc="C47A1BF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CF8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E0D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42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2D3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C2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4E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48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41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9E53C2"/>
    <w:multiLevelType w:val="hybridMultilevel"/>
    <w:tmpl w:val="1D3A951E"/>
    <w:lvl w:ilvl="0" w:tplc="21484EC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22338">
      <w:start w:val="1"/>
      <w:numFmt w:val="bullet"/>
      <w:lvlText w:val="❑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22D6A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8A450E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3AA5CE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066F54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66562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4664E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8AE96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4650C7"/>
    <w:multiLevelType w:val="hybridMultilevel"/>
    <w:tmpl w:val="635AE266"/>
    <w:lvl w:ilvl="0" w:tplc="EA1CB396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EED4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011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28E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051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E54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CA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C0F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9665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4172A3"/>
    <w:multiLevelType w:val="hybridMultilevel"/>
    <w:tmpl w:val="44CCA76A"/>
    <w:lvl w:ilvl="0" w:tplc="145460A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63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0FC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298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FB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76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87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8F7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6A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3F30F9"/>
    <w:multiLevelType w:val="hybridMultilevel"/>
    <w:tmpl w:val="D72AFCC8"/>
    <w:lvl w:ilvl="0" w:tplc="3EF0EF22">
      <w:start w:val="1"/>
      <w:numFmt w:val="bullet"/>
      <w:lvlText w:val="❑"/>
      <w:lvlJc w:val="left"/>
      <w:pPr>
        <w:ind w:left="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3205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018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89D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9262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C8D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6BB0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EE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B094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1667519">
    <w:abstractNumId w:val="7"/>
  </w:num>
  <w:num w:numId="2" w16cid:durableId="1828355439">
    <w:abstractNumId w:val="10"/>
  </w:num>
  <w:num w:numId="3" w16cid:durableId="1661302980">
    <w:abstractNumId w:val="3"/>
  </w:num>
  <w:num w:numId="4" w16cid:durableId="405149863">
    <w:abstractNumId w:val="9"/>
  </w:num>
  <w:num w:numId="5" w16cid:durableId="469708998">
    <w:abstractNumId w:val="1"/>
  </w:num>
  <w:num w:numId="6" w16cid:durableId="178154979">
    <w:abstractNumId w:val="6"/>
  </w:num>
  <w:num w:numId="7" w16cid:durableId="1624727361">
    <w:abstractNumId w:val="4"/>
  </w:num>
  <w:num w:numId="8" w16cid:durableId="1007173842">
    <w:abstractNumId w:val="5"/>
  </w:num>
  <w:num w:numId="9" w16cid:durableId="1028989818">
    <w:abstractNumId w:val="2"/>
  </w:num>
  <w:num w:numId="10" w16cid:durableId="1970282576">
    <w:abstractNumId w:val="0"/>
  </w:num>
  <w:num w:numId="11" w16cid:durableId="1197738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98"/>
    <w:rsid w:val="00017089"/>
    <w:rsid w:val="0002083E"/>
    <w:rsid w:val="000A1898"/>
    <w:rsid w:val="00306E2A"/>
    <w:rsid w:val="0031709A"/>
    <w:rsid w:val="00342438"/>
    <w:rsid w:val="00381415"/>
    <w:rsid w:val="003824BA"/>
    <w:rsid w:val="003E18A1"/>
    <w:rsid w:val="006944E2"/>
    <w:rsid w:val="00C01726"/>
    <w:rsid w:val="00E31D34"/>
    <w:rsid w:val="00E7070E"/>
    <w:rsid w:val="00F06FBD"/>
    <w:rsid w:val="00F36954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F296"/>
  <w15:docId w15:val="{79B1B9CA-25CB-4C43-AE9B-826FAC01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8"/>
      <w:outlineLvl w:val="0"/>
    </w:pPr>
    <w:rPr>
      <w:rFonts w:ascii="Liberation Serif" w:eastAsia="Liberation Serif" w:hAnsi="Liberation Serif" w:cs="Liberation Serif"/>
      <w:b/>
      <w:i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38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Liberation Serif" w:eastAsia="Liberation Serif" w:hAnsi="Liberation Serif" w:cs="Liberation Serif"/>
      <w:b/>
      <w:i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cp:lastModifiedBy>Dorota Przybycień</cp:lastModifiedBy>
  <cp:revision>2</cp:revision>
  <cp:lastPrinted>2024-07-08T11:00:00Z</cp:lastPrinted>
  <dcterms:created xsi:type="dcterms:W3CDTF">2024-07-08T11:01:00Z</dcterms:created>
  <dcterms:modified xsi:type="dcterms:W3CDTF">2024-07-08T11:01:00Z</dcterms:modified>
</cp:coreProperties>
</file>