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8A" w:rsidRDefault="0088718A" w:rsidP="0088718A">
      <w:pPr>
        <w:shd w:val="clear" w:color="auto" w:fill="FFFFFF"/>
        <w:ind w:left="1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DOSTAWY NR ………..</w:t>
      </w:r>
    </w:p>
    <w:p w:rsidR="0088718A" w:rsidRDefault="0088718A" w:rsidP="0088718A">
      <w:pPr>
        <w:shd w:val="clear" w:color="auto" w:fill="FFFFFF"/>
        <w:ind w:left="1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Default="0088718A" w:rsidP="0088718A">
      <w:pPr>
        <w:shd w:val="clear" w:color="auto" w:fill="FFFFFF"/>
        <w:ind w:left="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zawarta w dniu ………….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Urzędzie Miejskim w Korszach </w:t>
      </w:r>
      <w:r>
        <w:rPr>
          <w:rFonts w:ascii="Times New Roman" w:hAnsi="Times New Roman" w:cs="Times New Roman"/>
          <w:sz w:val="24"/>
          <w:szCs w:val="24"/>
        </w:rPr>
        <w:t>w wyniku przeprowadzonego postępowania którego wartość nie przekracza 30 000 EURO:</w:t>
      </w:r>
    </w:p>
    <w:p w:rsidR="0088718A" w:rsidRDefault="0088718A" w:rsidP="0088718A">
      <w:pPr>
        <w:shd w:val="clear" w:color="auto" w:fill="FFFFFF"/>
        <w:spacing w:line="269" w:lineRule="exact"/>
        <w:ind w:left="1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269" w:lineRule="exact"/>
        <w:ind w:left="1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Gminą Korsze z siedzibą w: 11-430 Korsze , ul. Mickiewicza 13</w:t>
      </w:r>
    </w:p>
    <w:p w:rsidR="0088718A" w:rsidRDefault="0088718A" w:rsidP="0088718A">
      <w:pPr>
        <w:shd w:val="clear" w:color="auto" w:fill="FFFFFF"/>
        <w:spacing w:line="269" w:lineRule="exact"/>
        <w:ind w:left="1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NIP 742-224-23-38  REGON 510743605</w:t>
      </w:r>
    </w:p>
    <w:p w:rsidR="0088718A" w:rsidRDefault="0088718A" w:rsidP="0088718A">
      <w:pPr>
        <w:shd w:val="clear" w:color="auto" w:fill="FFFFFF"/>
        <w:spacing w:line="269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reprezentowaną przez:</w:t>
      </w:r>
    </w:p>
    <w:p w:rsidR="0088718A" w:rsidRDefault="0088718A" w:rsidP="0088718A">
      <w:pPr>
        <w:shd w:val="clear" w:color="auto" w:fill="FFFFFF"/>
        <w:tabs>
          <w:tab w:val="left" w:pos="3408"/>
        </w:tabs>
        <w:spacing w:before="10" w:line="269" w:lineRule="exact"/>
        <w:ind w:lef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1. Ryszarda Ostrowskiego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- Burmistrza  Korsz</w:t>
      </w:r>
    </w:p>
    <w:p w:rsidR="0088718A" w:rsidRDefault="0088718A" w:rsidP="0088718A">
      <w:pPr>
        <w:shd w:val="clear" w:color="auto" w:fill="FFFFFF"/>
        <w:tabs>
          <w:tab w:val="left" w:pos="3408"/>
        </w:tabs>
        <w:spacing w:before="10" w:line="269" w:lineRule="exact"/>
        <w:ind w:lef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 kontrasygnacie skarbnika    - Anny Sidorowicz</w:t>
      </w:r>
    </w:p>
    <w:p w:rsidR="0088718A" w:rsidRDefault="0088718A" w:rsidP="0088718A">
      <w:pPr>
        <w:shd w:val="clear" w:color="auto" w:fill="FFFFFF"/>
        <w:tabs>
          <w:tab w:val="left" w:pos="3408"/>
        </w:tabs>
        <w:spacing w:before="10" w:line="26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269" w:lineRule="exact"/>
        <w:ind w:left="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Zwanym dalej ZAMAWIAJĄCYM </w:t>
      </w:r>
    </w:p>
    <w:p w:rsidR="0088718A" w:rsidRDefault="0088718A" w:rsidP="0088718A">
      <w:pPr>
        <w:shd w:val="clear" w:color="auto" w:fill="FFFFFF"/>
        <w:spacing w:line="269" w:lineRule="exact"/>
        <w:ind w:lef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Pr="0052250C" w:rsidRDefault="0088718A" w:rsidP="0088718A">
      <w:pPr>
        <w:shd w:val="clear" w:color="auto" w:fill="FFFFFF"/>
        <w:spacing w:line="269" w:lineRule="exact"/>
        <w:ind w:left="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A:   </w:t>
      </w:r>
    </w:p>
    <w:p w:rsidR="0088718A" w:rsidRDefault="0088718A" w:rsidP="0088718A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50C">
        <w:rPr>
          <w:rFonts w:ascii="Times New Roman" w:hAnsi="Times New Roman" w:cs="Times New Roman"/>
          <w:spacing w:val="-1"/>
          <w:sz w:val="24"/>
          <w:szCs w:val="24"/>
        </w:rPr>
        <w:t>reprez</w:t>
      </w:r>
      <w:r>
        <w:rPr>
          <w:rFonts w:ascii="Times New Roman" w:hAnsi="Times New Roman" w:cs="Times New Roman"/>
          <w:spacing w:val="-1"/>
          <w:sz w:val="24"/>
          <w:szCs w:val="24"/>
        </w:rPr>
        <w:t>entowanym przez:  …………….</w:t>
      </w:r>
      <w:r w:rsidRPr="0052250C">
        <w:rPr>
          <w:rFonts w:ascii="Times New Roman" w:hAnsi="Times New Roman" w:cs="Times New Roman"/>
          <w:spacing w:val="-1"/>
          <w:sz w:val="24"/>
          <w:szCs w:val="24"/>
        </w:rPr>
        <w:t xml:space="preserve"> -    </w:t>
      </w:r>
      <w:r w:rsidRPr="0052250C">
        <w:rPr>
          <w:rFonts w:ascii="Times New Roman" w:hAnsi="Times New Roman" w:cs="Times New Roman"/>
          <w:b/>
          <w:bCs/>
          <w:sz w:val="24"/>
          <w:szCs w:val="24"/>
        </w:rPr>
        <w:t>zwanym dalej DOSTAWCĄ.</w:t>
      </w:r>
    </w:p>
    <w:p w:rsidR="0088718A" w:rsidRDefault="0088718A" w:rsidP="0088718A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wyniku przeprowadzenia postępowania w ramach zamówień których wartość nie przekracza kwoty 30 000 Euro przeprowadzonego w dniu ……………….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została zawarta umowa następującej treści: </w:t>
      </w:r>
    </w:p>
    <w:p w:rsidR="0088718A" w:rsidRDefault="0088718A" w:rsidP="0088718A">
      <w:pPr>
        <w:shd w:val="clear" w:color="auto" w:fill="FFFFFF"/>
        <w:spacing w:line="38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8718A" w:rsidRPr="00BC6690" w:rsidRDefault="0088718A" w:rsidP="0088718A">
      <w:pPr>
        <w:shd w:val="clear" w:color="auto" w:fill="FFFFFF"/>
        <w:spacing w:before="269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BC6690">
        <w:rPr>
          <w:rFonts w:ascii="Times New Roman" w:hAnsi="Times New Roman" w:cs="Times New Roman"/>
          <w:b/>
          <w:bCs/>
          <w:spacing w:val="-2"/>
          <w:sz w:val="24"/>
          <w:szCs w:val="24"/>
        </w:rPr>
        <w:t>PRZEDMIOT UMOWY</w:t>
      </w:r>
    </w:p>
    <w:p w:rsidR="0088718A" w:rsidRPr="00410F21" w:rsidRDefault="0088718A" w:rsidP="0088718A">
      <w:pPr>
        <w:pStyle w:val="Bezodstpw"/>
        <w:jc w:val="both"/>
        <w:rPr>
          <w:spacing w:val="-9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6690">
        <w:rPr>
          <w:rFonts w:ascii="Times New Roman" w:hAnsi="Times New Roman" w:cs="Times New Roman"/>
          <w:sz w:val="24"/>
          <w:szCs w:val="24"/>
        </w:rPr>
        <w:t xml:space="preserve">Przedmiotem umowy </w:t>
      </w:r>
      <w:r>
        <w:rPr>
          <w:rFonts w:ascii="Times New Roman" w:hAnsi="Times New Roman" w:cs="Times New Roman"/>
          <w:sz w:val="24"/>
          <w:szCs w:val="24"/>
        </w:rPr>
        <w:t xml:space="preserve"> jest dostawa gabloty aluminiowej   </w:t>
      </w:r>
      <w:proofErr w:type="spellStart"/>
      <w:r>
        <w:rPr>
          <w:rFonts w:ascii="Times New Roman" w:hAnsi="Times New Roman" w:cs="Times New Roman"/>
          <w:sz w:val="24"/>
          <w:szCs w:val="24"/>
        </w:rPr>
        <w:t>szt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oraz dwóch bramek do piłki nożnej o parametrach zgodnych z zawartymi w opisie przedmiotu zamówienia oraz złożoną ofertą</w:t>
      </w:r>
    </w:p>
    <w:p w:rsidR="0088718A" w:rsidRDefault="0088718A" w:rsidP="0088718A">
      <w:p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88718A" w:rsidRPr="00BC6690" w:rsidRDefault="0088718A" w:rsidP="0088718A">
      <w:pPr>
        <w:shd w:val="clear" w:color="auto" w:fill="FFFFFF"/>
        <w:tabs>
          <w:tab w:val="left" w:pos="485"/>
        </w:tabs>
        <w:spacing w:line="274" w:lineRule="exact"/>
        <w:ind w:left="134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C6690">
        <w:rPr>
          <w:rFonts w:ascii="Times New Roman" w:hAnsi="Times New Roman" w:cs="Times New Roman"/>
          <w:b/>
          <w:spacing w:val="-9"/>
          <w:sz w:val="24"/>
          <w:szCs w:val="24"/>
        </w:rPr>
        <w:t>§ 2</w:t>
      </w:r>
    </w:p>
    <w:p w:rsidR="0088718A" w:rsidRPr="00BC6690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right="408" w:hanging="25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Dostawca zobowiązuje się do dostarczenia i montażu bramek i tablic w miejsce wskazane przez zamawiającego – na boisko w Glitajnach.</w:t>
      </w:r>
    </w:p>
    <w:p w:rsidR="0088718A" w:rsidRPr="002B0ECA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right="293" w:hanging="25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Dostawca zobowiązuje się do zapewnienia właściwej jakości dostarczonego produktu zgodnie z ofertą zawierającą stosowne normy i warunki techniczne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18A" w:rsidRPr="00BC6690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hanging="25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odbioru przez Zamawiającego tablic i bramek będzie dokument jakości  oraz dokumenty rozliczeniowe (prawidłowo wypełniona faktura VAT).</w:t>
      </w:r>
    </w:p>
    <w:p w:rsidR="0088718A" w:rsidRPr="002B0ECA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right="922" w:hanging="25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przyjęcia dokumentów rozliczeniowych będzie potwierdzenie przez przedstawiciela Zamawiającego dostarczenia bramek i tablic oraz montażu.</w:t>
      </w:r>
    </w:p>
    <w:p w:rsidR="0088718A" w:rsidRDefault="0088718A" w:rsidP="0088718A">
      <w:pPr>
        <w:numPr>
          <w:ilvl w:val="0"/>
          <w:numId w:val="1"/>
        </w:numPr>
        <w:shd w:val="clear" w:color="auto" w:fill="FFFFFF"/>
        <w:tabs>
          <w:tab w:val="left" w:pos="485"/>
        </w:tabs>
        <w:spacing w:line="274" w:lineRule="exact"/>
        <w:ind w:left="389" w:hanging="254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upoważnione do przyjęcia i potwierdzenia wykonania dostawy:</w:t>
      </w:r>
    </w:p>
    <w:p w:rsidR="0088718A" w:rsidRDefault="0088718A" w:rsidP="0088718A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Zamawiającego- Kierownik Referatu Gospodarki Terenowej Pan Grzegorz Faszcza</w:t>
      </w:r>
    </w:p>
    <w:p w:rsidR="0088718A" w:rsidRPr="00785553" w:rsidRDefault="0088718A" w:rsidP="0088718A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553">
        <w:rPr>
          <w:rFonts w:ascii="Times New Roman" w:hAnsi="Times New Roman" w:cs="Times New Roman"/>
          <w:sz w:val="24"/>
          <w:szCs w:val="24"/>
        </w:rPr>
        <w:t xml:space="preserve">ze strony dostawcy –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88718A" w:rsidRDefault="0088718A" w:rsidP="0088718A">
      <w:pPr>
        <w:pStyle w:val="Bezodstpw"/>
        <w:jc w:val="center"/>
      </w:pPr>
      <w:r w:rsidRPr="00BC669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8718A" w:rsidRDefault="0088718A" w:rsidP="0088718A">
      <w:pPr>
        <w:pStyle w:val="Nagwek3"/>
        <w:ind w:right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I WARUNKI PŁATNOŚCI</w:t>
      </w:r>
    </w:p>
    <w:p w:rsidR="0088718A" w:rsidRDefault="0088718A" w:rsidP="0088718A"/>
    <w:p w:rsidR="0088718A" w:rsidRPr="00410F21" w:rsidRDefault="0088718A" w:rsidP="0088718A"/>
    <w:p w:rsidR="0088718A" w:rsidRDefault="0088718A" w:rsidP="0088718A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Zamawiający zobowiązuje się zapłacić Dostawcy za dostarczone i zamontowane bramki oraz tablice cenę ryczałtową :</w:t>
      </w:r>
    </w:p>
    <w:p w:rsidR="0088718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Netto……………….</w:t>
      </w:r>
    </w:p>
    <w:p w:rsidR="0088718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Vat</w:t>
      </w:r>
      <w:proofErr w:type="spellEnd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………………..</w:t>
      </w:r>
    </w:p>
    <w:p w:rsidR="0088718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Brutto………………………..</w:t>
      </w:r>
    </w:p>
    <w:p w:rsidR="0088718A" w:rsidRPr="002B0ECA" w:rsidRDefault="0088718A" w:rsidP="0088718A">
      <w:pPr>
        <w:ind w:left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Słownie brutto: ……………………………………………………… </w:t>
      </w:r>
    </w:p>
    <w:p w:rsidR="0088718A" w:rsidRPr="00785553" w:rsidRDefault="0088718A" w:rsidP="0088718A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120" w:line="269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Zamawiający zobowiązuje się do uregulowania należności wynikającej z faktury VAT </w:t>
      </w:r>
      <w:r>
        <w:rPr>
          <w:rFonts w:ascii="Times New Roman" w:hAnsi="Times New Roman" w:cs="Times New Roman"/>
          <w:sz w:val="24"/>
          <w:szCs w:val="24"/>
        </w:rPr>
        <w:t>przelewem w terminie do 30  dni od jej otrzymania.</w:t>
      </w:r>
    </w:p>
    <w:p w:rsidR="0088718A" w:rsidRPr="000428CD" w:rsidRDefault="0088718A" w:rsidP="0088718A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120" w:line="269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Fakturę należy wystawić następująco: Nabywca : Gmina Korsze ul. Mickiewicza 13 11-430 Korsze NIP 742-224-23-38 Odbiorca : Urząd Miejski w Korszach                         ul. Mickiewicza 13 11-430 Korsze.</w:t>
      </w:r>
    </w:p>
    <w:p w:rsidR="0088718A" w:rsidRDefault="0088718A" w:rsidP="0088718A">
      <w:pPr>
        <w:shd w:val="clear" w:color="auto" w:fill="FFFFFF"/>
        <w:tabs>
          <w:tab w:val="left" w:pos="274"/>
        </w:tabs>
        <w:spacing w:before="120" w:line="269" w:lineRule="exac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8CD">
        <w:rPr>
          <w:rFonts w:ascii="Times New Roman" w:hAnsi="Times New Roman" w:cs="Times New Roman"/>
          <w:b/>
          <w:sz w:val="24"/>
          <w:szCs w:val="24"/>
        </w:rPr>
        <w:t>§ 4</w:t>
      </w:r>
    </w:p>
    <w:p w:rsidR="0088718A" w:rsidRPr="000428CD" w:rsidRDefault="0088718A" w:rsidP="0088718A">
      <w:pPr>
        <w:shd w:val="clear" w:color="auto" w:fill="FFFFFF"/>
        <w:tabs>
          <w:tab w:val="left" w:pos="274"/>
        </w:tabs>
        <w:spacing w:before="120" w:line="269" w:lineRule="exact"/>
        <w:ind w:left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428CD">
        <w:rPr>
          <w:rFonts w:ascii="Times New Roman" w:hAnsi="Times New Roman" w:cs="Times New Roman"/>
          <w:sz w:val="24"/>
          <w:szCs w:val="24"/>
        </w:rPr>
        <w:t>Dostawca na dostarczone bramki oraz tablice udziela gwarancji – 24 miesiące liczone od daty dostarczenia i zamontowania na boisku w Glitajnach potwierdzone protokołem odbioru z adnotacją  - bez uwag.</w:t>
      </w:r>
    </w:p>
    <w:p w:rsidR="0088718A" w:rsidRDefault="0088718A" w:rsidP="0088718A">
      <w:pPr>
        <w:shd w:val="clear" w:color="auto" w:fill="FFFFFF"/>
        <w:tabs>
          <w:tab w:val="left" w:pos="274"/>
        </w:tabs>
        <w:spacing w:before="120" w:line="269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88718A" w:rsidRDefault="0088718A" w:rsidP="0088718A">
      <w:pPr>
        <w:pStyle w:val="Tekstpodstawowywcity2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§5</w:t>
      </w:r>
    </w:p>
    <w:p w:rsidR="0088718A" w:rsidRDefault="0088718A" w:rsidP="0088718A">
      <w:pPr>
        <w:pStyle w:val="Tekstpodstawowywcity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POSTANOWIENIA KOŃCOWE</w:t>
      </w:r>
    </w:p>
    <w:p w:rsidR="0088718A" w:rsidRDefault="0088718A" w:rsidP="0088718A">
      <w:pPr>
        <w:framePr w:w="11" w:h="11" w:hRule="exact" w:hSpace="40" w:wrap="auto" w:vAnchor="text" w:hAnchor="text" w:x="-10" w:y="35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Pr="000428CD" w:rsidRDefault="0088718A" w:rsidP="0088718A">
      <w:pPr>
        <w:shd w:val="clear" w:color="auto" w:fill="FFFFFF"/>
        <w:tabs>
          <w:tab w:val="left" w:pos="7797"/>
        </w:tabs>
        <w:spacing w:before="408" w:line="274" w:lineRule="exact"/>
        <w:ind w:left="278" w:right="1382" w:firstLine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1.Umowa została zawarta na czas określony od dnia podpisania umowy  do 31.08.2018r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18A" w:rsidRDefault="0088718A" w:rsidP="0088718A">
      <w:pPr>
        <w:shd w:val="clear" w:color="auto" w:fill="FFFFFF"/>
        <w:spacing w:line="274" w:lineRule="exact"/>
        <w:ind w:left="269" w:right="461" w:firstLine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2.Zmiana warunków niniejszej umowy może nastąpić jedynie w formie pisemnej pod rygorem nieważności.</w:t>
      </w:r>
    </w:p>
    <w:p w:rsidR="0088718A" w:rsidRDefault="0088718A" w:rsidP="0088718A">
      <w:pPr>
        <w:shd w:val="clear" w:color="auto" w:fill="FFFFFF"/>
        <w:spacing w:line="274" w:lineRule="exact"/>
        <w:ind w:left="269" w:right="149" w:firstLine="86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Default="0088718A" w:rsidP="0088718A">
      <w:pPr>
        <w:shd w:val="clear" w:color="auto" w:fill="FFFFFF"/>
        <w:spacing w:line="274" w:lineRule="exact"/>
        <w:ind w:left="269" w:right="149" w:firstLine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Oferta dostawcy z dnia  ……………….  roku stanowi integralną część umowy.</w:t>
      </w:r>
    </w:p>
    <w:p w:rsidR="0088718A" w:rsidRDefault="0088718A" w:rsidP="0088718A">
      <w:pPr>
        <w:shd w:val="clear" w:color="auto" w:fill="FFFFFF"/>
        <w:spacing w:line="274" w:lineRule="exact"/>
        <w:ind w:left="269" w:firstLine="7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8718A" w:rsidRPr="000428CD" w:rsidRDefault="0088718A" w:rsidP="0088718A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28CD">
        <w:rPr>
          <w:rFonts w:ascii="Times New Roman" w:hAnsi="Times New Roman" w:cs="Times New Roman"/>
          <w:spacing w:val="-1"/>
          <w:sz w:val="24"/>
          <w:szCs w:val="24"/>
        </w:rPr>
        <w:t xml:space="preserve">W sprawach nie uregulowanych w niniejszej umowie mają zastosowanie </w:t>
      </w:r>
      <w:r w:rsidRPr="000428CD">
        <w:rPr>
          <w:rFonts w:ascii="Times New Roman" w:hAnsi="Times New Roman" w:cs="Times New Roman"/>
          <w:sz w:val="24"/>
          <w:szCs w:val="24"/>
        </w:rPr>
        <w:t>przepisy Kodeksu Cywilnego.</w:t>
      </w:r>
    </w:p>
    <w:p w:rsidR="0088718A" w:rsidRPr="00BC6690" w:rsidRDefault="0088718A" w:rsidP="0088718A">
      <w:pPr>
        <w:shd w:val="clear" w:color="auto" w:fill="FFFFFF"/>
        <w:spacing w:line="274" w:lineRule="exact"/>
        <w:ind w:left="269" w:firstLine="77"/>
        <w:jc w:val="both"/>
        <w:rPr>
          <w:rFonts w:ascii="Times New Roman" w:hAnsi="Times New Roman" w:cs="Times New Roman"/>
          <w:sz w:val="24"/>
          <w:szCs w:val="24"/>
        </w:rPr>
      </w:pPr>
    </w:p>
    <w:p w:rsidR="0088718A" w:rsidRPr="000428CD" w:rsidRDefault="0088718A" w:rsidP="0088718A">
      <w:pPr>
        <w:pStyle w:val="Akapitzlist"/>
        <w:numPr>
          <w:ilvl w:val="0"/>
          <w:numId w:val="3"/>
        </w:numPr>
        <w:shd w:val="clear" w:color="auto" w:fill="FFFFFF"/>
        <w:tabs>
          <w:tab w:val="left" w:pos="350"/>
        </w:tabs>
        <w:spacing w:line="269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428CD">
        <w:rPr>
          <w:rFonts w:ascii="Times New Roman" w:hAnsi="Times New Roman" w:cs="Times New Roman"/>
          <w:spacing w:val="-1"/>
          <w:sz w:val="24"/>
          <w:szCs w:val="24"/>
        </w:rPr>
        <w:t xml:space="preserve">Wszelkie sprawy sporne wynikające z realizacji niniejszej umowy rozstrzygać będzie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CD">
        <w:rPr>
          <w:rFonts w:ascii="Times New Roman" w:hAnsi="Times New Roman" w:cs="Times New Roman"/>
          <w:sz w:val="24"/>
          <w:szCs w:val="24"/>
        </w:rPr>
        <w:t>rzeczowo właściwy Sąd dla siedziby Zamawiającego.</w:t>
      </w:r>
    </w:p>
    <w:p w:rsidR="0088718A" w:rsidRDefault="0088718A" w:rsidP="0088718A">
      <w:pPr>
        <w:shd w:val="clear" w:color="auto" w:fill="FFFFFF"/>
        <w:tabs>
          <w:tab w:val="left" w:pos="350"/>
        </w:tabs>
        <w:spacing w:line="269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</w:p>
    <w:p w:rsidR="0088718A" w:rsidRPr="000428CD" w:rsidRDefault="0088718A" w:rsidP="0088718A">
      <w:pPr>
        <w:pStyle w:val="Akapitzlist"/>
        <w:numPr>
          <w:ilvl w:val="0"/>
          <w:numId w:val="3"/>
        </w:numPr>
        <w:shd w:val="clear" w:color="auto" w:fill="FFFFFF"/>
        <w:tabs>
          <w:tab w:val="left" w:pos="350"/>
        </w:tabs>
        <w:spacing w:after="1267" w:line="269" w:lineRule="exact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0428CD">
        <w:rPr>
          <w:rFonts w:ascii="Times New Roman" w:hAnsi="Times New Roman" w:cs="Times New Roman"/>
          <w:spacing w:val="-1"/>
          <w:sz w:val="24"/>
          <w:szCs w:val="24"/>
        </w:rPr>
        <w:t>Umowa została zawarta w trzech jednobrzmiących egzemplarzach, dwa dla               Zamawiającego jeden dla Dostawcy</w:t>
      </w:r>
      <w:r w:rsidRPr="000428CD">
        <w:rPr>
          <w:rFonts w:ascii="Times New Roman" w:hAnsi="Times New Roman" w:cs="Times New Roman"/>
          <w:sz w:val="24"/>
          <w:szCs w:val="24"/>
        </w:rPr>
        <w:t>.</w:t>
      </w:r>
    </w:p>
    <w:p w:rsidR="0088718A" w:rsidRDefault="0088718A" w:rsidP="0088718A">
      <w:pPr>
        <w:shd w:val="clear" w:color="auto" w:fill="FFFFFF"/>
        <w:tabs>
          <w:tab w:val="left" w:pos="350"/>
        </w:tabs>
        <w:spacing w:after="1267" w:line="269" w:lineRule="exact"/>
        <w:jc w:val="both"/>
        <w:rPr>
          <w:rFonts w:ascii="Times New Roman" w:hAnsi="Times New Roman" w:cs="Times New Roman"/>
          <w:spacing w:val="-14"/>
          <w:sz w:val="28"/>
          <w:szCs w:val="28"/>
        </w:rPr>
        <w:sectPr w:rsidR="0088718A">
          <w:pgSz w:w="11909" w:h="16834"/>
          <w:pgMar w:top="1417" w:right="1407" w:bottom="720" w:left="1685" w:header="708" w:footer="708" w:gutter="0"/>
          <w:cols w:space="60"/>
          <w:noEndnote/>
        </w:sect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       Dostawca                                                                             Zamawiający</w:t>
      </w:r>
    </w:p>
    <w:p w:rsidR="00211DDD" w:rsidRDefault="00211DDD"/>
    <w:sectPr w:rsidR="00211DDD" w:rsidSect="0021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7BC9"/>
    <w:multiLevelType w:val="singleLevel"/>
    <w:tmpl w:val="58AEA4F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37C00E45"/>
    <w:multiLevelType w:val="hybridMultilevel"/>
    <w:tmpl w:val="1B6EA2A6"/>
    <w:lvl w:ilvl="0" w:tplc="FC944CB4"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">
    <w:nsid w:val="4DE8006B"/>
    <w:multiLevelType w:val="hybridMultilevel"/>
    <w:tmpl w:val="0C92A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18A"/>
    <w:rsid w:val="00211DDD"/>
    <w:rsid w:val="0088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718A"/>
    <w:pPr>
      <w:keepNext/>
      <w:shd w:val="clear" w:color="auto" w:fill="FFFFFF"/>
      <w:spacing w:line="523" w:lineRule="exact"/>
      <w:ind w:right="2726"/>
      <w:jc w:val="center"/>
      <w:outlineLvl w:val="2"/>
    </w:pPr>
    <w:rPr>
      <w:b/>
      <w:bCs/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8718A"/>
    <w:rPr>
      <w:rFonts w:ascii="Arial" w:eastAsiaTheme="minorEastAsia" w:hAnsi="Arial" w:cs="Arial"/>
      <w:b/>
      <w:bCs/>
      <w:spacing w:val="-2"/>
      <w:sz w:val="24"/>
      <w:szCs w:val="24"/>
      <w:shd w:val="clear" w:color="auto" w:fill="FFFFFF"/>
      <w:lang w:eastAsia="pl-PL"/>
    </w:rPr>
  </w:style>
  <w:style w:type="paragraph" w:styleId="Bezodstpw">
    <w:name w:val="No Spacing"/>
    <w:uiPriority w:val="1"/>
    <w:qFormat/>
    <w:rsid w:val="00887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8718A"/>
    <w:pPr>
      <w:shd w:val="clear" w:color="auto" w:fill="FFFFFF"/>
      <w:tabs>
        <w:tab w:val="left" w:pos="274"/>
      </w:tabs>
      <w:spacing w:before="125" w:line="269" w:lineRule="exact"/>
      <w:ind w:left="274" w:hanging="216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8718A"/>
    <w:rPr>
      <w:rFonts w:ascii="Arial" w:eastAsiaTheme="minorEastAsia" w:hAnsi="Arial" w:cs="Arial"/>
      <w:sz w:val="24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88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2018-04-26T05:57:00Z</dcterms:created>
  <dcterms:modified xsi:type="dcterms:W3CDTF">2018-04-26T05:57:00Z</dcterms:modified>
</cp:coreProperties>
</file>