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7F" w:rsidRPr="00E13317" w:rsidRDefault="00643BD5">
      <w:pPr>
        <w:spacing w:line="204" w:lineRule="auto"/>
        <w:jc w:val="center"/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  <w:t>Umowa nr OG.271.2.2018</w:t>
      </w:r>
    </w:p>
    <w:p w:rsidR="00F6667F" w:rsidRPr="00E13317" w:rsidRDefault="00643BD5">
      <w:pPr>
        <w:spacing w:before="54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>zawarta w dniu ...03</w:t>
      </w:r>
      <w:r w:rsidR="00185BF6" w:rsidRPr="00E13317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>.201</w:t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>8</w:t>
      </w:r>
      <w:r w:rsidR="00185BF6" w:rsidRPr="00E13317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 w Korszach pomiędzy:</w:t>
      </w:r>
    </w:p>
    <w:p w:rsidR="00F6667F" w:rsidRPr="00E13317" w:rsidRDefault="00185BF6">
      <w:pPr>
        <w:numPr>
          <w:ilvl w:val="0"/>
          <w:numId w:val="1"/>
        </w:numPr>
        <w:ind w:left="0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Gminą Korsze, ul. Mickiewicza 13, 11-430 Korsze, NIP 742-224-23-38 reprezentowaną przez Burmistrza Korsz Ryszarda Ostrowskiego, przy kontrasygnacie Skarbnik Gminy Korsze Anny Sidorowicz, </w:t>
      </w:r>
      <w:r w:rsidRPr="00E13317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  <w:lang w:val="pl-PL"/>
        </w:rPr>
        <w:t xml:space="preserve">zwanym dalej </w:t>
      </w:r>
      <w:r w:rsidRPr="00E13317">
        <w:rPr>
          <w:rFonts w:ascii="Times New Roman" w:hAnsi="Times New Roman" w:cs="Times New Roman"/>
          <w:b/>
          <w:color w:val="000000"/>
          <w:spacing w:val="6"/>
          <w:w w:val="105"/>
          <w:sz w:val="24"/>
          <w:szCs w:val="24"/>
          <w:lang w:val="pl-PL"/>
        </w:rPr>
        <w:t>„Zamawiającym"</w:t>
      </w:r>
    </w:p>
    <w:p w:rsidR="00F6667F" w:rsidRPr="00E13317" w:rsidRDefault="00185BF6">
      <w:pPr>
        <w:tabs>
          <w:tab w:val="left" w:leader="dot" w:pos="2912"/>
          <w:tab w:val="right" w:leader="dot" w:pos="7830"/>
        </w:tabs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a firmą</w:t>
      </w:r>
      <w:r w:rsidRPr="00E13317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ab/>
      </w:r>
      <w:r w:rsidRPr="00E13317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, reprezentowanym przez</w:t>
      </w:r>
      <w:r w:rsidRPr="00E13317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</w:r>
    </w:p>
    <w:p w:rsidR="00F6667F" w:rsidRPr="00E13317" w:rsidRDefault="00185BF6">
      <w:pPr>
        <w:numPr>
          <w:ilvl w:val="0"/>
          <w:numId w:val="1"/>
        </w:numPr>
        <w:spacing w:before="36"/>
        <w:ind w:left="0"/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zwanym dalej </w:t>
      </w:r>
      <w:r w:rsidRPr="00E13317">
        <w:rPr>
          <w:rFonts w:ascii="Times New Roman" w:hAnsi="Times New Roman" w:cs="Times New Roman"/>
          <w:b/>
          <w:color w:val="000000"/>
          <w:spacing w:val="8"/>
          <w:w w:val="105"/>
          <w:sz w:val="24"/>
          <w:szCs w:val="24"/>
          <w:lang w:val="pl-PL"/>
        </w:rPr>
        <w:t>„Wykonawcą"</w:t>
      </w:r>
    </w:p>
    <w:p w:rsidR="00F6667F" w:rsidRPr="00E13317" w:rsidRDefault="00185BF6">
      <w:pPr>
        <w:spacing w:before="540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§1</w:t>
      </w:r>
    </w:p>
    <w:p w:rsidR="00F6667F" w:rsidRPr="00E13317" w:rsidRDefault="00185BF6">
      <w:pPr>
        <w:numPr>
          <w:ilvl w:val="0"/>
          <w:numId w:val="2"/>
        </w:numPr>
        <w:tabs>
          <w:tab w:val="clear" w:pos="288"/>
          <w:tab w:val="decimal" w:pos="360"/>
        </w:tabs>
        <w:ind w:left="360" w:right="72" w:hanging="288"/>
        <w:jc w:val="both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Zamawiający zamawia a Wykonawca zobowiązuje się dostarczać sukcesywnie materiały </w:t>
      </w:r>
      <w:r w:rsidRPr="00E13317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>eksploatacyjne do drukarek i kserokopiarek będących na wyposażeniu Urzędu Miejskiego w Korszach</w:t>
      </w:r>
      <w:r w:rsidRPr="00E13317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, zgodnie z załącznikiem nr 1 do Umowy.</w:t>
      </w:r>
    </w:p>
    <w:p w:rsidR="00F6667F" w:rsidRPr="00E13317" w:rsidRDefault="00185BF6">
      <w:pPr>
        <w:numPr>
          <w:ilvl w:val="0"/>
          <w:numId w:val="2"/>
        </w:numPr>
        <w:tabs>
          <w:tab w:val="clear" w:pos="288"/>
          <w:tab w:val="decimal" w:pos="360"/>
        </w:tabs>
        <w:ind w:left="360" w:right="72" w:hanging="288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 xml:space="preserve">Produkty o których mowa w pkt.1 powinny być „oryginalne" tj. wyprodukowane przez </w:t>
      </w:r>
      <w:r w:rsidRPr="00E13317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producenta urządzenia do którego są zamawiane albo „równoważne" oryginalnym.</w:t>
      </w:r>
    </w:p>
    <w:p w:rsidR="00F6667F" w:rsidRPr="00E13317" w:rsidRDefault="00185BF6">
      <w:pPr>
        <w:numPr>
          <w:ilvl w:val="0"/>
          <w:numId w:val="2"/>
        </w:numPr>
        <w:tabs>
          <w:tab w:val="clear" w:pos="288"/>
          <w:tab w:val="decimal" w:pos="360"/>
        </w:tabs>
        <w:spacing w:before="36"/>
        <w:ind w:left="360" w:right="72" w:hanging="288"/>
        <w:jc w:val="both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Przez pojęcie „równoważne" Zamawiający rozumie produkt nie pochodzący od producenta </w:t>
      </w:r>
      <w:r w:rsidRPr="00E13317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danego urządzenia, kompatybilny z urządzeniem, do którego jest zamawiany o </w:t>
      </w:r>
      <w:r w:rsidRPr="00E13317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parametrach(wydajność, pojemność) takich samych lub lepszych w stosunku do oryginału </w:t>
      </w:r>
      <w:r w:rsidRPr="00E13317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produkowanego przez producenta danego urządzenia. Produkt „równoważny" nie może być </w:t>
      </w:r>
      <w:r w:rsidRPr="00E13317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regenerowany tzn. nie może być poddany procesowi ponownego napełniania. Elementy </w:t>
      </w:r>
      <w:r w:rsidRPr="00E13317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produktu równoważnego muszą być fabrycznie nowe, nieregenerowane, niefabrykowane, nie </w:t>
      </w:r>
      <w:r w:rsidRPr="00E13317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  <w:t xml:space="preserve">wchodzące wcześniej(w całości lub w części) w skład innych materiałów. Produkty określono </w:t>
      </w:r>
      <w:r w:rsidRPr="00E1331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szczegółowo w opisie przedmiotu zamówienia wg formularza asortymentowo-cenowego </w:t>
      </w:r>
      <w:r w:rsidRPr="00E13317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stanowiącego załącznik nr 1 do zapytania ofertowego.</w:t>
      </w:r>
    </w:p>
    <w:p w:rsidR="00F6667F" w:rsidRPr="00E13317" w:rsidRDefault="00185BF6">
      <w:pPr>
        <w:numPr>
          <w:ilvl w:val="0"/>
          <w:numId w:val="2"/>
        </w:numPr>
        <w:tabs>
          <w:tab w:val="clear" w:pos="288"/>
          <w:tab w:val="decimal" w:pos="360"/>
        </w:tabs>
        <w:ind w:left="360" w:right="72" w:hanging="288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Oferowane produkty powinny być dostarczone w fabrycznie zamkniętych opakowaniach, </w:t>
      </w:r>
      <w:r w:rsidRPr="00E13317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 xml:space="preserve">zawierające wszelkie zabezpieczenia stosowane przez producenta(hologramy, paski </w:t>
      </w:r>
      <w:r w:rsidRPr="00E13317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  <w:t xml:space="preserve">zabezpieczające przed wysypywaniem się proszku, itp.) umożliwiające ich identyfikację (rodzaj, </w:t>
      </w:r>
      <w:r w:rsidRPr="00E13317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ilość, nr katalogowy, itp.).</w:t>
      </w:r>
    </w:p>
    <w:p w:rsidR="00F6667F" w:rsidRPr="00E13317" w:rsidRDefault="00185BF6">
      <w:pPr>
        <w:numPr>
          <w:ilvl w:val="0"/>
          <w:numId w:val="2"/>
        </w:numPr>
        <w:tabs>
          <w:tab w:val="clear" w:pos="288"/>
          <w:tab w:val="decimal" w:pos="360"/>
        </w:tabs>
        <w:ind w:left="360" w:right="72" w:hanging="288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Dostarczone materiały eksploatacyjne muszą być objęte gwarancją przez okres nie krótszy niż </w:t>
      </w:r>
      <w:r w:rsidRPr="00E13317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12 miesięcy od daty ich dostarczenia Zamawiającemu</w:t>
      </w:r>
    </w:p>
    <w:p w:rsidR="00F6667F" w:rsidRPr="00E13317" w:rsidRDefault="00185BF6">
      <w:pPr>
        <w:numPr>
          <w:ilvl w:val="0"/>
          <w:numId w:val="2"/>
        </w:numPr>
        <w:tabs>
          <w:tab w:val="clear" w:pos="288"/>
          <w:tab w:val="decimal" w:pos="360"/>
        </w:tabs>
        <w:ind w:left="360" w:right="72" w:hanging="288"/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pl-PL"/>
        </w:rPr>
        <w:t xml:space="preserve">Okres ważności (przydatności do użycia) dostarczonych produktów nie może być krótszy niż 12 </w:t>
      </w:r>
      <w:r w:rsidRPr="00E13317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miesięcy od daty ich dostarczenia Zamawiającemu.</w:t>
      </w:r>
    </w:p>
    <w:p w:rsidR="00F6667F" w:rsidRPr="00E13317" w:rsidRDefault="00185BF6">
      <w:pPr>
        <w:numPr>
          <w:ilvl w:val="0"/>
          <w:numId w:val="2"/>
        </w:numPr>
        <w:tabs>
          <w:tab w:val="clear" w:pos="288"/>
          <w:tab w:val="decimal" w:pos="360"/>
        </w:tabs>
        <w:ind w:left="360" w:right="72" w:hanging="288"/>
        <w:jc w:val="both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Wykonawca zobowiązany jest do sukcesywnego odbioru pojemników po dostarczonych </w:t>
      </w:r>
      <w:r w:rsidRPr="00E13317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zużytych materiałach eksploatacyjnych będących przedmiotem zamówienia w terminie do 14 dni </w:t>
      </w:r>
      <w:r w:rsidRPr="00E13317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od daty zgłoszenia przez Zamawiającego, przy zastrzeżeniu, że Wykonawca pokryje całość </w:t>
      </w:r>
      <w:r w:rsidRPr="00E13317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kosztów związanych z odbiorem i utylizacją wymienionych pojemników.</w:t>
      </w:r>
    </w:p>
    <w:p w:rsidR="00F6667F" w:rsidRPr="00E13317" w:rsidRDefault="00185BF6">
      <w:pPr>
        <w:numPr>
          <w:ilvl w:val="0"/>
          <w:numId w:val="2"/>
        </w:numPr>
        <w:tabs>
          <w:tab w:val="clear" w:pos="288"/>
          <w:tab w:val="decimal" w:pos="360"/>
        </w:tabs>
        <w:spacing w:before="36"/>
        <w:ind w:left="360" w:right="72" w:hanging="288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Odbiór pojemników po zużytych materiałach eksploatacyjnych, o których mowa powyżej </w:t>
      </w:r>
      <w:r w:rsidRPr="00E13317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odbywać będzie się każdorazowo na podstawie „Karty Przekazania Odpadu".</w:t>
      </w:r>
    </w:p>
    <w:p w:rsidR="00F6667F" w:rsidRPr="00E13317" w:rsidRDefault="00185BF6">
      <w:pPr>
        <w:numPr>
          <w:ilvl w:val="0"/>
          <w:numId w:val="2"/>
        </w:numPr>
        <w:tabs>
          <w:tab w:val="clear" w:pos="288"/>
          <w:tab w:val="decimal" w:pos="360"/>
        </w:tabs>
        <w:ind w:left="360" w:right="72" w:hanging="288"/>
        <w:jc w:val="both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 xml:space="preserve">Z chwilą odbioru pojemników po zużytych materiałach eksploatacyjnych do drukarek i </w:t>
      </w:r>
      <w:r w:rsidRPr="00E13317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 xml:space="preserve">kserokopiarek będących przedmiotem zamówienia Wykonawca przejmuje za nie </w:t>
      </w:r>
      <w:r w:rsidRPr="00E13317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odpowiedzialność.</w:t>
      </w:r>
    </w:p>
    <w:p w:rsidR="00F6667F" w:rsidRPr="00E13317" w:rsidRDefault="00185BF6">
      <w:pPr>
        <w:spacing w:before="252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§2</w:t>
      </w:r>
    </w:p>
    <w:p w:rsidR="00F6667F" w:rsidRPr="00E13317" w:rsidRDefault="00185BF6">
      <w:pPr>
        <w:numPr>
          <w:ilvl w:val="0"/>
          <w:numId w:val="3"/>
        </w:numPr>
        <w:tabs>
          <w:tab w:val="clear" w:pos="360"/>
          <w:tab w:val="decimal" w:pos="432"/>
          <w:tab w:val="right" w:leader="dot" w:pos="9619"/>
        </w:tabs>
        <w:ind w:left="432" w:hanging="360"/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Szacunkowa wartość całego zamówienia nie może przekroczyć kwoty: netto </w:t>
      </w:r>
      <w:r w:rsidRPr="00E13317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ab/>
      </w:r>
    </w:p>
    <w:p w:rsidR="00F6667F" w:rsidRPr="00E13317" w:rsidRDefault="00185BF6">
      <w:pPr>
        <w:tabs>
          <w:tab w:val="left" w:leader="dot" w:pos="2912"/>
          <w:tab w:val="right" w:leader="dot" w:pos="9619"/>
        </w:tabs>
        <w:ind w:left="360"/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 xml:space="preserve">(słownie) </w:t>
      </w:r>
      <w:r w:rsidRPr="00E13317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ab/>
      </w:r>
      <w:r w:rsidRPr="00E13317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 xml:space="preserve"> zł 00/100) po doliczeniu podatku VAT 23%, w wysokości </w:t>
      </w:r>
      <w:r w:rsidRPr="00E13317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ab/>
      </w:r>
    </w:p>
    <w:p w:rsidR="00F6667F" w:rsidRPr="00E13317" w:rsidRDefault="00185BF6">
      <w:pPr>
        <w:tabs>
          <w:tab w:val="left" w:leader="dot" w:pos="2081"/>
          <w:tab w:val="right" w:leader="dot" w:pos="5080"/>
        </w:tabs>
        <w:ind w:left="360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brutto </w:t>
      </w:r>
      <w:r w:rsidRPr="00E13317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ab/>
      </w:r>
      <w:r w:rsidRPr="00E13317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 xml:space="preserve">(słownie: </w:t>
      </w:r>
      <w:r w:rsidRPr="00E13317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ab/>
      </w:r>
      <w:r w:rsidRPr="00E13317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)</w:t>
      </w:r>
    </w:p>
    <w:p w:rsidR="00F6667F" w:rsidRPr="00E13317" w:rsidRDefault="00185BF6">
      <w:pPr>
        <w:numPr>
          <w:ilvl w:val="0"/>
          <w:numId w:val="3"/>
        </w:numPr>
        <w:tabs>
          <w:tab w:val="clear" w:pos="360"/>
          <w:tab w:val="decimal" w:pos="432"/>
        </w:tabs>
        <w:ind w:left="432" w:right="72" w:hanging="360"/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 xml:space="preserve">Wartość dostarczonych materiałów eksploatacyjnych nie może przekroczyć środków </w:t>
      </w:r>
      <w:r w:rsidRPr="00E13317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przeznaczonych na realizację zamówienia określonych w pkt. 1</w:t>
      </w:r>
    </w:p>
    <w:p w:rsidR="00F6667F" w:rsidRPr="00593132" w:rsidRDefault="00F6667F">
      <w:pPr>
        <w:rPr>
          <w:rFonts w:ascii="Times New Roman" w:hAnsi="Times New Roman" w:cs="Times New Roman"/>
          <w:sz w:val="24"/>
          <w:szCs w:val="24"/>
          <w:lang w:val="pl-PL"/>
        </w:rPr>
        <w:sectPr w:rsidR="00F6667F" w:rsidRPr="00593132">
          <w:pgSz w:w="11918" w:h="16854"/>
          <w:pgMar w:top="1176" w:right="1005" w:bottom="1208" w:left="1133" w:header="720" w:footer="720" w:gutter="0"/>
          <w:cols w:space="708"/>
        </w:sectPr>
      </w:pPr>
    </w:p>
    <w:p w:rsidR="00F6667F" w:rsidRPr="00E13317" w:rsidRDefault="00185BF6">
      <w:pPr>
        <w:numPr>
          <w:ilvl w:val="0"/>
          <w:numId w:val="4"/>
        </w:numPr>
        <w:tabs>
          <w:tab w:val="clear" w:pos="360"/>
          <w:tab w:val="decimal" w:pos="432"/>
        </w:tabs>
        <w:ind w:left="432" w:right="72" w:hanging="36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lastRenderedPageBreak/>
        <w:t xml:space="preserve">Wykonawca zobowiązuje się dostarczać zamówiony towar w terminie nie przekraczającym </w:t>
      </w:r>
      <w:r w:rsidRPr="00E13317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 xml:space="preserve">3 dni roboczych </w:t>
      </w:r>
      <w:r w:rsidRPr="00E13317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od daty otrzymania zamówienia telefonicznego bądź z adresu poczty</w:t>
      </w:r>
      <w:r w:rsidR="00592200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:</w:t>
      </w:r>
      <w:r w:rsidRPr="00E13317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 </w:t>
      </w:r>
      <w:r w:rsidRPr="00593132">
        <w:rPr>
          <w:rFonts w:ascii="Times New Roman" w:hAnsi="Times New Roman" w:cs="Times New Roman"/>
          <w:sz w:val="24"/>
          <w:szCs w:val="24"/>
          <w:lang w:val="pl-PL"/>
        </w:rPr>
        <w:t>ugim_sekretarz@korsze.pl</w:t>
      </w:r>
    </w:p>
    <w:p w:rsidR="00E0447E" w:rsidRPr="00E0447E" w:rsidRDefault="00185BF6" w:rsidP="00E0447E">
      <w:pPr>
        <w:numPr>
          <w:ilvl w:val="0"/>
          <w:numId w:val="4"/>
        </w:numPr>
        <w:tabs>
          <w:tab w:val="clear" w:pos="360"/>
          <w:tab w:val="decimal" w:pos="432"/>
        </w:tabs>
        <w:spacing w:before="108" w:line="266" w:lineRule="auto"/>
        <w:ind w:left="432" w:right="72" w:hanging="360"/>
        <w:rPr>
          <w:rFonts w:ascii="Times New Roman" w:hAnsi="Times New Roman"/>
          <w:b/>
          <w:color w:val="000000"/>
          <w:w w:val="105"/>
          <w:lang w:val="pl-PL"/>
        </w:rPr>
      </w:pPr>
      <w:r w:rsidRPr="00E0447E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 xml:space="preserve">Wykonawca zobowiązany jest do dostarczania zamawianych produktów do siedziby </w:t>
      </w:r>
      <w:r w:rsidRPr="00E0447E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  <w:t xml:space="preserve">Zamawiającego w dni </w:t>
      </w:r>
      <w:r w:rsidR="00480CDE" w:rsidRPr="00E0447E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  <w:t>robocze w godzinach 08:00 — 15:0</w:t>
      </w:r>
      <w:r w:rsidRPr="00E0447E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  <w:t>0</w:t>
      </w:r>
      <w:r w:rsidR="00E0447E" w:rsidRPr="00E0447E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  <w:t>.</w:t>
      </w:r>
    </w:p>
    <w:p w:rsidR="00E0447E" w:rsidRPr="00592200" w:rsidRDefault="00E0447E" w:rsidP="00E0447E">
      <w:pPr>
        <w:numPr>
          <w:ilvl w:val="0"/>
          <w:numId w:val="4"/>
        </w:numPr>
        <w:tabs>
          <w:tab w:val="clear" w:pos="360"/>
          <w:tab w:val="decimal" w:pos="432"/>
        </w:tabs>
        <w:spacing w:before="72" w:line="266" w:lineRule="auto"/>
        <w:ind w:left="432" w:right="72" w:hanging="360"/>
        <w:rPr>
          <w:rFonts w:ascii="Times New Roman" w:hAnsi="Times New Roman"/>
          <w:color w:val="000000"/>
          <w:w w:val="105"/>
          <w:lang w:val="pl-PL"/>
        </w:rPr>
      </w:pPr>
      <w:r w:rsidRPr="00592200">
        <w:rPr>
          <w:rFonts w:ascii="Times New Roman" w:hAnsi="Times New Roman"/>
          <w:color w:val="000000"/>
          <w:w w:val="105"/>
          <w:lang w:val="pl-PL"/>
        </w:rPr>
        <w:t>Osoby uprawnione do kontaktów z Wykonawcą:</w:t>
      </w:r>
    </w:p>
    <w:p w:rsidR="00592200" w:rsidRPr="00592200" w:rsidRDefault="00592200" w:rsidP="00592200">
      <w:pPr>
        <w:pStyle w:val="Akapitzlist"/>
        <w:numPr>
          <w:ilvl w:val="0"/>
          <w:numId w:val="9"/>
        </w:numPr>
        <w:rPr>
          <w:rFonts w:ascii="Times New Roman" w:hAnsi="Times New Roman"/>
          <w:color w:val="000000"/>
          <w:w w:val="105"/>
          <w:lang w:val="pl-PL"/>
        </w:rPr>
      </w:pPr>
      <w:r w:rsidRPr="00592200">
        <w:rPr>
          <w:rFonts w:ascii="Times New Roman" w:hAnsi="Times New Roman"/>
          <w:color w:val="000000"/>
          <w:w w:val="105"/>
          <w:lang w:val="pl-PL"/>
        </w:rPr>
        <w:t>Łukasz Wiśniewski,</w:t>
      </w:r>
      <w:r>
        <w:rPr>
          <w:rFonts w:ascii="Times New Roman" w:hAnsi="Times New Roman"/>
          <w:color w:val="000000"/>
          <w:w w:val="105"/>
          <w:lang w:val="pl-PL"/>
        </w:rPr>
        <w:t xml:space="preserve"> </w:t>
      </w:r>
      <w:r w:rsidRPr="00592200">
        <w:rPr>
          <w:rFonts w:ascii="Times New Roman" w:hAnsi="Times New Roman"/>
          <w:color w:val="000000"/>
          <w:w w:val="105"/>
          <w:lang w:val="pl-PL"/>
        </w:rPr>
        <w:t xml:space="preserve">tel. </w:t>
      </w:r>
      <w:r w:rsidRPr="00592200">
        <w:rPr>
          <w:rFonts w:ascii="Times New Roman" w:hAnsi="Times New Roman" w:cs="Times New Roman"/>
          <w:lang w:val="pl-PL"/>
        </w:rPr>
        <w:t>89 754 00 94</w:t>
      </w:r>
      <w:r w:rsidRPr="00593132">
        <w:rPr>
          <w:rFonts w:ascii="Times New Roman" w:hAnsi="Times New Roman" w:cs="Times New Roman"/>
          <w:lang w:val="pl-PL"/>
        </w:rPr>
        <w:t>,</w:t>
      </w:r>
      <w:r w:rsidRPr="00592200">
        <w:rPr>
          <w:rFonts w:ascii="Times New Roman" w:hAnsi="Times New Roman" w:cs="Times New Roman"/>
          <w:lang w:val="pl-PL"/>
        </w:rPr>
        <w:t xml:space="preserve"> ugim_sekretarz@korsze.pl</w:t>
      </w:r>
    </w:p>
    <w:p w:rsidR="00E0447E" w:rsidRPr="00592200" w:rsidRDefault="00592200" w:rsidP="00E0447E">
      <w:pPr>
        <w:pStyle w:val="Akapitzlist"/>
        <w:numPr>
          <w:ilvl w:val="0"/>
          <w:numId w:val="9"/>
        </w:numPr>
        <w:tabs>
          <w:tab w:val="decimal" w:pos="432"/>
        </w:tabs>
        <w:spacing w:before="72" w:line="266" w:lineRule="auto"/>
        <w:ind w:right="72"/>
        <w:rPr>
          <w:rFonts w:ascii="Times New Roman" w:hAnsi="Times New Roman"/>
          <w:color w:val="000000"/>
          <w:w w:val="105"/>
          <w:lang w:val="pl-PL"/>
        </w:rPr>
      </w:pPr>
      <w:r w:rsidRPr="00592200">
        <w:rPr>
          <w:rFonts w:ascii="Times New Roman" w:hAnsi="Times New Roman"/>
          <w:color w:val="000000"/>
          <w:sz w:val="23"/>
          <w:lang w:val="pl-PL"/>
        </w:rPr>
        <w:t>w</w:t>
      </w:r>
      <w:r w:rsidR="00E0447E" w:rsidRPr="00592200">
        <w:rPr>
          <w:rFonts w:ascii="Times New Roman" w:hAnsi="Times New Roman"/>
          <w:color w:val="000000"/>
          <w:sz w:val="23"/>
          <w:lang w:val="pl-PL"/>
        </w:rPr>
        <w:t xml:space="preserve"> sprawach technicznych: </w:t>
      </w:r>
      <w:r w:rsidR="00E0447E" w:rsidRPr="00592200">
        <w:rPr>
          <w:rFonts w:ascii="Times New Roman" w:hAnsi="Times New Roman"/>
          <w:color w:val="000000"/>
          <w:w w:val="105"/>
          <w:lang w:val="pl-PL"/>
        </w:rPr>
        <w:t>Tomasz Wieliczko</w:t>
      </w:r>
      <w:r w:rsidRPr="00592200">
        <w:rPr>
          <w:rFonts w:ascii="Times New Roman" w:hAnsi="Times New Roman"/>
          <w:color w:val="000000"/>
          <w:w w:val="105"/>
          <w:lang w:val="pl-PL"/>
        </w:rPr>
        <w:t xml:space="preserve">, </w:t>
      </w:r>
      <w:r w:rsidR="00E0447E" w:rsidRPr="00592200">
        <w:rPr>
          <w:rFonts w:ascii="Times New Roman" w:hAnsi="Times New Roman"/>
          <w:color w:val="000000"/>
          <w:w w:val="105"/>
          <w:lang w:val="pl-PL"/>
        </w:rPr>
        <w:t>tel. 89 754 18 64</w:t>
      </w:r>
      <w:r w:rsidRPr="00592200">
        <w:rPr>
          <w:rFonts w:ascii="Times New Roman" w:hAnsi="Times New Roman"/>
          <w:color w:val="000000"/>
          <w:w w:val="105"/>
          <w:lang w:val="pl-PL"/>
        </w:rPr>
        <w:t>, tomasz.wieliczko@korsze.pl</w:t>
      </w:r>
    </w:p>
    <w:p w:rsidR="00E0447E" w:rsidRPr="00592200" w:rsidRDefault="00592200" w:rsidP="00592200">
      <w:pPr>
        <w:numPr>
          <w:ilvl w:val="0"/>
          <w:numId w:val="4"/>
        </w:numPr>
        <w:tabs>
          <w:tab w:val="clear" w:pos="360"/>
          <w:tab w:val="left" w:pos="426"/>
        </w:tabs>
        <w:spacing w:before="72" w:line="266" w:lineRule="auto"/>
        <w:ind w:left="142" w:right="72"/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</w:pPr>
      <w:r w:rsidRPr="00592200">
        <w:rPr>
          <w:rFonts w:ascii="Times New Roman" w:hAnsi="Times New Roman"/>
          <w:color w:val="000000"/>
          <w:w w:val="105"/>
          <w:lang w:val="pl-PL"/>
        </w:rPr>
        <w:t>Osoby uprawnione do kontaktów z</w:t>
      </w:r>
      <w:r w:rsidR="00E0447E" w:rsidRPr="00592200">
        <w:rPr>
          <w:rFonts w:ascii="Times New Roman" w:hAnsi="Times New Roman"/>
          <w:color w:val="000000"/>
          <w:w w:val="105"/>
          <w:lang w:val="pl-PL"/>
        </w:rPr>
        <w:t xml:space="preserve"> </w:t>
      </w:r>
      <w:r w:rsidRPr="00592200">
        <w:rPr>
          <w:rFonts w:ascii="Times New Roman" w:hAnsi="Times New Roman"/>
          <w:color w:val="000000"/>
          <w:w w:val="105"/>
          <w:lang w:val="pl-PL"/>
        </w:rPr>
        <w:t>Zamawiającym</w:t>
      </w:r>
      <w:r>
        <w:rPr>
          <w:rFonts w:ascii="Times New Roman" w:hAnsi="Times New Roman"/>
          <w:color w:val="000000"/>
          <w:w w:val="105"/>
          <w:lang w:val="pl-PL"/>
        </w:rPr>
        <w:t>:</w:t>
      </w:r>
    </w:p>
    <w:p w:rsidR="00592200" w:rsidRPr="00593132" w:rsidRDefault="00592200" w:rsidP="00592200">
      <w:pPr>
        <w:tabs>
          <w:tab w:val="left" w:pos="426"/>
        </w:tabs>
        <w:spacing w:before="72" w:line="266" w:lineRule="auto"/>
        <w:ind w:left="142" w:right="72"/>
        <w:rPr>
          <w:rFonts w:ascii="Times New Roman" w:hAnsi="Times New Roman"/>
          <w:color w:val="000000"/>
          <w:w w:val="105"/>
        </w:rPr>
      </w:pPr>
      <w:r>
        <w:rPr>
          <w:rFonts w:ascii="Times New Roman" w:hAnsi="Times New Roman"/>
          <w:color w:val="000000"/>
          <w:w w:val="105"/>
          <w:lang w:val="pl-PL"/>
        </w:rPr>
        <w:tab/>
      </w:r>
      <w:r w:rsidRPr="00593132">
        <w:rPr>
          <w:rFonts w:ascii="Times New Roman" w:hAnsi="Times New Roman"/>
          <w:color w:val="000000"/>
          <w:w w:val="105"/>
        </w:rPr>
        <w:t>1) …………...………………………… tel. ……… e-mail:……………………</w:t>
      </w:r>
    </w:p>
    <w:p w:rsidR="00592200" w:rsidRPr="00593132" w:rsidRDefault="00592200" w:rsidP="00592200">
      <w:pPr>
        <w:tabs>
          <w:tab w:val="left" w:pos="426"/>
        </w:tabs>
        <w:spacing w:before="72" w:line="266" w:lineRule="auto"/>
        <w:ind w:left="142" w:right="72"/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</w:pPr>
      <w:r w:rsidRPr="00593132">
        <w:rPr>
          <w:rFonts w:ascii="Times New Roman" w:hAnsi="Times New Roman"/>
          <w:color w:val="000000"/>
          <w:w w:val="105"/>
        </w:rPr>
        <w:tab/>
        <w:t>2) …………………………………….. tel. ……… e-mail:……………………</w:t>
      </w:r>
    </w:p>
    <w:p w:rsidR="00F6667F" w:rsidRPr="00E13317" w:rsidRDefault="00185BF6">
      <w:pPr>
        <w:spacing w:before="252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§3</w:t>
      </w:r>
    </w:p>
    <w:p w:rsidR="00F6667F" w:rsidRPr="00E13317" w:rsidRDefault="00185BF6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Wykonawca wykonywał będzie umowę z należytą starannością.</w:t>
      </w:r>
    </w:p>
    <w:p w:rsidR="00F6667F" w:rsidRPr="00E13317" w:rsidRDefault="00185BF6">
      <w:pPr>
        <w:numPr>
          <w:ilvl w:val="0"/>
          <w:numId w:val="5"/>
        </w:numPr>
        <w:tabs>
          <w:tab w:val="clear" w:pos="360"/>
          <w:tab w:val="decimal" w:pos="432"/>
        </w:tabs>
        <w:ind w:left="432" w:right="72" w:hanging="360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Wykonawca przy wykonywaniu umowy, ponosi odpowiedzialność za kompetentne, rzetelne </w:t>
      </w:r>
      <w:r w:rsidRPr="00E13317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i terminowe wykonywanie przedmiotu umowy.</w:t>
      </w:r>
    </w:p>
    <w:p w:rsidR="00F6667F" w:rsidRPr="00E13317" w:rsidRDefault="00185BF6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>Wykonawca wykonuje przedmiot umowy własnymi siłami.</w:t>
      </w:r>
    </w:p>
    <w:p w:rsidR="00F6667F" w:rsidRPr="00E13317" w:rsidRDefault="00185BF6">
      <w:pPr>
        <w:numPr>
          <w:ilvl w:val="0"/>
          <w:numId w:val="5"/>
        </w:numPr>
        <w:tabs>
          <w:tab w:val="clear" w:pos="360"/>
          <w:tab w:val="decimal" w:pos="432"/>
        </w:tabs>
        <w:ind w:left="432" w:right="72" w:hanging="360"/>
        <w:jc w:val="both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W przypadku stwierdzenia przez Zamawiającego, uszkodzenia drukarki, kserokopiarki czy </w:t>
      </w:r>
      <w:r w:rsidRPr="00E13317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  <w:t xml:space="preserve">faksu, spowodowanego jakością tuszu lub tonera Wykonawca zobowiązany jest do dokonania </w:t>
      </w:r>
      <w:r w:rsidRPr="00E13317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>bezpłatn</w:t>
      </w:r>
      <w:r w:rsidR="00480CDE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>ej naprawy urządzenia w ciągu 5</w:t>
      </w:r>
      <w:r w:rsidRPr="00E13317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 </w:t>
      </w:r>
      <w:r w:rsidR="00480CDE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>dni roboczych</w:t>
      </w:r>
      <w:r w:rsidRPr="00E13317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 od chwili zgłoszenia (pocztą elektroniczną </w:t>
      </w:r>
      <w:r w:rsidRPr="00E13317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lub telefonicznie). Jeżeli Wykonawca</w:t>
      </w:r>
      <w:r w:rsidR="00480CDE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 nie dokona naprawy w terminie 5 dni roboczych</w:t>
      </w:r>
      <w:r w:rsidRPr="00E13317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, Zamawiający zleci naprawę innemu wykonawcy a kosztami obciąży Wykonawcę. Wykonawca upoważnia </w:t>
      </w:r>
      <w:r w:rsidRPr="00E13317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Zamawiającego do potrącenia kosztów naprawy sprzętu z przysługującego mu wynagrodzenia.</w:t>
      </w:r>
    </w:p>
    <w:p w:rsidR="00046C63" w:rsidRPr="00046C63" w:rsidRDefault="00185BF6" w:rsidP="00046C63">
      <w:pPr>
        <w:numPr>
          <w:ilvl w:val="0"/>
          <w:numId w:val="5"/>
        </w:numPr>
        <w:tabs>
          <w:tab w:val="clear" w:pos="360"/>
        </w:tabs>
        <w:ind w:left="432" w:right="72" w:hanging="360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046C63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W przypadku stwierdzenia przez Zamawiającego, że jakość materiałów eksploatacyjnych nie </w:t>
      </w:r>
      <w:r w:rsidRPr="00046C63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odpowiada Zamawiającemu (krótka żywotność, zła jakość wydruku, kolory niezgodne ze </w:t>
      </w:r>
      <w:r w:rsidRPr="00046C63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 xml:space="preserve">wzorcem, zasychanie tuszu itp.), Wykonawca zobowiązany jest wymienić je na inne bez prawa </w:t>
      </w:r>
      <w:r w:rsidRPr="00046C63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żądania dodatkowej zapłaty</w:t>
      </w:r>
      <w:r w:rsidR="00046C63" w:rsidRPr="00046C63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 w terminie 2 dni roboczych od momentu pisemnego zgłoszenia wady</w:t>
      </w:r>
      <w:r w:rsidRPr="00046C63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.</w:t>
      </w:r>
    </w:p>
    <w:p w:rsidR="00F6667F" w:rsidRPr="00E13317" w:rsidRDefault="00185BF6" w:rsidP="00E0447E">
      <w:pPr>
        <w:numPr>
          <w:ilvl w:val="0"/>
          <w:numId w:val="5"/>
        </w:numPr>
        <w:tabs>
          <w:tab w:val="clear" w:pos="360"/>
          <w:tab w:val="decimal" w:pos="432"/>
        </w:tabs>
        <w:spacing w:before="36"/>
        <w:ind w:left="432" w:right="72" w:hanging="360"/>
        <w:jc w:val="both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 xml:space="preserve">Poszczególne zamówienia powinny być dostarczane jednorazowo, zaś w wyjątkowych </w:t>
      </w:r>
      <w:r w:rsidRPr="00E13317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sytuacjach dopuszcza się dostawę jednego zamówienia w dwóch partiach.</w:t>
      </w:r>
    </w:p>
    <w:p w:rsidR="00F6667F" w:rsidRPr="00E13317" w:rsidRDefault="00185BF6">
      <w:pPr>
        <w:spacing w:before="288"/>
        <w:ind w:left="4680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§4</w:t>
      </w:r>
    </w:p>
    <w:p w:rsidR="00F6667F" w:rsidRPr="00E13317" w:rsidRDefault="00185BF6">
      <w:pPr>
        <w:spacing w:before="36" w:line="201" w:lineRule="auto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1. Umowa zawarta została na okres </w:t>
      </w:r>
      <w:r w:rsidR="00643BD5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  <w:lang w:val="pl-PL"/>
        </w:rPr>
        <w:t>od dnia 0</w:t>
      </w:r>
      <w:r w:rsidR="005C2336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  <w:lang w:val="pl-PL"/>
        </w:rPr>
        <w:t>7</w:t>
      </w:r>
      <w:bookmarkStart w:id="0" w:name="_GoBack"/>
      <w:bookmarkEnd w:id="0"/>
      <w:r w:rsidRPr="00E13317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  <w:lang w:val="pl-PL"/>
        </w:rPr>
        <w:t>.0</w:t>
      </w:r>
      <w:r w:rsidR="00643BD5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  <w:lang w:val="pl-PL"/>
        </w:rPr>
        <w:t>3.2018 do dnia 31.12.2018</w:t>
      </w:r>
      <w:r w:rsidRPr="00E13317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  <w:lang w:val="pl-PL"/>
        </w:rPr>
        <w:t xml:space="preserve"> r.</w:t>
      </w:r>
    </w:p>
    <w:p w:rsidR="00F6667F" w:rsidRPr="00E13317" w:rsidRDefault="00185BF6">
      <w:pPr>
        <w:spacing w:before="288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§5</w:t>
      </w:r>
    </w:p>
    <w:p w:rsidR="00F6667F" w:rsidRPr="00E13317" w:rsidRDefault="00185BF6" w:rsidP="00943487">
      <w:pPr>
        <w:numPr>
          <w:ilvl w:val="0"/>
          <w:numId w:val="6"/>
        </w:numPr>
        <w:tabs>
          <w:tab w:val="clear" w:pos="360"/>
          <w:tab w:val="decimal" w:pos="709"/>
        </w:tabs>
        <w:ind w:left="432" w:right="72" w:hanging="290"/>
        <w:jc w:val="both"/>
        <w:rPr>
          <w:rFonts w:ascii="Times New Roman" w:hAnsi="Times New Roman" w:cs="Times New Roman"/>
          <w:color w:val="000000"/>
          <w:spacing w:val="9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9"/>
          <w:w w:val="105"/>
          <w:sz w:val="24"/>
          <w:szCs w:val="24"/>
          <w:lang w:val="pl-PL"/>
        </w:rPr>
        <w:t xml:space="preserve">Zamawiający dokona płatności na rzecz Wykonawcy, na podstawie dokumentów </w:t>
      </w:r>
      <w:r w:rsidRPr="00E13317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 xml:space="preserve">rozliczeniowych (faktur VAT ), za dostawy już zrealizowane, zgodnie ze złożonymi </w:t>
      </w:r>
      <w:r w:rsidRPr="00E13317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zamówieniami.</w:t>
      </w:r>
    </w:p>
    <w:p w:rsidR="00F6667F" w:rsidRPr="00E13317" w:rsidRDefault="00185BF6" w:rsidP="00943487">
      <w:pPr>
        <w:numPr>
          <w:ilvl w:val="0"/>
          <w:numId w:val="6"/>
        </w:numPr>
        <w:tabs>
          <w:tab w:val="decimal" w:pos="709"/>
          <w:tab w:val="left" w:leader="dot" w:pos="6444"/>
        </w:tabs>
        <w:ind w:left="432" w:right="-1" w:hanging="290"/>
        <w:jc w:val="both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>Zamawiający zobowiązuje się dokonać płatności na rzecz Wykonawcy w terminie</w:t>
      </w:r>
      <w:r w:rsidR="00593132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 do</w:t>
      </w:r>
      <w:r w:rsidRPr="00E13317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 </w:t>
      </w:r>
      <w:r w:rsidRPr="00E13317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  <w:lang w:val="pl-PL"/>
        </w:rPr>
        <w:t xml:space="preserve">14 dni </w:t>
      </w:r>
      <w:r w:rsidRPr="00E13317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kalendarzowych, liczonych od dnia dostarczenia prawidłowo wystawionych faktur VAT, </w:t>
      </w:r>
      <w:r w:rsidRPr="00E13317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przelewem na konto </w:t>
      </w:r>
      <w:r w:rsidR="00943487" w:rsidRPr="00943487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Wykonawcy</w:t>
      </w:r>
      <w:r w:rsidRPr="00E13317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 nr</w:t>
      </w:r>
      <w:r w:rsidRPr="00E13317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</w:r>
    </w:p>
    <w:p w:rsidR="00F6667F" w:rsidRPr="00E13317" w:rsidRDefault="00185BF6" w:rsidP="00943487">
      <w:pPr>
        <w:numPr>
          <w:ilvl w:val="0"/>
          <w:numId w:val="6"/>
        </w:numPr>
        <w:tabs>
          <w:tab w:val="clear" w:pos="360"/>
          <w:tab w:val="decimal" w:pos="709"/>
        </w:tabs>
        <w:ind w:left="432" w:hanging="290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Ceny podane w załączniku nr 1 pozostaną niezmienne przez cały okres trwania Umowy.</w:t>
      </w:r>
    </w:p>
    <w:p w:rsidR="00F6667F" w:rsidRPr="00E13317" w:rsidRDefault="00185BF6">
      <w:pPr>
        <w:spacing w:before="288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§6</w:t>
      </w:r>
    </w:p>
    <w:p w:rsidR="00F6667F" w:rsidRPr="00E13317" w:rsidRDefault="00185BF6" w:rsidP="00185BF6">
      <w:pPr>
        <w:numPr>
          <w:ilvl w:val="0"/>
          <w:numId w:val="7"/>
        </w:numPr>
        <w:tabs>
          <w:tab w:val="clear" w:pos="360"/>
          <w:tab w:val="decimal" w:pos="426"/>
        </w:tabs>
        <w:ind w:left="284" w:right="72" w:hanging="284"/>
        <w:jc w:val="both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W przypadku niedotrzymania ustalonego terminu realizacji przedmiotu zamówienia z </w:t>
      </w:r>
      <w:r w:rsidRPr="00E13317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 xml:space="preserve">przyczyn leżących po stronie Wykonawcy, Zamawiający naliczy karę umowną za </w:t>
      </w:r>
      <w:r w:rsidRPr="00E13317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opóźnienie w wysokości 0,2% wynagrodzenia brutto przysługującego Wykonawcy za </w:t>
      </w:r>
      <w:r w:rsidRPr="00E13317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 xml:space="preserve">przedmiot zamówienia objęty daną dostawą (danym zapotrzebowaniem), której opóźnienie </w:t>
      </w:r>
      <w:r w:rsidRPr="00E13317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dotyczy, za każdy dzień opóźnienia.</w:t>
      </w:r>
    </w:p>
    <w:p w:rsidR="00F6667F" w:rsidRPr="00E13317" w:rsidRDefault="00185BF6" w:rsidP="00185BF6">
      <w:pPr>
        <w:numPr>
          <w:ilvl w:val="0"/>
          <w:numId w:val="7"/>
        </w:numPr>
        <w:tabs>
          <w:tab w:val="clear" w:pos="360"/>
          <w:tab w:val="decimal" w:pos="426"/>
        </w:tabs>
        <w:ind w:left="284" w:right="72" w:hanging="284"/>
        <w:jc w:val="both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lastRenderedPageBreak/>
        <w:t xml:space="preserve">W przypadku, jeśli Zamawiający albo Wykonawca dokona wypowiedzenia niniejszej </w:t>
      </w:r>
      <w:r w:rsidRPr="00E13317"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pl-PL"/>
        </w:rPr>
        <w:t xml:space="preserve">umowy albo dokona jej rozwiązania z przyczyn leżących po stronie Wykonawcy, wówczas </w:t>
      </w:r>
      <w:r w:rsidRPr="00E13317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Wykonawca zapłaci Zamawiającemu karę umowną w wysokości 10% kwoty brutto </w:t>
      </w:r>
      <w:r w:rsidRPr="00E13317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pl-PL"/>
        </w:rPr>
        <w:t xml:space="preserve">wynagrodzenia określonej w §2 ust. 1 niniejszej umowy, pomniejszonej o wartość </w:t>
      </w:r>
      <w:r w:rsidRPr="00E13317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wynagrodzenia brutto Wykonawcy za prawidłowo zrealizowane dostawy (zapotrzebowania)</w:t>
      </w:r>
    </w:p>
    <w:p w:rsidR="00F6667F" w:rsidRPr="00E13317" w:rsidRDefault="00185BF6">
      <w:pPr>
        <w:spacing w:before="252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§7</w:t>
      </w:r>
    </w:p>
    <w:p w:rsidR="00F6667F" w:rsidRPr="00E13317" w:rsidRDefault="00185BF6" w:rsidP="00E0447E">
      <w:pPr>
        <w:ind w:left="360" w:right="72" w:hanging="360"/>
        <w:jc w:val="both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1. Zamawiający ma prawo do składania reklamacji dotyczących ilości i jakości zamówionych </w:t>
      </w:r>
      <w:r w:rsidRPr="00E13317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materiałów eksploatacyjnych za pomocą poczty elektronicznej lub telefonicznie.</w:t>
      </w:r>
    </w:p>
    <w:p w:rsidR="00F6667F" w:rsidRPr="00E13317" w:rsidRDefault="00185BF6">
      <w:pPr>
        <w:ind w:left="360" w:hanging="36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2. Wykonawca zobowiązany jest do rozpatrzenia zgłoszonej reklamacji w terminie 7 dni od daty </w:t>
      </w:r>
      <w:r w:rsidRPr="00E13317"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pl-PL"/>
        </w:rPr>
        <w:t xml:space="preserve">zgłoszenia oraz wymiany reklamowanego artykułu na wolny od wad, gdy wada powstała z winy </w:t>
      </w:r>
      <w:r w:rsidRPr="00E13317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producenta.</w:t>
      </w:r>
    </w:p>
    <w:p w:rsidR="00F6667F" w:rsidRPr="00E13317" w:rsidRDefault="00185BF6">
      <w:pPr>
        <w:spacing w:before="252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§8</w:t>
      </w:r>
    </w:p>
    <w:p w:rsidR="00F6667F" w:rsidRPr="00E13317" w:rsidRDefault="00185BF6" w:rsidP="00185BF6">
      <w:pPr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Spory mogące wyniknąć ze stosunku niniejszej umowy będą rozstrzygane przez Sąd właściwy </w:t>
      </w:r>
      <w:r w:rsidRPr="00E13317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dla siedziby Zamawiającego.</w:t>
      </w:r>
    </w:p>
    <w:p w:rsidR="00F6667F" w:rsidRPr="00E13317" w:rsidRDefault="00185BF6">
      <w:pPr>
        <w:spacing w:before="288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§9</w:t>
      </w:r>
    </w:p>
    <w:p w:rsidR="00F6667F" w:rsidRPr="00E13317" w:rsidRDefault="00185BF6" w:rsidP="00185BF6">
      <w:pPr>
        <w:jc w:val="both"/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  <w:t xml:space="preserve">Wszelkie zmiany i uzupełnienia niniejszej umowy wymagają dla swej ważności zachowania formy </w:t>
      </w:r>
      <w:r w:rsidRPr="00E13317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pisemnego aneksu, podpisanego przez strony.</w:t>
      </w:r>
    </w:p>
    <w:p w:rsidR="00F6667F" w:rsidRPr="00E13317" w:rsidRDefault="00185BF6">
      <w:pPr>
        <w:spacing w:before="288"/>
        <w:jc w:val="center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§</w:t>
      </w:r>
      <w:r w:rsidRPr="00E13317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10</w:t>
      </w:r>
    </w:p>
    <w:p w:rsidR="00F6667F" w:rsidRPr="00E13317" w:rsidRDefault="00185BF6" w:rsidP="00185BF6">
      <w:pPr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W sprawach nie uregulowanych w niniejszej umowie zastosowanie będą miały przepisy Kodeksu </w:t>
      </w:r>
      <w:r w:rsidRPr="00E13317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Cywilnego.</w:t>
      </w:r>
    </w:p>
    <w:p w:rsidR="00F6667F" w:rsidRPr="00E13317" w:rsidRDefault="00185BF6" w:rsidP="00185BF6">
      <w:pPr>
        <w:spacing w:before="216"/>
        <w:jc w:val="center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§</w:t>
      </w:r>
      <w:r w:rsidRPr="00E13317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11</w:t>
      </w:r>
    </w:p>
    <w:p w:rsidR="00F6667F" w:rsidRPr="00E13317" w:rsidRDefault="00185BF6" w:rsidP="00185BF6">
      <w:pPr>
        <w:spacing w:after="576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Umowę niniejszą sporządzono w czterech jednobrzmiących egzemplarzach.</w:t>
      </w:r>
    </w:p>
    <w:p w:rsidR="00F6667F" w:rsidRPr="00E13317" w:rsidRDefault="00185BF6">
      <w:pPr>
        <w:tabs>
          <w:tab w:val="right" w:pos="8197"/>
        </w:tabs>
        <w:ind w:left="720"/>
        <w:rPr>
          <w:rFonts w:ascii="Times New Roman" w:hAnsi="Times New Roman" w:cs="Times New Roman"/>
          <w:b/>
          <w:color w:val="000000"/>
          <w:spacing w:val="-16"/>
          <w:w w:val="105"/>
          <w:sz w:val="24"/>
          <w:szCs w:val="24"/>
          <w:lang w:val="pl-PL"/>
        </w:rPr>
      </w:pPr>
      <w:r w:rsidRPr="00E13317">
        <w:rPr>
          <w:rFonts w:ascii="Times New Roman" w:hAnsi="Times New Roman" w:cs="Times New Roman"/>
          <w:b/>
          <w:color w:val="000000"/>
          <w:spacing w:val="-16"/>
          <w:w w:val="105"/>
          <w:sz w:val="24"/>
          <w:szCs w:val="24"/>
          <w:lang w:val="pl-PL"/>
        </w:rPr>
        <w:t>ZAMAWIAJĄCY:</w:t>
      </w:r>
      <w:r w:rsidRPr="00E13317">
        <w:rPr>
          <w:rFonts w:ascii="Times New Roman" w:hAnsi="Times New Roman" w:cs="Times New Roman"/>
          <w:b/>
          <w:color w:val="000000"/>
          <w:spacing w:val="-16"/>
          <w:w w:val="105"/>
          <w:sz w:val="24"/>
          <w:szCs w:val="24"/>
          <w:lang w:val="pl-PL"/>
        </w:rPr>
        <w:tab/>
      </w:r>
      <w:r w:rsidRPr="00E13317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WYKONAWCA:</w:t>
      </w:r>
    </w:p>
    <w:sectPr w:rsidR="00F6667F" w:rsidRPr="00E13317" w:rsidSect="00001353">
      <w:pgSz w:w="11918" w:h="16854"/>
      <w:pgMar w:top="1178" w:right="1044" w:bottom="993" w:left="1094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FF5"/>
    <w:multiLevelType w:val="multilevel"/>
    <w:tmpl w:val="1D40738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A43A6"/>
    <w:multiLevelType w:val="hybridMultilevel"/>
    <w:tmpl w:val="1260451A"/>
    <w:lvl w:ilvl="0" w:tplc="CBB0A70C">
      <w:start w:val="1"/>
      <w:numFmt w:val="decimal"/>
      <w:lvlText w:val="%1)"/>
      <w:lvlJc w:val="left"/>
      <w:pPr>
        <w:ind w:left="792" w:hanging="360"/>
      </w:pPr>
      <w:rPr>
        <w:rFonts w:hint="default"/>
        <w:b w:val="0"/>
        <w:w w:val="1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32147004"/>
    <w:multiLevelType w:val="multilevel"/>
    <w:tmpl w:val="F0882F82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B09B1"/>
    <w:multiLevelType w:val="multilevel"/>
    <w:tmpl w:val="F3661B5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546CB4"/>
    <w:multiLevelType w:val="multilevel"/>
    <w:tmpl w:val="E4948CA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55712A"/>
    <w:multiLevelType w:val="multilevel"/>
    <w:tmpl w:val="6D723B7C"/>
    <w:lvl w:ilvl="0">
      <w:start w:val="1"/>
      <w:numFmt w:val="bullet"/>
      <w:lvlText w:val="—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327B4C"/>
    <w:multiLevelType w:val="multilevel"/>
    <w:tmpl w:val="D672614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9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8F03B2"/>
    <w:multiLevelType w:val="multilevel"/>
    <w:tmpl w:val="FBC8BF4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C44926"/>
    <w:multiLevelType w:val="multilevel"/>
    <w:tmpl w:val="AF34D79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 w:val="0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F6667F"/>
    <w:rsid w:val="00001353"/>
    <w:rsid w:val="000351BF"/>
    <w:rsid w:val="00046C63"/>
    <w:rsid w:val="00185BF6"/>
    <w:rsid w:val="00480CDE"/>
    <w:rsid w:val="005830BC"/>
    <w:rsid w:val="00592200"/>
    <w:rsid w:val="00593132"/>
    <w:rsid w:val="005C2336"/>
    <w:rsid w:val="00643BD5"/>
    <w:rsid w:val="007620F2"/>
    <w:rsid w:val="008F0448"/>
    <w:rsid w:val="00943487"/>
    <w:rsid w:val="00E0447E"/>
    <w:rsid w:val="00E13317"/>
    <w:rsid w:val="00F6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P117_2</dc:creator>
  <cp:lastModifiedBy>X</cp:lastModifiedBy>
  <cp:revision>14</cp:revision>
  <cp:lastPrinted>2017-02-16T07:43:00Z</cp:lastPrinted>
  <dcterms:created xsi:type="dcterms:W3CDTF">2017-02-15T07:52:00Z</dcterms:created>
  <dcterms:modified xsi:type="dcterms:W3CDTF">2018-02-26T08:16:00Z</dcterms:modified>
</cp:coreProperties>
</file>