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ACCF5" w14:textId="078EAD71" w:rsidR="004F6DAE" w:rsidRDefault="0092692E" w:rsidP="004F6DAE">
      <w:pPr>
        <w:jc w:val="center"/>
        <w:rPr>
          <w:noProof/>
        </w:rPr>
      </w:pPr>
      <w:r w:rsidRPr="00B579F5">
        <w:rPr>
          <w:noProof/>
        </w:rPr>
        <w:drawing>
          <wp:inline distT="0" distB="0" distL="0" distR="0" wp14:anchorId="6063C843" wp14:editId="048BF04F">
            <wp:extent cx="2552700" cy="704850"/>
            <wp:effectExtent l="0" t="0" r="0" b="0"/>
            <wp:docPr id="1" name="Obraz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700" cy="704850"/>
                    </a:xfrm>
                    <a:prstGeom prst="rect">
                      <a:avLst/>
                    </a:prstGeom>
                    <a:noFill/>
                    <a:ln>
                      <a:noFill/>
                    </a:ln>
                  </pic:spPr>
                </pic:pic>
              </a:graphicData>
            </a:graphic>
          </wp:inline>
        </w:drawing>
      </w:r>
    </w:p>
    <w:p w14:paraId="60D5BDDA" w14:textId="77777777" w:rsidR="004F6DAE" w:rsidRPr="005B658B" w:rsidRDefault="004F6DAE" w:rsidP="004F6DAE">
      <w:pPr>
        <w:jc w:val="center"/>
        <w:rPr>
          <w:rFonts w:ascii="Calibri" w:hAnsi="Calibri" w:cs="Calibri"/>
          <w:b/>
          <w:bCs/>
          <w:noProof/>
        </w:rPr>
      </w:pPr>
      <w:r w:rsidRPr="005B658B">
        <w:rPr>
          <w:rFonts w:ascii="Calibri" w:hAnsi="Calibri" w:cs="Calibri"/>
          <w:b/>
          <w:bCs/>
          <w:noProof/>
        </w:rPr>
        <w:t>reprezentowana przez Burmistrza Zelowa</w:t>
      </w:r>
    </w:p>
    <w:p w14:paraId="02E12EF0" w14:textId="77777777" w:rsidR="00C62411" w:rsidRDefault="00001FD3" w:rsidP="00487CE5">
      <w:pPr>
        <w:jc w:val="center"/>
        <w:rPr>
          <w:rFonts w:ascii="Calibri" w:hAnsi="Calibri" w:cs="Calibri"/>
          <w:b/>
          <w:bCs/>
          <w:caps/>
        </w:rPr>
      </w:pPr>
      <w:r>
        <w:rPr>
          <w:rFonts w:ascii="Calibri" w:hAnsi="Calibri" w:cs="Calibri"/>
          <w:b/>
          <w:bCs/>
          <w:noProof/>
        </w:rPr>
        <w:t>Kamila Świtałę</w:t>
      </w:r>
    </w:p>
    <w:p w14:paraId="13D25F64" w14:textId="77777777" w:rsidR="00487CE5" w:rsidRDefault="00487CE5" w:rsidP="00487CE5">
      <w:pPr>
        <w:jc w:val="center"/>
        <w:rPr>
          <w:rFonts w:ascii="Calibri" w:hAnsi="Calibri" w:cs="Calibri"/>
          <w:b/>
          <w:bCs/>
          <w:caps/>
        </w:rPr>
      </w:pPr>
    </w:p>
    <w:p w14:paraId="08A24DA2" w14:textId="77777777" w:rsidR="00487CE5" w:rsidRPr="00487CE5" w:rsidRDefault="00487CE5" w:rsidP="00487CE5">
      <w:pPr>
        <w:jc w:val="center"/>
        <w:rPr>
          <w:rFonts w:ascii="Calibri" w:hAnsi="Calibri" w:cs="Calibri"/>
          <w:b/>
          <w:bCs/>
          <w:caps/>
        </w:rPr>
      </w:pPr>
    </w:p>
    <w:p w14:paraId="55890336" w14:textId="77777777" w:rsidR="00181C14" w:rsidRPr="005B658B" w:rsidRDefault="00E84975" w:rsidP="00487CE5">
      <w:pPr>
        <w:jc w:val="center"/>
        <w:rPr>
          <w:rFonts w:ascii="Calibri" w:hAnsi="Calibri" w:cs="Calibri"/>
          <w:b/>
          <w:caps/>
          <w:sz w:val="36"/>
          <w:szCs w:val="36"/>
        </w:rPr>
      </w:pPr>
      <w:r w:rsidRPr="005B658B">
        <w:rPr>
          <w:rFonts w:ascii="Calibri" w:hAnsi="Calibri" w:cs="Calibri"/>
          <w:b/>
          <w:caps/>
          <w:sz w:val="36"/>
          <w:szCs w:val="36"/>
        </w:rPr>
        <w:t xml:space="preserve">specyfikacja </w:t>
      </w:r>
      <w:r w:rsidR="00181C14" w:rsidRPr="005B658B">
        <w:rPr>
          <w:rFonts w:ascii="Calibri" w:hAnsi="Calibri" w:cs="Calibri"/>
          <w:b/>
          <w:caps/>
          <w:sz w:val="36"/>
          <w:szCs w:val="36"/>
        </w:rPr>
        <w:t>warunków zamówienia</w:t>
      </w:r>
    </w:p>
    <w:p w14:paraId="044D13C6" w14:textId="77777777" w:rsidR="004F6DAE" w:rsidRPr="005B658B" w:rsidRDefault="004F6DAE" w:rsidP="00487CE5">
      <w:pPr>
        <w:jc w:val="center"/>
        <w:rPr>
          <w:rFonts w:ascii="Calibri" w:hAnsi="Calibri" w:cs="Calibri"/>
          <w:b/>
          <w:caps/>
          <w:sz w:val="36"/>
          <w:szCs w:val="36"/>
        </w:rPr>
      </w:pPr>
      <w:r w:rsidRPr="005B658B">
        <w:rPr>
          <w:rFonts w:ascii="Calibri" w:hAnsi="Calibri" w:cs="Calibri"/>
          <w:b/>
          <w:caps/>
          <w:sz w:val="36"/>
          <w:szCs w:val="36"/>
        </w:rPr>
        <w:t>(SWZ)</w:t>
      </w:r>
    </w:p>
    <w:p w14:paraId="1BFC4EA6" w14:textId="77777777" w:rsidR="00711AD6" w:rsidRPr="005B658B" w:rsidRDefault="00711AD6" w:rsidP="00637338">
      <w:pPr>
        <w:spacing w:line="360" w:lineRule="auto"/>
        <w:jc w:val="center"/>
        <w:rPr>
          <w:rFonts w:ascii="Calibri" w:hAnsi="Calibri" w:cs="Calibri"/>
          <w:b/>
          <w:caps/>
        </w:rPr>
      </w:pPr>
    </w:p>
    <w:p w14:paraId="3962073A" w14:textId="77777777" w:rsidR="00711AD6" w:rsidRPr="005B658B" w:rsidRDefault="00711AD6" w:rsidP="00637338">
      <w:pPr>
        <w:spacing w:line="360" w:lineRule="auto"/>
        <w:jc w:val="center"/>
        <w:rPr>
          <w:rFonts w:ascii="Calibri" w:hAnsi="Calibri" w:cs="Calibri"/>
        </w:rPr>
      </w:pPr>
      <w:r w:rsidRPr="005B658B">
        <w:rPr>
          <w:rFonts w:ascii="Calibri" w:hAnsi="Calibri" w:cs="Calibri"/>
        </w:rPr>
        <w:t xml:space="preserve">w postępowaniu o udzielenie zamówienia </w:t>
      </w:r>
    </w:p>
    <w:p w14:paraId="00BC1C82" w14:textId="77777777" w:rsidR="00711AD6" w:rsidRPr="005B658B" w:rsidRDefault="00711AD6" w:rsidP="00637338">
      <w:pPr>
        <w:spacing w:line="360" w:lineRule="auto"/>
        <w:jc w:val="center"/>
        <w:rPr>
          <w:rFonts w:ascii="Calibri" w:hAnsi="Calibri" w:cs="Calibri"/>
        </w:rPr>
      </w:pPr>
      <w:r w:rsidRPr="005B658B">
        <w:rPr>
          <w:rFonts w:ascii="Calibri" w:hAnsi="Calibri" w:cs="Calibri"/>
        </w:rPr>
        <w:t>publicznego</w:t>
      </w:r>
      <w:r w:rsidR="00BF5B75" w:rsidRPr="005B658B">
        <w:rPr>
          <w:rFonts w:ascii="Calibri" w:hAnsi="Calibri" w:cs="Calibri"/>
        </w:rPr>
        <w:t xml:space="preserve"> w</w:t>
      </w:r>
      <w:r w:rsidR="00C62411" w:rsidRPr="005B658B">
        <w:rPr>
          <w:rFonts w:ascii="Calibri" w:hAnsi="Calibri" w:cs="Calibri"/>
        </w:rPr>
        <w:t> </w:t>
      </w:r>
      <w:r w:rsidR="00BF5B75" w:rsidRPr="005B658B">
        <w:rPr>
          <w:rFonts w:ascii="Calibri" w:hAnsi="Calibri" w:cs="Calibri"/>
        </w:rPr>
        <w:t xml:space="preserve">trybie </w:t>
      </w:r>
      <w:r w:rsidR="006204E8" w:rsidRPr="005B658B">
        <w:rPr>
          <w:rFonts w:ascii="Calibri" w:hAnsi="Calibri" w:cs="Calibri"/>
        </w:rPr>
        <w:t xml:space="preserve">podstawowym bez negocjacji </w:t>
      </w:r>
      <w:r w:rsidRPr="005B658B">
        <w:rPr>
          <w:rFonts w:ascii="Calibri" w:hAnsi="Calibri" w:cs="Calibri"/>
        </w:rPr>
        <w:t xml:space="preserve">na: </w:t>
      </w:r>
    </w:p>
    <w:tbl>
      <w:tblPr>
        <w:tblpPr w:leftFromText="141" w:rightFromText="141" w:vertAnchor="text" w:horzAnchor="margin" w:tblpY="128"/>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1"/>
      </w:tblGrid>
      <w:tr w:rsidR="00711AD6" w:rsidRPr="005B658B" w14:paraId="13BA2C33" w14:textId="77777777" w:rsidTr="000A6721">
        <w:trPr>
          <w:trHeight w:val="460"/>
        </w:trPr>
        <w:tc>
          <w:tcPr>
            <w:tcW w:w="9511" w:type="dxa"/>
          </w:tcPr>
          <w:p w14:paraId="4B9E51EF" w14:textId="5C5246FA" w:rsidR="00711AD6" w:rsidRPr="00B90273" w:rsidRDefault="00B90273" w:rsidP="00B90273">
            <w:pPr>
              <w:spacing w:before="240" w:after="240"/>
              <w:ind w:right="-20"/>
              <w:jc w:val="center"/>
              <w:rPr>
                <w:rFonts w:ascii="Calibri" w:hAnsi="Calibri" w:cs="Calibri"/>
                <w:b/>
              </w:rPr>
            </w:pPr>
            <w:r w:rsidRPr="00B90273">
              <w:rPr>
                <w:rFonts w:ascii="Calibri" w:hAnsi="Calibri" w:cs="Calibri"/>
                <w:b/>
              </w:rPr>
              <w:t>,,</w:t>
            </w:r>
            <w:r w:rsidR="000374FF">
              <w:rPr>
                <w:rFonts w:ascii="Calibri" w:hAnsi="Calibri" w:cs="Calibri"/>
                <w:b/>
              </w:rPr>
              <w:t xml:space="preserve">ZAKUP I DOSTAWA SPRZĘTU W RAMACH PROGRAMU OCHRONY LUDNOŚCI </w:t>
            </w:r>
            <w:r w:rsidR="000374FF">
              <w:rPr>
                <w:rFonts w:ascii="Calibri" w:hAnsi="Calibri" w:cs="Calibri"/>
                <w:b/>
              </w:rPr>
              <w:br/>
              <w:t>I OBRONY CYWILNEJ NA LATA 2025-2026 NA TERENIE GMINY ZELÓW</w:t>
            </w:r>
            <w:r w:rsidRPr="00B90273">
              <w:rPr>
                <w:rFonts w:ascii="Calibri" w:hAnsi="Calibri" w:cs="Calibri"/>
                <w:b/>
              </w:rPr>
              <w:t>”</w:t>
            </w:r>
          </w:p>
        </w:tc>
      </w:tr>
    </w:tbl>
    <w:p w14:paraId="683E4E75" w14:textId="3ECF4F61" w:rsidR="00711AD6" w:rsidRPr="005B658B" w:rsidRDefault="000374FF" w:rsidP="00637338">
      <w:pPr>
        <w:spacing w:line="360" w:lineRule="auto"/>
        <w:jc w:val="center"/>
        <w:rPr>
          <w:rFonts w:ascii="Calibri" w:hAnsi="Calibri" w:cs="Calibri"/>
        </w:rPr>
      </w:pPr>
      <w:r>
        <w:rPr>
          <w:rFonts w:ascii="Calibri" w:hAnsi="Calibri" w:cs="Calibri"/>
        </w:rPr>
        <w:t>DOSTAWA</w:t>
      </w:r>
    </w:p>
    <w:p w14:paraId="3954C59B" w14:textId="77777777" w:rsidR="00711AD6" w:rsidRPr="005B658B" w:rsidRDefault="00711AD6" w:rsidP="00637338">
      <w:pPr>
        <w:spacing w:line="360" w:lineRule="auto"/>
        <w:jc w:val="center"/>
        <w:rPr>
          <w:rFonts w:ascii="Calibri" w:hAnsi="Calibri" w:cs="Calibri"/>
        </w:rPr>
      </w:pPr>
    </w:p>
    <w:p w14:paraId="042DA2C1" w14:textId="44F11FF9" w:rsidR="00711AD6" w:rsidRPr="005B658B" w:rsidRDefault="00711AD6" w:rsidP="0038102C">
      <w:pPr>
        <w:jc w:val="center"/>
        <w:rPr>
          <w:rFonts w:ascii="Calibri" w:hAnsi="Calibri" w:cs="Calibri"/>
        </w:rPr>
      </w:pPr>
      <w:r w:rsidRPr="005B658B">
        <w:rPr>
          <w:rFonts w:ascii="Calibri" w:hAnsi="Calibri" w:cs="Calibri"/>
        </w:rPr>
        <w:t>W</w:t>
      </w:r>
      <w:r w:rsidR="00BF5B75" w:rsidRPr="005B658B">
        <w:rPr>
          <w:rFonts w:ascii="Calibri" w:hAnsi="Calibri" w:cs="Calibri"/>
        </w:rPr>
        <w:t>artoś</w:t>
      </w:r>
      <w:r w:rsidR="003E2478">
        <w:rPr>
          <w:rFonts w:ascii="Calibri" w:hAnsi="Calibri" w:cs="Calibri"/>
        </w:rPr>
        <w:t>ć</w:t>
      </w:r>
      <w:r w:rsidR="00BF5B75" w:rsidRPr="005B658B">
        <w:rPr>
          <w:rFonts w:ascii="Calibri" w:hAnsi="Calibri" w:cs="Calibri"/>
        </w:rPr>
        <w:t xml:space="preserve"> </w:t>
      </w:r>
      <w:r w:rsidR="006204E8" w:rsidRPr="005B658B">
        <w:rPr>
          <w:rFonts w:ascii="Calibri" w:hAnsi="Calibri" w:cs="Calibri"/>
        </w:rPr>
        <w:t>zamówienia nie przekracza progów unijnych o</w:t>
      </w:r>
      <w:r w:rsidR="00C62411" w:rsidRPr="005B658B">
        <w:rPr>
          <w:rFonts w:ascii="Calibri" w:hAnsi="Calibri" w:cs="Calibri"/>
        </w:rPr>
        <w:t> </w:t>
      </w:r>
      <w:r w:rsidR="006204E8" w:rsidRPr="005B658B">
        <w:rPr>
          <w:rFonts w:ascii="Calibri" w:hAnsi="Calibri" w:cs="Calibri"/>
        </w:rPr>
        <w:t>jakich stanowi art. 3 ustawy z 11 września 2019 r. - Prawo zamówień publicznych (</w:t>
      </w:r>
      <w:r w:rsidR="009D5B41">
        <w:rPr>
          <w:rFonts w:ascii="Calibri" w:hAnsi="Calibri" w:cs="Calibri"/>
        </w:rPr>
        <w:t>t.j.</w:t>
      </w:r>
      <w:r w:rsidR="00B90273">
        <w:rPr>
          <w:rFonts w:ascii="Calibri" w:hAnsi="Calibri" w:cs="Calibri"/>
        </w:rPr>
        <w:t xml:space="preserve"> </w:t>
      </w:r>
      <w:r w:rsidR="006204E8" w:rsidRPr="005B658B">
        <w:rPr>
          <w:rFonts w:ascii="Calibri" w:hAnsi="Calibri" w:cs="Calibri"/>
        </w:rPr>
        <w:t xml:space="preserve">Dz. U. z </w:t>
      </w:r>
      <w:r w:rsidR="00413F77">
        <w:rPr>
          <w:rFonts w:ascii="Calibri" w:hAnsi="Calibri" w:cs="Calibri"/>
        </w:rPr>
        <w:t>202</w:t>
      </w:r>
      <w:r w:rsidR="00E31DE0">
        <w:rPr>
          <w:rFonts w:ascii="Calibri" w:hAnsi="Calibri" w:cs="Calibri"/>
        </w:rPr>
        <w:t>4</w:t>
      </w:r>
      <w:r w:rsidR="00413F77">
        <w:rPr>
          <w:rFonts w:ascii="Calibri" w:hAnsi="Calibri" w:cs="Calibri"/>
        </w:rPr>
        <w:t xml:space="preserve"> r. poz.</w:t>
      </w:r>
      <w:r w:rsidR="00001FD3">
        <w:rPr>
          <w:rFonts w:ascii="Calibri" w:hAnsi="Calibri" w:cs="Calibri"/>
        </w:rPr>
        <w:t xml:space="preserve"> </w:t>
      </w:r>
      <w:r w:rsidR="00E31DE0">
        <w:rPr>
          <w:rFonts w:ascii="Calibri" w:hAnsi="Calibri" w:cs="Calibri"/>
        </w:rPr>
        <w:t>1320</w:t>
      </w:r>
      <w:r w:rsidR="006204E8" w:rsidRPr="005B658B">
        <w:rPr>
          <w:rFonts w:ascii="Calibri" w:hAnsi="Calibri" w:cs="Calibri"/>
        </w:rPr>
        <w:t>)</w:t>
      </w:r>
      <w:r w:rsidR="00961B7E">
        <w:rPr>
          <w:rFonts w:ascii="Calibri" w:hAnsi="Calibri" w:cs="Calibri"/>
        </w:rPr>
        <w:t xml:space="preserve"> </w:t>
      </w:r>
    </w:p>
    <w:p w14:paraId="65C9789D" w14:textId="0E73445B" w:rsidR="0038102C" w:rsidRPr="0038102C" w:rsidRDefault="00570717" w:rsidP="009D5B41">
      <w:pPr>
        <w:tabs>
          <w:tab w:val="center" w:pos="4536"/>
          <w:tab w:val="left" w:pos="6945"/>
        </w:tabs>
        <w:spacing w:before="600" w:after="600"/>
        <w:rPr>
          <w:rFonts w:ascii="Calibri" w:hAnsi="Calibri" w:cs="Calibri"/>
          <w:caps/>
        </w:rPr>
      </w:pPr>
      <w:r w:rsidRPr="005B658B">
        <w:rPr>
          <w:rFonts w:ascii="Calibri" w:hAnsi="Calibri" w:cs="Calibri"/>
        </w:rPr>
        <w:t>Nr postępowania</w:t>
      </w:r>
      <w:r w:rsidRPr="0038102C">
        <w:rPr>
          <w:rFonts w:ascii="Calibri" w:hAnsi="Calibri" w:cs="Calibri"/>
        </w:rPr>
        <w:t xml:space="preserve">: </w:t>
      </w:r>
      <w:r w:rsidR="002C3851" w:rsidRPr="0038102C">
        <w:rPr>
          <w:rFonts w:ascii="Calibri" w:hAnsi="Calibri" w:cs="Calibri"/>
          <w:caps/>
        </w:rPr>
        <w:t>ZPI.271</w:t>
      </w:r>
      <w:r w:rsidR="007F238A">
        <w:rPr>
          <w:rFonts w:ascii="Calibri" w:hAnsi="Calibri" w:cs="Calibri"/>
          <w:caps/>
        </w:rPr>
        <w:t>.</w:t>
      </w:r>
      <w:r w:rsidR="000374FF">
        <w:rPr>
          <w:rFonts w:ascii="Calibri" w:hAnsi="Calibri" w:cs="Calibri"/>
          <w:caps/>
        </w:rPr>
        <w:t>44</w:t>
      </w:r>
      <w:r w:rsidR="00A64258" w:rsidRPr="0038102C">
        <w:rPr>
          <w:rFonts w:ascii="Calibri" w:hAnsi="Calibri" w:cs="Calibri"/>
          <w:caps/>
        </w:rPr>
        <w:t>.</w:t>
      </w:r>
      <w:r w:rsidR="002C3851" w:rsidRPr="0038102C">
        <w:rPr>
          <w:rFonts w:ascii="Calibri" w:hAnsi="Calibri" w:cs="Calibri"/>
          <w:caps/>
        </w:rPr>
        <w:t>202</w:t>
      </w:r>
      <w:r w:rsidR="003636DE">
        <w:rPr>
          <w:rFonts w:ascii="Calibri" w:hAnsi="Calibri" w:cs="Calibri"/>
          <w:caps/>
        </w:rPr>
        <w:t>5</w:t>
      </w:r>
    </w:p>
    <w:p w14:paraId="7D250935" w14:textId="492D1FC7" w:rsidR="00E87E19" w:rsidRPr="009D5B41" w:rsidRDefault="009D5B41" w:rsidP="009D5B41">
      <w:pPr>
        <w:pStyle w:val="Tytu"/>
        <w:spacing w:after="40" w:line="360" w:lineRule="auto"/>
        <w:rPr>
          <w:rFonts w:ascii="Calibri" w:hAnsi="Calibri" w:cs="Calibri"/>
          <w:b w:val="0"/>
          <w:bCs/>
          <w:caps/>
          <w:sz w:val="24"/>
          <w:szCs w:val="24"/>
        </w:rPr>
      </w:pPr>
      <w:r>
        <w:rPr>
          <w:rFonts w:ascii="Calibri" w:hAnsi="Calibri" w:cs="Calibri"/>
          <w:b w:val="0"/>
          <w:bCs/>
          <w:sz w:val="24"/>
          <w:szCs w:val="24"/>
        </w:rPr>
        <w:t xml:space="preserve">                                                                                                   </w:t>
      </w:r>
      <w:r w:rsidR="00711AD6" w:rsidRPr="005B658B">
        <w:rPr>
          <w:rFonts w:ascii="Calibri" w:hAnsi="Calibri" w:cs="Calibri"/>
          <w:b w:val="0"/>
          <w:bCs/>
          <w:sz w:val="24"/>
          <w:szCs w:val="24"/>
        </w:rPr>
        <w:t>ZATWIERDZAM</w:t>
      </w:r>
      <w:r w:rsidR="00712187">
        <w:rPr>
          <w:rFonts w:ascii="Calibri" w:hAnsi="Calibri" w:cs="Calibri"/>
          <w:b w:val="0"/>
          <w:bCs/>
          <w:sz w:val="24"/>
          <w:szCs w:val="24"/>
        </w:rPr>
        <w:t xml:space="preserve"> 23.10</w:t>
      </w:r>
      <w:r w:rsidR="00712187" w:rsidRPr="005B658B">
        <w:rPr>
          <w:rFonts w:ascii="Calibri" w:hAnsi="Calibri" w:cs="Calibri"/>
          <w:b w:val="0"/>
          <w:bCs/>
          <w:sz w:val="24"/>
          <w:szCs w:val="24"/>
        </w:rPr>
        <w:t>.202</w:t>
      </w:r>
      <w:r w:rsidR="00712187">
        <w:rPr>
          <w:rFonts w:ascii="Calibri" w:hAnsi="Calibri" w:cs="Calibri"/>
          <w:b w:val="0"/>
          <w:bCs/>
          <w:sz w:val="24"/>
          <w:szCs w:val="24"/>
        </w:rPr>
        <w:t>5</w:t>
      </w:r>
      <w:r w:rsidR="00712187" w:rsidRPr="005B658B">
        <w:rPr>
          <w:rFonts w:ascii="Calibri" w:hAnsi="Calibri" w:cs="Calibri"/>
          <w:b w:val="0"/>
          <w:bCs/>
          <w:sz w:val="24"/>
          <w:szCs w:val="24"/>
        </w:rPr>
        <w:t xml:space="preserve"> r.</w:t>
      </w:r>
      <w:r w:rsidR="00712187">
        <w:rPr>
          <w:rFonts w:ascii="Calibri" w:hAnsi="Calibri" w:cs="Calibri"/>
          <w:b w:val="0"/>
          <w:bCs/>
          <w:sz w:val="24"/>
          <w:szCs w:val="24"/>
        </w:rPr>
        <w:t xml:space="preserve"> </w:t>
      </w:r>
    </w:p>
    <w:p w14:paraId="19F1642E" w14:textId="0BCAFAA3" w:rsidR="009D5B41" w:rsidRPr="00712187" w:rsidRDefault="00E87E19" w:rsidP="003636DE">
      <w:pPr>
        <w:pStyle w:val="Tytu"/>
        <w:spacing w:after="40"/>
        <w:jc w:val="left"/>
        <w:rPr>
          <w:rFonts w:ascii="Calibri" w:hAnsi="Calibri" w:cs="Calibri"/>
          <w:i/>
          <w:iCs/>
          <w:sz w:val="24"/>
          <w:szCs w:val="24"/>
        </w:rPr>
      </w:pPr>
      <w:r>
        <w:rPr>
          <w:rFonts w:ascii="Calibri" w:hAnsi="Calibri" w:cs="Calibri"/>
          <w:b w:val="0"/>
          <w:bCs/>
          <w:sz w:val="24"/>
          <w:szCs w:val="24"/>
        </w:rPr>
        <w:t xml:space="preserve">                                                                                                                      </w:t>
      </w:r>
      <w:r w:rsidR="00712187" w:rsidRPr="00712187">
        <w:rPr>
          <w:rFonts w:ascii="Calibri" w:hAnsi="Calibri" w:cs="Calibri"/>
          <w:i/>
          <w:iCs/>
          <w:sz w:val="24"/>
          <w:szCs w:val="24"/>
        </w:rPr>
        <w:t>BURMISTRZ</w:t>
      </w:r>
      <w:r w:rsidR="00712187">
        <w:rPr>
          <w:rFonts w:ascii="Calibri" w:hAnsi="Calibri" w:cs="Calibri"/>
          <w:i/>
          <w:iCs/>
          <w:sz w:val="24"/>
          <w:szCs w:val="24"/>
        </w:rPr>
        <w:t xml:space="preserve"> ZELOWA</w:t>
      </w:r>
      <w:r w:rsidR="00712187" w:rsidRPr="00712187">
        <w:rPr>
          <w:rFonts w:ascii="Calibri" w:hAnsi="Calibri" w:cs="Calibri"/>
          <w:i/>
          <w:iCs/>
          <w:sz w:val="24"/>
          <w:szCs w:val="24"/>
        </w:rPr>
        <w:t xml:space="preserve"> </w:t>
      </w:r>
    </w:p>
    <w:p w14:paraId="30372E1D" w14:textId="4C6F5C9B" w:rsidR="00712187" w:rsidRPr="00712187" w:rsidRDefault="00712187" w:rsidP="00712187">
      <w:pPr>
        <w:pStyle w:val="Tytu"/>
        <w:spacing w:after="40"/>
        <w:rPr>
          <w:rFonts w:ascii="Calibri" w:hAnsi="Calibri" w:cs="Calibri"/>
          <w:i/>
          <w:iCs/>
          <w:sz w:val="24"/>
          <w:szCs w:val="24"/>
        </w:rPr>
      </w:pPr>
      <w:r w:rsidRPr="00712187">
        <w:rPr>
          <w:rFonts w:ascii="Calibri" w:hAnsi="Calibri" w:cs="Calibri"/>
          <w:i/>
          <w:iCs/>
          <w:sz w:val="24"/>
          <w:szCs w:val="24"/>
        </w:rPr>
        <w:t xml:space="preserve">                                                                                                            KAMIL ŚWITAŁA</w:t>
      </w:r>
    </w:p>
    <w:p w14:paraId="5C9D0403" w14:textId="77777777" w:rsidR="0038102C" w:rsidRDefault="0038102C" w:rsidP="000A6721">
      <w:pPr>
        <w:pStyle w:val="Tytu"/>
        <w:spacing w:after="40" w:line="360" w:lineRule="auto"/>
        <w:jc w:val="left"/>
        <w:rPr>
          <w:rFonts w:ascii="Calibri" w:hAnsi="Calibri" w:cs="Calibri"/>
          <w:b w:val="0"/>
          <w:bCs/>
          <w:sz w:val="24"/>
          <w:szCs w:val="24"/>
        </w:rPr>
      </w:pPr>
    </w:p>
    <w:p w14:paraId="0AB0F7CC" w14:textId="3402E844" w:rsidR="009D5B41" w:rsidRPr="009D5B41" w:rsidRDefault="009D5B41" w:rsidP="00712187">
      <w:pPr>
        <w:pStyle w:val="Tytu"/>
        <w:spacing w:after="40" w:line="360" w:lineRule="auto"/>
        <w:jc w:val="left"/>
        <w:rPr>
          <w:rFonts w:ascii="Calibri" w:hAnsi="Calibri" w:cs="Calibri"/>
          <w:caps/>
          <w:sz w:val="18"/>
          <w:szCs w:val="18"/>
        </w:rPr>
      </w:pPr>
      <w:r>
        <w:rPr>
          <w:rFonts w:ascii="Calibri" w:hAnsi="Calibri" w:cs="Calibri"/>
          <w:b w:val="0"/>
          <w:bCs/>
          <w:sz w:val="24"/>
          <w:szCs w:val="24"/>
        </w:rPr>
        <w:t xml:space="preserve">                                                                                             </w:t>
      </w:r>
    </w:p>
    <w:p w14:paraId="421EF904" w14:textId="77777777" w:rsidR="0038102C" w:rsidRDefault="0038102C" w:rsidP="00487CE5">
      <w:pPr>
        <w:pStyle w:val="Tytu"/>
        <w:spacing w:after="40" w:line="360" w:lineRule="auto"/>
        <w:rPr>
          <w:rFonts w:ascii="Calibri" w:hAnsi="Calibri" w:cs="Calibri"/>
          <w:b w:val="0"/>
          <w:bCs/>
          <w:caps/>
          <w:sz w:val="24"/>
          <w:szCs w:val="24"/>
        </w:rPr>
      </w:pPr>
    </w:p>
    <w:p w14:paraId="3943F93A" w14:textId="77777777" w:rsidR="0038102C" w:rsidRDefault="0038102C" w:rsidP="00487CE5">
      <w:pPr>
        <w:pStyle w:val="Tytu"/>
        <w:spacing w:after="40" w:line="360" w:lineRule="auto"/>
        <w:rPr>
          <w:rFonts w:ascii="Calibri" w:hAnsi="Calibri" w:cs="Calibri"/>
          <w:b w:val="0"/>
          <w:bCs/>
          <w:caps/>
          <w:sz w:val="24"/>
          <w:szCs w:val="24"/>
        </w:rPr>
      </w:pPr>
    </w:p>
    <w:p w14:paraId="7FBCF9B0" w14:textId="77777777" w:rsidR="0038102C" w:rsidRDefault="0038102C" w:rsidP="00487CE5">
      <w:pPr>
        <w:pStyle w:val="Tytu"/>
        <w:spacing w:after="40" w:line="360" w:lineRule="auto"/>
        <w:rPr>
          <w:rFonts w:ascii="Calibri" w:hAnsi="Calibri" w:cs="Calibri"/>
          <w:b w:val="0"/>
          <w:bCs/>
          <w:caps/>
          <w:sz w:val="24"/>
          <w:szCs w:val="24"/>
        </w:rPr>
      </w:pPr>
    </w:p>
    <w:p w14:paraId="40D2729E" w14:textId="77777777" w:rsidR="003636DE" w:rsidRDefault="003636DE" w:rsidP="00487CE5">
      <w:pPr>
        <w:pStyle w:val="Tytu"/>
        <w:spacing w:after="40" w:line="360" w:lineRule="auto"/>
        <w:rPr>
          <w:rFonts w:ascii="Calibri" w:hAnsi="Calibri" w:cs="Calibri"/>
          <w:b w:val="0"/>
          <w:bCs/>
          <w:caps/>
          <w:sz w:val="24"/>
          <w:szCs w:val="24"/>
        </w:rPr>
      </w:pPr>
    </w:p>
    <w:p w14:paraId="35B91819" w14:textId="77777777" w:rsidR="003636DE" w:rsidRDefault="003636DE" w:rsidP="00487CE5">
      <w:pPr>
        <w:pStyle w:val="Tytu"/>
        <w:spacing w:after="40" w:line="360" w:lineRule="auto"/>
        <w:rPr>
          <w:rFonts w:ascii="Calibri" w:hAnsi="Calibri" w:cs="Calibri"/>
          <w:b w:val="0"/>
          <w:bCs/>
          <w:caps/>
          <w:sz w:val="24"/>
          <w:szCs w:val="24"/>
        </w:rPr>
      </w:pPr>
    </w:p>
    <w:p w14:paraId="243D9AA0" w14:textId="77777777" w:rsidR="003636DE" w:rsidRDefault="003636DE" w:rsidP="00487CE5">
      <w:pPr>
        <w:pStyle w:val="Tytu"/>
        <w:spacing w:after="40" w:line="360" w:lineRule="auto"/>
        <w:rPr>
          <w:rFonts w:ascii="Calibri" w:hAnsi="Calibri" w:cs="Calibri"/>
          <w:b w:val="0"/>
          <w:bCs/>
          <w:caps/>
          <w:sz w:val="24"/>
          <w:szCs w:val="24"/>
        </w:rPr>
      </w:pPr>
    </w:p>
    <w:p w14:paraId="0FC3CA0E" w14:textId="0555CCAF" w:rsidR="00310357" w:rsidRPr="005B658B" w:rsidRDefault="002C3851" w:rsidP="00487CE5">
      <w:pPr>
        <w:pStyle w:val="Tytu"/>
        <w:spacing w:after="40" w:line="360" w:lineRule="auto"/>
        <w:rPr>
          <w:rFonts w:ascii="Calibri" w:hAnsi="Calibri" w:cs="Calibri"/>
          <w:b w:val="0"/>
          <w:bCs/>
          <w:caps/>
          <w:sz w:val="24"/>
          <w:szCs w:val="24"/>
        </w:rPr>
        <w:sectPr w:rsidR="00310357" w:rsidRPr="005B658B" w:rsidSect="00A3087F">
          <w:headerReference w:type="default" r:id="rId9"/>
          <w:footerReference w:type="default" r:id="rId10"/>
          <w:pgSz w:w="11906" w:h="16838"/>
          <w:pgMar w:top="1417" w:right="1417" w:bottom="1417" w:left="1417" w:header="708" w:footer="708" w:gutter="0"/>
          <w:cols w:space="708"/>
          <w:titlePg/>
          <w:docGrid w:linePitch="360"/>
        </w:sectPr>
      </w:pPr>
      <w:r w:rsidRPr="005B658B">
        <w:rPr>
          <w:rFonts w:ascii="Calibri" w:hAnsi="Calibri" w:cs="Calibri"/>
          <w:b w:val="0"/>
          <w:bCs/>
          <w:caps/>
          <w:sz w:val="24"/>
          <w:szCs w:val="24"/>
        </w:rPr>
        <w:t>Zelów</w:t>
      </w:r>
      <w:r w:rsidR="00C62411" w:rsidRPr="005B658B">
        <w:rPr>
          <w:rFonts w:ascii="Calibri" w:hAnsi="Calibri" w:cs="Calibri"/>
          <w:b w:val="0"/>
          <w:bCs/>
          <w:caps/>
          <w:sz w:val="24"/>
          <w:szCs w:val="24"/>
        </w:rPr>
        <w:t xml:space="preserve">, </w:t>
      </w:r>
      <w:r w:rsidR="000374FF">
        <w:rPr>
          <w:rFonts w:ascii="Calibri" w:hAnsi="Calibri" w:cs="Calibri"/>
          <w:b w:val="0"/>
          <w:bCs/>
          <w:caps/>
          <w:sz w:val="24"/>
          <w:szCs w:val="24"/>
        </w:rPr>
        <w:t>PAŹDZIERNIK</w:t>
      </w:r>
      <w:r w:rsidR="00A64258">
        <w:rPr>
          <w:rFonts w:ascii="Calibri" w:hAnsi="Calibri" w:cs="Calibri"/>
          <w:b w:val="0"/>
          <w:bCs/>
          <w:caps/>
          <w:sz w:val="24"/>
          <w:szCs w:val="24"/>
        </w:rPr>
        <w:t xml:space="preserve"> </w:t>
      </w:r>
      <w:r w:rsidR="00060E1E" w:rsidRPr="005B658B">
        <w:rPr>
          <w:rFonts w:ascii="Calibri" w:hAnsi="Calibri" w:cs="Calibri"/>
          <w:b w:val="0"/>
          <w:bCs/>
          <w:caps/>
          <w:sz w:val="24"/>
          <w:szCs w:val="24"/>
        </w:rPr>
        <w:t>2</w:t>
      </w:r>
      <w:r w:rsidR="009E30B1">
        <w:rPr>
          <w:rFonts w:ascii="Calibri" w:hAnsi="Calibri" w:cs="Calibri"/>
          <w:b w:val="0"/>
          <w:bCs/>
          <w:caps/>
          <w:sz w:val="24"/>
          <w:szCs w:val="24"/>
        </w:rPr>
        <w:t>02</w:t>
      </w:r>
      <w:r w:rsidR="003636DE">
        <w:rPr>
          <w:rFonts w:ascii="Calibri" w:hAnsi="Calibri" w:cs="Calibri"/>
          <w:b w:val="0"/>
          <w:bCs/>
          <w:caps/>
          <w:sz w:val="24"/>
          <w:szCs w:val="24"/>
        </w:rPr>
        <w:t>5</w:t>
      </w:r>
    </w:p>
    <w:tbl>
      <w:tblPr>
        <w:tblpPr w:leftFromText="141" w:rightFromText="141" w:vertAnchor="text" w:horzAnchor="margin" w:tblpY="3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028"/>
      </w:tblGrid>
      <w:tr w:rsidR="0038102C" w:rsidRPr="00702F9B" w14:paraId="06589130" w14:textId="77777777" w:rsidTr="00E37F61">
        <w:tc>
          <w:tcPr>
            <w:tcW w:w="1951" w:type="dxa"/>
          </w:tcPr>
          <w:p w14:paraId="652B2AF7" w14:textId="77777777" w:rsidR="0038102C" w:rsidRPr="00702F9B" w:rsidRDefault="0038102C" w:rsidP="00E37F61">
            <w:pPr>
              <w:tabs>
                <w:tab w:val="left" w:pos="1701"/>
                <w:tab w:val="left" w:pos="2552"/>
              </w:tabs>
              <w:rPr>
                <w:rFonts w:ascii="Calibri" w:hAnsi="Calibri" w:cs="Calibri"/>
              </w:rPr>
            </w:pPr>
            <w:r w:rsidRPr="00702F9B">
              <w:rPr>
                <w:rFonts w:ascii="Calibri" w:hAnsi="Calibri" w:cs="Calibri"/>
                <w:b/>
                <w:bCs/>
              </w:rPr>
              <w:lastRenderedPageBreak/>
              <w:t>SPIS TREŚCI:</w:t>
            </w:r>
          </w:p>
        </w:tc>
        <w:tc>
          <w:tcPr>
            <w:tcW w:w="7028" w:type="dxa"/>
          </w:tcPr>
          <w:p w14:paraId="441C2231" w14:textId="77777777" w:rsidR="0038102C" w:rsidRPr="00702F9B" w:rsidRDefault="0038102C" w:rsidP="00E37F61">
            <w:pPr>
              <w:tabs>
                <w:tab w:val="left" w:pos="1701"/>
                <w:tab w:val="left" w:pos="2552"/>
              </w:tabs>
              <w:rPr>
                <w:rFonts w:ascii="Calibri" w:hAnsi="Calibri" w:cs="Calibri"/>
              </w:rPr>
            </w:pPr>
          </w:p>
        </w:tc>
      </w:tr>
      <w:tr w:rsidR="0038102C" w:rsidRPr="00702F9B" w14:paraId="5F3B44CE" w14:textId="77777777" w:rsidTr="00E37F61">
        <w:tc>
          <w:tcPr>
            <w:tcW w:w="1951" w:type="dxa"/>
          </w:tcPr>
          <w:p w14:paraId="0EC69AAF"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I:</w:t>
            </w:r>
          </w:p>
        </w:tc>
        <w:tc>
          <w:tcPr>
            <w:tcW w:w="7028" w:type="dxa"/>
          </w:tcPr>
          <w:p w14:paraId="7428E08C" w14:textId="77777777" w:rsidR="0038102C" w:rsidRPr="00702F9B" w:rsidRDefault="0038102C" w:rsidP="00E37F61">
            <w:pPr>
              <w:tabs>
                <w:tab w:val="left" w:pos="1701"/>
                <w:tab w:val="left" w:pos="2552"/>
              </w:tabs>
              <w:rPr>
                <w:rFonts w:ascii="Calibri" w:hAnsi="Calibri" w:cs="Calibri"/>
              </w:rPr>
            </w:pPr>
            <w:r w:rsidRPr="00702F9B">
              <w:rPr>
                <w:rFonts w:ascii="Calibri" w:hAnsi="Calibri" w:cs="Calibri"/>
              </w:rPr>
              <w:t>NAZWA I ADRES ZAMAWIAJĄCEGO</w:t>
            </w:r>
          </w:p>
        </w:tc>
      </w:tr>
      <w:tr w:rsidR="0038102C" w:rsidRPr="00702F9B" w14:paraId="68AE4A9F" w14:textId="77777777" w:rsidTr="00E37F61">
        <w:tc>
          <w:tcPr>
            <w:tcW w:w="1951" w:type="dxa"/>
          </w:tcPr>
          <w:p w14:paraId="7FCB8D0A"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II:</w:t>
            </w:r>
          </w:p>
        </w:tc>
        <w:tc>
          <w:tcPr>
            <w:tcW w:w="7028" w:type="dxa"/>
          </w:tcPr>
          <w:p w14:paraId="3EEEC2A7" w14:textId="77777777" w:rsidR="0038102C" w:rsidRPr="00702F9B" w:rsidRDefault="0038102C" w:rsidP="00E37F61">
            <w:pPr>
              <w:tabs>
                <w:tab w:val="left" w:pos="1701"/>
                <w:tab w:val="left" w:pos="2552"/>
              </w:tabs>
              <w:rPr>
                <w:rFonts w:ascii="Calibri" w:hAnsi="Calibri" w:cs="Calibri"/>
              </w:rPr>
            </w:pPr>
            <w:r w:rsidRPr="00702F9B">
              <w:rPr>
                <w:rFonts w:ascii="Calibri" w:hAnsi="Calibri" w:cs="Calibri"/>
              </w:rPr>
              <w:t>OCHRONA DANYCH OSOBOWYCH</w:t>
            </w:r>
          </w:p>
        </w:tc>
      </w:tr>
      <w:tr w:rsidR="0038102C" w:rsidRPr="00702F9B" w14:paraId="0E3E2528" w14:textId="77777777" w:rsidTr="00E37F61">
        <w:tc>
          <w:tcPr>
            <w:tcW w:w="1951" w:type="dxa"/>
          </w:tcPr>
          <w:p w14:paraId="01719A52"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III:</w:t>
            </w:r>
          </w:p>
        </w:tc>
        <w:tc>
          <w:tcPr>
            <w:tcW w:w="7028" w:type="dxa"/>
          </w:tcPr>
          <w:p w14:paraId="7E39E61F" w14:textId="77777777" w:rsidR="0038102C" w:rsidRPr="00702F9B" w:rsidRDefault="0038102C" w:rsidP="00E37F61">
            <w:pPr>
              <w:tabs>
                <w:tab w:val="left" w:pos="1701"/>
                <w:tab w:val="left" w:pos="2552"/>
              </w:tabs>
              <w:rPr>
                <w:rFonts w:ascii="Calibri" w:hAnsi="Calibri" w:cs="Calibri"/>
              </w:rPr>
            </w:pPr>
            <w:r w:rsidRPr="00702F9B">
              <w:rPr>
                <w:rFonts w:ascii="Calibri" w:hAnsi="Calibri" w:cs="Calibri"/>
              </w:rPr>
              <w:t>TRYB UDZIELENIA ZAMÓWIENIA</w:t>
            </w:r>
          </w:p>
        </w:tc>
      </w:tr>
      <w:tr w:rsidR="0038102C" w:rsidRPr="00702F9B" w14:paraId="151A115D" w14:textId="77777777" w:rsidTr="00E37F61">
        <w:tc>
          <w:tcPr>
            <w:tcW w:w="1951" w:type="dxa"/>
          </w:tcPr>
          <w:p w14:paraId="01243226"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IV:</w:t>
            </w:r>
          </w:p>
        </w:tc>
        <w:tc>
          <w:tcPr>
            <w:tcW w:w="7028" w:type="dxa"/>
          </w:tcPr>
          <w:p w14:paraId="64A47B46" w14:textId="77777777" w:rsidR="0038102C" w:rsidRPr="00702F9B" w:rsidRDefault="0038102C" w:rsidP="00E37F61">
            <w:pPr>
              <w:tabs>
                <w:tab w:val="left" w:pos="1701"/>
                <w:tab w:val="left" w:pos="2552"/>
              </w:tabs>
              <w:rPr>
                <w:rFonts w:ascii="Calibri" w:hAnsi="Calibri" w:cs="Calibri"/>
              </w:rPr>
            </w:pPr>
            <w:r w:rsidRPr="00702F9B">
              <w:rPr>
                <w:rFonts w:ascii="Calibri" w:hAnsi="Calibri" w:cs="Calibri"/>
              </w:rPr>
              <w:t>OPIS PRZEDMIOTU ZAMÓWIENIA</w:t>
            </w:r>
          </w:p>
        </w:tc>
      </w:tr>
      <w:tr w:rsidR="0038102C" w:rsidRPr="00702F9B" w14:paraId="4BA7EA3A" w14:textId="77777777" w:rsidTr="00E37F61">
        <w:tc>
          <w:tcPr>
            <w:tcW w:w="1951" w:type="dxa"/>
          </w:tcPr>
          <w:p w14:paraId="2418CF10"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V:</w:t>
            </w:r>
            <w:r w:rsidRPr="00702F9B">
              <w:rPr>
                <w:rFonts w:ascii="Calibri" w:hAnsi="Calibri" w:cs="Calibri"/>
              </w:rPr>
              <w:t xml:space="preserve">        </w:t>
            </w:r>
          </w:p>
        </w:tc>
        <w:tc>
          <w:tcPr>
            <w:tcW w:w="7028" w:type="dxa"/>
          </w:tcPr>
          <w:p w14:paraId="66CC6E14" w14:textId="77777777" w:rsidR="0038102C" w:rsidRPr="00702F9B" w:rsidRDefault="0038102C" w:rsidP="00E37F61">
            <w:pPr>
              <w:jc w:val="both"/>
              <w:rPr>
                <w:rFonts w:ascii="Calibri" w:hAnsi="Calibri" w:cs="Calibri"/>
              </w:rPr>
            </w:pPr>
            <w:r w:rsidRPr="00702F9B">
              <w:rPr>
                <w:rFonts w:ascii="Calibri" w:hAnsi="Calibri" w:cs="Calibri"/>
              </w:rPr>
              <w:t>PODWYKONAWSTWO</w:t>
            </w:r>
          </w:p>
        </w:tc>
      </w:tr>
      <w:tr w:rsidR="0038102C" w:rsidRPr="00702F9B" w14:paraId="0B6BC888" w14:textId="77777777" w:rsidTr="00E37F61">
        <w:tc>
          <w:tcPr>
            <w:tcW w:w="1951" w:type="dxa"/>
          </w:tcPr>
          <w:p w14:paraId="03D1A1AB"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VI:</w:t>
            </w:r>
          </w:p>
        </w:tc>
        <w:tc>
          <w:tcPr>
            <w:tcW w:w="7028" w:type="dxa"/>
          </w:tcPr>
          <w:p w14:paraId="1C33D47F" w14:textId="77777777" w:rsidR="0038102C" w:rsidRPr="00702F9B" w:rsidRDefault="0038102C" w:rsidP="00E37F61">
            <w:pPr>
              <w:jc w:val="both"/>
              <w:rPr>
                <w:rFonts w:ascii="Calibri" w:hAnsi="Calibri" w:cs="Calibri"/>
              </w:rPr>
            </w:pPr>
            <w:r w:rsidRPr="00702F9B">
              <w:rPr>
                <w:rFonts w:ascii="Calibri" w:hAnsi="Calibri" w:cs="Calibri"/>
              </w:rPr>
              <w:t>TERMIN WYKONANIA ZAMÓWIENIA</w:t>
            </w:r>
          </w:p>
        </w:tc>
      </w:tr>
      <w:tr w:rsidR="0038102C" w:rsidRPr="00702F9B" w14:paraId="0FDAE9CD" w14:textId="77777777" w:rsidTr="00E37F61">
        <w:tc>
          <w:tcPr>
            <w:tcW w:w="1951" w:type="dxa"/>
          </w:tcPr>
          <w:p w14:paraId="40F8CC51"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VII</w:t>
            </w:r>
            <w:r w:rsidRPr="00702F9B">
              <w:rPr>
                <w:rFonts w:ascii="Calibri" w:hAnsi="Calibri" w:cs="Calibri"/>
              </w:rPr>
              <w:t>:</w:t>
            </w:r>
          </w:p>
        </w:tc>
        <w:tc>
          <w:tcPr>
            <w:tcW w:w="7028" w:type="dxa"/>
          </w:tcPr>
          <w:p w14:paraId="23C32122" w14:textId="77777777" w:rsidR="0038102C" w:rsidRPr="00702F9B" w:rsidRDefault="0038102C" w:rsidP="00E37F61">
            <w:pPr>
              <w:jc w:val="both"/>
              <w:rPr>
                <w:rFonts w:ascii="Calibri" w:hAnsi="Calibri" w:cs="Calibri"/>
              </w:rPr>
            </w:pPr>
            <w:r w:rsidRPr="00702F9B">
              <w:rPr>
                <w:rFonts w:ascii="Calibri" w:hAnsi="Calibri" w:cs="Calibri"/>
              </w:rPr>
              <w:t>WARUNKI UDZIAŁU W POSTĘPOWANIU O UDZIELENIE ZAMÓWIENIA</w:t>
            </w:r>
          </w:p>
        </w:tc>
      </w:tr>
      <w:tr w:rsidR="0038102C" w:rsidRPr="00702F9B" w14:paraId="343EA0F6" w14:textId="77777777" w:rsidTr="00E37F61">
        <w:tc>
          <w:tcPr>
            <w:tcW w:w="1951" w:type="dxa"/>
          </w:tcPr>
          <w:p w14:paraId="5C4805C8"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VIII:</w:t>
            </w:r>
          </w:p>
        </w:tc>
        <w:tc>
          <w:tcPr>
            <w:tcW w:w="7028" w:type="dxa"/>
          </w:tcPr>
          <w:p w14:paraId="5212BF38" w14:textId="77777777" w:rsidR="0038102C" w:rsidRPr="00702F9B" w:rsidRDefault="0038102C" w:rsidP="00E37F61">
            <w:pPr>
              <w:jc w:val="both"/>
              <w:rPr>
                <w:rFonts w:ascii="Calibri" w:hAnsi="Calibri" w:cs="Calibri"/>
              </w:rPr>
            </w:pPr>
            <w:r w:rsidRPr="00702F9B">
              <w:rPr>
                <w:rFonts w:ascii="Calibri" w:hAnsi="Calibri" w:cs="Calibri"/>
              </w:rPr>
              <w:t>PODSTAWY WYKLUCZENIA</w:t>
            </w:r>
          </w:p>
        </w:tc>
      </w:tr>
      <w:tr w:rsidR="0038102C" w:rsidRPr="00702F9B" w14:paraId="4D2B28E9" w14:textId="77777777" w:rsidTr="00E37F61">
        <w:tc>
          <w:tcPr>
            <w:tcW w:w="1951" w:type="dxa"/>
          </w:tcPr>
          <w:p w14:paraId="61B1BA22"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IX:</w:t>
            </w:r>
          </w:p>
        </w:tc>
        <w:tc>
          <w:tcPr>
            <w:tcW w:w="7028" w:type="dxa"/>
          </w:tcPr>
          <w:p w14:paraId="7A3E901A" w14:textId="77777777" w:rsidR="0038102C" w:rsidRPr="00702F9B" w:rsidRDefault="0038102C" w:rsidP="00E37F61">
            <w:pPr>
              <w:rPr>
                <w:rFonts w:ascii="Calibri" w:hAnsi="Calibri" w:cs="Calibri"/>
              </w:rPr>
            </w:pPr>
            <w:r w:rsidRPr="00702F9B">
              <w:rPr>
                <w:rFonts w:ascii="Calibri" w:hAnsi="Calibri" w:cs="Calibri"/>
              </w:rPr>
              <w:t>OŚWIADCZENIA I DOKUMENTY, JAKIE ZOBOWIĄZANI SĄ DOSTARCZYĆ WYKONAWCY W CELU WYKAZANIA BRAKU PODSTAW WYKLUCZENIA ORAZ POTWIERDZENIA SPEŁNIANIA WARUNKÓW UDZIAŁU W POSTĘPOWANIU</w:t>
            </w:r>
          </w:p>
        </w:tc>
      </w:tr>
      <w:tr w:rsidR="0038102C" w:rsidRPr="00702F9B" w14:paraId="575A1F43" w14:textId="77777777" w:rsidTr="00E37F61">
        <w:tc>
          <w:tcPr>
            <w:tcW w:w="1951" w:type="dxa"/>
          </w:tcPr>
          <w:p w14:paraId="0BCD490A"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w:t>
            </w:r>
          </w:p>
        </w:tc>
        <w:tc>
          <w:tcPr>
            <w:tcW w:w="7028" w:type="dxa"/>
          </w:tcPr>
          <w:p w14:paraId="5D77C8AB" w14:textId="77777777" w:rsidR="0038102C" w:rsidRPr="00702F9B" w:rsidRDefault="0038102C" w:rsidP="00E37F61">
            <w:pPr>
              <w:tabs>
                <w:tab w:val="left" w:pos="0"/>
                <w:tab w:val="left" w:pos="36"/>
              </w:tabs>
              <w:rPr>
                <w:rFonts w:ascii="Calibri" w:hAnsi="Calibri" w:cs="Calibri"/>
              </w:rPr>
            </w:pPr>
            <w:r w:rsidRPr="00702F9B">
              <w:rPr>
                <w:rFonts w:ascii="Calibri" w:hAnsi="Calibri" w:cs="Calibri"/>
              </w:rPr>
              <w:t xml:space="preserve">INFORMACJA DLA WYKONAWCÓW WSPÓLNIE UBIEGAJĄCYCH SIĘ </w:t>
            </w:r>
            <w:r w:rsidR="007F3D63" w:rsidRPr="00702F9B">
              <w:rPr>
                <w:rFonts w:ascii="Calibri" w:hAnsi="Calibri" w:cs="Calibri"/>
              </w:rPr>
              <w:t>O UDZIELENIE</w:t>
            </w:r>
            <w:r w:rsidRPr="00702F9B">
              <w:rPr>
                <w:rFonts w:ascii="Calibri" w:hAnsi="Calibri" w:cs="Calibri"/>
              </w:rPr>
              <w:t xml:space="preserve"> ZAMÓWIENIA (SPÓŁKI CYWILNE/KONSORCJA)</w:t>
            </w:r>
          </w:p>
        </w:tc>
      </w:tr>
      <w:tr w:rsidR="0038102C" w:rsidRPr="00702F9B" w14:paraId="047ECE1C" w14:textId="77777777" w:rsidTr="00E37F61">
        <w:tc>
          <w:tcPr>
            <w:tcW w:w="1951" w:type="dxa"/>
          </w:tcPr>
          <w:p w14:paraId="376E30B2"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XI:</w:t>
            </w:r>
          </w:p>
        </w:tc>
        <w:tc>
          <w:tcPr>
            <w:tcW w:w="7028" w:type="dxa"/>
          </w:tcPr>
          <w:p w14:paraId="194EF0F6" w14:textId="77777777" w:rsidR="0038102C" w:rsidRPr="00702F9B" w:rsidRDefault="0038102C" w:rsidP="00E37F61">
            <w:pPr>
              <w:tabs>
                <w:tab w:val="left" w:pos="0"/>
                <w:tab w:val="left" w:pos="36"/>
              </w:tabs>
              <w:rPr>
                <w:rFonts w:ascii="Calibri" w:hAnsi="Calibri" w:cs="Calibri"/>
              </w:rPr>
            </w:pPr>
            <w:r w:rsidRPr="00702F9B">
              <w:rPr>
                <w:rFonts w:ascii="Calibri" w:hAnsi="Calibri" w:cs="Calibri"/>
              </w:rPr>
              <w:t>POLEGANIE NA ZASOBACH INNYCH PODMIOTÓW</w:t>
            </w:r>
          </w:p>
        </w:tc>
      </w:tr>
      <w:tr w:rsidR="0038102C" w:rsidRPr="00702F9B" w14:paraId="4D1B33B5" w14:textId="77777777" w:rsidTr="00E37F61">
        <w:tc>
          <w:tcPr>
            <w:tcW w:w="1951" w:type="dxa"/>
          </w:tcPr>
          <w:p w14:paraId="0FB5B941"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XII:</w:t>
            </w:r>
          </w:p>
        </w:tc>
        <w:tc>
          <w:tcPr>
            <w:tcW w:w="7028" w:type="dxa"/>
          </w:tcPr>
          <w:p w14:paraId="4990A51D" w14:textId="77777777" w:rsidR="0038102C" w:rsidRPr="00702F9B" w:rsidRDefault="0038102C" w:rsidP="00E37F61">
            <w:pPr>
              <w:tabs>
                <w:tab w:val="left" w:pos="0"/>
                <w:tab w:val="left" w:pos="36"/>
              </w:tabs>
              <w:rPr>
                <w:rFonts w:ascii="Calibri" w:hAnsi="Calibri" w:cs="Calibri"/>
              </w:rPr>
            </w:pPr>
            <w:r w:rsidRPr="00702F9B">
              <w:rPr>
                <w:rFonts w:ascii="Calibri" w:hAnsi="Calibri" w:cs="Calibri"/>
              </w:rPr>
              <w:t>INFORMACJA O ŚRODKACH KOMUNIKACJI ELEKTRONICZNEJ, PRZY UŻYCIU KTÓRYCH ZAMAWIAJĄCY BĘDZIE KOMUNIKOWAŁ SIĘ Z WYKONAWCAMI, ORAZ INFORMACJE O WYMAGANIACH TECHNICZNYCH I ORGANIZACYJNYCH SPORZĄDZANIA, WYSYŁANIA I ODBIERANIA KORESPONDENCJI ELEKTRONICZNEJ ORAZ WYJAŚNIENIA TREŚCI SWZ</w:t>
            </w:r>
          </w:p>
        </w:tc>
      </w:tr>
      <w:tr w:rsidR="0038102C" w:rsidRPr="00702F9B" w14:paraId="027438AF" w14:textId="77777777" w:rsidTr="00E37F61">
        <w:tc>
          <w:tcPr>
            <w:tcW w:w="1951" w:type="dxa"/>
          </w:tcPr>
          <w:p w14:paraId="279B8F5B"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XIII:</w:t>
            </w:r>
          </w:p>
        </w:tc>
        <w:tc>
          <w:tcPr>
            <w:tcW w:w="7028" w:type="dxa"/>
          </w:tcPr>
          <w:p w14:paraId="15D75F6B" w14:textId="77777777" w:rsidR="0038102C" w:rsidRPr="00702F9B" w:rsidRDefault="0038102C" w:rsidP="00E37F61">
            <w:pPr>
              <w:tabs>
                <w:tab w:val="left" w:pos="0"/>
                <w:tab w:val="left" w:pos="36"/>
              </w:tabs>
              <w:rPr>
                <w:rFonts w:ascii="Calibri" w:hAnsi="Calibri" w:cs="Calibri"/>
              </w:rPr>
            </w:pPr>
            <w:r w:rsidRPr="00702F9B">
              <w:rPr>
                <w:rFonts w:ascii="Calibri" w:hAnsi="Calibri" w:cs="Calibri"/>
              </w:rPr>
              <w:t>OPIS SPOSOBU OBLICZENIA CENY OFERTY</w:t>
            </w:r>
          </w:p>
        </w:tc>
      </w:tr>
      <w:tr w:rsidR="0038102C" w:rsidRPr="00702F9B" w14:paraId="70C3354B" w14:textId="77777777" w:rsidTr="00E37F61">
        <w:tc>
          <w:tcPr>
            <w:tcW w:w="1951" w:type="dxa"/>
          </w:tcPr>
          <w:p w14:paraId="3FAF3684"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XIV:</w:t>
            </w:r>
          </w:p>
        </w:tc>
        <w:tc>
          <w:tcPr>
            <w:tcW w:w="7028" w:type="dxa"/>
          </w:tcPr>
          <w:p w14:paraId="3FCB2E7D" w14:textId="77777777" w:rsidR="0038102C" w:rsidRPr="00702F9B" w:rsidRDefault="0038102C" w:rsidP="00E37F61">
            <w:pPr>
              <w:tabs>
                <w:tab w:val="left" w:pos="0"/>
                <w:tab w:val="left" w:pos="36"/>
              </w:tabs>
              <w:rPr>
                <w:rFonts w:ascii="Calibri" w:hAnsi="Calibri" w:cs="Calibri"/>
              </w:rPr>
            </w:pPr>
            <w:r w:rsidRPr="00702F9B">
              <w:rPr>
                <w:rFonts w:ascii="Calibri" w:hAnsi="Calibri" w:cs="Calibri"/>
              </w:rPr>
              <w:t>TERMIN ZWIĄZANIA OFERTĄ</w:t>
            </w:r>
          </w:p>
        </w:tc>
      </w:tr>
      <w:tr w:rsidR="0038102C" w:rsidRPr="00702F9B" w14:paraId="5C32C84F" w14:textId="77777777" w:rsidTr="00E37F61">
        <w:tc>
          <w:tcPr>
            <w:tcW w:w="1951" w:type="dxa"/>
          </w:tcPr>
          <w:p w14:paraId="0BE06DD1"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XV</w:t>
            </w:r>
            <w:r w:rsidRPr="00702F9B">
              <w:rPr>
                <w:rFonts w:ascii="Calibri" w:hAnsi="Calibri" w:cs="Calibri"/>
              </w:rPr>
              <w:t>:</w:t>
            </w:r>
          </w:p>
        </w:tc>
        <w:tc>
          <w:tcPr>
            <w:tcW w:w="7028" w:type="dxa"/>
          </w:tcPr>
          <w:p w14:paraId="3BE1B03C" w14:textId="77777777" w:rsidR="0038102C" w:rsidRPr="00702F9B" w:rsidRDefault="0038102C" w:rsidP="00E37F61">
            <w:pPr>
              <w:tabs>
                <w:tab w:val="left" w:pos="0"/>
                <w:tab w:val="left" w:pos="36"/>
              </w:tabs>
              <w:rPr>
                <w:rFonts w:ascii="Calibri" w:hAnsi="Calibri" w:cs="Calibri"/>
              </w:rPr>
            </w:pPr>
            <w:r w:rsidRPr="00702F9B">
              <w:rPr>
                <w:rFonts w:ascii="Calibri" w:hAnsi="Calibri" w:cs="Calibri"/>
              </w:rPr>
              <w:t>SPOSÓB I TERMIN SKŁADANIA I OTWARCIA OFERT</w:t>
            </w:r>
          </w:p>
        </w:tc>
      </w:tr>
      <w:tr w:rsidR="0038102C" w:rsidRPr="00702F9B" w14:paraId="1C2A4B9C" w14:textId="77777777" w:rsidTr="00E37F61">
        <w:tc>
          <w:tcPr>
            <w:tcW w:w="1951" w:type="dxa"/>
          </w:tcPr>
          <w:p w14:paraId="233B68BA"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XVI:</w:t>
            </w:r>
          </w:p>
        </w:tc>
        <w:tc>
          <w:tcPr>
            <w:tcW w:w="7028" w:type="dxa"/>
          </w:tcPr>
          <w:p w14:paraId="392D5BDF" w14:textId="77777777" w:rsidR="0038102C" w:rsidRPr="00702F9B" w:rsidRDefault="0038102C" w:rsidP="00E37F61">
            <w:pPr>
              <w:tabs>
                <w:tab w:val="left" w:pos="0"/>
                <w:tab w:val="left" w:pos="36"/>
              </w:tabs>
              <w:rPr>
                <w:rFonts w:ascii="Calibri" w:hAnsi="Calibri" w:cs="Calibri"/>
              </w:rPr>
            </w:pPr>
            <w:r w:rsidRPr="00702F9B">
              <w:rPr>
                <w:rFonts w:ascii="Calibri" w:hAnsi="Calibri" w:cs="Calibri"/>
              </w:rPr>
              <w:t>OPIS KRYTERIÓW OCENY OFERT, WRAZ Z PODANIEM WAG TYCH KRYTERIÓW I SPOSOBU OCENY OFERT</w:t>
            </w:r>
          </w:p>
        </w:tc>
      </w:tr>
      <w:tr w:rsidR="0038102C" w:rsidRPr="00702F9B" w14:paraId="5E66B88D" w14:textId="77777777" w:rsidTr="00E37F61">
        <w:tc>
          <w:tcPr>
            <w:tcW w:w="1951" w:type="dxa"/>
          </w:tcPr>
          <w:p w14:paraId="1DA37218"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XVII:</w:t>
            </w:r>
          </w:p>
        </w:tc>
        <w:tc>
          <w:tcPr>
            <w:tcW w:w="7028" w:type="dxa"/>
          </w:tcPr>
          <w:p w14:paraId="225CD511" w14:textId="77777777" w:rsidR="0038102C" w:rsidRPr="00702F9B" w:rsidRDefault="0038102C" w:rsidP="00E37F61">
            <w:pPr>
              <w:rPr>
                <w:rFonts w:ascii="Calibri" w:hAnsi="Calibri" w:cs="Calibri"/>
              </w:rPr>
            </w:pPr>
            <w:r w:rsidRPr="00702F9B">
              <w:rPr>
                <w:rFonts w:ascii="Calibri" w:hAnsi="Calibri" w:cs="Calibri"/>
              </w:rPr>
              <w:t>INFORMACJE O FOMALNOŚCIACH, JAKIE MUSZĄ ZOSTAĆ DOPEŁNIONE PO</w:t>
            </w:r>
            <w:r>
              <w:rPr>
                <w:rFonts w:ascii="Calibri" w:hAnsi="Calibri" w:cs="Calibri"/>
              </w:rPr>
              <w:t xml:space="preserve"> </w:t>
            </w:r>
            <w:r w:rsidRPr="00702F9B">
              <w:rPr>
                <w:rFonts w:ascii="Calibri" w:hAnsi="Calibri" w:cs="Calibri"/>
              </w:rPr>
              <w:t>WYBORZE OFERTY W CELU ZWARCIA UMOWY W SPRAWIE ZAMÓWIENIA PUBLICZNEGO</w:t>
            </w:r>
          </w:p>
        </w:tc>
      </w:tr>
      <w:tr w:rsidR="0038102C" w:rsidRPr="00702F9B" w14:paraId="356DC78C" w14:textId="77777777" w:rsidTr="00E37F61">
        <w:tc>
          <w:tcPr>
            <w:tcW w:w="1951" w:type="dxa"/>
          </w:tcPr>
          <w:p w14:paraId="25C2EF16"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XVIII:</w:t>
            </w:r>
          </w:p>
        </w:tc>
        <w:tc>
          <w:tcPr>
            <w:tcW w:w="7028" w:type="dxa"/>
          </w:tcPr>
          <w:p w14:paraId="425AEE1E" w14:textId="77777777" w:rsidR="0038102C" w:rsidRPr="00702F9B" w:rsidRDefault="0038102C" w:rsidP="00E37F61">
            <w:pPr>
              <w:rPr>
                <w:rFonts w:ascii="Calibri" w:hAnsi="Calibri" w:cs="Calibri"/>
              </w:rPr>
            </w:pPr>
            <w:r w:rsidRPr="00702F9B">
              <w:rPr>
                <w:rFonts w:ascii="Calibri" w:hAnsi="Calibri" w:cs="Calibri"/>
              </w:rPr>
              <w:t>WYMAGANIA DOTYCZĄCE ZABEZPIECZENIA NALEŻYTEGO WYKONANIA UMOWY</w:t>
            </w:r>
          </w:p>
        </w:tc>
      </w:tr>
      <w:tr w:rsidR="0038102C" w:rsidRPr="00702F9B" w14:paraId="2FFED9D4" w14:textId="77777777" w:rsidTr="00E37F61">
        <w:tc>
          <w:tcPr>
            <w:tcW w:w="1951" w:type="dxa"/>
          </w:tcPr>
          <w:p w14:paraId="4F8D06BF"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XIX:</w:t>
            </w:r>
          </w:p>
        </w:tc>
        <w:tc>
          <w:tcPr>
            <w:tcW w:w="7028" w:type="dxa"/>
          </w:tcPr>
          <w:p w14:paraId="7048B2C3" w14:textId="77777777" w:rsidR="0038102C" w:rsidRPr="00702F9B" w:rsidRDefault="0038102C" w:rsidP="00E37F61">
            <w:pPr>
              <w:rPr>
                <w:rFonts w:ascii="Calibri" w:hAnsi="Calibri" w:cs="Calibri"/>
              </w:rPr>
            </w:pPr>
            <w:r w:rsidRPr="00702F9B">
              <w:rPr>
                <w:rFonts w:ascii="Calibri" w:hAnsi="Calibri" w:cs="Calibri"/>
              </w:rPr>
              <w:t>WYMAGANIA DOTYCZĄCE WADIUM</w:t>
            </w:r>
          </w:p>
        </w:tc>
      </w:tr>
      <w:tr w:rsidR="0038102C" w:rsidRPr="00702F9B" w14:paraId="77EEB9DF" w14:textId="77777777" w:rsidTr="00E37F61">
        <w:tc>
          <w:tcPr>
            <w:tcW w:w="1951" w:type="dxa"/>
          </w:tcPr>
          <w:p w14:paraId="5EF75E93"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XX:</w:t>
            </w:r>
          </w:p>
        </w:tc>
        <w:tc>
          <w:tcPr>
            <w:tcW w:w="7028" w:type="dxa"/>
          </w:tcPr>
          <w:p w14:paraId="52F40EF5" w14:textId="77777777" w:rsidR="0038102C" w:rsidRPr="00702F9B" w:rsidRDefault="0038102C" w:rsidP="00E37F61">
            <w:pPr>
              <w:rPr>
                <w:rFonts w:ascii="Calibri" w:hAnsi="Calibri" w:cs="Calibri"/>
              </w:rPr>
            </w:pPr>
            <w:r w:rsidRPr="00702F9B">
              <w:rPr>
                <w:rFonts w:ascii="Calibri" w:hAnsi="Calibri" w:cs="Calibri"/>
              </w:rPr>
              <w:t>INFROMACJE O TREŚCI ZAWIERANEJ UMOWY ORAZ MOŻLIWOŚCI JEJ ZMIANY</w:t>
            </w:r>
          </w:p>
        </w:tc>
      </w:tr>
      <w:tr w:rsidR="0038102C" w:rsidRPr="00702F9B" w14:paraId="09EED153" w14:textId="77777777" w:rsidTr="00E37F61">
        <w:tc>
          <w:tcPr>
            <w:tcW w:w="1951" w:type="dxa"/>
          </w:tcPr>
          <w:p w14:paraId="1C5D9D4B"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XXI:</w:t>
            </w:r>
          </w:p>
        </w:tc>
        <w:tc>
          <w:tcPr>
            <w:tcW w:w="7028" w:type="dxa"/>
          </w:tcPr>
          <w:p w14:paraId="4E6814B2" w14:textId="77777777" w:rsidR="0038102C" w:rsidRPr="00702F9B" w:rsidRDefault="0038102C" w:rsidP="00E37F61">
            <w:pPr>
              <w:rPr>
                <w:rFonts w:ascii="Calibri" w:hAnsi="Calibri" w:cs="Calibri"/>
              </w:rPr>
            </w:pPr>
            <w:r w:rsidRPr="00702F9B">
              <w:rPr>
                <w:rFonts w:ascii="Calibri" w:hAnsi="Calibri" w:cs="Calibri"/>
              </w:rPr>
              <w:t>POUCZENIE O ŚRODKACH OCHRONY PRAWNEJ</w:t>
            </w:r>
          </w:p>
        </w:tc>
      </w:tr>
      <w:tr w:rsidR="0038102C" w:rsidRPr="00702F9B" w14:paraId="367F7A93" w14:textId="77777777" w:rsidTr="00E37F61">
        <w:tc>
          <w:tcPr>
            <w:tcW w:w="1951" w:type="dxa"/>
          </w:tcPr>
          <w:p w14:paraId="29E11CC5"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XXII:</w:t>
            </w:r>
          </w:p>
        </w:tc>
        <w:tc>
          <w:tcPr>
            <w:tcW w:w="7028" w:type="dxa"/>
          </w:tcPr>
          <w:p w14:paraId="3C196D36" w14:textId="77777777" w:rsidR="0038102C" w:rsidRPr="00702F9B" w:rsidRDefault="0038102C" w:rsidP="00E37F61">
            <w:pPr>
              <w:rPr>
                <w:rFonts w:ascii="Calibri" w:hAnsi="Calibri" w:cs="Calibri"/>
              </w:rPr>
            </w:pPr>
            <w:r w:rsidRPr="00702F9B">
              <w:rPr>
                <w:rFonts w:ascii="Calibri" w:hAnsi="Calibri" w:cs="Calibri"/>
              </w:rPr>
              <w:t>WYKAZ ZAŁĄCZNIKÓW DO SWZ</w:t>
            </w:r>
          </w:p>
        </w:tc>
      </w:tr>
    </w:tbl>
    <w:p w14:paraId="538E1798" w14:textId="77777777" w:rsidR="00C45A12" w:rsidRDefault="00C45A12" w:rsidP="005B658B">
      <w:pPr>
        <w:pStyle w:val="pkt"/>
        <w:shd w:val="clear" w:color="auto" w:fill="FFFFFF"/>
        <w:spacing w:before="360" w:after="40" w:line="360" w:lineRule="auto"/>
        <w:ind w:left="0" w:firstLine="0"/>
        <w:rPr>
          <w:rFonts w:ascii="Calibri" w:hAnsi="Calibri" w:cs="Calibri"/>
          <w:szCs w:val="24"/>
        </w:rPr>
      </w:pPr>
    </w:p>
    <w:p w14:paraId="0D2BF2EC" w14:textId="77777777" w:rsidR="00C45A12" w:rsidRDefault="00C45A12" w:rsidP="005B658B">
      <w:pPr>
        <w:pStyle w:val="pkt"/>
        <w:shd w:val="clear" w:color="auto" w:fill="FFFFFF"/>
        <w:spacing w:before="360" w:after="40" w:line="360" w:lineRule="auto"/>
        <w:ind w:left="0" w:firstLine="0"/>
        <w:rPr>
          <w:rFonts w:ascii="Calibri" w:hAnsi="Calibri" w:cs="Calibri"/>
          <w:szCs w:val="24"/>
        </w:rPr>
      </w:pPr>
    </w:p>
    <w:p w14:paraId="6A12ECE6" w14:textId="77777777" w:rsidR="00D61995" w:rsidRDefault="00D61995" w:rsidP="00D61995">
      <w:pPr>
        <w:pStyle w:val="pkt"/>
        <w:shd w:val="clear" w:color="auto" w:fill="FFFFFF"/>
        <w:spacing w:before="0" w:after="40" w:line="360" w:lineRule="auto"/>
        <w:ind w:left="0" w:firstLine="0"/>
        <w:rPr>
          <w:rFonts w:ascii="Calibri" w:hAnsi="Calibri" w:cs="Calibri"/>
          <w:szCs w:val="24"/>
        </w:rPr>
      </w:pPr>
    </w:p>
    <w:p w14:paraId="731710FD" w14:textId="77777777" w:rsidR="0038102C" w:rsidRDefault="0038102C" w:rsidP="00D61995">
      <w:pPr>
        <w:pStyle w:val="pkt"/>
        <w:shd w:val="clear" w:color="auto" w:fill="FFFFFF"/>
        <w:spacing w:before="0" w:after="40" w:line="360" w:lineRule="auto"/>
        <w:ind w:left="0" w:firstLine="0"/>
        <w:rPr>
          <w:rFonts w:ascii="Calibri" w:hAnsi="Calibri" w:cs="Calibri"/>
          <w:szCs w:val="24"/>
        </w:rPr>
      </w:pPr>
    </w:p>
    <w:p w14:paraId="04018C15" w14:textId="77777777" w:rsidR="00195AAD" w:rsidRDefault="00195AAD" w:rsidP="00D61995">
      <w:pPr>
        <w:pStyle w:val="pkt"/>
        <w:shd w:val="clear" w:color="auto" w:fill="FFFFFF"/>
        <w:spacing w:before="0" w:after="40" w:line="360" w:lineRule="auto"/>
        <w:ind w:left="0" w:firstLine="0"/>
        <w:rPr>
          <w:rFonts w:ascii="Calibri" w:hAnsi="Calibri" w:cs="Calibri"/>
          <w:szCs w:val="24"/>
        </w:rPr>
      </w:pPr>
    </w:p>
    <w:p w14:paraId="098CE81C" w14:textId="77777777" w:rsidR="00195AAD" w:rsidRPr="005B658B" w:rsidRDefault="00195AAD" w:rsidP="00D61995">
      <w:pPr>
        <w:pStyle w:val="pkt"/>
        <w:shd w:val="clear" w:color="auto" w:fill="FFFFFF"/>
        <w:spacing w:before="0" w:after="40" w:line="360" w:lineRule="auto"/>
        <w:ind w:left="0" w:firstLine="0"/>
        <w:rPr>
          <w:rFonts w:ascii="Calibri" w:hAnsi="Calibri" w:cs="Calibr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292B8E" w:rsidRPr="005B658B" w14:paraId="7CAB300B" w14:textId="77777777" w:rsidTr="005B658B">
        <w:tc>
          <w:tcPr>
            <w:tcW w:w="9178" w:type="dxa"/>
            <w:shd w:val="clear" w:color="auto" w:fill="D9D9D9"/>
          </w:tcPr>
          <w:p w14:paraId="56F3A728" w14:textId="77777777" w:rsidR="00292B8E" w:rsidRPr="005B658B" w:rsidRDefault="00292B8E" w:rsidP="005B658B">
            <w:pPr>
              <w:tabs>
                <w:tab w:val="left" w:pos="540"/>
              </w:tabs>
              <w:spacing w:line="360" w:lineRule="auto"/>
              <w:ind w:left="1260"/>
              <w:jc w:val="both"/>
              <w:rPr>
                <w:rFonts w:ascii="Arial" w:hAnsi="Arial" w:cs="Arial"/>
                <w:sz w:val="20"/>
                <w:szCs w:val="20"/>
              </w:rPr>
            </w:pPr>
          </w:p>
          <w:p w14:paraId="5C607D13" w14:textId="77777777" w:rsidR="00292B8E" w:rsidRPr="005B658B" w:rsidRDefault="00292B8E" w:rsidP="009A3736">
            <w:pPr>
              <w:numPr>
                <w:ilvl w:val="0"/>
                <w:numId w:val="24"/>
              </w:numPr>
              <w:tabs>
                <w:tab w:val="left" w:pos="540"/>
              </w:tabs>
              <w:spacing w:line="360" w:lineRule="auto"/>
              <w:jc w:val="both"/>
              <w:rPr>
                <w:rFonts w:ascii="Arial" w:hAnsi="Arial" w:cs="Arial"/>
                <w:sz w:val="20"/>
                <w:szCs w:val="20"/>
              </w:rPr>
            </w:pPr>
            <w:r w:rsidRPr="005B658B">
              <w:rPr>
                <w:rFonts w:ascii="Calibri" w:hAnsi="Calibri" w:cs="Calibri"/>
                <w:b/>
                <w:bCs/>
                <w:kern w:val="32"/>
              </w:rPr>
              <w:t xml:space="preserve">  NAZWA ORAZ ADRES ZAMAWIAJĄCEGO</w:t>
            </w:r>
          </w:p>
        </w:tc>
      </w:tr>
    </w:tbl>
    <w:p w14:paraId="4E5F16A6" w14:textId="77777777" w:rsidR="006204E8" w:rsidRPr="000C7661" w:rsidRDefault="006204E8" w:rsidP="00637338">
      <w:pPr>
        <w:tabs>
          <w:tab w:val="left" w:pos="540"/>
        </w:tabs>
        <w:spacing w:line="360" w:lineRule="auto"/>
        <w:ind w:left="284"/>
        <w:jc w:val="both"/>
        <w:rPr>
          <w:rFonts w:ascii="Arial" w:hAnsi="Arial" w:cs="Arial"/>
          <w:sz w:val="20"/>
          <w:szCs w:val="2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6024"/>
      </w:tblGrid>
      <w:tr w:rsidR="0038102C" w:rsidRPr="004B03ED" w14:paraId="5979CDB4" w14:textId="77777777" w:rsidTr="00195AAD">
        <w:tc>
          <w:tcPr>
            <w:tcW w:w="2752" w:type="dxa"/>
          </w:tcPr>
          <w:p w14:paraId="30F4B380" w14:textId="77777777" w:rsidR="0038102C" w:rsidRPr="004B03ED" w:rsidRDefault="0038102C" w:rsidP="00E37F61">
            <w:pPr>
              <w:tabs>
                <w:tab w:val="left" w:pos="540"/>
              </w:tabs>
              <w:jc w:val="both"/>
              <w:rPr>
                <w:rFonts w:ascii="Arial" w:hAnsi="Arial" w:cs="Arial"/>
                <w:sz w:val="20"/>
                <w:szCs w:val="20"/>
              </w:rPr>
            </w:pPr>
            <w:r w:rsidRPr="004B03ED">
              <w:rPr>
                <w:rFonts w:ascii="Arial" w:hAnsi="Arial" w:cs="Arial"/>
                <w:sz w:val="20"/>
                <w:szCs w:val="20"/>
              </w:rPr>
              <w:t>Nazwa Zamawiającego</w:t>
            </w:r>
          </w:p>
        </w:tc>
        <w:tc>
          <w:tcPr>
            <w:tcW w:w="6024" w:type="dxa"/>
          </w:tcPr>
          <w:p w14:paraId="3696FD22" w14:textId="77777777" w:rsidR="0038102C" w:rsidRPr="004B03ED" w:rsidRDefault="0038102C" w:rsidP="00E37F61">
            <w:pPr>
              <w:tabs>
                <w:tab w:val="left" w:pos="540"/>
              </w:tabs>
              <w:jc w:val="both"/>
              <w:rPr>
                <w:rFonts w:ascii="Arial" w:hAnsi="Arial" w:cs="Arial"/>
                <w:sz w:val="20"/>
                <w:szCs w:val="20"/>
              </w:rPr>
            </w:pPr>
            <w:r w:rsidRPr="004B03ED">
              <w:rPr>
                <w:rFonts w:ascii="Arial" w:hAnsi="Arial" w:cs="Arial"/>
                <w:sz w:val="20"/>
                <w:szCs w:val="20"/>
              </w:rPr>
              <w:t>Gmina Zelów</w:t>
            </w:r>
          </w:p>
        </w:tc>
      </w:tr>
      <w:tr w:rsidR="0038102C" w:rsidRPr="004B03ED" w14:paraId="21898A49" w14:textId="77777777" w:rsidTr="00195AAD">
        <w:tc>
          <w:tcPr>
            <w:tcW w:w="2752" w:type="dxa"/>
          </w:tcPr>
          <w:p w14:paraId="30D54FC1" w14:textId="77777777" w:rsidR="0038102C" w:rsidRPr="004B03ED" w:rsidRDefault="0038102C" w:rsidP="00E37F61">
            <w:pPr>
              <w:tabs>
                <w:tab w:val="left" w:pos="540"/>
              </w:tabs>
              <w:jc w:val="both"/>
              <w:rPr>
                <w:rFonts w:ascii="Arial" w:hAnsi="Arial" w:cs="Arial"/>
                <w:sz w:val="20"/>
                <w:szCs w:val="20"/>
              </w:rPr>
            </w:pPr>
            <w:r w:rsidRPr="004B03ED">
              <w:rPr>
                <w:rFonts w:ascii="Calibri" w:hAnsi="Calibri" w:cs="Calibri"/>
                <w:color w:val="000000"/>
                <w:sz w:val="22"/>
                <w:szCs w:val="22"/>
              </w:rPr>
              <w:t>Adres Zamawiającego</w:t>
            </w:r>
          </w:p>
        </w:tc>
        <w:tc>
          <w:tcPr>
            <w:tcW w:w="6024" w:type="dxa"/>
          </w:tcPr>
          <w:p w14:paraId="02615F08" w14:textId="77777777" w:rsidR="0038102C" w:rsidRPr="004B03ED" w:rsidRDefault="0038102C" w:rsidP="00E37F61">
            <w:pPr>
              <w:tabs>
                <w:tab w:val="left" w:pos="2694"/>
              </w:tabs>
              <w:rPr>
                <w:rFonts w:ascii="Calibri" w:hAnsi="Calibri" w:cs="Calibri"/>
                <w:color w:val="000000"/>
                <w:sz w:val="22"/>
                <w:szCs w:val="22"/>
              </w:rPr>
            </w:pPr>
            <w:r w:rsidRPr="004B03ED">
              <w:rPr>
                <w:rFonts w:ascii="Calibri" w:hAnsi="Calibri" w:cs="Calibri"/>
                <w:color w:val="000000"/>
                <w:sz w:val="22"/>
                <w:szCs w:val="22"/>
              </w:rPr>
              <w:t>ul. Żeromskiego 23</w:t>
            </w:r>
          </w:p>
          <w:p w14:paraId="6C87670F" w14:textId="77777777" w:rsidR="0038102C" w:rsidRPr="004B03ED" w:rsidRDefault="0038102C" w:rsidP="00E37F61">
            <w:pPr>
              <w:tabs>
                <w:tab w:val="left" w:pos="540"/>
              </w:tabs>
              <w:jc w:val="both"/>
              <w:rPr>
                <w:rFonts w:ascii="Arial" w:hAnsi="Arial" w:cs="Arial"/>
                <w:sz w:val="20"/>
                <w:szCs w:val="20"/>
              </w:rPr>
            </w:pPr>
            <w:r w:rsidRPr="004B03ED">
              <w:rPr>
                <w:rFonts w:ascii="Calibri" w:hAnsi="Calibri" w:cs="Calibri"/>
                <w:color w:val="000000"/>
                <w:sz w:val="22"/>
                <w:szCs w:val="22"/>
              </w:rPr>
              <w:t>97-425 Zelów</w:t>
            </w:r>
          </w:p>
        </w:tc>
      </w:tr>
      <w:tr w:rsidR="0038102C" w:rsidRPr="004B03ED" w14:paraId="347EADB4" w14:textId="77777777" w:rsidTr="00195AAD">
        <w:tc>
          <w:tcPr>
            <w:tcW w:w="2752" w:type="dxa"/>
          </w:tcPr>
          <w:p w14:paraId="348AE936" w14:textId="77777777" w:rsidR="0038102C" w:rsidRPr="004B03ED" w:rsidRDefault="0038102C" w:rsidP="00E37F61">
            <w:pPr>
              <w:tabs>
                <w:tab w:val="left" w:pos="540"/>
              </w:tabs>
              <w:jc w:val="both"/>
              <w:rPr>
                <w:rFonts w:ascii="Calibri" w:hAnsi="Calibri" w:cs="Calibri"/>
                <w:color w:val="000000"/>
                <w:sz w:val="22"/>
                <w:szCs w:val="22"/>
              </w:rPr>
            </w:pPr>
            <w:r w:rsidRPr="004B03ED">
              <w:rPr>
                <w:rFonts w:ascii="Calibri" w:hAnsi="Calibri" w:cs="Calibri"/>
                <w:color w:val="000000"/>
                <w:sz w:val="22"/>
                <w:szCs w:val="22"/>
              </w:rPr>
              <w:t>T</w:t>
            </w:r>
            <w:r w:rsidRPr="004B03ED">
              <w:rPr>
                <w:rFonts w:ascii="Calibri" w:hAnsi="Calibri" w:cs="Calibri"/>
                <w:color w:val="000000"/>
                <w:spacing w:val="-1"/>
                <w:sz w:val="22"/>
                <w:szCs w:val="22"/>
              </w:rPr>
              <w:t>e</w:t>
            </w:r>
            <w:r w:rsidRPr="004B03ED">
              <w:rPr>
                <w:rFonts w:ascii="Calibri" w:hAnsi="Calibri" w:cs="Calibri"/>
                <w:color w:val="000000"/>
                <w:sz w:val="22"/>
                <w:szCs w:val="22"/>
              </w:rPr>
              <w:t xml:space="preserve">lefon                                </w:t>
            </w:r>
          </w:p>
        </w:tc>
        <w:tc>
          <w:tcPr>
            <w:tcW w:w="6024" w:type="dxa"/>
          </w:tcPr>
          <w:p w14:paraId="50219C86" w14:textId="77777777" w:rsidR="0038102C" w:rsidRPr="004B03ED" w:rsidRDefault="0038102C" w:rsidP="00E37F61">
            <w:pPr>
              <w:tabs>
                <w:tab w:val="left" w:pos="2410"/>
                <w:tab w:val="left" w:pos="2552"/>
                <w:tab w:val="left" w:pos="2694"/>
              </w:tabs>
              <w:rPr>
                <w:rFonts w:ascii="Calibri" w:hAnsi="Calibri" w:cs="Calibri"/>
                <w:color w:val="000000"/>
                <w:sz w:val="22"/>
                <w:szCs w:val="22"/>
              </w:rPr>
            </w:pPr>
            <w:r w:rsidRPr="004B03ED">
              <w:rPr>
                <w:rFonts w:ascii="Calibri" w:hAnsi="Calibri" w:cs="Calibri"/>
                <w:color w:val="000000"/>
                <w:sz w:val="22"/>
                <w:szCs w:val="22"/>
              </w:rPr>
              <w:t>44 634 10 00</w:t>
            </w:r>
          </w:p>
        </w:tc>
      </w:tr>
      <w:tr w:rsidR="0038102C" w:rsidRPr="004B03ED" w14:paraId="04E1A6FB" w14:textId="77777777" w:rsidTr="00195AAD">
        <w:tc>
          <w:tcPr>
            <w:tcW w:w="2752" w:type="dxa"/>
          </w:tcPr>
          <w:p w14:paraId="17D6369E" w14:textId="77777777" w:rsidR="0038102C" w:rsidRPr="004B03ED" w:rsidRDefault="0038102C" w:rsidP="00E37F61">
            <w:pPr>
              <w:tabs>
                <w:tab w:val="left" w:pos="540"/>
              </w:tabs>
              <w:jc w:val="both"/>
              <w:rPr>
                <w:rFonts w:ascii="Calibri" w:hAnsi="Calibri" w:cs="Calibri"/>
                <w:color w:val="000000"/>
                <w:sz w:val="22"/>
                <w:szCs w:val="22"/>
              </w:rPr>
            </w:pPr>
            <w:r w:rsidRPr="004B03ED">
              <w:rPr>
                <w:rFonts w:ascii="Calibri" w:hAnsi="Calibri" w:cs="Calibri"/>
                <w:color w:val="000000"/>
                <w:spacing w:val="1"/>
                <w:sz w:val="22"/>
                <w:szCs w:val="22"/>
              </w:rPr>
              <w:t>N</w:t>
            </w:r>
            <w:r w:rsidRPr="004B03ED">
              <w:rPr>
                <w:rFonts w:ascii="Calibri" w:hAnsi="Calibri" w:cs="Calibri"/>
                <w:color w:val="000000"/>
                <w:spacing w:val="-2"/>
                <w:sz w:val="22"/>
                <w:szCs w:val="22"/>
              </w:rPr>
              <w:t>I</w:t>
            </w:r>
            <w:r w:rsidRPr="004B03ED">
              <w:rPr>
                <w:rFonts w:ascii="Calibri" w:hAnsi="Calibri" w:cs="Calibri"/>
                <w:color w:val="000000"/>
                <w:sz w:val="22"/>
                <w:szCs w:val="22"/>
              </w:rPr>
              <w:t>P</w:t>
            </w:r>
            <w:r w:rsidRPr="004B03ED">
              <w:rPr>
                <w:rFonts w:ascii="Calibri" w:hAnsi="Calibri" w:cs="Calibri"/>
                <w:color w:val="000000"/>
                <w:spacing w:val="1"/>
                <w:sz w:val="22"/>
                <w:szCs w:val="22"/>
              </w:rPr>
              <w:t xml:space="preserve"> </w:t>
            </w:r>
            <w:r w:rsidRPr="004B03ED">
              <w:rPr>
                <w:rFonts w:ascii="Calibri" w:hAnsi="Calibri" w:cs="Calibri"/>
                <w:color w:val="000000"/>
                <w:sz w:val="22"/>
                <w:szCs w:val="22"/>
              </w:rPr>
              <w:t xml:space="preserve">                                         </w:t>
            </w:r>
          </w:p>
        </w:tc>
        <w:tc>
          <w:tcPr>
            <w:tcW w:w="6024" w:type="dxa"/>
          </w:tcPr>
          <w:p w14:paraId="0FFA0014" w14:textId="77777777" w:rsidR="0038102C" w:rsidRPr="004B03ED" w:rsidRDefault="0038102C" w:rsidP="00E37F61">
            <w:pPr>
              <w:ind w:right="-20"/>
              <w:rPr>
                <w:rFonts w:ascii="Calibri" w:hAnsi="Calibri" w:cs="Calibri"/>
                <w:color w:val="000000"/>
                <w:sz w:val="22"/>
                <w:szCs w:val="22"/>
              </w:rPr>
            </w:pPr>
            <w:r w:rsidRPr="004B03ED">
              <w:rPr>
                <w:rFonts w:ascii="Calibri" w:hAnsi="Calibri" w:cs="Calibri"/>
                <w:color w:val="000000"/>
                <w:sz w:val="22"/>
                <w:szCs w:val="22"/>
              </w:rPr>
              <w:t>769-20-51-648</w:t>
            </w:r>
          </w:p>
        </w:tc>
      </w:tr>
      <w:tr w:rsidR="0038102C" w:rsidRPr="004B03ED" w14:paraId="7706F979" w14:textId="77777777" w:rsidTr="00195AAD">
        <w:tc>
          <w:tcPr>
            <w:tcW w:w="2752" w:type="dxa"/>
          </w:tcPr>
          <w:p w14:paraId="5FCFA8FF" w14:textId="77777777" w:rsidR="0038102C" w:rsidRPr="004B03ED" w:rsidRDefault="0038102C" w:rsidP="00E37F61">
            <w:pPr>
              <w:tabs>
                <w:tab w:val="left" w:pos="540"/>
              </w:tabs>
              <w:jc w:val="both"/>
              <w:rPr>
                <w:rFonts w:ascii="Calibri" w:hAnsi="Calibri" w:cs="Calibri"/>
                <w:color w:val="000000"/>
                <w:spacing w:val="1"/>
                <w:sz w:val="22"/>
                <w:szCs w:val="22"/>
              </w:rPr>
            </w:pPr>
            <w:r w:rsidRPr="004B03ED">
              <w:rPr>
                <w:rFonts w:ascii="Calibri" w:hAnsi="Calibri" w:cs="Calibri"/>
                <w:color w:val="000000"/>
                <w:sz w:val="22"/>
                <w:szCs w:val="22"/>
              </w:rPr>
              <w:t xml:space="preserve">Regon                        </w:t>
            </w:r>
          </w:p>
        </w:tc>
        <w:tc>
          <w:tcPr>
            <w:tcW w:w="6024" w:type="dxa"/>
          </w:tcPr>
          <w:p w14:paraId="3C933938" w14:textId="77777777" w:rsidR="0038102C" w:rsidRPr="004B03ED" w:rsidRDefault="0038102C" w:rsidP="00E37F61">
            <w:pPr>
              <w:ind w:right="-20"/>
              <w:rPr>
                <w:rFonts w:ascii="Calibri" w:hAnsi="Calibri" w:cs="Calibri"/>
                <w:color w:val="000000"/>
                <w:sz w:val="22"/>
                <w:szCs w:val="22"/>
              </w:rPr>
            </w:pPr>
            <w:r w:rsidRPr="004B03ED">
              <w:rPr>
                <w:rFonts w:ascii="Calibri" w:hAnsi="Calibri" w:cs="Calibri"/>
                <w:color w:val="000000"/>
                <w:sz w:val="22"/>
                <w:szCs w:val="22"/>
              </w:rPr>
              <w:t>590648273</w:t>
            </w:r>
          </w:p>
        </w:tc>
      </w:tr>
      <w:tr w:rsidR="0038102C" w:rsidRPr="004B03ED" w14:paraId="5019C44B" w14:textId="77777777" w:rsidTr="00195AAD">
        <w:tc>
          <w:tcPr>
            <w:tcW w:w="2752" w:type="dxa"/>
          </w:tcPr>
          <w:p w14:paraId="619D98E2" w14:textId="77777777" w:rsidR="0038102C" w:rsidRPr="004B03ED" w:rsidRDefault="0038102C" w:rsidP="00E37F61">
            <w:pPr>
              <w:tabs>
                <w:tab w:val="left" w:pos="540"/>
              </w:tabs>
              <w:jc w:val="both"/>
              <w:rPr>
                <w:rFonts w:ascii="Calibri" w:hAnsi="Calibri" w:cs="Calibri"/>
                <w:color w:val="000000"/>
                <w:sz w:val="22"/>
                <w:szCs w:val="22"/>
              </w:rPr>
            </w:pPr>
            <w:r w:rsidRPr="004B03ED">
              <w:rPr>
                <w:rFonts w:ascii="Calibri" w:hAnsi="Calibri" w:cs="Calibri"/>
                <w:color w:val="000000"/>
                <w:sz w:val="22"/>
                <w:szCs w:val="22"/>
              </w:rPr>
              <w:t>Ad</w:t>
            </w:r>
            <w:r w:rsidRPr="004B03ED">
              <w:rPr>
                <w:rFonts w:ascii="Calibri" w:hAnsi="Calibri" w:cs="Calibri"/>
                <w:color w:val="000000"/>
                <w:spacing w:val="-1"/>
                <w:sz w:val="22"/>
                <w:szCs w:val="22"/>
              </w:rPr>
              <w:t>re</w:t>
            </w:r>
            <w:r w:rsidRPr="004B03ED">
              <w:rPr>
                <w:rFonts w:ascii="Calibri" w:hAnsi="Calibri" w:cs="Calibri"/>
                <w:color w:val="000000"/>
                <w:sz w:val="22"/>
                <w:szCs w:val="22"/>
              </w:rPr>
              <w:t xml:space="preserve">s </w:t>
            </w:r>
            <w:r w:rsidRPr="004B03ED">
              <w:rPr>
                <w:rFonts w:ascii="Calibri" w:hAnsi="Calibri" w:cs="Calibri"/>
                <w:color w:val="000000"/>
                <w:spacing w:val="1"/>
                <w:sz w:val="22"/>
                <w:szCs w:val="22"/>
              </w:rPr>
              <w:t>e</w:t>
            </w:r>
            <w:r w:rsidRPr="004B03ED">
              <w:rPr>
                <w:rFonts w:ascii="Calibri" w:hAnsi="Calibri" w:cs="Calibri"/>
                <w:color w:val="000000"/>
                <w:sz w:val="22"/>
                <w:szCs w:val="22"/>
              </w:rPr>
              <w:t>-mail</w:t>
            </w:r>
            <w:r w:rsidRPr="004B03ED">
              <w:rPr>
                <w:rFonts w:ascii="Calibri" w:hAnsi="Calibri" w:cs="Calibri"/>
                <w:sz w:val="22"/>
                <w:szCs w:val="22"/>
              </w:rPr>
              <w:t xml:space="preserve">                   </w:t>
            </w:r>
          </w:p>
        </w:tc>
        <w:tc>
          <w:tcPr>
            <w:tcW w:w="6024" w:type="dxa"/>
          </w:tcPr>
          <w:p w14:paraId="75FEEEBD" w14:textId="77777777" w:rsidR="0038102C" w:rsidRPr="004B03ED" w:rsidRDefault="0038102C" w:rsidP="00E37F61">
            <w:pPr>
              <w:ind w:right="-20"/>
              <w:rPr>
                <w:rFonts w:ascii="Calibri" w:hAnsi="Calibri" w:cs="Calibri"/>
                <w:color w:val="000000"/>
                <w:sz w:val="22"/>
                <w:szCs w:val="22"/>
              </w:rPr>
            </w:pPr>
            <w:hyperlink r:id="rId11" w:history="1">
              <w:r w:rsidRPr="004B03ED">
                <w:rPr>
                  <w:rStyle w:val="Hipercze"/>
                  <w:rFonts w:ascii="Calibri" w:hAnsi="Calibri" w:cs="Calibri"/>
                  <w:color w:val="4472C4"/>
                  <w:sz w:val="22"/>
                  <w:szCs w:val="22"/>
                  <w:u w:val="none"/>
                </w:rPr>
                <w:t>umzelow@zelow.pl</w:t>
              </w:r>
            </w:hyperlink>
            <w:r w:rsidRPr="004B03ED">
              <w:rPr>
                <w:rStyle w:val="Hipercze"/>
                <w:rFonts w:ascii="Calibri" w:hAnsi="Calibri" w:cs="Calibri"/>
                <w:color w:val="auto"/>
                <w:sz w:val="22"/>
                <w:szCs w:val="22"/>
                <w:u w:val="none"/>
              </w:rPr>
              <w:t xml:space="preserve"> oraz </w:t>
            </w:r>
            <w:hyperlink r:id="rId12" w:history="1">
              <w:r w:rsidRPr="004B03ED">
                <w:rPr>
                  <w:rStyle w:val="Hipercze"/>
                  <w:rFonts w:ascii="Calibri" w:hAnsi="Calibri" w:cs="Calibri"/>
                  <w:color w:val="4472C4"/>
                  <w:sz w:val="22"/>
                  <w:szCs w:val="22"/>
                  <w:u w:val="none"/>
                </w:rPr>
                <w:t>zpi@zelow.pl</w:t>
              </w:r>
            </w:hyperlink>
          </w:p>
        </w:tc>
      </w:tr>
      <w:tr w:rsidR="0038102C" w:rsidRPr="004B03ED" w14:paraId="091F8755" w14:textId="77777777" w:rsidTr="00195AAD">
        <w:tc>
          <w:tcPr>
            <w:tcW w:w="2752" w:type="dxa"/>
          </w:tcPr>
          <w:p w14:paraId="078C4000" w14:textId="77777777" w:rsidR="0038102C" w:rsidRPr="004B03ED" w:rsidRDefault="0038102C" w:rsidP="00E37F61">
            <w:pPr>
              <w:tabs>
                <w:tab w:val="left" w:pos="540"/>
              </w:tabs>
              <w:jc w:val="both"/>
              <w:rPr>
                <w:rFonts w:ascii="Calibri" w:hAnsi="Calibri" w:cs="Calibri"/>
                <w:color w:val="000000"/>
                <w:sz w:val="22"/>
                <w:szCs w:val="22"/>
              </w:rPr>
            </w:pPr>
            <w:r w:rsidRPr="004B03ED">
              <w:rPr>
                <w:rFonts w:ascii="Calibri" w:hAnsi="Calibri" w:cs="Calibri"/>
                <w:sz w:val="22"/>
                <w:szCs w:val="22"/>
              </w:rPr>
              <w:t>Adres strony internetowej</w:t>
            </w:r>
          </w:p>
        </w:tc>
        <w:tc>
          <w:tcPr>
            <w:tcW w:w="6024" w:type="dxa"/>
          </w:tcPr>
          <w:p w14:paraId="2A7FEFCE" w14:textId="77777777" w:rsidR="0038102C" w:rsidRPr="004B03ED" w:rsidRDefault="0038102C" w:rsidP="00E37F61">
            <w:pPr>
              <w:ind w:right="-20"/>
              <w:rPr>
                <w:rFonts w:ascii="Calibri" w:hAnsi="Calibri" w:cs="Calibri"/>
                <w:color w:val="4472C4"/>
                <w:sz w:val="22"/>
                <w:szCs w:val="22"/>
              </w:rPr>
            </w:pPr>
            <w:hyperlink r:id="rId13" w:history="1">
              <w:r w:rsidRPr="004B03ED">
                <w:rPr>
                  <w:rStyle w:val="Hipercze"/>
                  <w:rFonts w:ascii="Calibri" w:hAnsi="Calibri" w:cs="Calibri"/>
                  <w:color w:val="4472C4"/>
                  <w:sz w:val="22"/>
                  <w:szCs w:val="22"/>
                  <w:u w:val="none"/>
                </w:rPr>
                <w:t>www.bip.zelow.pl</w:t>
              </w:r>
            </w:hyperlink>
          </w:p>
        </w:tc>
      </w:tr>
      <w:tr w:rsidR="0038102C" w:rsidRPr="004B03ED" w14:paraId="3B91B32F" w14:textId="77777777" w:rsidTr="00195AAD">
        <w:tc>
          <w:tcPr>
            <w:tcW w:w="2752" w:type="dxa"/>
          </w:tcPr>
          <w:p w14:paraId="19978506" w14:textId="77777777" w:rsidR="0038102C" w:rsidRPr="004B03ED" w:rsidRDefault="0038102C" w:rsidP="00E37F61">
            <w:pPr>
              <w:tabs>
                <w:tab w:val="left" w:pos="540"/>
              </w:tabs>
              <w:jc w:val="both"/>
              <w:rPr>
                <w:rFonts w:ascii="Calibri" w:hAnsi="Calibri" w:cs="Calibri"/>
                <w:sz w:val="22"/>
                <w:szCs w:val="22"/>
              </w:rPr>
            </w:pPr>
            <w:r w:rsidRPr="004B03ED">
              <w:rPr>
                <w:rFonts w:ascii="Calibri" w:hAnsi="Calibri" w:cs="Calibri"/>
                <w:sz w:val="22"/>
                <w:szCs w:val="22"/>
              </w:rPr>
              <w:t>Godziny urzędowania</w:t>
            </w:r>
          </w:p>
        </w:tc>
        <w:tc>
          <w:tcPr>
            <w:tcW w:w="6024" w:type="dxa"/>
          </w:tcPr>
          <w:p w14:paraId="64D6F30C" w14:textId="77777777" w:rsidR="0038102C" w:rsidRPr="004B03ED" w:rsidRDefault="0038102C" w:rsidP="00E37F61">
            <w:pPr>
              <w:rPr>
                <w:rFonts w:ascii="Calibri" w:hAnsi="Calibri" w:cs="Calibri"/>
                <w:sz w:val="22"/>
                <w:szCs w:val="22"/>
              </w:rPr>
            </w:pPr>
            <w:r w:rsidRPr="004B03ED">
              <w:rPr>
                <w:rFonts w:ascii="Calibri" w:hAnsi="Calibri" w:cs="Calibri"/>
                <w:sz w:val="22"/>
                <w:szCs w:val="22"/>
              </w:rPr>
              <w:t>poniedziałek 7.30-15.30</w:t>
            </w:r>
          </w:p>
          <w:p w14:paraId="2536F238" w14:textId="77777777" w:rsidR="0038102C" w:rsidRPr="004B03ED" w:rsidRDefault="0038102C" w:rsidP="00E37F61">
            <w:pPr>
              <w:rPr>
                <w:rFonts w:ascii="Calibri" w:hAnsi="Calibri" w:cs="Calibri"/>
                <w:sz w:val="22"/>
                <w:szCs w:val="22"/>
              </w:rPr>
            </w:pPr>
            <w:r w:rsidRPr="004B03ED">
              <w:rPr>
                <w:rFonts w:ascii="Calibri" w:hAnsi="Calibri" w:cs="Calibri"/>
                <w:sz w:val="22"/>
                <w:szCs w:val="22"/>
              </w:rPr>
              <w:t>wtorek 7.30-17.00</w:t>
            </w:r>
          </w:p>
          <w:p w14:paraId="47F72689" w14:textId="53D439C8" w:rsidR="0038102C" w:rsidRPr="004B03ED" w:rsidRDefault="0038102C" w:rsidP="00E37F61">
            <w:pPr>
              <w:rPr>
                <w:rFonts w:ascii="Calibri" w:hAnsi="Calibri" w:cs="Calibri"/>
                <w:sz w:val="22"/>
                <w:szCs w:val="22"/>
              </w:rPr>
            </w:pPr>
            <w:r w:rsidRPr="004B03ED">
              <w:rPr>
                <w:rFonts w:ascii="Calibri" w:hAnsi="Calibri" w:cs="Calibri"/>
                <w:sz w:val="22"/>
                <w:szCs w:val="22"/>
              </w:rPr>
              <w:t xml:space="preserve">środa-piątek </w:t>
            </w:r>
            <w:r w:rsidR="001E642F">
              <w:rPr>
                <w:rFonts w:ascii="Calibri" w:hAnsi="Calibri" w:cs="Calibri"/>
                <w:sz w:val="22"/>
                <w:szCs w:val="22"/>
              </w:rPr>
              <w:t>7</w:t>
            </w:r>
            <w:r w:rsidRPr="004B03ED">
              <w:rPr>
                <w:rFonts w:ascii="Calibri" w:hAnsi="Calibri" w:cs="Calibri"/>
                <w:sz w:val="22"/>
                <w:szCs w:val="22"/>
              </w:rPr>
              <w:t>.</w:t>
            </w:r>
            <w:r w:rsidR="001E642F">
              <w:rPr>
                <w:rFonts w:ascii="Calibri" w:hAnsi="Calibri" w:cs="Calibri"/>
                <w:sz w:val="22"/>
                <w:szCs w:val="22"/>
              </w:rPr>
              <w:t>3</w:t>
            </w:r>
            <w:r w:rsidRPr="004B03ED">
              <w:rPr>
                <w:rFonts w:ascii="Calibri" w:hAnsi="Calibri" w:cs="Calibri"/>
                <w:sz w:val="22"/>
                <w:szCs w:val="22"/>
              </w:rPr>
              <w:t>0 – 15.30</w:t>
            </w:r>
          </w:p>
          <w:p w14:paraId="6F8E2797" w14:textId="77777777" w:rsidR="0038102C" w:rsidRPr="004B03ED" w:rsidRDefault="0038102C" w:rsidP="00E37F61">
            <w:pPr>
              <w:ind w:right="-20"/>
              <w:rPr>
                <w:rFonts w:ascii="Calibri" w:hAnsi="Calibri" w:cs="Calibri"/>
                <w:color w:val="4472C4"/>
                <w:sz w:val="22"/>
                <w:szCs w:val="22"/>
                <w:u w:val="single"/>
              </w:rPr>
            </w:pPr>
          </w:p>
        </w:tc>
      </w:tr>
    </w:tbl>
    <w:p w14:paraId="5F93D821" w14:textId="77777777" w:rsidR="0038102C" w:rsidRPr="005B658B" w:rsidRDefault="0038102C" w:rsidP="0038102C">
      <w:pPr>
        <w:spacing w:line="360" w:lineRule="auto"/>
        <w:rPr>
          <w:rFonts w:ascii="Calibri" w:hAnsi="Calibri" w:cs="Calibri"/>
          <w:sz w:val="22"/>
          <w:szCs w:val="22"/>
        </w:rPr>
      </w:pPr>
    </w:p>
    <w:p w14:paraId="45D763D2" w14:textId="77777777" w:rsidR="0038102C" w:rsidRPr="00DC2F69" w:rsidRDefault="0038102C" w:rsidP="0038102C">
      <w:pPr>
        <w:rPr>
          <w:rFonts w:ascii="Calibri" w:hAnsi="Calibri" w:cs="Calibri"/>
          <w:color w:val="4472C4"/>
          <w:sz w:val="22"/>
          <w:szCs w:val="22"/>
          <w:u w:color="4472C4"/>
        </w:rPr>
      </w:pPr>
      <w:r w:rsidRPr="00A15D7F">
        <w:rPr>
          <w:rFonts w:ascii="Calibri" w:hAnsi="Calibri" w:cs="Calibri"/>
          <w:b/>
          <w:bCs/>
          <w:sz w:val="22"/>
          <w:szCs w:val="22"/>
        </w:rPr>
        <w:t>Adres strony internetowej prowadzonego postępowania, na której będą dostępne wszelkie zmiany i</w:t>
      </w:r>
      <w:r>
        <w:rPr>
          <w:rFonts w:ascii="Calibri" w:hAnsi="Calibri" w:cs="Calibri"/>
          <w:b/>
          <w:bCs/>
          <w:sz w:val="22"/>
          <w:szCs w:val="22"/>
        </w:rPr>
        <w:t xml:space="preserve"> </w:t>
      </w:r>
      <w:r w:rsidRPr="00A15D7F">
        <w:rPr>
          <w:rFonts w:ascii="Calibri" w:hAnsi="Calibri" w:cs="Calibri"/>
          <w:b/>
          <w:bCs/>
          <w:sz w:val="22"/>
          <w:szCs w:val="22"/>
        </w:rPr>
        <w:t>wyjaśnienia treści SWZ oraz inne dokumenty zamówienia bezpośrednio związane z postępowaniem o udzielenie zamówienia</w:t>
      </w:r>
      <w:r w:rsidRPr="00CB43F4">
        <w:rPr>
          <w:rFonts w:ascii="Calibri" w:hAnsi="Calibri" w:cs="Calibri"/>
          <w:color w:val="4472C4"/>
          <w:sz w:val="22"/>
          <w:szCs w:val="22"/>
          <w:u w:color="4472C4"/>
        </w:rPr>
        <w:t xml:space="preserve">: </w:t>
      </w:r>
      <w:r w:rsidRPr="00DC2F69">
        <w:rPr>
          <w:rFonts w:ascii="Calibri" w:eastAsia="Calibri" w:hAnsi="Calibri" w:cs="Calibri"/>
          <w:b/>
          <w:bCs/>
          <w:color w:val="4472C4"/>
          <w:spacing w:val="1"/>
          <w:sz w:val="22"/>
          <w:szCs w:val="22"/>
          <w:u w:val="single" w:color="4472C4"/>
        </w:rPr>
        <w:t>https://ezamowienia.gov.pl</w:t>
      </w:r>
      <w:r w:rsidRPr="00CB43F4">
        <w:rPr>
          <w:rFonts w:ascii="Calibri" w:hAnsi="Calibri" w:cs="Calibri"/>
          <w:color w:val="4472C4"/>
          <w:sz w:val="22"/>
          <w:szCs w:val="22"/>
          <w:u w:color="4472C4"/>
        </w:rPr>
        <w:t xml:space="preserve"> </w:t>
      </w:r>
      <w:r w:rsidRPr="00956C7C">
        <w:rPr>
          <w:rFonts w:ascii="Calibri" w:hAnsi="Calibri" w:cs="Calibri"/>
          <w:b/>
          <w:bCs/>
          <w:sz w:val="22"/>
          <w:szCs w:val="22"/>
          <w:u w:color="4472C4"/>
        </w:rPr>
        <w:t>oraz</w:t>
      </w:r>
      <w:r>
        <w:rPr>
          <w:rFonts w:ascii="Calibri" w:hAnsi="Calibri" w:cs="Calibri"/>
          <w:color w:val="4472C4"/>
          <w:sz w:val="22"/>
          <w:szCs w:val="22"/>
          <w:u w:color="4472C4"/>
        </w:rPr>
        <w:t xml:space="preserve"> </w:t>
      </w:r>
      <w:hyperlink r:id="rId14" w:history="1">
        <w:r w:rsidRPr="00DC2F69">
          <w:rPr>
            <w:rStyle w:val="Hipercze"/>
            <w:rFonts w:ascii="Calibri" w:hAnsi="Calibri" w:cs="Calibri"/>
            <w:b/>
            <w:bCs/>
            <w:color w:val="4472C4"/>
            <w:sz w:val="22"/>
            <w:szCs w:val="22"/>
            <w:u w:color="4472C4"/>
          </w:rPr>
          <w:t>www.bip.zelow.pl</w:t>
        </w:r>
      </w:hyperlink>
    </w:p>
    <w:p w14:paraId="731D5676" w14:textId="77777777" w:rsidR="00EB3F06" w:rsidRPr="005B658B" w:rsidRDefault="00EB3F06" w:rsidP="00EB3F06">
      <w:pPr>
        <w:tabs>
          <w:tab w:val="left" w:pos="540"/>
        </w:tabs>
        <w:spacing w:line="360" w:lineRule="auto"/>
        <w:ind w:left="567"/>
        <w:jc w:val="both"/>
        <w:rPr>
          <w:rFonts w:ascii="Calibri" w:hAnsi="Calibri" w:cs="Calibri"/>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EB3F06" w:rsidRPr="005B658B" w14:paraId="3864F553" w14:textId="77777777" w:rsidTr="005B658B">
        <w:tc>
          <w:tcPr>
            <w:tcW w:w="9178" w:type="dxa"/>
            <w:shd w:val="clear" w:color="auto" w:fill="D9D9D9"/>
          </w:tcPr>
          <w:p w14:paraId="478AF1A4" w14:textId="77777777" w:rsidR="00EB3F06" w:rsidRPr="005B658B" w:rsidRDefault="00D5259E" w:rsidP="009A3736">
            <w:pPr>
              <w:pStyle w:val="pkt"/>
              <w:numPr>
                <w:ilvl w:val="0"/>
                <w:numId w:val="24"/>
              </w:numPr>
              <w:spacing w:before="240" w:after="0" w:line="360" w:lineRule="auto"/>
              <w:rPr>
                <w:rFonts w:ascii="Calibri" w:hAnsi="Calibri" w:cs="Calibri"/>
                <w:sz w:val="22"/>
                <w:szCs w:val="22"/>
                <w:lang w:eastAsia="pl-PL"/>
              </w:rPr>
            </w:pPr>
            <w:r w:rsidRPr="009A3736">
              <w:rPr>
                <w:rFonts w:ascii="Calibri" w:hAnsi="Calibri" w:cs="Calibri"/>
                <w:b/>
                <w:sz w:val="24"/>
                <w:szCs w:val="24"/>
                <w:lang w:eastAsia="pl-PL"/>
              </w:rPr>
              <w:t xml:space="preserve"> </w:t>
            </w:r>
            <w:r w:rsidR="00EB3F06" w:rsidRPr="009A3736">
              <w:rPr>
                <w:rFonts w:ascii="Calibri" w:hAnsi="Calibri" w:cs="Calibri"/>
                <w:b/>
                <w:sz w:val="24"/>
                <w:szCs w:val="24"/>
                <w:lang w:eastAsia="pl-PL"/>
              </w:rPr>
              <w:t>OCHRONA DANYCH OSOBOWYCH</w:t>
            </w:r>
          </w:p>
        </w:tc>
      </w:tr>
    </w:tbl>
    <w:p w14:paraId="14243557" w14:textId="77777777" w:rsidR="003D6AA5" w:rsidRPr="005B658B" w:rsidRDefault="003D6AA5" w:rsidP="009A3736">
      <w:pPr>
        <w:pStyle w:val="pkt"/>
        <w:numPr>
          <w:ilvl w:val="0"/>
          <w:numId w:val="16"/>
        </w:numPr>
        <w:tabs>
          <w:tab w:val="num" w:pos="284"/>
        </w:tabs>
        <w:spacing w:before="240" w:after="0"/>
        <w:ind w:left="284" w:hanging="284"/>
        <w:rPr>
          <w:rFonts w:ascii="Calibri" w:hAnsi="Calibri" w:cs="Calibri"/>
          <w:sz w:val="22"/>
          <w:szCs w:val="22"/>
        </w:rPr>
      </w:pPr>
      <w:r w:rsidRPr="005B658B">
        <w:rPr>
          <w:rFonts w:ascii="Calibri" w:hAnsi="Calibri" w:cs="Calibr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4C1F0952" w14:textId="77777777" w:rsidR="003D6AA5" w:rsidRPr="005B658B" w:rsidRDefault="003D6AA5"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 xml:space="preserve">administratorem Pani/Pana danych osobowych jest </w:t>
      </w:r>
      <w:r w:rsidR="00D55375" w:rsidRPr="005B658B">
        <w:rPr>
          <w:rFonts w:ascii="Calibri" w:hAnsi="Calibri" w:cs="Calibri"/>
          <w:sz w:val="22"/>
          <w:szCs w:val="22"/>
        </w:rPr>
        <w:t>Burmistrz Zelowa. tel. </w:t>
      </w:r>
      <w:r w:rsidR="002C3851" w:rsidRPr="005B658B">
        <w:rPr>
          <w:rFonts w:ascii="Calibri" w:hAnsi="Calibri" w:cs="Calibri"/>
          <w:caps/>
          <w:sz w:val="22"/>
          <w:szCs w:val="22"/>
        </w:rPr>
        <w:t>44</w:t>
      </w:r>
      <w:r w:rsidR="001656BE" w:rsidRPr="005B658B">
        <w:rPr>
          <w:rFonts w:ascii="Calibri" w:hAnsi="Calibri" w:cs="Calibri"/>
          <w:caps/>
          <w:sz w:val="22"/>
          <w:szCs w:val="22"/>
        </w:rPr>
        <w:t> </w:t>
      </w:r>
      <w:r w:rsidR="002C3851" w:rsidRPr="005B658B">
        <w:rPr>
          <w:rFonts w:ascii="Calibri" w:hAnsi="Calibri" w:cs="Calibri"/>
          <w:caps/>
          <w:sz w:val="22"/>
          <w:szCs w:val="22"/>
        </w:rPr>
        <w:t>634</w:t>
      </w:r>
      <w:r w:rsidR="001656BE" w:rsidRPr="005B658B">
        <w:rPr>
          <w:rFonts w:ascii="Calibri" w:hAnsi="Calibri" w:cs="Calibri"/>
          <w:caps/>
          <w:sz w:val="22"/>
          <w:szCs w:val="22"/>
        </w:rPr>
        <w:t> </w:t>
      </w:r>
      <w:r w:rsidR="002C3851" w:rsidRPr="005B658B">
        <w:rPr>
          <w:rFonts w:ascii="Calibri" w:hAnsi="Calibri" w:cs="Calibri"/>
          <w:caps/>
          <w:sz w:val="22"/>
          <w:szCs w:val="22"/>
        </w:rPr>
        <w:t>10</w:t>
      </w:r>
      <w:r w:rsidR="001656BE" w:rsidRPr="005B658B">
        <w:rPr>
          <w:rFonts w:ascii="Calibri" w:hAnsi="Calibri" w:cs="Calibri"/>
          <w:caps/>
          <w:sz w:val="22"/>
          <w:szCs w:val="22"/>
        </w:rPr>
        <w:t> </w:t>
      </w:r>
      <w:r w:rsidR="002C3851" w:rsidRPr="005B658B">
        <w:rPr>
          <w:rFonts w:ascii="Calibri" w:hAnsi="Calibri" w:cs="Calibri"/>
          <w:caps/>
          <w:sz w:val="22"/>
          <w:szCs w:val="22"/>
        </w:rPr>
        <w:t xml:space="preserve">00, </w:t>
      </w:r>
      <w:r w:rsidR="00D55375" w:rsidRPr="005B658B">
        <w:rPr>
          <w:rFonts w:ascii="Calibri" w:hAnsi="Calibri" w:cs="Calibri"/>
          <w:caps/>
          <w:sz w:val="22"/>
          <w:szCs w:val="22"/>
        </w:rPr>
        <w:br/>
      </w:r>
      <w:r w:rsidR="00D55375" w:rsidRPr="005B658B">
        <w:rPr>
          <w:rFonts w:ascii="Calibri" w:hAnsi="Calibri" w:cs="Calibri"/>
          <w:sz w:val="22"/>
          <w:szCs w:val="22"/>
        </w:rPr>
        <w:t>e-mail: umzelow@zelow.pl;</w:t>
      </w:r>
    </w:p>
    <w:p w14:paraId="5DB569E6" w14:textId="77777777" w:rsidR="003D6AA5" w:rsidRPr="005B658B" w:rsidRDefault="00A816A6"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administrator wyznaczył Inspektora Danych Osobowych, z którym można się kontaktować pod adresem e-mail:</w:t>
      </w:r>
      <w:r w:rsidR="002C3851" w:rsidRPr="005B658B">
        <w:rPr>
          <w:rFonts w:ascii="Calibri" w:hAnsi="Calibri" w:cs="Calibri"/>
          <w:caps/>
          <w:sz w:val="22"/>
          <w:szCs w:val="22"/>
        </w:rPr>
        <w:t xml:space="preserve"> </w:t>
      </w:r>
      <w:r w:rsidR="00D55375" w:rsidRPr="005B658B">
        <w:rPr>
          <w:rFonts w:ascii="Calibri" w:hAnsi="Calibri" w:cs="Calibri"/>
          <w:sz w:val="22"/>
          <w:szCs w:val="22"/>
        </w:rPr>
        <w:t>iod@zelow.pl</w:t>
      </w:r>
    </w:p>
    <w:p w14:paraId="13AC97F7" w14:textId="77777777" w:rsidR="00A816A6" w:rsidRPr="005B658B" w:rsidRDefault="00A816A6"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 xml:space="preserve">Pani/Pana dane osobowe przetwarzane będą na podstawie art. 6 ust. 1 lit. c RODO w celu </w:t>
      </w:r>
      <w:r w:rsidR="002C3851" w:rsidRPr="005B658B">
        <w:rPr>
          <w:rFonts w:ascii="Calibri" w:hAnsi="Calibri" w:cs="Calibri"/>
          <w:sz w:val="22"/>
          <w:szCs w:val="22"/>
        </w:rPr>
        <w:t>w celu prowadzenia przedmiotowego postępowania o udzielenie zamówienia publicznego oraz zawarcia umowy, a podstawą prawną ich przetwarzania jest obowiązek prawny stosowania sformalizowanych procedur udzielania zamówień publicznych spoczywających na</w:t>
      </w:r>
      <w:r w:rsidR="00153BFD">
        <w:rPr>
          <w:rFonts w:ascii="Calibri" w:hAnsi="Calibri" w:cs="Calibri"/>
          <w:sz w:val="22"/>
          <w:szCs w:val="22"/>
        </w:rPr>
        <w:t xml:space="preserve"> </w:t>
      </w:r>
      <w:r w:rsidR="002C3851" w:rsidRPr="005B658B">
        <w:rPr>
          <w:rFonts w:ascii="Calibri" w:hAnsi="Calibri" w:cs="Calibri"/>
          <w:sz w:val="22"/>
          <w:szCs w:val="22"/>
        </w:rPr>
        <w:t>Zamawiającym</w:t>
      </w:r>
      <w:r w:rsidR="006204E8" w:rsidRPr="005B658B">
        <w:rPr>
          <w:rFonts w:ascii="Calibri" w:hAnsi="Calibri" w:cs="Calibri"/>
          <w:sz w:val="22"/>
          <w:szCs w:val="22"/>
        </w:rPr>
        <w:t>.</w:t>
      </w:r>
    </w:p>
    <w:p w14:paraId="5F4E986C" w14:textId="77777777" w:rsidR="00800EFF" w:rsidRPr="005B658B" w:rsidRDefault="00800EFF"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 xml:space="preserve">odbiorcami Pani/Pana danych osobowych będą osoby lub podmioty, którym udostępniona zostanie dokumentacja postępowania w oparciu o art. </w:t>
      </w:r>
      <w:r w:rsidR="006204E8" w:rsidRPr="005B658B">
        <w:rPr>
          <w:rFonts w:ascii="Calibri" w:hAnsi="Calibri" w:cs="Calibri"/>
          <w:sz w:val="22"/>
          <w:szCs w:val="22"/>
        </w:rPr>
        <w:t xml:space="preserve">74 </w:t>
      </w:r>
      <w:r w:rsidRPr="005B658B">
        <w:rPr>
          <w:rFonts w:ascii="Calibri" w:hAnsi="Calibri" w:cs="Calibri"/>
          <w:sz w:val="22"/>
          <w:szCs w:val="22"/>
        </w:rPr>
        <w:t xml:space="preserve">ustawy </w:t>
      </w:r>
      <w:r w:rsidR="006204E8" w:rsidRPr="005B658B">
        <w:rPr>
          <w:rFonts w:ascii="Calibri" w:hAnsi="Calibri" w:cs="Calibri"/>
          <w:sz w:val="22"/>
          <w:szCs w:val="22"/>
        </w:rPr>
        <w:t>P.Z.P.</w:t>
      </w:r>
    </w:p>
    <w:p w14:paraId="653A6231" w14:textId="77777777" w:rsidR="00800EFF" w:rsidRPr="005B658B" w:rsidRDefault="00800EFF"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 xml:space="preserve">Pani/Pana dane osobowe będą przechowywane, zgodnie z art. </w:t>
      </w:r>
      <w:r w:rsidR="006204E8" w:rsidRPr="005B658B">
        <w:rPr>
          <w:rFonts w:ascii="Calibri" w:hAnsi="Calibri" w:cs="Calibri"/>
          <w:sz w:val="22"/>
          <w:szCs w:val="22"/>
        </w:rPr>
        <w:t>78</w:t>
      </w:r>
      <w:r w:rsidRPr="005B658B">
        <w:rPr>
          <w:rFonts w:ascii="Calibri" w:hAnsi="Calibri" w:cs="Calibri"/>
          <w:sz w:val="22"/>
          <w:szCs w:val="22"/>
        </w:rPr>
        <w:t xml:space="preserve"> ust. 1 </w:t>
      </w:r>
      <w:r w:rsidR="006204E8" w:rsidRPr="005B658B">
        <w:rPr>
          <w:rFonts w:ascii="Calibri" w:hAnsi="Calibri" w:cs="Calibri"/>
          <w:sz w:val="22"/>
          <w:szCs w:val="22"/>
        </w:rPr>
        <w:t xml:space="preserve">P.Z.P. </w:t>
      </w:r>
      <w:r w:rsidRPr="005B658B">
        <w:rPr>
          <w:rFonts w:ascii="Calibri" w:hAnsi="Calibri" w:cs="Calibri"/>
          <w:sz w:val="22"/>
          <w:szCs w:val="22"/>
        </w:rPr>
        <w:t>przez okres 4</w:t>
      </w:r>
      <w:r w:rsidR="001656BE" w:rsidRPr="005B658B">
        <w:rPr>
          <w:rFonts w:ascii="Calibri" w:hAnsi="Calibri" w:cs="Calibri"/>
          <w:sz w:val="22"/>
          <w:szCs w:val="22"/>
        </w:rPr>
        <w:t> </w:t>
      </w:r>
      <w:r w:rsidRPr="005B658B">
        <w:rPr>
          <w:rFonts w:ascii="Calibri" w:hAnsi="Calibri" w:cs="Calibri"/>
          <w:sz w:val="22"/>
          <w:szCs w:val="22"/>
        </w:rPr>
        <w:t>lat od dnia zakończenia postępowania o udzielenie zamówienia, a jeżeli czas trwania umowy przekracza 4 lata, okres przechowywania obejmuje cały czas trwania umowy;</w:t>
      </w:r>
    </w:p>
    <w:p w14:paraId="0BD5CE6A" w14:textId="77777777" w:rsidR="00800EFF" w:rsidRPr="005B658B" w:rsidRDefault="00800EFF"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 xml:space="preserve">obowiązek podania przez Panią/Pana danych osobowych bezpośrednio Pani/Pana dotyczących jest wymogiem ustawowym określonym w przepisanych ustawy </w:t>
      </w:r>
      <w:r w:rsidR="006204E8" w:rsidRPr="005B658B">
        <w:rPr>
          <w:rFonts w:ascii="Calibri" w:hAnsi="Calibri" w:cs="Calibri"/>
          <w:sz w:val="22"/>
          <w:szCs w:val="22"/>
        </w:rPr>
        <w:t>P.Z.P.</w:t>
      </w:r>
      <w:r w:rsidRPr="005B658B">
        <w:rPr>
          <w:rFonts w:ascii="Calibri" w:hAnsi="Calibri" w:cs="Calibri"/>
          <w:sz w:val="22"/>
          <w:szCs w:val="22"/>
        </w:rPr>
        <w:t>, związanym z udziałem w postępowaniu o udzielenie zamówienia publicznego</w:t>
      </w:r>
      <w:r w:rsidR="006204E8" w:rsidRPr="005B658B">
        <w:rPr>
          <w:rFonts w:ascii="Calibri" w:hAnsi="Calibri" w:cs="Calibri"/>
          <w:sz w:val="22"/>
          <w:szCs w:val="22"/>
        </w:rPr>
        <w:t>.</w:t>
      </w:r>
    </w:p>
    <w:p w14:paraId="245C7F78" w14:textId="77777777" w:rsidR="00800EFF" w:rsidRPr="005B658B" w:rsidRDefault="00800EFF"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w odniesieniu do Pani/Pana danych osobowych decyzje nie będą podejmowane w sposób zautomatyzowany, stosownie do art. 22 RODO</w:t>
      </w:r>
      <w:r w:rsidR="006204E8" w:rsidRPr="005B658B">
        <w:rPr>
          <w:rFonts w:ascii="Calibri" w:hAnsi="Calibri" w:cs="Calibri"/>
          <w:sz w:val="22"/>
          <w:szCs w:val="22"/>
        </w:rPr>
        <w:t>.</w:t>
      </w:r>
    </w:p>
    <w:p w14:paraId="0B92D299" w14:textId="77777777" w:rsidR="00800EFF" w:rsidRPr="005B658B" w:rsidRDefault="00800EFF"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posiada Pani/Pan:</w:t>
      </w:r>
    </w:p>
    <w:p w14:paraId="1AA5ED4F" w14:textId="77777777" w:rsidR="00800EFF" w:rsidRPr="005B658B" w:rsidRDefault="007753CE" w:rsidP="009A3736">
      <w:pPr>
        <w:pStyle w:val="pkt"/>
        <w:numPr>
          <w:ilvl w:val="0"/>
          <w:numId w:val="20"/>
        </w:numPr>
        <w:spacing w:before="0" w:after="0"/>
        <w:ind w:left="1064" w:hanging="462"/>
        <w:rPr>
          <w:rFonts w:ascii="Calibri" w:hAnsi="Calibri" w:cs="Calibri"/>
          <w:sz w:val="22"/>
          <w:szCs w:val="22"/>
        </w:rPr>
      </w:pPr>
      <w:r w:rsidRPr="005B658B">
        <w:rPr>
          <w:rFonts w:ascii="Calibri" w:hAnsi="Calibri" w:cs="Calibri"/>
          <w:sz w:val="22"/>
          <w:szCs w:val="22"/>
        </w:rPr>
        <w:lastRenderedPageBreak/>
        <w:tab/>
      </w:r>
      <w:r w:rsidR="00800EFF" w:rsidRPr="005B658B">
        <w:rPr>
          <w:rFonts w:ascii="Calibri" w:hAnsi="Calibri" w:cs="Calibri"/>
          <w:sz w:val="22"/>
          <w:szCs w:val="22"/>
        </w:rPr>
        <w:t>na podstawie art. 15 RODO prawo dostępu do danych osobowych Pani/Pana dotyczących</w:t>
      </w:r>
      <w:r w:rsidR="00BB226D" w:rsidRPr="005B658B">
        <w:rPr>
          <w:rFonts w:ascii="Calibri" w:hAnsi="Calibri" w:cs="Calibri"/>
          <w:sz w:val="22"/>
          <w:szCs w:val="22"/>
        </w:rPr>
        <w:t xml:space="preserve"> (w </w:t>
      </w:r>
      <w:r w:rsidR="002F3C99" w:rsidRPr="005B658B">
        <w:rPr>
          <w:rFonts w:ascii="Calibri" w:hAnsi="Calibri" w:cs="Calibri"/>
          <w:sz w:val="22"/>
          <w:szCs w:val="22"/>
        </w:rPr>
        <w:t>przypadku, gdy</w:t>
      </w:r>
      <w:r w:rsidR="00BB226D" w:rsidRPr="005B658B">
        <w:rPr>
          <w:rFonts w:ascii="Calibri" w:hAnsi="Calibri" w:cs="Calibri"/>
          <w:sz w:val="22"/>
          <w:szCs w:val="22"/>
        </w:rPr>
        <w:t xml:space="preserve">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002F3C99" w:rsidRPr="005B658B">
        <w:rPr>
          <w:rFonts w:ascii="Calibri" w:hAnsi="Calibri" w:cs="Calibri"/>
          <w:sz w:val="22"/>
          <w:szCs w:val="22"/>
        </w:rPr>
        <w:t>publicznego lub</w:t>
      </w:r>
      <w:r w:rsidR="00BB226D" w:rsidRPr="005B658B">
        <w:rPr>
          <w:rFonts w:ascii="Calibri" w:hAnsi="Calibri" w:cs="Calibri"/>
          <w:sz w:val="22"/>
          <w:szCs w:val="22"/>
        </w:rPr>
        <w:t xml:space="preserve"> konkursu albo sprecyzowanie nazwy lub daty zakończonego postępowania o udzielenie zamówienia)</w:t>
      </w:r>
      <w:r w:rsidR="00800EFF" w:rsidRPr="005B658B">
        <w:rPr>
          <w:rFonts w:ascii="Calibri" w:hAnsi="Calibri" w:cs="Calibri"/>
          <w:sz w:val="22"/>
          <w:szCs w:val="22"/>
        </w:rPr>
        <w:t>;</w:t>
      </w:r>
    </w:p>
    <w:p w14:paraId="6A8DAC3D" w14:textId="77777777" w:rsidR="00800EFF" w:rsidRPr="005B658B" w:rsidRDefault="007753CE" w:rsidP="009A3736">
      <w:pPr>
        <w:pStyle w:val="pkt"/>
        <w:numPr>
          <w:ilvl w:val="0"/>
          <w:numId w:val="20"/>
        </w:numPr>
        <w:spacing w:before="0" w:after="0"/>
        <w:ind w:left="1064" w:hanging="462"/>
        <w:rPr>
          <w:rFonts w:ascii="Calibri" w:hAnsi="Calibri" w:cs="Calibri"/>
          <w:sz w:val="22"/>
          <w:szCs w:val="22"/>
        </w:rPr>
      </w:pPr>
      <w:r w:rsidRPr="005B658B">
        <w:rPr>
          <w:rFonts w:ascii="Calibri" w:hAnsi="Calibri" w:cs="Calibri"/>
          <w:sz w:val="22"/>
          <w:szCs w:val="22"/>
        </w:rPr>
        <w:tab/>
      </w:r>
      <w:r w:rsidR="00800EFF" w:rsidRPr="005B658B">
        <w:rPr>
          <w:rFonts w:ascii="Calibri" w:hAnsi="Calibri" w:cs="Calibri"/>
          <w:sz w:val="22"/>
          <w:szCs w:val="22"/>
        </w:rPr>
        <w:t xml:space="preserve">na podstawie art. 16 RODO prawo do sprostowania Pani/Pana danych osobowych </w:t>
      </w:r>
      <w:r w:rsidR="00E859D0" w:rsidRPr="005B658B">
        <w:rPr>
          <w:rFonts w:ascii="Calibri" w:hAnsi="Calibri" w:cs="Calibri"/>
          <w:sz w:val="22"/>
          <w:szCs w:val="22"/>
        </w:rPr>
        <w:t>(</w:t>
      </w:r>
      <w:r w:rsidR="00E859D0" w:rsidRPr="005B658B">
        <w:rPr>
          <w:rFonts w:ascii="Calibri" w:hAnsi="Calibri" w:cs="Calibri"/>
          <w:i/>
          <w:sz w:val="22"/>
          <w:szCs w:val="22"/>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E859D0" w:rsidRPr="005B658B">
        <w:rPr>
          <w:rFonts w:ascii="Calibri" w:hAnsi="Calibri" w:cs="Calibri"/>
          <w:sz w:val="22"/>
          <w:szCs w:val="22"/>
        </w:rPr>
        <w:t>);</w:t>
      </w:r>
    </w:p>
    <w:p w14:paraId="5815975F" w14:textId="77777777" w:rsidR="00E859D0" w:rsidRPr="005B658B" w:rsidRDefault="007753CE" w:rsidP="009A3736">
      <w:pPr>
        <w:pStyle w:val="pkt"/>
        <w:numPr>
          <w:ilvl w:val="0"/>
          <w:numId w:val="20"/>
        </w:numPr>
        <w:spacing w:before="0" w:after="0"/>
        <w:ind w:left="1064" w:hanging="462"/>
        <w:rPr>
          <w:rFonts w:ascii="Calibri" w:hAnsi="Calibri" w:cs="Calibri"/>
          <w:sz w:val="22"/>
          <w:szCs w:val="22"/>
        </w:rPr>
      </w:pPr>
      <w:r w:rsidRPr="005B658B">
        <w:rPr>
          <w:rFonts w:ascii="Calibri" w:hAnsi="Calibri" w:cs="Calibri"/>
          <w:sz w:val="22"/>
          <w:szCs w:val="22"/>
        </w:rPr>
        <w:tab/>
      </w:r>
      <w:r w:rsidR="00E859D0" w:rsidRPr="005B658B">
        <w:rPr>
          <w:rFonts w:ascii="Calibri" w:hAnsi="Calibri" w:cs="Calibri"/>
          <w:sz w:val="22"/>
          <w:szCs w:val="22"/>
        </w:rPr>
        <w:t>na podstawie art. 18 RODO prawo żądania od administratora ograniczenia przetwarzania danych osobowych z zastrzeżeniem</w:t>
      </w:r>
      <w:r w:rsidR="00C04F4E" w:rsidRPr="005B658B">
        <w:rPr>
          <w:rFonts w:ascii="Calibri" w:hAnsi="Calibri" w:cs="Calibri"/>
          <w:sz w:val="22"/>
          <w:szCs w:val="22"/>
        </w:rPr>
        <w:t xml:space="preserve"> okresu trwania postępowania o udzielenie zamówienia publicznego lub konkursu oraz</w:t>
      </w:r>
      <w:r w:rsidR="00E859D0" w:rsidRPr="005B658B">
        <w:rPr>
          <w:rFonts w:ascii="Calibri" w:hAnsi="Calibri" w:cs="Calibri"/>
          <w:sz w:val="22"/>
          <w:szCs w:val="22"/>
        </w:rPr>
        <w:t xml:space="preserve"> przypadków, o których mowa w art. 18 ust. 2 RODO (</w:t>
      </w:r>
      <w:r w:rsidR="00E859D0" w:rsidRPr="005B658B">
        <w:rPr>
          <w:rFonts w:ascii="Calibri" w:hAnsi="Calibri" w:cs="Calibri"/>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E859D0" w:rsidRPr="005B658B">
        <w:rPr>
          <w:rFonts w:ascii="Calibri" w:hAnsi="Calibri" w:cs="Calibri"/>
          <w:sz w:val="22"/>
          <w:szCs w:val="22"/>
        </w:rPr>
        <w:t>);</w:t>
      </w:r>
    </w:p>
    <w:p w14:paraId="4F5CF0FA" w14:textId="77777777" w:rsidR="00E859D0" w:rsidRPr="005B658B" w:rsidRDefault="00E04A0C" w:rsidP="009A3736">
      <w:pPr>
        <w:pStyle w:val="pkt"/>
        <w:numPr>
          <w:ilvl w:val="0"/>
          <w:numId w:val="20"/>
        </w:numPr>
        <w:spacing w:before="0" w:after="0"/>
        <w:ind w:left="1064" w:hanging="462"/>
        <w:rPr>
          <w:rFonts w:ascii="Calibri" w:hAnsi="Calibri" w:cs="Calibri"/>
          <w:sz w:val="22"/>
          <w:szCs w:val="22"/>
        </w:rPr>
      </w:pPr>
      <w:r w:rsidRPr="005B658B">
        <w:rPr>
          <w:rFonts w:ascii="Calibri" w:hAnsi="Calibri" w:cs="Calibri"/>
          <w:sz w:val="22"/>
          <w:szCs w:val="22"/>
        </w:rPr>
        <w:tab/>
      </w:r>
      <w:r w:rsidR="00E859D0" w:rsidRPr="005B658B">
        <w:rPr>
          <w:rFonts w:ascii="Calibri" w:hAnsi="Calibri" w:cs="Calibri"/>
          <w:sz w:val="22"/>
          <w:szCs w:val="22"/>
        </w:rPr>
        <w:t xml:space="preserve">prawo do wniesienia skargi do Prezesa Urzędu Ochrony Danych Osobowych, gdy uzna Pani/Pan, że przetwarzanie danych osobowych Pani/Pana dotyczących narusza przepisy RODO; </w:t>
      </w:r>
      <w:r w:rsidR="00E859D0" w:rsidRPr="005B658B">
        <w:rPr>
          <w:rFonts w:ascii="Calibri" w:hAnsi="Calibri" w:cs="Calibri"/>
          <w:i/>
          <w:sz w:val="22"/>
          <w:szCs w:val="22"/>
        </w:rPr>
        <w:t xml:space="preserve"> </w:t>
      </w:r>
    </w:p>
    <w:p w14:paraId="3B957C04" w14:textId="77777777" w:rsidR="00800EFF" w:rsidRPr="005B658B" w:rsidRDefault="00365896"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nie przysługuje Pani/Panu:</w:t>
      </w:r>
    </w:p>
    <w:p w14:paraId="70C36D15" w14:textId="77777777" w:rsidR="00365896" w:rsidRPr="005B658B" w:rsidRDefault="00E04A0C" w:rsidP="009A3736">
      <w:pPr>
        <w:pStyle w:val="pkt"/>
        <w:numPr>
          <w:ilvl w:val="0"/>
          <w:numId w:val="21"/>
        </w:numPr>
        <w:spacing w:before="0" w:after="0"/>
        <w:ind w:left="1008" w:hanging="392"/>
        <w:rPr>
          <w:rFonts w:ascii="Calibri" w:hAnsi="Calibri" w:cs="Calibri"/>
          <w:sz w:val="22"/>
          <w:szCs w:val="22"/>
        </w:rPr>
      </w:pPr>
      <w:r w:rsidRPr="005B658B">
        <w:rPr>
          <w:rFonts w:ascii="Calibri" w:hAnsi="Calibri" w:cs="Calibri"/>
          <w:sz w:val="22"/>
          <w:szCs w:val="22"/>
        </w:rPr>
        <w:tab/>
      </w:r>
      <w:r w:rsidR="00365896" w:rsidRPr="005B658B">
        <w:rPr>
          <w:rFonts w:ascii="Calibri" w:hAnsi="Calibri" w:cs="Calibri"/>
          <w:sz w:val="22"/>
          <w:szCs w:val="22"/>
        </w:rPr>
        <w:t>w związku z art. 17 ust. 3 lit. b, d lub e RODO prawo do usunięcia danych osobowych;</w:t>
      </w:r>
    </w:p>
    <w:p w14:paraId="143CB159" w14:textId="77777777" w:rsidR="00365896" w:rsidRPr="005B658B" w:rsidRDefault="00E04A0C" w:rsidP="009A3736">
      <w:pPr>
        <w:pStyle w:val="pkt"/>
        <w:numPr>
          <w:ilvl w:val="0"/>
          <w:numId w:val="21"/>
        </w:numPr>
        <w:spacing w:before="0" w:after="0"/>
        <w:ind w:left="1008" w:hanging="392"/>
        <w:rPr>
          <w:rFonts w:ascii="Calibri" w:hAnsi="Calibri" w:cs="Calibri"/>
          <w:sz w:val="22"/>
          <w:szCs w:val="22"/>
        </w:rPr>
      </w:pPr>
      <w:r w:rsidRPr="005B658B">
        <w:rPr>
          <w:rFonts w:ascii="Calibri" w:hAnsi="Calibri" w:cs="Calibri"/>
          <w:sz w:val="22"/>
          <w:szCs w:val="22"/>
        </w:rPr>
        <w:tab/>
      </w:r>
      <w:r w:rsidR="00365896" w:rsidRPr="005B658B">
        <w:rPr>
          <w:rFonts w:ascii="Calibri" w:hAnsi="Calibri" w:cs="Calibri"/>
          <w:sz w:val="22"/>
          <w:szCs w:val="22"/>
        </w:rPr>
        <w:t>prawo do przenoszenia danych osobowych, o którym mowa w art. 20 RODO;</w:t>
      </w:r>
    </w:p>
    <w:p w14:paraId="776C5A67" w14:textId="77777777" w:rsidR="00365896" w:rsidRPr="005B658B" w:rsidRDefault="00E04A0C" w:rsidP="009A3736">
      <w:pPr>
        <w:pStyle w:val="pkt"/>
        <w:numPr>
          <w:ilvl w:val="0"/>
          <w:numId w:val="21"/>
        </w:numPr>
        <w:spacing w:before="0" w:after="0"/>
        <w:ind w:left="1008" w:hanging="392"/>
        <w:rPr>
          <w:rFonts w:ascii="Calibri" w:hAnsi="Calibri" w:cs="Calibri"/>
          <w:sz w:val="22"/>
          <w:szCs w:val="22"/>
        </w:rPr>
      </w:pPr>
      <w:r w:rsidRPr="005B658B">
        <w:rPr>
          <w:rFonts w:ascii="Calibri" w:hAnsi="Calibri" w:cs="Calibri"/>
          <w:sz w:val="22"/>
          <w:szCs w:val="22"/>
        </w:rPr>
        <w:tab/>
      </w:r>
      <w:r w:rsidR="00365896" w:rsidRPr="005B658B">
        <w:rPr>
          <w:rFonts w:ascii="Calibri" w:hAnsi="Calibri" w:cs="Calibri"/>
          <w:sz w:val="22"/>
          <w:szCs w:val="22"/>
        </w:rPr>
        <w:t xml:space="preserve">na podstawie art. 21 RODO prawo sprzeciwu, wobec przetwarzania danych osobowych, gdyż podstawą prawną przetwarzania Pani/Pana danych osobowych jest art. 6 ust. 1 lit. c RODO; </w:t>
      </w:r>
    </w:p>
    <w:p w14:paraId="12D50EAB" w14:textId="77777777" w:rsidR="007B7462" w:rsidRPr="005B658B" w:rsidRDefault="00365896"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przysługuje Pani/Panu prawo wniesienia skargi do organu nadzorczego na niezgodne z</w:t>
      </w:r>
      <w:r w:rsidR="001656BE" w:rsidRPr="005B658B">
        <w:rPr>
          <w:rFonts w:ascii="Calibri" w:hAnsi="Calibri" w:cs="Calibri"/>
          <w:sz w:val="22"/>
          <w:szCs w:val="22"/>
        </w:rPr>
        <w:t> </w:t>
      </w:r>
      <w:r w:rsidRPr="005B658B">
        <w:rPr>
          <w:rFonts w:ascii="Calibri" w:hAnsi="Calibri" w:cs="Calibri"/>
          <w:sz w:val="22"/>
          <w:szCs w:val="22"/>
        </w:rPr>
        <w:t>RODO przetwarzanie Pani/Pana danych osobowych przez administratora</w:t>
      </w:r>
      <w:r w:rsidR="006204E8" w:rsidRPr="005B658B">
        <w:rPr>
          <w:rFonts w:ascii="Calibri" w:hAnsi="Calibri" w:cs="Calibri"/>
          <w:sz w:val="22"/>
          <w:szCs w:val="22"/>
        </w:rPr>
        <w:t>. O</w:t>
      </w:r>
      <w:r w:rsidRPr="005B658B">
        <w:rPr>
          <w:rFonts w:ascii="Calibri" w:hAnsi="Calibri" w:cs="Calibri"/>
          <w:sz w:val="22"/>
          <w:szCs w:val="22"/>
        </w:rPr>
        <w:t>rganem właściwym dla przedmiotowej skargi jest Urząd Ochrony Danych Osobowych, ul. Stawki 2,</w:t>
      </w:r>
      <w:r w:rsidR="0036197F">
        <w:rPr>
          <w:rFonts w:ascii="Calibri" w:hAnsi="Calibri" w:cs="Calibri"/>
          <w:sz w:val="22"/>
          <w:szCs w:val="22"/>
        </w:rPr>
        <w:t xml:space="preserve"> </w:t>
      </w:r>
      <w:r w:rsidRPr="005B658B">
        <w:rPr>
          <w:rFonts w:ascii="Calibri" w:hAnsi="Calibri" w:cs="Calibri"/>
          <w:sz w:val="22"/>
          <w:szCs w:val="22"/>
        </w:rPr>
        <w:t>00-193 Warszawa.</w:t>
      </w:r>
    </w:p>
    <w:p w14:paraId="12A0634E" w14:textId="77777777" w:rsidR="00EB3F06" w:rsidRPr="005B658B" w:rsidRDefault="00EB3F06" w:rsidP="007C131E">
      <w:pPr>
        <w:pStyle w:val="pkt"/>
        <w:spacing w:before="0" w:after="0"/>
        <w:ind w:left="709" w:firstLine="0"/>
        <w:rPr>
          <w:rFonts w:ascii="Calibri" w:hAnsi="Calibri" w:cs="Calibri"/>
          <w:sz w:val="22"/>
          <w:szCs w:val="22"/>
        </w:rPr>
      </w:pPr>
    </w:p>
    <w:tbl>
      <w:tblPr>
        <w:tblW w:w="9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2"/>
      </w:tblGrid>
      <w:tr w:rsidR="00EB3F06" w:rsidRPr="005B658B" w14:paraId="7AC9AC2F" w14:textId="77777777" w:rsidTr="00F96150">
        <w:trPr>
          <w:trHeight w:val="928"/>
        </w:trPr>
        <w:tc>
          <w:tcPr>
            <w:tcW w:w="9252" w:type="dxa"/>
            <w:shd w:val="clear" w:color="auto" w:fill="D9D9D9"/>
          </w:tcPr>
          <w:p w14:paraId="2E0E6F1E" w14:textId="77777777" w:rsidR="00EB3F06" w:rsidRPr="009A3736" w:rsidRDefault="00EB3F06" w:rsidP="009A3736">
            <w:pPr>
              <w:pStyle w:val="pkt"/>
              <w:numPr>
                <w:ilvl w:val="0"/>
                <w:numId w:val="24"/>
              </w:numPr>
              <w:spacing w:before="360" w:after="40" w:line="360" w:lineRule="auto"/>
              <w:rPr>
                <w:rFonts w:ascii="Calibri" w:hAnsi="Calibri" w:cs="Calibri"/>
                <w:b/>
                <w:sz w:val="24"/>
                <w:szCs w:val="24"/>
                <w:lang w:eastAsia="pl-PL"/>
              </w:rPr>
            </w:pPr>
            <w:r w:rsidRPr="009A3736">
              <w:rPr>
                <w:rFonts w:ascii="Calibri" w:hAnsi="Calibri" w:cs="Calibri"/>
                <w:b/>
                <w:sz w:val="24"/>
                <w:szCs w:val="24"/>
                <w:lang w:eastAsia="pl-PL"/>
              </w:rPr>
              <w:t xml:space="preserve"> TRYB UDZIELENIA ZAMÓWIENIA</w:t>
            </w:r>
            <w:r w:rsidR="009709D5" w:rsidRPr="009A3736">
              <w:rPr>
                <w:rFonts w:ascii="Calibri" w:hAnsi="Calibri" w:cs="Calibri"/>
                <w:b/>
                <w:sz w:val="24"/>
                <w:szCs w:val="24"/>
                <w:lang w:eastAsia="pl-PL"/>
              </w:rPr>
              <w:t xml:space="preserve"> </w:t>
            </w:r>
          </w:p>
        </w:tc>
      </w:tr>
    </w:tbl>
    <w:p w14:paraId="25DF828F" w14:textId="77777777" w:rsidR="00F56513" w:rsidRPr="00161E70" w:rsidRDefault="00E04A0C" w:rsidP="009A3736">
      <w:pPr>
        <w:pStyle w:val="pkt"/>
        <w:numPr>
          <w:ilvl w:val="0"/>
          <w:numId w:val="22"/>
        </w:numPr>
        <w:spacing w:before="240" w:after="0"/>
        <w:ind w:left="284" w:hanging="284"/>
        <w:rPr>
          <w:rFonts w:ascii="Calibri" w:hAnsi="Calibri" w:cs="Calibri"/>
          <w:sz w:val="22"/>
          <w:szCs w:val="22"/>
        </w:rPr>
      </w:pPr>
      <w:r w:rsidRPr="00161E70">
        <w:rPr>
          <w:rFonts w:ascii="Calibri" w:hAnsi="Calibri" w:cs="Calibri"/>
          <w:sz w:val="22"/>
          <w:szCs w:val="22"/>
        </w:rPr>
        <w:tab/>
      </w:r>
      <w:r w:rsidR="00F56513" w:rsidRPr="00161E70">
        <w:rPr>
          <w:rFonts w:ascii="Calibri" w:hAnsi="Calibri" w:cs="Calibri"/>
          <w:sz w:val="22"/>
          <w:szCs w:val="22"/>
        </w:rPr>
        <w:t xml:space="preserve">Niniejsze postępowanie prowadzone jest w trybie </w:t>
      </w:r>
      <w:r w:rsidR="006204E8" w:rsidRPr="00161E70">
        <w:rPr>
          <w:rFonts w:ascii="Calibri" w:hAnsi="Calibri" w:cs="Calibri"/>
          <w:sz w:val="22"/>
          <w:szCs w:val="22"/>
        </w:rPr>
        <w:t xml:space="preserve">podstawowym o jakim stanowi art. 275 pkt 1 </w:t>
      </w:r>
      <w:r w:rsidR="00740603" w:rsidRPr="00161E70">
        <w:rPr>
          <w:rFonts w:ascii="Calibri" w:hAnsi="Calibri" w:cs="Calibri"/>
          <w:sz w:val="22"/>
          <w:szCs w:val="22"/>
        </w:rPr>
        <w:t xml:space="preserve">p.z.p. </w:t>
      </w:r>
      <w:r w:rsidR="00F56513" w:rsidRPr="00161E70">
        <w:rPr>
          <w:rFonts w:ascii="Calibri" w:hAnsi="Calibri" w:cs="Calibri"/>
          <w:sz w:val="22"/>
          <w:szCs w:val="22"/>
        </w:rPr>
        <w:t>oraz niniejszej Specyfikacji Warunków Zamówienia, zwaną dalej „SWZ”.</w:t>
      </w:r>
      <w:r w:rsidR="006204E8" w:rsidRPr="00161E70">
        <w:rPr>
          <w:rFonts w:ascii="Calibri" w:hAnsi="Calibri" w:cs="Calibri"/>
          <w:sz w:val="22"/>
          <w:szCs w:val="22"/>
        </w:rPr>
        <w:t xml:space="preserve"> </w:t>
      </w:r>
    </w:p>
    <w:p w14:paraId="0AA0689E" w14:textId="77777777" w:rsidR="006204E8" w:rsidRPr="00161E70" w:rsidRDefault="00E04A0C" w:rsidP="009A3736">
      <w:pPr>
        <w:pStyle w:val="pkt"/>
        <w:numPr>
          <w:ilvl w:val="0"/>
          <w:numId w:val="22"/>
        </w:numPr>
        <w:spacing w:before="0" w:after="0"/>
        <w:ind w:left="284" w:hanging="284"/>
        <w:rPr>
          <w:rFonts w:ascii="Calibri" w:hAnsi="Calibri" w:cs="Calibri"/>
          <w:sz w:val="22"/>
          <w:szCs w:val="22"/>
        </w:rPr>
      </w:pPr>
      <w:r w:rsidRPr="00161E70">
        <w:rPr>
          <w:rFonts w:ascii="Calibri" w:hAnsi="Calibri" w:cs="Calibri"/>
          <w:sz w:val="22"/>
          <w:szCs w:val="22"/>
        </w:rPr>
        <w:tab/>
      </w:r>
      <w:r w:rsidR="006204E8" w:rsidRPr="00161E70">
        <w:rPr>
          <w:rFonts w:ascii="Calibri" w:hAnsi="Calibri" w:cs="Calibri"/>
          <w:sz w:val="22"/>
          <w:szCs w:val="22"/>
        </w:rPr>
        <w:t xml:space="preserve">Zamawiający nie przewiduje wyboru najkorzystniejszej oferty z możliwością prowadzenia negocjacji. </w:t>
      </w:r>
    </w:p>
    <w:p w14:paraId="46DA1F82" w14:textId="77777777" w:rsidR="006204E8" w:rsidRPr="00161E70" w:rsidRDefault="00E04A0C" w:rsidP="009A3736">
      <w:pPr>
        <w:pStyle w:val="pkt"/>
        <w:numPr>
          <w:ilvl w:val="0"/>
          <w:numId w:val="22"/>
        </w:numPr>
        <w:spacing w:before="0" w:after="0"/>
        <w:ind w:left="284" w:hanging="284"/>
        <w:rPr>
          <w:rFonts w:ascii="Calibri" w:hAnsi="Calibri" w:cs="Calibri"/>
          <w:sz w:val="22"/>
          <w:szCs w:val="22"/>
        </w:rPr>
      </w:pPr>
      <w:r w:rsidRPr="00161E70">
        <w:rPr>
          <w:rFonts w:ascii="Calibri" w:hAnsi="Calibri" w:cs="Calibri"/>
          <w:sz w:val="22"/>
          <w:szCs w:val="22"/>
        </w:rPr>
        <w:tab/>
      </w:r>
      <w:r w:rsidR="003C7684" w:rsidRPr="00161E70">
        <w:rPr>
          <w:rFonts w:ascii="Calibri" w:hAnsi="Calibri" w:cs="Calibri"/>
          <w:sz w:val="22"/>
          <w:szCs w:val="22"/>
        </w:rPr>
        <w:t>Szacunkowa wartość</w:t>
      </w:r>
      <w:r w:rsidR="007A3EC3" w:rsidRPr="00161E70">
        <w:rPr>
          <w:rFonts w:ascii="Calibri" w:hAnsi="Calibri" w:cs="Calibri"/>
          <w:sz w:val="22"/>
          <w:szCs w:val="22"/>
        </w:rPr>
        <w:t xml:space="preserve"> przedmiotowego</w:t>
      </w:r>
      <w:r w:rsidR="003C7684" w:rsidRPr="00161E70">
        <w:rPr>
          <w:rFonts w:ascii="Calibri" w:hAnsi="Calibri" w:cs="Calibri"/>
          <w:sz w:val="22"/>
          <w:szCs w:val="22"/>
        </w:rPr>
        <w:t xml:space="preserve"> zamówienia nie przekracza </w:t>
      </w:r>
      <w:r w:rsidR="006204E8" w:rsidRPr="00161E70">
        <w:rPr>
          <w:rFonts w:ascii="Calibri" w:hAnsi="Calibri" w:cs="Calibri"/>
          <w:sz w:val="22"/>
          <w:szCs w:val="22"/>
        </w:rPr>
        <w:t xml:space="preserve">progów unijnych o jakich mowa w art. 3 ustawy </w:t>
      </w:r>
      <w:r w:rsidR="008A3A90" w:rsidRPr="00161E70">
        <w:rPr>
          <w:rFonts w:ascii="Calibri" w:hAnsi="Calibri" w:cs="Calibri"/>
          <w:sz w:val="22"/>
          <w:szCs w:val="22"/>
        </w:rPr>
        <w:t xml:space="preserve">p.z.p. </w:t>
      </w:r>
      <w:r w:rsidR="006204E8" w:rsidRPr="00161E70">
        <w:rPr>
          <w:rFonts w:ascii="Calibri" w:hAnsi="Calibri" w:cs="Calibri"/>
          <w:sz w:val="22"/>
          <w:szCs w:val="22"/>
        </w:rPr>
        <w:t xml:space="preserve"> </w:t>
      </w:r>
    </w:p>
    <w:p w14:paraId="38F79B37" w14:textId="77777777" w:rsidR="003C7684" w:rsidRPr="00161E70" w:rsidRDefault="00E04A0C" w:rsidP="009A3736">
      <w:pPr>
        <w:pStyle w:val="pkt"/>
        <w:numPr>
          <w:ilvl w:val="0"/>
          <w:numId w:val="22"/>
        </w:numPr>
        <w:spacing w:before="0" w:after="0"/>
        <w:ind w:left="284" w:hanging="284"/>
        <w:rPr>
          <w:rFonts w:ascii="Calibri" w:hAnsi="Calibri" w:cs="Calibri"/>
          <w:sz w:val="22"/>
          <w:szCs w:val="22"/>
        </w:rPr>
      </w:pPr>
      <w:r w:rsidRPr="00161E70">
        <w:rPr>
          <w:rFonts w:ascii="Calibri" w:hAnsi="Calibri" w:cs="Calibri"/>
          <w:sz w:val="22"/>
          <w:szCs w:val="22"/>
        </w:rPr>
        <w:tab/>
      </w:r>
      <w:r w:rsidR="003C7684" w:rsidRPr="00161E70">
        <w:rPr>
          <w:rFonts w:ascii="Calibri" w:hAnsi="Calibri" w:cs="Calibri"/>
          <w:sz w:val="22"/>
          <w:szCs w:val="22"/>
        </w:rPr>
        <w:t>Zamawiający nie przewiduje aukcji elektronicznej.</w:t>
      </w:r>
    </w:p>
    <w:p w14:paraId="0E0A506B" w14:textId="77777777" w:rsidR="006204E8" w:rsidRPr="00161E70" w:rsidRDefault="00E04A0C" w:rsidP="009A3736">
      <w:pPr>
        <w:pStyle w:val="pkt"/>
        <w:numPr>
          <w:ilvl w:val="0"/>
          <w:numId w:val="22"/>
        </w:numPr>
        <w:spacing w:before="0" w:after="0"/>
        <w:ind w:left="284" w:hanging="284"/>
        <w:rPr>
          <w:rFonts w:ascii="Calibri" w:hAnsi="Calibri" w:cs="Calibri"/>
          <w:sz w:val="22"/>
          <w:szCs w:val="22"/>
        </w:rPr>
      </w:pPr>
      <w:r w:rsidRPr="00161E70">
        <w:rPr>
          <w:rFonts w:ascii="Calibri" w:hAnsi="Calibri" w:cs="Calibri"/>
          <w:sz w:val="22"/>
          <w:szCs w:val="22"/>
        </w:rPr>
        <w:tab/>
      </w:r>
      <w:r w:rsidR="006204E8" w:rsidRPr="00161E70">
        <w:rPr>
          <w:rFonts w:ascii="Calibri" w:hAnsi="Calibri" w:cs="Calibri"/>
          <w:sz w:val="22"/>
          <w:szCs w:val="22"/>
        </w:rPr>
        <w:t>Zamawiający</w:t>
      </w:r>
      <w:r w:rsidR="00A64258">
        <w:rPr>
          <w:rFonts w:ascii="Calibri" w:hAnsi="Calibri" w:cs="Calibri"/>
          <w:sz w:val="22"/>
          <w:szCs w:val="22"/>
        </w:rPr>
        <w:t xml:space="preserve"> </w:t>
      </w:r>
      <w:r w:rsidR="006204E8" w:rsidRPr="00161E70">
        <w:rPr>
          <w:rFonts w:ascii="Calibri" w:hAnsi="Calibri" w:cs="Calibri"/>
          <w:sz w:val="22"/>
          <w:szCs w:val="22"/>
        </w:rPr>
        <w:t>nie</w:t>
      </w:r>
      <w:r w:rsidR="00A64258">
        <w:rPr>
          <w:rFonts w:ascii="Calibri" w:hAnsi="Calibri" w:cs="Calibri"/>
          <w:sz w:val="22"/>
          <w:szCs w:val="22"/>
        </w:rPr>
        <w:t xml:space="preserve"> </w:t>
      </w:r>
      <w:r w:rsidR="002A4B3A">
        <w:rPr>
          <w:rFonts w:ascii="Calibri" w:hAnsi="Calibri" w:cs="Calibri"/>
          <w:sz w:val="22"/>
          <w:szCs w:val="22"/>
        </w:rPr>
        <w:t xml:space="preserve">dopuszcza składania </w:t>
      </w:r>
      <w:r w:rsidR="006204E8" w:rsidRPr="00161E70">
        <w:rPr>
          <w:rFonts w:ascii="Calibri" w:hAnsi="Calibri" w:cs="Calibri"/>
          <w:sz w:val="22"/>
          <w:szCs w:val="22"/>
        </w:rPr>
        <w:t>ofert</w:t>
      </w:r>
      <w:r w:rsidR="00A64258">
        <w:rPr>
          <w:rFonts w:ascii="Calibri" w:hAnsi="Calibri" w:cs="Calibri"/>
          <w:sz w:val="22"/>
          <w:szCs w:val="22"/>
        </w:rPr>
        <w:t xml:space="preserve"> wariantowych oraz</w:t>
      </w:r>
      <w:r w:rsidR="006204E8" w:rsidRPr="00161E70">
        <w:rPr>
          <w:rFonts w:ascii="Calibri" w:hAnsi="Calibri" w:cs="Calibri"/>
          <w:sz w:val="22"/>
          <w:szCs w:val="22"/>
        </w:rPr>
        <w:t xml:space="preserve"> w postaci</w:t>
      </w:r>
      <w:r w:rsidR="00A64258">
        <w:rPr>
          <w:rFonts w:ascii="Calibri" w:hAnsi="Calibri" w:cs="Calibri"/>
          <w:sz w:val="22"/>
          <w:szCs w:val="22"/>
        </w:rPr>
        <w:t xml:space="preserve"> </w:t>
      </w:r>
      <w:r w:rsidR="006204E8" w:rsidRPr="00161E70">
        <w:rPr>
          <w:rFonts w:ascii="Calibri" w:hAnsi="Calibri" w:cs="Calibri"/>
          <w:sz w:val="22"/>
          <w:szCs w:val="22"/>
        </w:rPr>
        <w:t>katalogów</w:t>
      </w:r>
      <w:r w:rsidR="004C3415">
        <w:rPr>
          <w:rFonts w:ascii="Calibri" w:hAnsi="Calibri" w:cs="Calibri"/>
          <w:sz w:val="22"/>
          <w:szCs w:val="22"/>
        </w:rPr>
        <w:t xml:space="preserve"> </w:t>
      </w:r>
      <w:r w:rsidR="006204E8" w:rsidRPr="00161E70">
        <w:rPr>
          <w:rFonts w:ascii="Calibri" w:hAnsi="Calibri" w:cs="Calibri"/>
          <w:sz w:val="22"/>
          <w:szCs w:val="22"/>
        </w:rPr>
        <w:t>elektronicznych.</w:t>
      </w:r>
    </w:p>
    <w:p w14:paraId="3CBBDEA1" w14:textId="77777777" w:rsidR="0022144E" w:rsidRPr="00161E70" w:rsidRDefault="00E04A0C" w:rsidP="009A3736">
      <w:pPr>
        <w:pStyle w:val="pkt"/>
        <w:numPr>
          <w:ilvl w:val="0"/>
          <w:numId w:val="22"/>
        </w:numPr>
        <w:spacing w:before="0" w:after="0"/>
        <w:ind w:left="284" w:hanging="284"/>
        <w:rPr>
          <w:rFonts w:ascii="Calibri" w:hAnsi="Calibri" w:cs="Calibri"/>
          <w:sz w:val="22"/>
          <w:szCs w:val="22"/>
        </w:rPr>
      </w:pPr>
      <w:r w:rsidRPr="00161E70">
        <w:rPr>
          <w:rFonts w:ascii="Calibri" w:hAnsi="Calibri" w:cs="Calibri"/>
          <w:sz w:val="22"/>
          <w:szCs w:val="22"/>
        </w:rPr>
        <w:tab/>
      </w:r>
      <w:r w:rsidR="003C7684" w:rsidRPr="00161E70">
        <w:rPr>
          <w:rFonts w:ascii="Calibri" w:hAnsi="Calibri" w:cs="Calibri"/>
          <w:sz w:val="22"/>
          <w:szCs w:val="22"/>
        </w:rPr>
        <w:t>Zamawiający nie prowadzi postępowania w celu zawarcia umowy ramowej.</w:t>
      </w:r>
    </w:p>
    <w:p w14:paraId="0E58A474" w14:textId="77777777" w:rsidR="004836E1" w:rsidRPr="00161E70" w:rsidRDefault="00E04A0C" w:rsidP="009A3736">
      <w:pPr>
        <w:pStyle w:val="pkt"/>
        <w:numPr>
          <w:ilvl w:val="0"/>
          <w:numId w:val="22"/>
        </w:numPr>
        <w:spacing w:before="0" w:after="0"/>
        <w:ind w:left="284" w:hanging="284"/>
        <w:rPr>
          <w:rFonts w:ascii="Calibri" w:hAnsi="Calibri" w:cs="Calibri"/>
          <w:sz w:val="22"/>
          <w:szCs w:val="22"/>
        </w:rPr>
      </w:pPr>
      <w:r w:rsidRPr="00161E70">
        <w:rPr>
          <w:rFonts w:ascii="Calibri" w:hAnsi="Calibri" w:cs="Calibri"/>
          <w:sz w:val="22"/>
          <w:szCs w:val="22"/>
        </w:rPr>
        <w:tab/>
      </w:r>
      <w:r w:rsidR="004836E1" w:rsidRPr="00161E70">
        <w:rPr>
          <w:rFonts w:ascii="Calibri" w:hAnsi="Calibri" w:cs="Calibri"/>
          <w:sz w:val="22"/>
          <w:szCs w:val="22"/>
        </w:rPr>
        <w:t xml:space="preserve">Zamawiający </w:t>
      </w:r>
      <w:r w:rsidR="00941972" w:rsidRPr="00161E70">
        <w:rPr>
          <w:rFonts w:ascii="Calibri" w:hAnsi="Calibri" w:cs="Calibri"/>
          <w:sz w:val="22"/>
          <w:szCs w:val="22"/>
        </w:rPr>
        <w:t xml:space="preserve">nie zastrzega możliwości ubiegania się o udzielenie zamówienia wyłącznie przez wykonawców, o których mowa w art. 94 p.z.p. </w:t>
      </w:r>
    </w:p>
    <w:p w14:paraId="79A9A112" w14:textId="2D2A8E4E" w:rsidR="00C04691" w:rsidRPr="004C3415" w:rsidRDefault="00E04A0C" w:rsidP="009A3736">
      <w:pPr>
        <w:pStyle w:val="pkt"/>
        <w:numPr>
          <w:ilvl w:val="0"/>
          <w:numId w:val="22"/>
        </w:numPr>
        <w:spacing w:before="0" w:after="0"/>
        <w:ind w:left="284" w:hanging="284"/>
        <w:rPr>
          <w:rFonts w:ascii="Calibri" w:hAnsi="Calibri" w:cs="Calibri"/>
          <w:sz w:val="22"/>
          <w:szCs w:val="22"/>
        </w:rPr>
      </w:pPr>
      <w:r w:rsidRPr="00161E70">
        <w:rPr>
          <w:rFonts w:ascii="Calibri" w:hAnsi="Calibri" w:cs="Calibri"/>
          <w:sz w:val="22"/>
          <w:szCs w:val="22"/>
        </w:rPr>
        <w:tab/>
      </w:r>
      <w:r w:rsidR="005A23AC" w:rsidRPr="004C3415">
        <w:rPr>
          <w:rFonts w:ascii="Calibri" w:hAnsi="Calibri" w:cs="Calibri"/>
          <w:sz w:val="22"/>
          <w:szCs w:val="22"/>
        </w:rPr>
        <w:t xml:space="preserve">Zamawiający </w:t>
      </w:r>
      <w:r w:rsidR="000374FF">
        <w:rPr>
          <w:rFonts w:ascii="Calibri" w:hAnsi="Calibri" w:cs="Calibri"/>
          <w:sz w:val="22"/>
          <w:szCs w:val="22"/>
        </w:rPr>
        <w:t xml:space="preserve">nie </w:t>
      </w:r>
      <w:r w:rsidR="005A23AC" w:rsidRPr="004C3415">
        <w:rPr>
          <w:rFonts w:ascii="Calibri" w:hAnsi="Calibri" w:cs="Calibri"/>
          <w:sz w:val="22"/>
          <w:szCs w:val="22"/>
        </w:rPr>
        <w:t>określa wymaga</w:t>
      </w:r>
      <w:r w:rsidR="000374FF">
        <w:rPr>
          <w:rFonts w:ascii="Calibri" w:hAnsi="Calibri" w:cs="Calibri"/>
          <w:sz w:val="22"/>
          <w:szCs w:val="22"/>
        </w:rPr>
        <w:t>ń</w:t>
      </w:r>
      <w:r w:rsidR="005A23AC" w:rsidRPr="004C3415">
        <w:rPr>
          <w:rFonts w:ascii="Calibri" w:hAnsi="Calibri" w:cs="Calibri"/>
          <w:sz w:val="22"/>
          <w:szCs w:val="22"/>
        </w:rPr>
        <w:t xml:space="preserve"> w zakresie zatrudnienia osób, o których mowa w art. 95 p.z.p.</w:t>
      </w:r>
    </w:p>
    <w:p w14:paraId="68FFDEB8" w14:textId="172D5839" w:rsidR="0022144E" w:rsidRDefault="003636DE" w:rsidP="000374FF">
      <w:pPr>
        <w:tabs>
          <w:tab w:val="left" w:pos="426"/>
        </w:tabs>
        <w:ind w:left="284" w:hanging="284"/>
        <w:jc w:val="both"/>
        <w:rPr>
          <w:rFonts w:ascii="Calibri" w:hAnsi="Calibri" w:cs="Calibri"/>
          <w:sz w:val="22"/>
          <w:szCs w:val="22"/>
        </w:rPr>
      </w:pPr>
      <w:r>
        <w:rPr>
          <w:rFonts w:ascii="Calibri" w:hAnsi="Calibri" w:cs="Calibri"/>
          <w:sz w:val="22"/>
          <w:szCs w:val="22"/>
        </w:rPr>
        <w:t xml:space="preserve">9. </w:t>
      </w:r>
      <w:r w:rsidR="00CB6CFD">
        <w:rPr>
          <w:rFonts w:ascii="Calibri" w:hAnsi="Calibri" w:cs="Calibri"/>
          <w:sz w:val="22"/>
          <w:szCs w:val="22"/>
        </w:rPr>
        <w:t xml:space="preserve"> </w:t>
      </w:r>
      <w:r w:rsidR="006418E5" w:rsidRPr="00161E70">
        <w:rPr>
          <w:rFonts w:ascii="Calibri" w:hAnsi="Calibri" w:cs="Calibri"/>
          <w:sz w:val="22"/>
          <w:szCs w:val="22"/>
        </w:rPr>
        <w:t>Zamawiający nie określa dodatkowych wymagań związanych z zatrudnianiem osób</w:t>
      </w:r>
      <w:r w:rsidR="004836E1" w:rsidRPr="00161E70">
        <w:rPr>
          <w:rFonts w:ascii="Calibri" w:hAnsi="Calibri" w:cs="Calibri"/>
          <w:sz w:val="22"/>
          <w:szCs w:val="22"/>
        </w:rPr>
        <w:t>, o których mowa w art. 96 ust. 2 pkt 2</w:t>
      </w:r>
      <w:r w:rsidR="006418E5" w:rsidRPr="00161E70">
        <w:rPr>
          <w:rFonts w:ascii="Calibri" w:hAnsi="Calibri" w:cs="Calibri"/>
          <w:sz w:val="22"/>
          <w:szCs w:val="22"/>
        </w:rPr>
        <w:t xml:space="preserve"> p.z.p. </w:t>
      </w:r>
    </w:p>
    <w:p w14:paraId="3B103740" w14:textId="77777777" w:rsidR="00B004AA" w:rsidRDefault="00B004AA" w:rsidP="009A3736">
      <w:pPr>
        <w:pStyle w:val="pkt"/>
        <w:numPr>
          <w:ilvl w:val="0"/>
          <w:numId w:val="22"/>
        </w:numPr>
        <w:spacing w:before="0" w:after="0"/>
        <w:ind w:left="284" w:hanging="284"/>
        <w:rPr>
          <w:rFonts w:ascii="Calibri" w:hAnsi="Calibri" w:cs="Calibri"/>
          <w:sz w:val="22"/>
          <w:szCs w:val="22"/>
        </w:rPr>
      </w:pPr>
      <w:r w:rsidRPr="009465FA">
        <w:rPr>
          <w:rFonts w:ascii="Calibri" w:hAnsi="Calibri" w:cs="Calibri"/>
          <w:sz w:val="22"/>
          <w:szCs w:val="22"/>
        </w:rPr>
        <w:lastRenderedPageBreak/>
        <w:t>Zamawiający dopuszcza składani</w:t>
      </w:r>
      <w:r w:rsidR="00C04691">
        <w:rPr>
          <w:rFonts w:ascii="Calibri" w:hAnsi="Calibri" w:cs="Calibri"/>
          <w:sz w:val="22"/>
          <w:szCs w:val="22"/>
        </w:rPr>
        <w:t>e</w:t>
      </w:r>
      <w:r w:rsidRPr="009465FA">
        <w:rPr>
          <w:rFonts w:ascii="Calibri" w:hAnsi="Calibri" w:cs="Calibri"/>
          <w:sz w:val="22"/>
          <w:szCs w:val="22"/>
        </w:rPr>
        <w:t xml:space="preserve"> ofert częściowych.</w:t>
      </w:r>
      <w:r w:rsidR="008E474B">
        <w:rPr>
          <w:rFonts w:ascii="Calibri" w:hAnsi="Calibri" w:cs="Calibri"/>
          <w:sz w:val="22"/>
          <w:szCs w:val="22"/>
        </w:rPr>
        <w:t xml:space="preserve"> Jeden wykonawca może złożyć ofertę na dowolną liczbę części zamówienia.</w:t>
      </w:r>
    </w:p>
    <w:p w14:paraId="78245622" w14:textId="77BE33EE" w:rsidR="00A64258" w:rsidRPr="008E474B" w:rsidRDefault="003636DE" w:rsidP="00B76BC2">
      <w:pPr>
        <w:pStyle w:val="pkt"/>
        <w:numPr>
          <w:ilvl w:val="0"/>
          <w:numId w:val="22"/>
        </w:numPr>
        <w:spacing w:before="0" w:after="0"/>
        <w:ind w:left="284" w:hanging="284"/>
        <w:rPr>
          <w:rFonts w:ascii="Calibri" w:hAnsi="Calibri" w:cs="Calibri"/>
          <w:sz w:val="22"/>
          <w:szCs w:val="22"/>
        </w:rPr>
      </w:pPr>
      <w:r>
        <w:rPr>
          <w:rFonts w:ascii="Calibri" w:hAnsi="Calibri" w:cs="Calibri"/>
          <w:sz w:val="22"/>
          <w:szCs w:val="22"/>
        </w:rPr>
        <w:t xml:space="preserve"> </w:t>
      </w:r>
      <w:r w:rsidR="00A64258">
        <w:rPr>
          <w:rFonts w:ascii="Calibri" w:hAnsi="Calibri" w:cs="Calibri"/>
          <w:sz w:val="22"/>
          <w:szCs w:val="22"/>
        </w:rPr>
        <w:t>Zamawiający nie przewiduje udzielania zamówień, o których mowa w art. 214 ust. 1 pkt 7 i 8.</w:t>
      </w:r>
    </w:p>
    <w:p w14:paraId="250945EC" w14:textId="56DB37A8" w:rsidR="002A4B3A" w:rsidRDefault="003636DE" w:rsidP="00B76BC2">
      <w:pPr>
        <w:pStyle w:val="pkt"/>
        <w:numPr>
          <w:ilvl w:val="0"/>
          <w:numId w:val="22"/>
        </w:numPr>
        <w:spacing w:before="0" w:after="0"/>
        <w:ind w:left="284" w:hanging="284"/>
        <w:rPr>
          <w:rFonts w:ascii="Calibri" w:hAnsi="Calibri" w:cs="Calibri"/>
          <w:sz w:val="22"/>
          <w:szCs w:val="22"/>
        </w:rPr>
      </w:pPr>
      <w:r>
        <w:rPr>
          <w:rFonts w:ascii="Calibri" w:hAnsi="Calibri" w:cs="Calibri"/>
          <w:sz w:val="22"/>
          <w:szCs w:val="22"/>
        </w:rPr>
        <w:t xml:space="preserve"> </w:t>
      </w:r>
      <w:r w:rsidR="002A4B3A">
        <w:rPr>
          <w:rFonts w:ascii="Calibri" w:hAnsi="Calibri" w:cs="Calibri"/>
          <w:sz w:val="22"/>
          <w:szCs w:val="22"/>
        </w:rPr>
        <w:t>Zamawiający nie wymaga, aby przed złożeniem oferty Wykonawca dokonał wizji lokalnej.</w:t>
      </w:r>
    </w:p>
    <w:p w14:paraId="248A78C8" w14:textId="09C704C8" w:rsidR="00E20789" w:rsidRPr="00E20789" w:rsidRDefault="00E20789" w:rsidP="00B76BC2">
      <w:pPr>
        <w:pStyle w:val="pkt"/>
        <w:numPr>
          <w:ilvl w:val="0"/>
          <w:numId w:val="22"/>
        </w:numPr>
        <w:spacing w:before="0" w:after="0"/>
        <w:ind w:left="284" w:hanging="284"/>
        <w:rPr>
          <w:rFonts w:ascii="Calibri" w:hAnsi="Calibri" w:cs="Calibri"/>
          <w:sz w:val="22"/>
          <w:szCs w:val="22"/>
        </w:rPr>
      </w:pPr>
      <w:r w:rsidRPr="00E20789">
        <w:rPr>
          <w:rFonts w:ascii="Calibri" w:hAnsi="Calibri" w:cs="Calibri"/>
          <w:sz w:val="22"/>
          <w:szCs w:val="22"/>
        </w:rPr>
        <w:t xml:space="preserve"> Zamawiający przewiduje unieważnienie postępowania, jeśli środki publiczne, które zamierzał przeznaczyć na sfinansowanie całości lub części zamówienia nie zostały przyznane.</w:t>
      </w:r>
    </w:p>
    <w:p w14:paraId="6FCC340A" w14:textId="77777777" w:rsidR="00EB3F06" w:rsidRDefault="00EB3F06" w:rsidP="007C131E">
      <w:pPr>
        <w:pStyle w:val="pkt"/>
        <w:spacing w:before="0" w:after="0"/>
        <w:ind w:left="425" w:firstLine="0"/>
        <w:rPr>
          <w:rFonts w:ascii="Arial" w:hAnsi="Arial" w:cs="Arial"/>
        </w:rPr>
      </w:pPr>
    </w:p>
    <w:tbl>
      <w:tblPr>
        <w:tblW w:w="9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7"/>
      </w:tblGrid>
      <w:tr w:rsidR="00EB3F06" w:rsidRPr="005B658B" w14:paraId="4B58A6EA" w14:textId="77777777" w:rsidTr="00F96150">
        <w:trPr>
          <w:trHeight w:val="790"/>
        </w:trPr>
        <w:tc>
          <w:tcPr>
            <w:tcW w:w="9387" w:type="dxa"/>
            <w:shd w:val="clear" w:color="auto" w:fill="D9D9D9"/>
          </w:tcPr>
          <w:p w14:paraId="07F56483" w14:textId="77777777" w:rsidR="00EB3F06" w:rsidRPr="009A3736" w:rsidRDefault="00EB3F06" w:rsidP="00F96150">
            <w:pPr>
              <w:pStyle w:val="pkt"/>
              <w:spacing w:before="0" w:after="0"/>
              <w:ind w:left="1260" w:firstLine="0"/>
              <w:rPr>
                <w:rFonts w:ascii="Calibri" w:hAnsi="Calibri" w:cs="Arial"/>
                <w:b/>
                <w:bCs/>
                <w:sz w:val="24"/>
                <w:szCs w:val="24"/>
                <w:lang w:eastAsia="pl-PL"/>
              </w:rPr>
            </w:pPr>
          </w:p>
          <w:p w14:paraId="6C1DB93F" w14:textId="77777777" w:rsidR="00EB3F06" w:rsidRPr="009A3736" w:rsidRDefault="00EB3F06" w:rsidP="009A3736">
            <w:pPr>
              <w:pStyle w:val="pkt"/>
              <w:numPr>
                <w:ilvl w:val="0"/>
                <w:numId w:val="24"/>
              </w:numPr>
              <w:spacing w:before="0"/>
              <w:rPr>
                <w:rFonts w:ascii="Calibri" w:hAnsi="Calibri" w:cs="Arial"/>
                <w:b/>
                <w:bCs/>
                <w:sz w:val="24"/>
                <w:szCs w:val="24"/>
                <w:lang w:eastAsia="pl-PL"/>
              </w:rPr>
            </w:pPr>
            <w:r w:rsidRPr="009A3736">
              <w:rPr>
                <w:rFonts w:ascii="Calibri" w:hAnsi="Calibri" w:cs="Arial"/>
                <w:b/>
                <w:bCs/>
                <w:sz w:val="24"/>
                <w:szCs w:val="24"/>
                <w:lang w:eastAsia="pl-PL"/>
              </w:rPr>
              <w:t>OPIS PRZEDMIOTU ZAMÓWIENIA</w:t>
            </w:r>
            <w:r w:rsidR="009709D5" w:rsidRPr="009A3736">
              <w:rPr>
                <w:rFonts w:ascii="Calibri" w:hAnsi="Calibri" w:cs="Arial"/>
                <w:b/>
                <w:bCs/>
                <w:sz w:val="24"/>
                <w:szCs w:val="24"/>
                <w:lang w:eastAsia="pl-PL"/>
              </w:rPr>
              <w:t xml:space="preserve"> </w:t>
            </w:r>
          </w:p>
        </w:tc>
      </w:tr>
    </w:tbl>
    <w:p w14:paraId="230830C2" w14:textId="77777777" w:rsidR="00B02773" w:rsidRDefault="00B02773" w:rsidP="00B02773">
      <w:pPr>
        <w:jc w:val="both"/>
        <w:rPr>
          <w:rFonts w:ascii="Calibri" w:hAnsi="Calibri" w:cs="Calibri"/>
          <w:sz w:val="22"/>
          <w:szCs w:val="22"/>
          <w:lang w:eastAsia="en-US"/>
        </w:rPr>
      </w:pPr>
    </w:p>
    <w:p w14:paraId="48FDB711" w14:textId="19670633" w:rsidR="000374FF" w:rsidRDefault="00A2308D" w:rsidP="002F68D9">
      <w:pPr>
        <w:ind w:left="284" w:hanging="284"/>
        <w:jc w:val="both"/>
        <w:rPr>
          <w:rFonts w:ascii="Calibri" w:hAnsi="Calibri" w:cs="Calibri"/>
          <w:sz w:val="22"/>
          <w:szCs w:val="22"/>
          <w:lang w:eastAsia="en-US"/>
        </w:rPr>
      </w:pPr>
      <w:bookmarkStart w:id="0" w:name="_Hlk108166776"/>
      <w:r>
        <w:rPr>
          <w:rFonts w:ascii="Calibri" w:hAnsi="Calibri" w:cs="Calibri"/>
          <w:sz w:val="22"/>
          <w:szCs w:val="22"/>
          <w:lang w:eastAsia="en-US"/>
        </w:rPr>
        <w:t xml:space="preserve">1. </w:t>
      </w:r>
      <w:r w:rsidR="003636DE">
        <w:rPr>
          <w:rFonts w:ascii="Calibri" w:hAnsi="Calibri" w:cs="Calibri"/>
          <w:sz w:val="22"/>
          <w:szCs w:val="22"/>
          <w:lang w:eastAsia="en-US"/>
        </w:rPr>
        <w:t>Przedmiotem zamówienia jest</w:t>
      </w:r>
      <w:r w:rsidR="002F68D9">
        <w:rPr>
          <w:rFonts w:ascii="Calibri" w:hAnsi="Calibri" w:cs="Calibri"/>
          <w:sz w:val="22"/>
          <w:szCs w:val="22"/>
          <w:lang w:eastAsia="en-US"/>
        </w:rPr>
        <w:t xml:space="preserve"> zakup i dostawa sprzętu w ramach </w:t>
      </w:r>
      <w:r w:rsidR="000374FF">
        <w:rPr>
          <w:rFonts w:ascii="Calibri" w:hAnsi="Calibri" w:cs="Calibri"/>
          <w:sz w:val="22"/>
          <w:szCs w:val="22"/>
          <w:lang w:eastAsia="en-US"/>
        </w:rPr>
        <w:t>Programu Ochrony Ludności i Obrony Cywilnej</w:t>
      </w:r>
      <w:r w:rsidR="002F68D9">
        <w:rPr>
          <w:rFonts w:ascii="Calibri" w:hAnsi="Calibri" w:cs="Calibri"/>
          <w:sz w:val="22"/>
          <w:szCs w:val="22"/>
          <w:lang w:eastAsia="en-US"/>
        </w:rPr>
        <w:t xml:space="preserve"> na lata 2025-2026</w:t>
      </w:r>
      <w:r w:rsidR="000374FF">
        <w:rPr>
          <w:rFonts w:ascii="Calibri" w:hAnsi="Calibri" w:cs="Calibri"/>
          <w:sz w:val="22"/>
          <w:szCs w:val="22"/>
          <w:lang w:eastAsia="en-US"/>
        </w:rPr>
        <w:t>:</w:t>
      </w:r>
    </w:p>
    <w:p w14:paraId="64173231" w14:textId="258085B9" w:rsidR="000374FF" w:rsidRPr="00A2308D" w:rsidRDefault="000374FF" w:rsidP="00A2308D">
      <w:pPr>
        <w:pStyle w:val="Akapitzlist"/>
        <w:numPr>
          <w:ilvl w:val="0"/>
          <w:numId w:val="59"/>
        </w:numPr>
        <w:jc w:val="both"/>
        <w:rPr>
          <w:rFonts w:ascii="Calibri" w:hAnsi="Calibri" w:cs="Calibri"/>
          <w:sz w:val="22"/>
          <w:szCs w:val="22"/>
          <w:lang w:eastAsia="en-US"/>
        </w:rPr>
      </w:pPr>
      <w:r w:rsidRPr="00A2308D">
        <w:rPr>
          <w:rFonts w:ascii="Calibri" w:hAnsi="Calibri" w:cs="Calibri"/>
          <w:sz w:val="22"/>
          <w:szCs w:val="22"/>
          <w:lang w:eastAsia="en-US"/>
        </w:rPr>
        <w:t xml:space="preserve">Automatycznej paczkowarki do wody pitnej wyposażonej w moduł dezynfekcji wody i folii promieniami UV wraz z zapasem folii do pakowania wody pitnej oraz napisem ,,Woda wodociągowa do picia” – szczegółowy opis przedmiotu zamówienia znajduje się w załączniku 5 do SWZ </w:t>
      </w:r>
    </w:p>
    <w:p w14:paraId="3C04D167" w14:textId="6D90D6ED" w:rsidR="000374FF" w:rsidRDefault="000374FF" w:rsidP="000374FF">
      <w:pPr>
        <w:pStyle w:val="Akapitzlist"/>
        <w:numPr>
          <w:ilvl w:val="0"/>
          <w:numId w:val="59"/>
        </w:numPr>
        <w:jc w:val="both"/>
        <w:rPr>
          <w:rFonts w:ascii="Calibri" w:hAnsi="Calibri" w:cs="Calibri"/>
          <w:sz w:val="22"/>
          <w:szCs w:val="22"/>
          <w:lang w:eastAsia="en-US"/>
        </w:rPr>
      </w:pPr>
      <w:r>
        <w:rPr>
          <w:rFonts w:ascii="Calibri" w:hAnsi="Calibri" w:cs="Calibri"/>
          <w:sz w:val="22"/>
          <w:szCs w:val="22"/>
          <w:lang w:eastAsia="en-US"/>
        </w:rPr>
        <w:t xml:space="preserve">Przyczepki przeznaczonej do transportu woreczków </w:t>
      </w:r>
      <w:r w:rsidR="00306AE7">
        <w:rPr>
          <w:rFonts w:ascii="Calibri" w:hAnsi="Calibri" w:cs="Calibri"/>
          <w:sz w:val="22"/>
          <w:szCs w:val="22"/>
          <w:lang w:eastAsia="en-US"/>
        </w:rPr>
        <w:t xml:space="preserve">z wodą pitną, opatrzonej informacją </w:t>
      </w:r>
      <w:r w:rsidR="00306AE7">
        <w:rPr>
          <w:rFonts w:ascii="Calibri" w:hAnsi="Calibri" w:cs="Calibri"/>
          <w:sz w:val="22"/>
          <w:szCs w:val="22"/>
          <w:lang w:eastAsia="en-US"/>
        </w:rPr>
        <w:br/>
        <w:t>o przewozie wody pitnej – szczegółowy opis przedmiotu zamówienia znajduje się w załączniku 5a do SWZ</w:t>
      </w:r>
    </w:p>
    <w:p w14:paraId="04760951" w14:textId="6A4870A6" w:rsidR="00306AE7" w:rsidRDefault="00306AE7" w:rsidP="000374FF">
      <w:pPr>
        <w:pStyle w:val="Akapitzlist"/>
        <w:numPr>
          <w:ilvl w:val="0"/>
          <w:numId w:val="59"/>
        </w:numPr>
        <w:jc w:val="both"/>
        <w:rPr>
          <w:rFonts w:ascii="Calibri" w:hAnsi="Calibri" w:cs="Calibri"/>
          <w:sz w:val="22"/>
          <w:szCs w:val="22"/>
          <w:lang w:eastAsia="en-US"/>
        </w:rPr>
      </w:pPr>
      <w:r>
        <w:rPr>
          <w:rFonts w:ascii="Calibri" w:hAnsi="Calibri" w:cs="Calibri"/>
          <w:sz w:val="22"/>
          <w:szCs w:val="22"/>
          <w:lang w:eastAsia="en-US"/>
        </w:rPr>
        <w:t>Wozu do transportu wody pitnej – szczegółowy opis przedmiotu zamówienia znajduje się w załączniku 5b do SWZ</w:t>
      </w:r>
    </w:p>
    <w:p w14:paraId="58E1431C" w14:textId="73794DFC" w:rsidR="00306AE7" w:rsidRDefault="00306AE7" w:rsidP="00306AE7">
      <w:pPr>
        <w:pStyle w:val="Akapitzlist"/>
        <w:numPr>
          <w:ilvl w:val="0"/>
          <w:numId w:val="59"/>
        </w:numPr>
        <w:jc w:val="both"/>
        <w:rPr>
          <w:rFonts w:ascii="Calibri" w:hAnsi="Calibri" w:cs="Calibri"/>
          <w:sz w:val="22"/>
          <w:szCs w:val="22"/>
          <w:lang w:eastAsia="en-US"/>
        </w:rPr>
      </w:pPr>
      <w:r>
        <w:rPr>
          <w:rFonts w:ascii="Calibri" w:hAnsi="Calibri" w:cs="Calibri"/>
          <w:sz w:val="22"/>
          <w:szCs w:val="22"/>
          <w:lang w:eastAsia="en-US"/>
        </w:rPr>
        <w:t>Agregatów prądotwórczych (12 szt.) o mocy od 3 do 5 kW - szczegółowy opis przedmiotu zamówienia znajduje się w załączniku 5c do SWZ</w:t>
      </w:r>
    </w:p>
    <w:p w14:paraId="589C70B3" w14:textId="2989DBEE" w:rsidR="00306AE7" w:rsidRDefault="00306AE7" w:rsidP="00306AE7">
      <w:pPr>
        <w:pStyle w:val="Akapitzlist"/>
        <w:numPr>
          <w:ilvl w:val="0"/>
          <w:numId w:val="59"/>
        </w:numPr>
        <w:jc w:val="both"/>
        <w:rPr>
          <w:rFonts w:ascii="Calibri" w:hAnsi="Calibri" w:cs="Calibri"/>
          <w:sz w:val="22"/>
          <w:szCs w:val="22"/>
          <w:lang w:eastAsia="en-US"/>
        </w:rPr>
      </w:pPr>
      <w:r>
        <w:rPr>
          <w:rFonts w:ascii="Calibri" w:hAnsi="Calibri" w:cs="Calibri"/>
          <w:sz w:val="22"/>
          <w:szCs w:val="22"/>
          <w:lang w:eastAsia="en-US"/>
        </w:rPr>
        <w:t>Agregatów prądotwórczych (2 szt.) o mocy nie mniejszej niż 17 kW - szczegółowy opis przedmiotu zamówienia znajduje się w załączniku 5d do SWZ</w:t>
      </w:r>
    </w:p>
    <w:p w14:paraId="60896E97" w14:textId="39A1DCB6" w:rsidR="000374FF" w:rsidRPr="00306AE7" w:rsidRDefault="00306AE7" w:rsidP="000374FF">
      <w:pPr>
        <w:pStyle w:val="Akapitzlist"/>
        <w:numPr>
          <w:ilvl w:val="0"/>
          <w:numId w:val="59"/>
        </w:numPr>
        <w:jc w:val="both"/>
        <w:rPr>
          <w:rFonts w:ascii="Calibri" w:hAnsi="Calibri" w:cs="Calibri"/>
          <w:sz w:val="22"/>
          <w:szCs w:val="22"/>
          <w:lang w:eastAsia="en-US"/>
        </w:rPr>
      </w:pPr>
      <w:r>
        <w:rPr>
          <w:rFonts w:ascii="Calibri" w:hAnsi="Calibri" w:cs="Calibri"/>
          <w:sz w:val="22"/>
          <w:szCs w:val="22"/>
          <w:lang w:eastAsia="en-US"/>
        </w:rPr>
        <w:t>Agregatu prądotwórczego o mocy nie mniejszej niż 109 kW - szczegółowy opis przedmiotu zamówienia znajduje się w załączniku 5e do SWZ</w:t>
      </w:r>
    </w:p>
    <w:p w14:paraId="48BE2463" w14:textId="77777777" w:rsidR="000374FF" w:rsidRDefault="000374FF" w:rsidP="000374FF">
      <w:pPr>
        <w:jc w:val="both"/>
        <w:rPr>
          <w:rFonts w:ascii="Calibri" w:hAnsi="Calibri" w:cs="Calibri"/>
          <w:sz w:val="22"/>
          <w:szCs w:val="22"/>
          <w:lang w:eastAsia="en-US"/>
        </w:rPr>
      </w:pPr>
    </w:p>
    <w:p w14:paraId="5124B82C" w14:textId="52122541" w:rsidR="003636DE" w:rsidRDefault="00A2308D" w:rsidP="002F68D9">
      <w:pPr>
        <w:ind w:left="284" w:hanging="284"/>
        <w:jc w:val="both"/>
        <w:rPr>
          <w:rFonts w:ascii="Calibri" w:hAnsi="Calibri" w:cs="Calibri"/>
          <w:sz w:val="22"/>
          <w:szCs w:val="22"/>
          <w:lang w:eastAsia="en-US"/>
        </w:rPr>
      </w:pPr>
      <w:r>
        <w:rPr>
          <w:rFonts w:ascii="Calibri" w:hAnsi="Calibri" w:cs="Calibri"/>
          <w:sz w:val="22"/>
          <w:szCs w:val="22"/>
          <w:lang w:eastAsia="en-US"/>
        </w:rPr>
        <w:t xml:space="preserve">2. </w:t>
      </w:r>
      <w:r w:rsidR="003636DE">
        <w:rPr>
          <w:rFonts w:ascii="Calibri" w:hAnsi="Calibri" w:cs="Calibri"/>
          <w:sz w:val="22"/>
          <w:szCs w:val="22"/>
          <w:lang w:eastAsia="en-US"/>
        </w:rPr>
        <w:t>Zamawiający dopuszcza składanie ofert częściowych. Jeden wykonawca może złożyć ofertę na dowolną liczbę części zamówienia wymienionych</w:t>
      </w:r>
      <w:r w:rsidR="00306AE7">
        <w:rPr>
          <w:rFonts w:ascii="Calibri" w:hAnsi="Calibri" w:cs="Calibri"/>
          <w:sz w:val="22"/>
          <w:szCs w:val="22"/>
          <w:lang w:eastAsia="en-US"/>
        </w:rPr>
        <w:t xml:space="preserve"> poniżej:</w:t>
      </w:r>
    </w:p>
    <w:p w14:paraId="76DD6B65" w14:textId="59D373BB" w:rsidR="00001FD3" w:rsidRDefault="003636DE" w:rsidP="00306AE7">
      <w:pPr>
        <w:numPr>
          <w:ilvl w:val="0"/>
          <w:numId w:val="26"/>
        </w:numPr>
        <w:autoSpaceDE w:val="0"/>
        <w:autoSpaceDN w:val="0"/>
        <w:adjustRightInd w:val="0"/>
        <w:rPr>
          <w:rFonts w:ascii="Calibri" w:hAnsi="Calibri" w:cs="Calibri"/>
          <w:sz w:val="22"/>
          <w:szCs w:val="22"/>
          <w:lang w:eastAsia="en-US"/>
        </w:rPr>
      </w:pPr>
      <w:r>
        <w:rPr>
          <w:rFonts w:ascii="Calibri" w:hAnsi="Calibri" w:cs="Calibri"/>
          <w:sz w:val="22"/>
          <w:szCs w:val="22"/>
          <w:lang w:eastAsia="en-US"/>
        </w:rPr>
        <w:t xml:space="preserve">CZĘŚĆ NR I </w:t>
      </w:r>
      <w:r w:rsidR="00A2308D">
        <w:rPr>
          <w:rFonts w:ascii="Calibri" w:hAnsi="Calibri" w:cs="Calibri"/>
          <w:sz w:val="22"/>
          <w:szCs w:val="22"/>
          <w:lang w:eastAsia="en-US"/>
        </w:rPr>
        <w:t>–</w:t>
      </w:r>
      <w:r>
        <w:rPr>
          <w:rFonts w:ascii="Calibri" w:hAnsi="Calibri" w:cs="Calibri"/>
          <w:sz w:val="22"/>
          <w:szCs w:val="22"/>
          <w:lang w:eastAsia="en-US"/>
        </w:rPr>
        <w:t xml:space="preserve"> </w:t>
      </w:r>
      <w:bookmarkEnd w:id="0"/>
      <w:r w:rsidR="00A2308D">
        <w:rPr>
          <w:rFonts w:ascii="Calibri" w:hAnsi="Calibri" w:cs="Calibri"/>
          <w:sz w:val="22"/>
          <w:szCs w:val="22"/>
          <w:lang w:eastAsia="en-US"/>
        </w:rPr>
        <w:t>Zakup, dostawa i montaż fabrycznie nowej automatycznej paczkowarki do wody pitnej, wyposażonej w moduł dezynfekcji wody i folii promieniami UV wraz z zapasem folii do pakowania wody pitnej</w:t>
      </w:r>
    </w:p>
    <w:p w14:paraId="7E4B3A95" w14:textId="670B03E8" w:rsidR="00A2308D" w:rsidRDefault="00A2308D" w:rsidP="00306AE7">
      <w:pPr>
        <w:numPr>
          <w:ilvl w:val="0"/>
          <w:numId w:val="26"/>
        </w:numPr>
        <w:autoSpaceDE w:val="0"/>
        <w:autoSpaceDN w:val="0"/>
        <w:adjustRightInd w:val="0"/>
        <w:rPr>
          <w:rFonts w:ascii="Calibri" w:hAnsi="Calibri" w:cs="Calibri"/>
          <w:sz w:val="22"/>
          <w:szCs w:val="22"/>
          <w:lang w:eastAsia="en-US"/>
        </w:rPr>
      </w:pPr>
      <w:r>
        <w:rPr>
          <w:rFonts w:ascii="Calibri" w:hAnsi="Calibri" w:cs="Calibri"/>
          <w:sz w:val="22"/>
          <w:szCs w:val="22"/>
          <w:lang w:eastAsia="en-US"/>
        </w:rPr>
        <w:t>CZĘŚĆ NR II – Zakup i dostawa fabrycznie nowej przyczepki do transportu woreczków z wodą pitną</w:t>
      </w:r>
    </w:p>
    <w:p w14:paraId="56CA4899" w14:textId="32EEAD69" w:rsidR="00A2308D" w:rsidRDefault="00A2308D" w:rsidP="00306AE7">
      <w:pPr>
        <w:numPr>
          <w:ilvl w:val="0"/>
          <w:numId w:val="26"/>
        </w:numPr>
        <w:autoSpaceDE w:val="0"/>
        <w:autoSpaceDN w:val="0"/>
        <w:adjustRightInd w:val="0"/>
        <w:rPr>
          <w:rFonts w:ascii="Calibri" w:hAnsi="Calibri" w:cs="Calibri"/>
          <w:sz w:val="22"/>
          <w:szCs w:val="22"/>
          <w:lang w:eastAsia="en-US"/>
        </w:rPr>
      </w:pPr>
      <w:r>
        <w:rPr>
          <w:rFonts w:ascii="Calibri" w:hAnsi="Calibri" w:cs="Calibri"/>
          <w:sz w:val="22"/>
          <w:szCs w:val="22"/>
          <w:lang w:eastAsia="en-US"/>
        </w:rPr>
        <w:t>CZĘŚĆ NR III – Zakup i dostawa fabrycznie nowego wozu do transportu wody pitnej</w:t>
      </w:r>
    </w:p>
    <w:p w14:paraId="712CCA69" w14:textId="16B73A3C" w:rsidR="00A63783" w:rsidRDefault="00A2308D" w:rsidP="00A63783">
      <w:pPr>
        <w:numPr>
          <w:ilvl w:val="0"/>
          <w:numId w:val="26"/>
        </w:numPr>
        <w:autoSpaceDE w:val="0"/>
        <w:autoSpaceDN w:val="0"/>
        <w:adjustRightInd w:val="0"/>
        <w:rPr>
          <w:rFonts w:ascii="Calibri" w:hAnsi="Calibri" w:cs="Calibri"/>
          <w:sz w:val="22"/>
          <w:szCs w:val="22"/>
          <w:lang w:eastAsia="en-US"/>
        </w:rPr>
      </w:pPr>
      <w:r>
        <w:rPr>
          <w:rFonts w:ascii="Calibri" w:hAnsi="Calibri" w:cs="Calibri"/>
          <w:sz w:val="22"/>
          <w:szCs w:val="22"/>
          <w:lang w:eastAsia="en-US"/>
        </w:rPr>
        <w:t>CZĘŚĆ NR IV – Zakup i dostawa agregatów prądotwórczych</w:t>
      </w:r>
    </w:p>
    <w:p w14:paraId="0C9F5E16" w14:textId="77777777" w:rsidR="00A63783" w:rsidRPr="00A63783" w:rsidRDefault="00A63783" w:rsidP="00A63783">
      <w:pPr>
        <w:autoSpaceDE w:val="0"/>
        <w:autoSpaceDN w:val="0"/>
        <w:adjustRightInd w:val="0"/>
        <w:ind w:left="720"/>
        <w:rPr>
          <w:rFonts w:ascii="Calibri" w:hAnsi="Calibri" w:cs="Calibri"/>
          <w:sz w:val="22"/>
          <w:szCs w:val="22"/>
          <w:lang w:eastAsia="en-US"/>
        </w:rPr>
      </w:pPr>
    </w:p>
    <w:p w14:paraId="54D87125" w14:textId="5438D7AF" w:rsidR="00A63783" w:rsidRPr="00A63783" w:rsidRDefault="00A63783" w:rsidP="00A63783">
      <w:pPr>
        <w:autoSpaceDE w:val="0"/>
        <w:autoSpaceDN w:val="0"/>
        <w:adjustRightInd w:val="0"/>
        <w:rPr>
          <w:rFonts w:asciiTheme="minorHAnsi" w:hAnsiTheme="minorHAnsi"/>
          <w:bCs/>
          <w:sz w:val="22"/>
          <w:szCs w:val="22"/>
        </w:rPr>
      </w:pPr>
      <w:r>
        <w:rPr>
          <w:rFonts w:asciiTheme="minorHAnsi" w:hAnsiTheme="minorHAnsi"/>
          <w:bCs/>
          <w:sz w:val="22"/>
          <w:szCs w:val="22"/>
        </w:rPr>
        <w:t xml:space="preserve">3. </w:t>
      </w:r>
      <w:r w:rsidRPr="00A63783">
        <w:rPr>
          <w:rFonts w:asciiTheme="minorHAnsi" w:hAnsiTheme="minorHAnsi"/>
          <w:bCs/>
          <w:sz w:val="22"/>
          <w:szCs w:val="22"/>
        </w:rPr>
        <w:t xml:space="preserve">Niniejsze zamówienie jest realizowane w ramach przekazanej dotacji na </w:t>
      </w:r>
      <w:r>
        <w:rPr>
          <w:rFonts w:asciiTheme="minorHAnsi" w:hAnsiTheme="minorHAnsi"/>
          <w:bCs/>
          <w:sz w:val="22"/>
          <w:szCs w:val="22"/>
        </w:rPr>
        <w:t>z</w:t>
      </w:r>
      <w:r w:rsidRPr="00A63783">
        <w:rPr>
          <w:rFonts w:asciiTheme="minorHAnsi" w:hAnsiTheme="minorHAnsi"/>
          <w:bCs/>
          <w:sz w:val="22"/>
          <w:szCs w:val="22"/>
        </w:rPr>
        <w:t xml:space="preserve">adanie polegające na realizacji Programu Ochrony Ludności i Obrony Cywilnej </w:t>
      </w:r>
      <w:r>
        <w:rPr>
          <w:rFonts w:asciiTheme="minorHAnsi" w:hAnsiTheme="minorHAnsi"/>
          <w:bCs/>
          <w:sz w:val="22"/>
          <w:szCs w:val="22"/>
        </w:rPr>
        <w:t>na lata</w:t>
      </w:r>
      <w:r w:rsidRPr="00A63783">
        <w:rPr>
          <w:rFonts w:asciiTheme="minorHAnsi" w:hAnsiTheme="minorHAnsi"/>
          <w:bCs/>
          <w:sz w:val="22"/>
          <w:szCs w:val="22"/>
        </w:rPr>
        <w:t xml:space="preserve"> 2025</w:t>
      </w:r>
      <w:r>
        <w:rPr>
          <w:rFonts w:asciiTheme="minorHAnsi" w:hAnsiTheme="minorHAnsi"/>
          <w:bCs/>
          <w:sz w:val="22"/>
          <w:szCs w:val="22"/>
        </w:rPr>
        <w:t>- 2026</w:t>
      </w:r>
      <w:r w:rsidRPr="00A63783">
        <w:rPr>
          <w:rFonts w:asciiTheme="minorHAnsi" w:hAnsiTheme="minorHAnsi"/>
          <w:bCs/>
          <w:sz w:val="22"/>
          <w:szCs w:val="22"/>
        </w:rPr>
        <w:t xml:space="preserve"> na terenie Gminy Zelów.</w:t>
      </w:r>
    </w:p>
    <w:p w14:paraId="657C20DC" w14:textId="0E796CAB" w:rsidR="00A2308D" w:rsidRPr="00001FD3" w:rsidRDefault="00A2308D" w:rsidP="00A63783">
      <w:pPr>
        <w:autoSpaceDE w:val="0"/>
        <w:autoSpaceDN w:val="0"/>
        <w:adjustRightInd w:val="0"/>
        <w:rPr>
          <w:rFonts w:ascii="Calibri" w:hAnsi="Calibri" w:cs="Calibri"/>
          <w:sz w:val="22"/>
          <w:szCs w:val="22"/>
          <w:lang w:eastAsia="en-US"/>
        </w:rPr>
      </w:pPr>
    </w:p>
    <w:p w14:paraId="42821D8E" w14:textId="08647EBB" w:rsidR="00D61995" w:rsidRPr="008222C2" w:rsidRDefault="00A63783" w:rsidP="00A2308D">
      <w:pPr>
        <w:tabs>
          <w:tab w:val="left" w:pos="426"/>
        </w:tabs>
        <w:autoSpaceDE w:val="0"/>
        <w:autoSpaceDN w:val="0"/>
        <w:adjustRightInd w:val="0"/>
        <w:spacing w:after="160" w:line="256" w:lineRule="auto"/>
        <w:rPr>
          <w:rFonts w:ascii="Calibri" w:hAnsi="Calibri" w:cs="Calibri"/>
          <w:sz w:val="22"/>
          <w:szCs w:val="22"/>
          <w:lang w:eastAsia="en-US"/>
        </w:rPr>
      </w:pPr>
      <w:r>
        <w:rPr>
          <w:rFonts w:ascii="Calibri" w:hAnsi="Calibri" w:cs="Calibri"/>
          <w:sz w:val="22"/>
          <w:szCs w:val="22"/>
          <w:lang w:eastAsia="en-US"/>
        </w:rPr>
        <w:t>4</w:t>
      </w:r>
      <w:r w:rsidR="00A2308D">
        <w:rPr>
          <w:rFonts w:ascii="Calibri" w:hAnsi="Calibri" w:cs="Calibri"/>
          <w:sz w:val="22"/>
          <w:szCs w:val="22"/>
          <w:lang w:eastAsia="en-US"/>
        </w:rPr>
        <w:t xml:space="preserve">. </w:t>
      </w:r>
      <w:r w:rsidR="00D6422C" w:rsidRPr="008222C2">
        <w:rPr>
          <w:rFonts w:ascii="Calibri" w:hAnsi="Calibri" w:cs="Calibri"/>
          <w:sz w:val="22"/>
          <w:szCs w:val="22"/>
          <w:lang w:eastAsia="en-US"/>
        </w:rPr>
        <w:t>Wspólny Słownik Zamówień</w:t>
      </w:r>
      <w:r w:rsidR="00D61995" w:rsidRPr="008222C2">
        <w:rPr>
          <w:rFonts w:ascii="Calibri" w:hAnsi="Calibri" w:cs="Calibri"/>
          <w:sz w:val="22"/>
          <w:szCs w:val="22"/>
          <w:lang w:eastAsia="en-US"/>
        </w:rPr>
        <w:t xml:space="preserve"> CPV</w:t>
      </w:r>
      <w:r w:rsidR="00D6422C" w:rsidRPr="008222C2">
        <w:rPr>
          <w:rFonts w:ascii="Calibri" w:hAnsi="Calibri" w:cs="Calibri"/>
          <w:sz w:val="22"/>
          <w:szCs w:val="22"/>
          <w:lang w:eastAsia="en-US"/>
        </w:rPr>
        <w:t>:</w:t>
      </w:r>
    </w:p>
    <w:p w14:paraId="5A6DFFA2" w14:textId="67D79FAE" w:rsidR="00E20789" w:rsidRDefault="00E20789" w:rsidP="00A2308D">
      <w:pPr>
        <w:autoSpaceDE w:val="0"/>
        <w:autoSpaceDN w:val="0"/>
        <w:adjustRightInd w:val="0"/>
        <w:ind w:left="426"/>
        <w:rPr>
          <w:rFonts w:ascii="Calibri" w:hAnsi="Calibri" w:cs="Calibri"/>
          <w:sz w:val="22"/>
          <w:szCs w:val="22"/>
          <w:lang w:eastAsia="en-US"/>
        </w:rPr>
      </w:pPr>
      <w:r>
        <w:rPr>
          <w:rFonts w:ascii="Calibri" w:hAnsi="Calibri" w:cs="Calibri"/>
          <w:sz w:val="22"/>
          <w:szCs w:val="22"/>
          <w:lang w:eastAsia="en-US"/>
        </w:rPr>
        <w:t>42921300-1 – Maszyny do pakowania zbiorczego lub jednostkowego</w:t>
      </w:r>
    </w:p>
    <w:p w14:paraId="6826C9AA" w14:textId="1EBF6749" w:rsidR="00A2308D" w:rsidRDefault="00A2308D" w:rsidP="00A2308D">
      <w:pPr>
        <w:autoSpaceDE w:val="0"/>
        <w:autoSpaceDN w:val="0"/>
        <w:adjustRightInd w:val="0"/>
        <w:ind w:left="426"/>
        <w:rPr>
          <w:rFonts w:ascii="Calibri" w:hAnsi="Calibri" w:cs="Calibri"/>
          <w:sz w:val="22"/>
          <w:szCs w:val="22"/>
          <w:lang w:eastAsia="en-US"/>
        </w:rPr>
      </w:pPr>
      <w:r>
        <w:rPr>
          <w:rFonts w:ascii="Calibri" w:hAnsi="Calibri" w:cs="Calibri"/>
          <w:sz w:val="22"/>
          <w:szCs w:val="22"/>
          <w:lang w:eastAsia="en-US"/>
        </w:rPr>
        <w:t xml:space="preserve">34223000-6 - </w:t>
      </w:r>
      <w:r w:rsidRPr="00A2308D">
        <w:rPr>
          <w:rFonts w:ascii="Calibri" w:hAnsi="Calibri" w:cs="Calibri"/>
          <w:sz w:val="22"/>
          <w:szCs w:val="22"/>
          <w:lang w:eastAsia="en-US"/>
        </w:rPr>
        <w:t>Przyczepy i naczepy</w:t>
      </w:r>
    </w:p>
    <w:p w14:paraId="5AB2F29F" w14:textId="4E3FB339" w:rsidR="00E20789" w:rsidRDefault="00E20789" w:rsidP="00E20789">
      <w:pPr>
        <w:autoSpaceDE w:val="0"/>
        <w:autoSpaceDN w:val="0"/>
        <w:adjustRightInd w:val="0"/>
        <w:ind w:left="426"/>
        <w:rPr>
          <w:rFonts w:ascii="Calibri" w:hAnsi="Calibri" w:cs="Calibri"/>
          <w:sz w:val="22"/>
          <w:szCs w:val="22"/>
          <w:lang w:eastAsia="en-US"/>
        </w:rPr>
      </w:pPr>
      <w:r>
        <w:rPr>
          <w:rFonts w:ascii="Calibri" w:hAnsi="Calibri" w:cs="Calibri"/>
          <w:sz w:val="22"/>
          <w:szCs w:val="22"/>
          <w:lang w:eastAsia="en-US"/>
        </w:rPr>
        <w:t xml:space="preserve">44611400-0 - </w:t>
      </w:r>
      <w:r w:rsidRPr="00A2308D">
        <w:rPr>
          <w:rFonts w:ascii="Calibri" w:hAnsi="Calibri" w:cs="Calibri"/>
          <w:sz w:val="22"/>
          <w:szCs w:val="22"/>
          <w:lang w:eastAsia="en-US"/>
        </w:rPr>
        <w:t>Cysterny do przechowywania</w:t>
      </w:r>
    </w:p>
    <w:p w14:paraId="5DB17142" w14:textId="205D5C8A" w:rsidR="00A2308D" w:rsidRDefault="00A2308D" w:rsidP="00A2308D">
      <w:pPr>
        <w:autoSpaceDE w:val="0"/>
        <w:autoSpaceDN w:val="0"/>
        <w:adjustRightInd w:val="0"/>
        <w:ind w:left="426"/>
        <w:rPr>
          <w:rFonts w:ascii="Calibri" w:hAnsi="Calibri" w:cs="Calibri"/>
          <w:sz w:val="22"/>
          <w:szCs w:val="22"/>
          <w:lang w:eastAsia="en-US"/>
        </w:rPr>
      </w:pPr>
      <w:r>
        <w:rPr>
          <w:rFonts w:ascii="Calibri" w:hAnsi="Calibri" w:cs="Calibri"/>
          <w:sz w:val="22"/>
          <w:szCs w:val="22"/>
          <w:lang w:eastAsia="en-US"/>
        </w:rPr>
        <w:t>31122000-7 – Jednostki prądotwórcze</w:t>
      </w:r>
    </w:p>
    <w:p w14:paraId="6C7717E5" w14:textId="77777777" w:rsidR="00E92309" w:rsidRDefault="00E92309" w:rsidP="00A2308D">
      <w:pPr>
        <w:autoSpaceDE w:val="0"/>
        <w:autoSpaceDN w:val="0"/>
        <w:adjustRightInd w:val="0"/>
        <w:ind w:left="426"/>
        <w:rPr>
          <w:rFonts w:ascii="Calibri" w:hAnsi="Calibri" w:cs="Calibri"/>
          <w:sz w:val="22"/>
          <w:szCs w:val="22"/>
          <w:lang w:eastAsia="en-US"/>
        </w:rPr>
      </w:pPr>
    </w:p>
    <w:p w14:paraId="1A3D0943" w14:textId="77777777" w:rsidR="00B76BC2" w:rsidRPr="008222C2" w:rsidRDefault="00B76BC2" w:rsidP="00A2308D">
      <w:pPr>
        <w:autoSpaceDE w:val="0"/>
        <w:autoSpaceDN w:val="0"/>
        <w:adjustRightInd w:val="0"/>
        <w:ind w:left="426"/>
        <w:rPr>
          <w:rFonts w:ascii="Calibri" w:hAnsi="Calibri" w:cs="Calibri"/>
          <w:sz w:val="22"/>
          <w:szCs w:val="22"/>
          <w:lang w:eastAsia="en-US"/>
        </w:rPr>
      </w:pP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9"/>
      </w:tblGrid>
      <w:tr w:rsidR="00EB3F06" w:rsidRPr="005B658B" w14:paraId="031687F9" w14:textId="77777777" w:rsidTr="00F96150">
        <w:trPr>
          <w:trHeight w:val="787"/>
        </w:trPr>
        <w:tc>
          <w:tcPr>
            <w:tcW w:w="9329" w:type="dxa"/>
            <w:shd w:val="clear" w:color="auto" w:fill="D9D9D9"/>
          </w:tcPr>
          <w:p w14:paraId="3F8F9A12" w14:textId="77777777" w:rsidR="00EB3F06" w:rsidRPr="005B658B" w:rsidRDefault="00EB3F06" w:rsidP="00F96150">
            <w:pPr>
              <w:pStyle w:val="arimr"/>
              <w:widowControl/>
              <w:suppressAutoHyphens/>
              <w:snapToGrid/>
              <w:spacing w:before="240" w:line="240" w:lineRule="auto"/>
              <w:jc w:val="both"/>
              <w:rPr>
                <w:rFonts w:ascii="Calibri" w:hAnsi="Calibri" w:cs="Arial"/>
                <w:b/>
                <w:bCs/>
                <w:szCs w:val="24"/>
                <w:lang w:val="pl-PL"/>
              </w:rPr>
            </w:pPr>
            <w:r w:rsidRPr="005B658B">
              <w:rPr>
                <w:rFonts w:ascii="Calibri" w:hAnsi="Calibri" w:cs="Arial"/>
                <w:b/>
                <w:bCs/>
                <w:szCs w:val="24"/>
                <w:lang w:val="pl-PL"/>
              </w:rPr>
              <w:lastRenderedPageBreak/>
              <w:t xml:space="preserve">          V. PODWYKONAWSTWO </w:t>
            </w:r>
          </w:p>
        </w:tc>
      </w:tr>
    </w:tbl>
    <w:p w14:paraId="126B105C" w14:textId="77777777" w:rsidR="00434966" w:rsidRDefault="00434966" w:rsidP="00434966">
      <w:pPr>
        <w:pStyle w:val="arimr"/>
        <w:widowControl/>
        <w:suppressAutoHyphens/>
        <w:snapToGrid/>
        <w:spacing w:line="240" w:lineRule="auto"/>
        <w:rPr>
          <w:rFonts w:ascii="Calibri" w:eastAsia="Calibri" w:hAnsi="Calibri" w:cs="Calibri"/>
          <w:sz w:val="22"/>
          <w:szCs w:val="22"/>
        </w:rPr>
      </w:pPr>
    </w:p>
    <w:p w14:paraId="0BF02399" w14:textId="77777777" w:rsidR="00810152" w:rsidRDefault="00810152" w:rsidP="00195AAD">
      <w:pPr>
        <w:pStyle w:val="Tekstdokumentu"/>
        <w:numPr>
          <w:ilvl w:val="0"/>
          <w:numId w:val="55"/>
        </w:numPr>
        <w:spacing w:before="0"/>
        <w:ind w:left="142" w:hanging="142"/>
        <w:rPr>
          <w:rFonts w:ascii="Calibri" w:hAnsi="Calibri" w:cs="Calibri"/>
          <w:szCs w:val="22"/>
        </w:rPr>
      </w:pPr>
      <w:r>
        <w:rPr>
          <w:rFonts w:ascii="Calibri" w:hAnsi="Calibri" w:cs="Calibri"/>
          <w:szCs w:val="22"/>
        </w:rPr>
        <w:t xml:space="preserve">  </w:t>
      </w:r>
      <w:r w:rsidRPr="00D331C4">
        <w:rPr>
          <w:rFonts w:ascii="Calibri" w:hAnsi="Calibri" w:cs="Calibri"/>
          <w:szCs w:val="22"/>
        </w:rPr>
        <w:t>Wykonawca może powierzyć wykonanie zamówienia podwykonawcom.</w:t>
      </w:r>
      <w:r>
        <w:rPr>
          <w:rFonts w:ascii="Calibri" w:hAnsi="Calibri" w:cs="Calibri"/>
          <w:szCs w:val="22"/>
        </w:rPr>
        <w:t xml:space="preserve"> </w:t>
      </w:r>
    </w:p>
    <w:p w14:paraId="16926360" w14:textId="63F3D26A" w:rsidR="00810152" w:rsidRDefault="00810152" w:rsidP="00195AAD">
      <w:pPr>
        <w:pStyle w:val="Tekstdokumentu"/>
        <w:numPr>
          <w:ilvl w:val="0"/>
          <w:numId w:val="55"/>
        </w:numPr>
        <w:spacing w:before="0"/>
        <w:ind w:left="142" w:hanging="142"/>
        <w:rPr>
          <w:rFonts w:ascii="Calibri" w:hAnsi="Calibri" w:cs="Calibri"/>
          <w:szCs w:val="22"/>
        </w:rPr>
      </w:pPr>
      <w:r>
        <w:rPr>
          <w:rFonts w:ascii="Calibri" w:hAnsi="Calibri" w:cs="Calibri"/>
          <w:szCs w:val="22"/>
        </w:rPr>
        <w:t xml:space="preserve">  </w:t>
      </w:r>
      <w:r w:rsidRPr="003431BA">
        <w:rPr>
          <w:rFonts w:ascii="Calibri" w:hAnsi="Calibri" w:cs="Calibri"/>
          <w:szCs w:val="22"/>
        </w:rPr>
        <w:t xml:space="preserve">Zamawiający nie zastrzega obowiązku osobistego wykonania przez Wykonawcę kluczowych części </w:t>
      </w:r>
      <w:r w:rsidR="00195AAD">
        <w:rPr>
          <w:rFonts w:ascii="Calibri" w:hAnsi="Calibri" w:cs="Calibri"/>
          <w:szCs w:val="22"/>
        </w:rPr>
        <w:br/>
        <w:t xml:space="preserve">   </w:t>
      </w:r>
      <w:r w:rsidRPr="003431BA">
        <w:rPr>
          <w:rFonts w:ascii="Calibri" w:hAnsi="Calibri" w:cs="Calibri"/>
          <w:szCs w:val="22"/>
        </w:rPr>
        <w:t>zamówienia.</w:t>
      </w:r>
    </w:p>
    <w:p w14:paraId="08FB1599" w14:textId="49594388" w:rsidR="00810152" w:rsidRDefault="00810152" w:rsidP="0092692E">
      <w:pPr>
        <w:pStyle w:val="Tekstdokumentu"/>
        <w:numPr>
          <w:ilvl w:val="0"/>
          <w:numId w:val="55"/>
        </w:numPr>
        <w:spacing w:before="0"/>
        <w:ind w:left="284" w:hanging="284"/>
        <w:rPr>
          <w:rFonts w:ascii="Calibri" w:hAnsi="Calibri" w:cs="Calibri"/>
          <w:szCs w:val="22"/>
        </w:rPr>
      </w:pPr>
      <w:r w:rsidRPr="003431BA">
        <w:rPr>
          <w:rFonts w:ascii="Calibri" w:hAnsi="Calibri" w:cs="Calibri"/>
          <w:szCs w:val="22"/>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5634FA83" w14:textId="709D5563" w:rsidR="00810152" w:rsidRDefault="00810152" w:rsidP="0092692E">
      <w:pPr>
        <w:pStyle w:val="Tekstdokumentu"/>
        <w:numPr>
          <w:ilvl w:val="0"/>
          <w:numId w:val="55"/>
        </w:numPr>
        <w:spacing w:before="0"/>
        <w:ind w:left="284" w:hanging="284"/>
        <w:rPr>
          <w:rFonts w:ascii="Calibri" w:hAnsi="Calibri" w:cs="Calibri"/>
          <w:szCs w:val="22"/>
        </w:rPr>
      </w:pPr>
      <w:r w:rsidRPr="003431BA">
        <w:rPr>
          <w:rFonts w:ascii="Calibri" w:hAnsi="Calibri" w:cs="Calibri"/>
          <w:szCs w:val="22"/>
        </w:rPr>
        <w:t>Pozostałe wymagania dotyczące podwykonawstwa zostały określone we wzorze umowy (załącznik nr 3 do SWZ)</w:t>
      </w:r>
    </w:p>
    <w:p w14:paraId="367EA144" w14:textId="77777777" w:rsidR="00EB3F06" w:rsidRPr="00E37F61" w:rsidRDefault="00EB3F06" w:rsidP="007C131E">
      <w:pPr>
        <w:pStyle w:val="arimr"/>
        <w:widowControl/>
        <w:suppressAutoHyphens/>
        <w:snapToGrid/>
        <w:spacing w:line="240" w:lineRule="auto"/>
        <w:jc w:val="both"/>
        <w:rPr>
          <w:rFonts w:ascii="Calibri" w:hAnsi="Calibri" w:cs="Calibri"/>
          <w:sz w:val="22"/>
          <w:szCs w:val="22"/>
          <w:lang w:val="pl-PL"/>
        </w:rPr>
      </w:pPr>
    </w:p>
    <w:tbl>
      <w:tblPr>
        <w:tblW w:w="94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EB3F06" w:rsidRPr="005B658B" w14:paraId="400136CD" w14:textId="77777777" w:rsidTr="00F96150">
        <w:trPr>
          <w:trHeight w:val="833"/>
        </w:trPr>
        <w:tc>
          <w:tcPr>
            <w:tcW w:w="9440" w:type="dxa"/>
            <w:shd w:val="clear" w:color="auto" w:fill="D9D9D9"/>
          </w:tcPr>
          <w:p w14:paraId="32FD71BD" w14:textId="6AA6FCC2" w:rsidR="00F96150" w:rsidRPr="009A3736" w:rsidRDefault="00195AAD" w:rsidP="00195AAD">
            <w:pPr>
              <w:pStyle w:val="pkt"/>
              <w:spacing w:before="240"/>
              <w:ind w:left="0" w:firstLine="0"/>
              <w:rPr>
                <w:rFonts w:ascii="Calibri" w:hAnsi="Calibri" w:cs="Arial"/>
                <w:b/>
                <w:bCs/>
                <w:sz w:val="24"/>
                <w:szCs w:val="24"/>
                <w:lang w:eastAsia="pl-PL"/>
              </w:rPr>
            </w:pPr>
            <w:r>
              <w:rPr>
                <w:rFonts w:ascii="Calibri" w:hAnsi="Calibri" w:cs="Arial"/>
                <w:b/>
                <w:bCs/>
                <w:sz w:val="24"/>
                <w:szCs w:val="24"/>
                <w:lang w:eastAsia="pl-PL"/>
              </w:rPr>
              <w:t xml:space="preserve">          VI. </w:t>
            </w:r>
            <w:r w:rsidR="00EB3F06" w:rsidRPr="009A3736">
              <w:rPr>
                <w:rFonts w:ascii="Calibri" w:hAnsi="Calibri" w:cs="Arial"/>
                <w:b/>
                <w:bCs/>
                <w:sz w:val="24"/>
                <w:szCs w:val="24"/>
                <w:lang w:eastAsia="pl-PL"/>
              </w:rPr>
              <w:t>TERMIN WYKONANIA ZAMÓWIENIA</w:t>
            </w:r>
          </w:p>
        </w:tc>
      </w:tr>
    </w:tbl>
    <w:p w14:paraId="09A039D5" w14:textId="77777777" w:rsidR="00B02773" w:rsidRPr="004E3847" w:rsidRDefault="00B02773" w:rsidP="007C131E">
      <w:pPr>
        <w:tabs>
          <w:tab w:val="num" w:pos="0"/>
        </w:tabs>
        <w:jc w:val="both"/>
        <w:rPr>
          <w:rFonts w:ascii="Calibri" w:hAnsi="Calibri" w:cs="Calibri"/>
          <w:color w:val="000000"/>
          <w:sz w:val="22"/>
          <w:szCs w:val="22"/>
          <w:lang w:eastAsia="en-US"/>
        </w:rPr>
      </w:pPr>
    </w:p>
    <w:p w14:paraId="5C7C5E27" w14:textId="14DC65FA" w:rsidR="00E92309" w:rsidRDefault="008D6CC3" w:rsidP="001F1879">
      <w:pPr>
        <w:tabs>
          <w:tab w:val="num" w:pos="0"/>
        </w:tabs>
        <w:jc w:val="both"/>
        <w:rPr>
          <w:rFonts w:ascii="Calibri" w:hAnsi="Calibri" w:cs="Calibri"/>
          <w:sz w:val="22"/>
          <w:szCs w:val="22"/>
          <w:lang w:eastAsia="en-US"/>
        </w:rPr>
      </w:pPr>
      <w:r w:rsidRPr="008D6CC3">
        <w:rPr>
          <w:rFonts w:ascii="Calibri" w:hAnsi="Calibri" w:cs="Calibri"/>
          <w:sz w:val="22"/>
          <w:szCs w:val="22"/>
          <w:lang w:eastAsia="en-US"/>
        </w:rPr>
        <w:t>Termin wykonania zamówienia ustala się</w:t>
      </w:r>
      <w:r w:rsidR="00E92309">
        <w:rPr>
          <w:rFonts w:ascii="Calibri" w:hAnsi="Calibri" w:cs="Calibri"/>
          <w:sz w:val="22"/>
          <w:szCs w:val="22"/>
          <w:lang w:eastAsia="en-US"/>
        </w:rPr>
        <w:t xml:space="preserve">: </w:t>
      </w:r>
      <w:r w:rsidR="00E92309" w:rsidRPr="00E92309">
        <w:rPr>
          <w:rFonts w:ascii="Calibri" w:hAnsi="Calibri" w:cs="Calibri"/>
          <w:b/>
          <w:bCs/>
          <w:sz w:val="22"/>
          <w:szCs w:val="22"/>
          <w:lang w:eastAsia="en-US"/>
        </w:rPr>
        <w:t>do 15 grudnia 2025 r.</w:t>
      </w:r>
    </w:p>
    <w:p w14:paraId="4769267D" w14:textId="73E72164" w:rsidR="00E92309" w:rsidRPr="00E92309" w:rsidRDefault="00E92309" w:rsidP="001F1879">
      <w:pPr>
        <w:tabs>
          <w:tab w:val="left" w:pos="426"/>
        </w:tabs>
        <w:contextualSpacing/>
        <w:jc w:val="both"/>
        <w:rPr>
          <w:rFonts w:asciiTheme="minorHAnsi" w:eastAsia="Arial Unicode MS" w:hAnsiTheme="minorHAnsi"/>
          <w:b/>
          <w:color w:val="000000"/>
          <w:sz w:val="22"/>
          <w:szCs w:val="22"/>
          <w:u w:color="000000"/>
        </w:rPr>
      </w:pPr>
      <w:r w:rsidRPr="00E92309">
        <w:rPr>
          <w:rFonts w:asciiTheme="minorHAnsi" w:eastAsia="Arial Unicode MS" w:hAnsiTheme="minorHAnsi"/>
          <w:b/>
          <w:color w:val="000000"/>
          <w:sz w:val="22"/>
          <w:szCs w:val="22"/>
          <w:u w:color="000000"/>
        </w:rPr>
        <w:t xml:space="preserve">Wskazanie konkretnej daty wykonania zamówienia podyktowane jest warunkami określonymi </w:t>
      </w:r>
      <w:r>
        <w:rPr>
          <w:rFonts w:asciiTheme="minorHAnsi" w:eastAsia="Arial Unicode MS" w:hAnsiTheme="minorHAnsi"/>
          <w:b/>
          <w:color w:val="000000"/>
          <w:sz w:val="22"/>
          <w:szCs w:val="22"/>
          <w:u w:color="000000"/>
        </w:rPr>
        <w:br/>
      </w:r>
      <w:r w:rsidRPr="00E92309">
        <w:rPr>
          <w:rFonts w:asciiTheme="minorHAnsi" w:eastAsia="Arial Unicode MS" w:hAnsiTheme="minorHAnsi"/>
          <w:b/>
          <w:color w:val="000000"/>
          <w:sz w:val="22"/>
          <w:szCs w:val="22"/>
          <w:u w:color="000000"/>
        </w:rPr>
        <w:t xml:space="preserve">w umowie przyznania dotacji celowej.  </w:t>
      </w:r>
    </w:p>
    <w:p w14:paraId="78E413CC" w14:textId="77777777" w:rsidR="00035184" w:rsidRPr="004E3847" w:rsidRDefault="00035184" w:rsidP="00322415">
      <w:pPr>
        <w:tabs>
          <w:tab w:val="num" w:pos="0"/>
        </w:tabs>
        <w:jc w:val="both"/>
        <w:rPr>
          <w:rFonts w:ascii="Calibri" w:hAnsi="Calibri" w:cs="Calibri"/>
          <w:color w:val="000000"/>
          <w:sz w:val="22"/>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EB3F06" w:rsidRPr="005B658B" w14:paraId="6B56C7F2" w14:textId="77777777" w:rsidTr="005B658B">
        <w:tc>
          <w:tcPr>
            <w:tcW w:w="9320" w:type="dxa"/>
            <w:shd w:val="clear" w:color="auto" w:fill="D9D9D9"/>
          </w:tcPr>
          <w:p w14:paraId="60D876EA" w14:textId="77777777" w:rsidR="00EB3F06" w:rsidRPr="005B658B" w:rsidRDefault="00EB3F06" w:rsidP="00F96150">
            <w:pPr>
              <w:pStyle w:val="Teksttreci0"/>
              <w:shd w:val="clear" w:color="auto" w:fill="auto"/>
              <w:spacing w:before="240" w:after="240" w:line="240" w:lineRule="auto"/>
              <w:ind w:left="573" w:right="20" w:firstLine="0"/>
              <w:jc w:val="both"/>
              <w:rPr>
                <w:rFonts w:ascii="Calibri" w:hAnsi="Calibri" w:cs="Arial"/>
                <w:b/>
                <w:bCs/>
                <w:sz w:val="24"/>
                <w:szCs w:val="24"/>
                <w:lang w:val="pl-PL" w:eastAsia="pl-PL"/>
              </w:rPr>
            </w:pPr>
            <w:r w:rsidRPr="005B658B">
              <w:rPr>
                <w:rFonts w:ascii="Calibri" w:hAnsi="Calibri" w:cs="Arial"/>
                <w:b/>
                <w:bCs/>
                <w:sz w:val="24"/>
                <w:szCs w:val="24"/>
                <w:lang w:val="pl-PL" w:eastAsia="pl-PL"/>
              </w:rPr>
              <w:t>VII. WARUNKI UDZIAŁU W POSTĘPOWANIU</w:t>
            </w:r>
          </w:p>
        </w:tc>
      </w:tr>
    </w:tbl>
    <w:p w14:paraId="7B41800D" w14:textId="77777777" w:rsidR="008539CF" w:rsidRPr="002939CE" w:rsidRDefault="003544E7" w:rsidP="00631223">
      <w:pPr>
        <w:pStyle w:val="Teksttreci0"/>
        <w:numPr>
          <w:ilvl w:val="0"/>
          <w:numId w:val="11"/>
        </w:numPr>
        <w:shd w:val="clear" w:color="auto" w:fill="auto"/>
        <w:tabs>
          <w:tab w:val="clear" w:pos="454"/>
          <w:tab w:val="left" w:pos="284"/>
        </w:tabs>
        <w:spacing w:before="240" w:line="240" w:lineRule="auto"/>
        <w:ind w:left="284" w:right="20" w:hanging="284"/>
        <w:jc w:val="both"/>
        <w:rPr>
          <w:rStyle w:val="TeksttreciPogrubienie"/>
          <w:rFonts w:ascii="Calibri" w:hAnsi="Calibri" w:cs="Calibri"/>
          <w:b w:val="0"/>
          <w:bCs w:val="0"/>
          <w:sz w:val="22"/>
          <w:szCs w:val="22"/>
          <w:shd w:val="clear" w:color="auto" w:fill="auto"/>
          <w:lang w:val="pl-PL"/>
        </w:rPr>
      </w:pPr>
      <w:r w:rsidRPr="00161E70">
        <w:rPr>
          <w:rFonts w:ascii="Calibri" w:hAnsi="Calibri" w:cs="Calibri"/>
          <w:sz w:val="22"/>
          <w:szCs w:val="22"/>
          <w:lang w:val="pl-PL"/>
        </w:rPr>
        <w:t>O udzielenie zamówienia mogą ubiegać się Wykonawcy, którzy nie podlegają wykluczeniu</w:t>
      </w:r>
      <w:r w:rsidR="00CA06FA" w:rsidRPr="00161E70">
        <w:rPr>
          <w:rFonts w:ascii="Calibri" w:hAnsi="Calibri" w:cs="Calibri"/>
          <w:sz w:val="22"/>
          <w:szCs w:val="22"/>
          <w:lang w:val="pl-PL"/>
        </w:rPr>
        <w:t xml:space="preserve"> na zas</w:t>
      </w:r>
      <w:r w:rsidR="00E26154" w:rsidRPr="00161E70">
        <w:rPr>
          <w:rFonts w:ascii="Calibri" w:hAnsi="Calibri" w:cs="Calibri"/>
          <w:sz w:val="22"/>
          <w:szCs w:val="22"/>
          <w:lang w:val="pl-PL"/>
        </w:rPr>
        <w:t xml:space="preserve">adach określonych w Rozdziale </w:t>
      </w:r>
      <w:r w:rsidR="009B6AFC" w:rsidRPr="00161E70">
        <w:rPr>
          <w:rFonts w:ascii="Calibri" w:hAnsi="Calibri" w:cs="Calibri"/>
          <w:sz w:val="22"/>
          <w:szCs w:val="22"/>
          <w:lang w:val="pl-PL"/>
        </w:rPr>
        <w:t>VIII</w:t>
      </w:r>
      <w:r w:rsidR="00CA06FA" w:rsidRPr="00161E70">
        <w:rPr>
          <w:rFonts w:ascii="Calibri" w:hAnsi="Calibri" w:cs="Calibri"/>
          <w:sz w:val="22"/>
          <w:szCs w:val="22"/>
          <w:lang w:val="pl-PL"/>
        </w:rPr>
        <w:t xml:space="preserve"> SWZ,</w:t>
      </w:r>
      <w:r w:rsidRPr="00161E70">
        <w:rPr>
          <w:rFonts w:ascii="Calibri" w:hAnsi="Calibri" w:cs="Calibri"/>
          <w:sz w:val="22"/>
          <w:szCs w:val="22"/>
          <w:lang w:val="pl-PL"/>
        </w:rPr>
        <w:t xml:space="preserve"> oraz spełniają określone przez </w:t>
      </w:r>
      <w:r w:rsidR="00334FF0" w:rsidRPr="00161E70">
        <w:rPr>
          <w:rFonts w:ascii="Calibri" w:hAnsi="Calibri" w:cs="Calibri"/>
          <w:sz w:val="22"/>
          <w:szCs w:val="22"/>
          <w:lang w:val="pl-PL"/>
        </w:rPr>
        <w:t>Z</w:t>
      </w:r>
      <w:r w:rsidRPr="00161E70">
        <w:rPr>
          <w:rFonts w:ascii="Calibri" w:hAnsi="Calibri" w:cs="Calibri"/>
          <w:sz w:val="22"/>
          <w:szCs w:val="22"/>
          <w:lang w:val="pl-PL"/>
        </w:rPr>
        <w:t>amawiającego warunki</w:t>
      </w:r>
      <w:r w:rsidRPr="00161E70">
        <w:rPr>
          <w:rStyle w:val="TeksttreciPogrubienie"/>
          <w:rFonts w:ascii="Calibri" w:hAnsi="Calibri" w:cs="Calibri"/>
          <w:sz w:val="22"/>
          <w:szCs w:val="22"/>
          <w:lang w:val="pl-PL"/>
        </w:rPr>
        <w:t xml:space="preserve"> </w:t>
      </w:r>
      <w:r w:rsidRPr="00161E70">
        <w:rPr>
          <w:rStyle w:val="TeksttreciPogrubienie"/>
          <w:rFonts w:ascii="Calibri" w:hAnsi="Calibri" w:cs="Calibri"/>
          <w:b w:val="0"/>
          <w:sz w:val="22"/>
          <w:szCs w:val="22"/>
          <w:lang w:val="pl-PL"/>
        </w:rPr>
        <w:t>udziału w postępowaniu.</w:t>
      </w:r>
      <w:bookmarkStart w:id="1" w:name="bookmark3"/>
    </w:p>
    <w:p w14:paraId="1ADA7DB8" w14:textId="77777777" w:rsidR="002939CE" w:rsidRPr="002939CE" w:rsidRDefault="00695DE3" w:rsidP="00795B63">
      <w:pPr>
        <w:pStyle w:val="Teksttreci0"/>
        <w:numPr>
          <w:ilvl w:val="0"/>
          <w:numId w:val="11"/>
        </w:numPr>
        <w:shd w:val="clear" w:color="auto" w:fill="auto"/>
        <w:tabs>
          <w:tab w:val="clear" w:pos="454"/>
        </w:tabs>
        <w:spacing w:line="240" w:lineRule="auto"/>
        <w:ind w:left="0" w:right="20" w:firstLine="0"/>
        <w:jc w:val="both"/>
        <w:rPr>
          <w:rStyle w:val="TeksttreciPogrubienie"/>
          <w:rFonts w:ascii="Calibri" w:hAnsi="Calibri" w:cs="Calibri"/>
          <w:b w:val="0"/>
          <w:bCs w:val="0"/>
          <w:sz w:val="22"/>
          <w:szCs w:val="22"/>
          <w:shd w:val="clear" w:color="auto" w:fill="auto"/>
          <w:lang w:val="pl-PL"/>
        </w:rPr>
      </w:pPr>
      <w:r>
        <w:rPr>
          <w:rFonts w:ascii="Calibri" w:hAnsi="Calibri" w:cs="Calibri"/>
          <w:sz w:val="22"/>
          <w:szCs w:val="22"/>
          <w:lang w:val="pl-PL"/>
        </w:rPr>
        <w:t xml:space="preserve"> </w:t>
      </w:r>
      <w:r w:rsidR="002939CE">
        <w:rPr>
          <w:rFonts w:ascii="Calibri" w:hAnsi="Calibri" w:cs="Calibri"/>
          <w:sz w:val="22"/>
          <w:szCs w:val="22"/>
          <w:lang w:val="pl-PL"/>
        </w:rPr>
        <w:t xml:space="preserve">O udzielenie zamówienia mogą ubiegać </w:t>
      </w:r>
      <w:r w:rsidR="0079352C">
        <w:rPr>
          <w:rFonts w:ascii="Calibri" w:hAnsi="Calibri" w:cs="Calibri"/>
          <w:sz w:val="22"/>
          <w:szCs w:val="22"/>
          <w:lang w:val="pl-PL"/>
        </w:rPr>
        <w:t>się Wykonawcy</w:t>
      </w:r>
      <w:r w:rsidR="002939CE">
        <w:rPr>
          <w:rFonts w:ascii="Calibri" w:hAnsi="Calibri" w:cs="Calibri"/>
          <w:sz w:val="22"/>
          <w:szCs w:val="22"/>
          <w:lang w:val="pl-PL"/>
        </w:rPr>
        <w:t xml:space="preserve">, którzy </w:t>
      </w:r>
      <w:r w:rsidR="0079352C">
        <w:rPr>
          <w:rFonts w:ascii="Calibri" w:hAnsi="Calibri" w:cs="Calibri"/>
          <w:sz w:val="22"/>
          <w:szCs w:val="22"/>
          <w:lang w:val="pl-PL"/>
        </w:rPr>
        <w:t>spełniają warunki</w:t>
      </w:r>
      <w:r w:rsidR="002939CE">
        <w:rPr>
          <w:rFonts w:ascii="Calibri" w:hAnsi="Calibri" w:cs="Calibri"/>
          <w:sz w:val="22"/>
          <w:szCs w:val="22"/>
          <w:lang w:val="pl-PL"/>
        </w:rPr>
        <w:t xml:space="preserve"> dotyczące:</w:t>
      </w:r>
    </w:p>
    <w:p w14:paraId="4B15AD39" w14:textId="77777777" w:rsidR="002939CE" w:rsidRPr="002939CE" w:rsidRDefault="002939CE" w:rsidP="0092692E">
      <w:pPr>
        <w:pStyle w:val="Akapitzlist"/>
        <w:numPr>
          <w:ilvl w:val="0"/>
          <w:numId w:val="42"/>
        </w:numPr>
        <w:tabs>
          <w:tab w:val="left" w:pos="426"/>
        </w:tabs>
        <w:ind w:left="567" w:hanging="207"/>
        <w:contextualSpacing/>
        <w:rPr>
          <w:rFonts w:ascii="Calibri" w:eastAsia="Calibri" w:hAnsi="Calibri" w:cs="Calibri"/>
          <w:b/>
          <w:bCs/>
          <w:sz w:val="22"/>
          <w:szCs w:val="22"/>
        </w:rPr>
      </w:pPr>
      <w:r w:rsidRPr="002939CE">
        <w:rPr>
          <w:rStyle w:val="TeksttreciPogrubienie"/>
          <w:rFonts w:ascii="Calibri" w:hAnsi="Calibri" w:cs="Calibri"/>
          <w:b w:val="0"/>
          <w:bCs w:val="0"/>
          <w:sz w:val="22"/>
          <w:szCs w:val="22"/>
          <w:shd w:val="clear" w:color="auto" w:fill="auto"/>
        </w:rPr>
        <w:t xml:space="preserve"> </w:t>
      </w:r>
      <w:r w:rsidR="00322415">
        <w:rPr>
          <w:rStyle w:val="TeksttreciPogrubienie"/>
          <w:rFonts w:ascii="Calibri" w:hAnsi="Calibri" w:cs="Calibri"/>
          <w:b w:val="0"/>
          <w:bCs w:val="0"/>
          <w:sz w:val="22"/>
          <w:szCs w:val="22"/>
          <w:shd w:val="clear" w:color="auto" w:fill="auto"/>
        </w:rPr>
        <w:t xml:space="preserve"> </w:t>
      </w:r>
      <w:r w:rsidRPr="002939CE">
        <w:rPr>
          <w:rFonts w:ascii="Calibri" w:eastAsia="Calibri" w:hAnsi="Calibri" w:cs="Calibri"/>
          <w:b/>
          <w:bCs/>
          <w:sz w:val="22"/>
          <w:szCs w:val="22"/>
        </w:rPr>
        <w:t>Zdolność do występowania w obrocie gospodarczym</w:t>
      </w:r>
    </w:p>
    <w:p w14:paraId="19A33216" w14:textId="77777777" w:rsidR="002939CE" w:rsidRPr="002939CE" w:rsidRDefault="00322415" w:rsidP="00322415">
      <w:pPr>
        <w:tabs>
          <w:tab w:val="left" w:pos="426"/>
        </w:tabs>
        <w:contextualSpacing/>
        <w:rPr>
          <w:rFonts w:ascii="Calibri" w:eastAsia="Calibri" w:hAnsi="Calibri" w:cs="Calibri"/>
          <w:sz w:val="22"/>
          <w:szCs w:val="22"/>
        </w:rPr>
      </w:pPr>
      <w:r>
        <w:rPr>
          <w:rFonts w:ascii="Calibri" w:eastAsia="Calibri" w:hAnsi="Calibri" w:cs="Calibri"/>
          <w:sz w:val="22"/>
          <w:szCs w:val="22"/>
        </w:rPr>
        <w:t xml:space="preserve">             </w:t>
      </w:r>
      <w:r w:rsidR="002939CE" w:rsidRPr="002939CE">
        <w:rPr>
          <w:rFonts w:ascii="Calibri" w:eastAsia="Calibri" w:hAnsi="Calibri" w:cs="Calibri"/>
          <w:sz w:val="22"/>
          <w:szCs w:val="22"/>
        </w:rPr>
        <w:t>Zamawiający nie formułuje wymagań w tym zakresie.</w:t>
      </w:r>
    </w:p>
    <w:p w14:paraId="24C52952" w14:textId="3880C75E" w:rsidR="002939CE" w:rsidRPr="002939CE" w:rsidRDefault="002939CE" w:rsidP="0092692E">
      <w:pPr>
        <w:numPr>
          <w:ilvl w:val="0"/>
          <w:numId w:val="42"/>
        </w:numPr>
        <w:spacing w:after="160" w:line="256" w:lineRule="auto"/>
        <w:ind w:left="709" w:right="505" w:hanging="349"/>
        <w:contextualSpacing/>
        <w:rPr>
          <w:rFonts w:ascii="Calibri" w:eastAsia="Calibri" w:hAnsi="Calibri" w:cs="Calibri"/>
          <w:b/>
          <w:bCs/>
          <w:sz w:val="22"/>
          <w:szCs w:val="22"/>
        </w:rPr>
      </w:pPr>
      <w:r w:rsidRPr="002939CE">
        <w:rPr>
          <w:rFonts w:ascii="Calibri" w:eastAsia="Calibri" w:hAnsi="Calibri" w:cs="Calibri"/>
          <w:b/>
          <w:bCs/>
          <w:sz w:val="22"/>
          <w:szCs w:val="22"/>
        </w:rPr>
        <w:t>Uprawnienia do prowadzenia określonej działalności gospodarczej lub zawodowej, o ile wynika to z odrębnych przepisów</w:t>
      </w:r>
    </w:p>
    <w:p w14:paraId="3ACEF286" w14:textId="6DE5C4A0" w:rsidR="00322415" w:rsidRPr="00322415" w:rsidRDefault="00E92309" w:rsidP="00322415">
      <w:pPr>
        <w:autoSpaceDE w:val="0"/>
        <w:autoSpaceDN w:val="0"/>
        <w:adjustRightInd w:val="0"/>
        <w:ind w:left="709"/>
        <w:jc w:val="both"/>
        <w:rPr>
          <w:rFonts w:ascii="Calibri" w:hAnsi="Calibri" w:cs="Calibri"/>
          <w:sz w:val="22"/>
          <w:szCs w:val="22"/>
          <w:lang w:eastAsia="en-US"/>
        </w:rPr>
      </w:pPr>
      <w:bookmarkStart w:id="2" w:name="_Hlk108167809"/>
      <w:bookmarkEnd w:id="1"/>
      <w:r>
        <w:rPr>
          <w:rFonts w:ascii="Calibri" w:eastAsia="Calibri" w:hAnsi="Calibri" w:cs="Calibri"/>
          <w:sz w:val="22"/>
          <w:szCs w:val="22"/>
        </w:rPr>
        <w:t>Zamawiający nie formułuje wymagań w tym zakresie.</w:t>
      </w:r>
    </w:p>
    <w:bookmarkEnd w:id="2"/>
    <w:p w14:paraId="303AE050" w14:textId="77777777" w:rsidR="00322415" w:rsidRPr="00322415" w:rsidRDefault="00322415" w:rsidP="0092692E">
      <w:pPr>
        <w:pStyle w:val="Akapitzlist"/>
        <w:numPr>
          <w:ilvl w:val="0"/>
          <w:numId w:val="42"/>
        </w:numPr>
        <w:ind w:right="505"/>
        <w:contextualSpacing/>
        <w:rPr>
          <w:rFonts w:ascii="Calibri" w:eastAsia="Calibri" w:hAnsi="Calibri" w:cs="Calibri"/>
          <w:b/>
          <w:bCs/>
          <w:sz w:val="22"/>
          <w:szCs w:val="22"/>
        </w:rPr>
      </w:pPr>
      <w:r w:rsidRPr="00322415">
        <w:rPr>
          <w:rFonts w:ascii="Calibri" w:eastAsia="Calibri" w:hAnsi="Calibri" w:cs="Calibri"/>
          <w:b/>
          <w:bCs/>
          <w:sz w:val="22"/>
          <w:szCs w:val="22"/>
        </w:rPr>
        <w:t>Sytuacja ekonomiczna lub finansowa</w:t>
      </w:r>
    </w:p>
    <w:p w14:paraId="5DBC2A89" w14:textId="77777777" w:rsidR="00322415" w:rsidRPr="00322415" w:rsidRDefault="00322415" w:rsidP="00322415">
      <w:pPr>
        <w:pStyle w:val="Akapitzlist"/>
        <w:rPr>
          <w:rFonts w:ascii="Calibri" w:eastAsia="Calibri" w:hAnsi="Calibri" w:cs="Calibri"/>
          <w:sz w:val="22"/>
          <w:szCs w:val="22"/>
        </w:rPr>
      </w:pPr>
      <w:r w:rsidRPr="00322415">
        <w:rPr>
          <w:rFonts w:ascii="Calibri" w:eastAsia="Calibri" w:hAnsi="Calibri" w:cs="Calibri"/>
          <w:sz w:val="22"/>
          <w:szCs w:val="22"/>
        </w:rPr>
        <w:t>Zamawiający nie formułuje wymagań w tym zakresie.</w:t>
      </w:r>
    </w:p>
    <w:p w14:paraId="16B8C2EE" w14:textId="77777777" w:rsidR="00322415" w:rsidRPr="00322415" w:rsidRDefault="00322415" w:rsidP="0092692E">
      <w:pPr>
        <w:pStyle w:val="Akapitzlist"/>
        <w:numPr>
          <w:ilvl w:val="0"/>
          <w:numId w:val="42"/>
        </w:numPr>
        <w:ind w:right="505"/>
        <w:contextualSpacing/>
        <w:rPr>
          <w:rFonts w:ascii="Calibri" w:eastAsia="Calibri" w:hAnsi="Calibri" w:cs="Calibri"/>
          <w:b/>
          <w:bCs/>
          <w:sz w:val="22"/>
          <w:szCs w:val="22"/>
        </w:rPr>
      </w:pPr>
      <w:r w:rsidRPr="00322415">
        <w:rPr>
          <w:rFonts w:ascii="Calibri" w:eastAsia="Calibri" w:hAnsi="Calibri" w:cs="Calibri"/>
          <w:b/>
          <w:bCs/>
          <w:sz w:val="22"/>
          <w:szCs w:val="22"/>
        </w:rPr>
        <w:t>Zdolność techniczna lub zawodowa</w:t>
      </w:r>
    </w:p>
    <w:p w14:paraId="2B054D4D" w14:textId="6DD3DADD" w:rsidR="00322415" w:rsidRDefault="00E92309" w:rsidP="00E92309">
      <w:pPr>
        <w:widowControl w:val="0"/>
        <w:autoSpaceDE w:val="0"/>
        <w:autoSpaceDN w:val="0"/>
        <w:adjustRightInd w:val="0"/>
        <w:ind w:left="720" w:right="-20"/>
        <w:jc w:val="both"/>
        <w:rPr>
          <w:rFonts w:ascii="Calibri" w:hAnsi="Calibri"/>
          <w:spacing w:val="2"/>
          <w:sz w:val="22"/>
          <w:szCs w:val="22"/>
        </w:rPr>
      </w:pPr>
      <w:bookmarkStart w:id="3" w:name="_Hlk70597410"/>
      <w:r>
        <w:rPr>
          <w:rFonts w:ascii="Calibri" w:hAnsi="Calibri"/>
          <w:spacing w:val="2"/>
          <w:sz w:val="22"/>
          <w:szCs w:val="22"/>
        </w:rPr>
        <w:t>Zamawiający nie formułuje wymagań w tym zakresie.</w:t>
      </w:r>
    </w:p>
    <w:bookmarkEnd w:id="3"/>
    <w:p w14:paraId="0F208108" w14:textId="77777777" w:rsidR="00841D54" w:rsidRPr="002E6240" w:rsidRDefault="00841D54" w:rsidP="00497761">
      <w:pPr>
        <w:pStyle w:val="Akapitzlist"/>
        <w:ind w:left="0"/>
        <w:jc w:val="both"/>
        <w:rPr>
          <w:rFonts w:ascii="Calibri" w:hAnsi="Calibri" w:cs="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B55F2C" w:rsidRPr="005B658B" w14:paraId="1C22CE64" w14:textId="77777777" w:rsidTr="005B658B">
        <w:tc>
          <w:tcPr>
            <w:tcW w:w="9178" w:type="dxa"/>
            <w:shd w:val="clear" w:color="auto" w:fill="D9D9D9"/>
          </w:tcPr>
          <w:p w14:paraId="6D02B691" w14:textId="77777777" w:rsidR="00B55F2C" w:rsidRPr="005B658B" w:rsidRDefault="00B55F2C" w:rsidP="00F96150">
            <w:pPr>
              <w:pStyle w:val="Teksttreci0"/>
              <w:shd w:val="clear" w:color="auto" w:fill="auto"/>
              <w:spacing w:before="240" w:after="240" w:line="240" w:lineRule="auto"/>
              <w:ind w:firstLine="0"/>
              <w:jc w:val="both"/>
              <w:rPr>
                <w:rFonts w:ascii="Calibri" w:hAnsi="Calibri" w:cs="Arial"/>
                <w:b/>
                <w:bCs/>
                <w:sz w:val="24"/>
                <w:szCs w:val="24"/>
                <w:lang w:val="pl-PL" w:eastAsia="pl-PL"/>
              </w:rPr>
            </w:pPr>
            <w:r w:rsidRPr="005B658B">
              <w:rPr>
                <w:rFonts w:ascii="Calibri" w:hAnsi="Calibri" w:cs="Arial"/>
                <w:b/>
                <w:bCs/>
                <w:sz w:val="24"/>
                <w:szCs w:val="24"/>
                <w:lang w:val="pl-PL" w:eastAsia="pl-PL"/>
              </w:rPr>
              <w:t>V</w:t>
            </w:r>
            <w:r w:rsidR="00F53BE1" w:rsidRPr="005B658B">
              <w:rPr>
                <w:rFonts w:ascii="Calibri" w:hAnsi="Calibri" w:cs="Arial"/>
                <w:b/>
                <w:bCs/>
                <w:sz w:val="24"/>
                <w:szCs w:val="24"/>
                <w:lang w:val="pl-PL" w:eastAsia="pl-PL"/>
              </w:rPr>
              <w:t>I</w:t>
            </w:r>
            <w:r w:rsidRPr="005B658B">
              <w:rPr>
                <w:rFonts w:ascii="Calibri" w:hAnsi="Calibri" w:cs="Arial"/>
                <w:b/>
                <w:bCs/>
                <w:sz w:val="24"/>
                <w:szCs w:val="24"/>
                <w:lang w:val="pl-PL" w:eastAsia="pl-PL"/>
              </w:rPr>
              <w:t>II. PODSTAWY WYKLUCZENIA Z POSTĘPOWANIA</w:t>
            </w:r>
          </w:p>
        </w:tc>
      </w:tr>
    </w:tbl>
    <w:p w14:paraId="7E549396" w14:textId="77777777" w:rsidR="00553C67" w:rsidRDefault="00553C67" w:rsidP="0092692E">
      <w:pPr>
        <w:numPr>
          <w:ilvl w:val="0"/>
          <w:numId w:val="43"/>
        </w:numPr>
        <w:tabs>
          <w:tab w:val="clear" w:pos="1009"/>
          <w:tab w:val="num" w:pos="284"/>
        </w:tabs>
        <w:spacing w:before="240"/>
        <w:ind w:left="284" w:hanging="284"/>
        <w:jc w:val="both"/>
        <w:rPr>
          <w:rFonts w:ascii="Calibri" w:eastAsia="Verdana" w:hAnsi="Calibri" w:cs="Calibri"/>
          <w:sz w:val="22"/>
          <w:szCs w:val="22"/>
        </w:rPr>
      </w:pPr>
      <w:r>
        <w:rPr>
          <w:rFonts w:ascii="Calibri" w:eastAsia="Verdana" w:hAnsi="Calibri" w:cs="Calibri"/>
          <w:sz w:val="22"/>
          <w:szCs w:val="22"/>
        </w:rPr>
        <w:t>Z postępowania o udzielenie zamówienia wyklucza się Wykonawców, w stosunku do których zachodzi którakolwiek z okoliczności wskazanych:</w:t>
      </w:r>
    </w:p>
    <w:p w14:paraId="0DAEE9B7" w14:textId="77777777" w:rsidR="00553C67" w:rsidRDefault="00553C67" w:rsidP="0092692E">
      <w:pPr>
        <w:numPr>
          <w:ilvl w:val="0"/>
          <w:numId w:val="44"/>
        </w:numPr>
        <w:tabs>
          <w:tab w:val="left" w:pos="709"/>
        </w:tabs>
        <w:ind w:hanging="76"/>
        <w:jc w:val="both"/>
        <w:rPr>
          <w:rFonts w:ascii="Calibri" w:eastAsia="Verdana" w:hAnsi="Calibri" w:cs="Calibri"/>
          <w:sz w:val="22"/>
          <w:szCs w:val="22"/>
        </w:rPr>
      </w:pPr>
      <w:r>
        <w:rPr>
          <w:rFonts w:ascii="Calibri" w:eastAsia="Verdana" w:hAnsi="Calibri" w:cs="Calibri"/>
          <w:sz w:val="22"/>
          <w:szCs w:val="22"/>
        </w:rPr>
        <w:t>w art. 108 ust. 1 p.z.p.;</w:t>
      </w:r>
    </w:p>
    <w:p w14:paraId="0A48CDA7" w14:textId="77777777" w:rsidR="00553C67" w:rsidRDefault="00553C67" w:rsidP="00E92309">
      <w:pPr>
        <w:numPr>
          <w:ilvl w:val="0"/>
          <w:numId w:val="44"/>
        </w:numPr>
        <w:shd w:val="clear" w:color="auto" w:fill="FFFFFF"/>
        <w:tabs>
          <w:tab w:val="left" w:pos="709"/>
        </w:tabs>
        <w:ind w:hanging="76"/>
        <w:jc w:val="both"/>
        <w:rPr>
          <w:rFonts w:ascii="Calibri" w:eastAsia="Verdana" w:hAnsi="Calibri" w:cs="Calibri"/>
          <w:sz w:val="22"/>
          <w:szCs w:val="22"/>
        </w:rPr>
      </w:pPr>
      <w:r>
        <w:rPr>
          <w:rFonts w:ascii="Calibri" w:eastAsia="Verdana" w:hAnsi="Calibri" w:cs="Calibri"/>
          <w:sz w:val="22"/>
          <w:szCs w:val="22"/>
        </w:rPr>
        <w:t>w art. 109 ust. 1 pkt. 4, 5, 7 p.z.p., tj.:</w:t>
      </w:r>
    </w:p>
    <w:p w14:paraId="26062DAD" w14:textId="5B44AEA2" w:rsidR="00553C67" w:rsidRPr="00195AAD" w:rsidRDefault="00553C67" w:rsidP="00E92309">
      <w:pPr>
        <w:pStyle w:val="Akapitzlist"/>
        <w:numPr>
          <w:ilvl w:val="0"/>
          <w:numId w:val="45"/>
        </w:numPr>
        <w:jc w:val="both"/>
        <w:rPr>
          <w:rFonts w:ascii="Calibri" w:eastAsia="Verdana" w:hAnsi="Calibri" w:cs="Calibri"/>
          <w:sz w:val="22"/>
          <w:szCs w:val="22"/>
        </w:rPr>
      </w:pPr>
      <w:r w:rsidRPr="00195AAD">
        <w:rPr>
          <w:rFonts w:ascii="Calibri" w:eastAsia="Verdana" w:hAnsi="Calibri" w:cs="Calibri"/>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6130D8E" w14:textId="77777777" w:rsidR="00553C67" w:rsidRDefault="00553C67" w:rsidP="00E92309">
      <w:pPr>
        <w:pStyle w:val="Akapitzlist"/>
        <w:numPr>
          <w:ilvl w:val="0"/>
          <w:numId w:val="45"/>
        </w:numPr>
        <w:jc w:val="both"/>
        <w:rPr>
          <w:rFonts w:ascii="Calibri" w:eastAsia="Verdana" w:hAnsi="Calibri" w:cs="Calibri"/>
          <w:sz w:val="22"/>
          <w:szCs w:val="22"/>
        </w:rPr>
      </w:pPr>
      <w:r>
        <w:rPr>
          <w:rFonts w:ascii="Calibri" w:eastAsia="Verdana" w:hAnsi="Calibri" w:cs="Calibri"/>
          <w:sz w:val="22"/>
          <w:szCs w:val="22"/>
        </w:rPr>
        <w:lastRenderedPageBreak/>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FBD3E8" w14:textId="58FEFD08" w:rsidR="00553C67" w:rsidRPr="00195AAD" w:rsidRDefault="00553C67" w:rsidP="00E92309">
      <w:pPr>
        <w:pStyle w:val="Akapitzlist"/>
        <w:numPr>
          <w:ilvl w:val="0"/>
          <w:numId w:val="58"/>
        </w:numPr>
        <w:jc w:val="both"/>
        <w:rPr>
          <w:rFonts w:ascii="Calibri" w:eastAsia="Verdana" w:hAnsi="Calibri" w:cs="Calibri"/>
          <w:sz w:val="22"/>
          <w:szCs w:val="22"/>
        </w:rPr>
      </w:pPr>
      <w:r w:rsidRPr="00195AAD">
        <w:rPr>
          <w:rFonts w:ascii="Calibri" w:eastAsia="Verdana" w:hAnsi="Calibri" w:cs="Calibri"/>
          <w:sz w:val="22"/>
          <w:szCs w:val="22"/>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5EFD4485" w14:textId="3FBE119D" w:rsidR="00553C67" w:rsidRPr="00195AAD" w:rsidRDefault="00195AAD" w:rsidP="00E92309">
      <w:pPr>
        <w:ind w:left="570"/>
        <w:jc w:val="both"/>
        <w:rPr>
          <w:rFonts w:ascii="Calibri" w:eastAsia="Verdana" w:hAnsi="Calibri"/>
          <w:sz w:val="22"/>
          <w:szCs w:val="22"/>
          <w:lang w:eastAsia="en-US"/>
        </w:rPr>
      </w:pPr>
      <w:r w:rsidRPr="00195AAD">
        <w:rPr>
          <w:rFonts w:ascii="Calibri" w:eastAsia="Verdana" w:hAnsi="Calibri"/>
          <w:sz w:val="22"/>
          <w:szCs w:val="22"/>
          <w:lang w:eastAsia="en-US"/>
        </w:rPr>
        <w:t xml:space="preserve">3) </w:t>
      </w:r>
      <w:r w:rsidR="00553C67" w:rsidRPr="00195AAD">
        <w:rPr>
          <w:rFonts w:ascii="Calibri" w:eastAsia="Verdana" w:hAnsi="Calibri"/>
          <w:sz w:val="22"/>
          <w:szCs w:val="22"/>
          <w:lang w:eastAsia="en-US"/>
        </w:rPr>
        <w:t xml:space="preserve">w art.7 ust. 1,2,3 ustawy z dnia 13 kwietnia 2022 r. (t.j. Dz.U. 2023 poz. 1497) o szczególnych rozwiązaniach w zakresie przeciwdziałania wspieraniu agresji na Ukrainę oraz służących ochronie bezpieczeństwa </w:t>
      </w:r>
      <w:r w:rsidR="00553C67" w:rsidRPr="00195AAD">
        <w:rPr>
          <w:rFonts w:ascii="Calibri" w:eastAsia="Verdana" w:hAnsi="Calibri" w:cs="Calibri"/>
          <w:sz w:val="22"/>
          <w:szCs w:val="22"/>
        </w:rPr>
        <w:t>narodowego</w:t>
      </w:r>
      <w:r w:rsidR="00553C67" w:rsidRPr="00195AAD">
        <w:rPr>
          <w:rFonts w:ascii="Calibri" w:eastAsia="Verdana" w:hAnsi="Calibri"/>
          <w:sz w:val="22"/>
          <w:szCs w:val="22"/>
          <w:lang w:eastAsia="en-US"/>
        </w:rPr>
        <w:t>:</w:t>
      </w:r>
    </w:p>
    <w:p w14:paraId="353A88F8" w14:textId="77777777" w:rsidR="00553C67" w:rsidRDefault="00553C67" w:rsidP="00E92309">
      <w:pPr>
        <w:ind w:left="1134" w:hanging="283"/>
        <w:jc w:val="both"/>
        <w:rPr>
          <w:rFonts w:ascii="Calibri" w:hAnsi="Calibri"/>
          <w:sz w:val="22"/>
          <w:szCs w:val="22"/>
          <w:lang w:eastAsia="en-US"/>
        </w:rPr>
      </w:pPr>
      <w:r>
        <w:rPr>
          <w:rFonts w:ascii="Calibri" w:hAnsi="Calibri"/>
          <w:sz w:val="22"/>
          <w:szCs w:val="22"/>
          <w:lang w:eastAsia="en-US"/>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14:paraId="21A56617" w14:textId="254FF5B8" w:rsidR="00553C67" w:rsidRDefault="00553C67" w:rsidP="00E92309">
      <w:pPr>
        <w:ind w:left="1134" w:hanging="283"/>
        <w:jc w:val="both"/>
        <w:rPr>
          <w:rFonts w:ascii="Calibri" w:hAnsi="Calibri"/>
          <w:sz w:val="22"/>
          <w:szCs w:val="22"/>
          <w:lang w:eastAsia="en-US"/>
        </w:rPr>
      </w:pPr>
      <w:r>
        <w:rPr>
          <w:rFonts w:ascii="Calibri" w:hAnsi="Calibri"/>
          <w:sz w:val="22"/>
          <w:szCs w:val="22"/>
          <w:lang w:eastAsia="en-US"/>
        </w:rPr>
        <w:t>2)</w:t>
      </w:r>
      <w:r w:rsidR="00696F9E">
        <w:rPr>
          <w:rFonts w:ascii="Calibri" w:hAnsi="Calibri"/>
          <w:sz w:val="22"/>
          <w:szCs w:val="22"/>
          <w:lang w:eastAsia="en-US"/>
        </w:rPr>
        <w:t xml:space="preserve"> </w:t>
      </w:r>
      <w:r w:rsidR="00195AAD">
        <w:rPr>
          <w:rFonts w:ascii="Calibri" w:hAnsi="Calibri"/>
          <w:sz w:val="22"/>
          <w:szCs w:val="22"/>
          <w:lang w:eastAsia="en-US"/>
        </w:rPr>
        <w:t xml:space="preserve"> </w:t>
      </w:r>
      <w:r>
        <w:rPr>
          <w:rFonts w:ascii="Calibri" w:hAnsi="Calibri"/>
          <w:sz w:val="22"/>
          <w:szCs w:val="22"/>
          <w:lang w:eastAsia="en-US"/>
        </w:rPr>
        <w:t xml:space="preserve">wykonawcę oraz uczestnika konkursu, którego beneficjentem rzeczywistym w rozumieniu ustawy z dnia 1 marca 2018 r. o przeciwdziałaniu praniu pieniędzy oraz finansowaniu terroryzmu (Dz. U. z 2023 r. poz. 1124 z póź.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614A4B95" w14:textId="77777777" w:rsidR="00553C67" w:rsidRPr="00553C67" w:rsidRDefault="00553C67" w:rsidP="00E92309">
      <w:pPr>
        <w:ind w:left="1134" w:hanging="283"/>
        <w:jc w:val="both"/>
        <w:rPr>
          <w:rFonts w:ascii="Calibri" w:hAnsi="Calibri"/>
          <w:sz w:val="22"/>
          <w:szCs w:val="22"/>
          <w:lang w:eastAsia="en-US"/>
        </w:rPr>
      </w:pPr>
      <w:r>
        <w:rPr>
          <w:rFonts w:ascii="Calibri" w:hAnsi="Calibri"/>
          <w:sz w:val="22"/>
          <w:szCs w:val="22"/>
          <w:lang w:eastAsia="en-US"/>
        </w:rPr>
        <w:t xml:space="preserve">3) </w:t>
      </w:r>
      <w:r w:rsidR="00696F9E">
        <w:rPr>
          <w:rFonts w:ascii="Calibri" w:hAnsi="Calibri"/>
          <w:sz w:val="22"/>
          <w:szCs w:val="22"/>
          <w:lang w:eastAsia="en-US"/>
        </w:rPr>
        <w:t xml:space="preserve"> </w:t>
      </w:r>
      <w:r>
        <w:rPr>
          <w:rFonts w:ascii="Calibri" w:hAnsi="Calibri"/>
          <w:sz w:val="22"/>
          <w:szCs w:val="22"/>
          <w:lang w:eastAsia="en-US"/>
        </w:rPr>
        <w:t xml:space="preserve">wykonawcę oraz uczestnika konkursu, którego jednostką dominującą w rozumieniu art. 3 ust. 1 pkt 37 ustawy z dnia 29 września 1994 r. o rachunkowości (Dz. U. z 2023 r. poz. 120 z późn.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
    <w:p w14:paraId="7A427B0D" w14:textId="77777777" w:rsidR="00B55F2C" w:rsidRDefault="002240A5" w:rsidP="00E92309">
      <w:pPr>
        <w:pStyle w:val="Teksttreci0"/>
        <w:numPr>
          <w:ilvl w:val="0"/>
          <w:numId w:val="48"/>
        </w:numPr>
        <w:shd w:val="clear" w:color="auto" w:fill="auto"/>
        <w:tabs>
          <w:tab w:val="clear" w:pos="1023"/>
        </w:tabs>
        <w:spacing w:line="240" w:lineRule="auto"/>
        <w:ind w:left="284" w:hanging="284"/>
        <w:jc w:val="both"/>
        <w:rPr>
          <w:rFonts w:ascii="Calibri" w:hAnsi="Calibri" w:cs="Calibri"/>
          <w:sz w:val="22"/>
          <w:szCs w:val="22"/>
          <w:lang w:val="pl-PL"/>
        </w:rPr>
      </w:pPr>
      <w:r w:rsidRPr="00161E70">
        <w:rPr>
          <w:rFonts w:ascii="Calibri" w:hAnsi="Calibri" w:cs="Calibri"/>
          <w:sz w:val="22"/>
          <w:szCs w:val="22"/>
          <w:lang w:val="pl-PL"/>
        </w:rPr>
        <w:tab/>
      </w:r>
      <w:r w:rsidR="00FB0A07" w:rsidRPr="00161E70">
        <w:rPr>
          <w:rFonts w:ascii="Calibri" w:hAnsi="Calibri" w:cs="Calibri"/>
          <w:sz w:val="22"/>
          <w:szCs w:val="22"/>
          <w:lang w:val="pl-PL"/>
        </w:rPr>
        <w:t xml:space="preserve">Wykluczenie </w:t>
      </w:r>
      <w:r w:rsidR="001A1386" w:rsidRPr="00161E70">
        <w:rPr>
          <w:rFonts w:ascii="Calibri" w:hAnsi="Calibri" w:cs="Calibri"/>
          <w:sz w:val="22"/>
          <w:szCs w:val="22"/>
          <w:lang w:val="pl-PL"/>
        </w:rPr>
        <w:t>W</w:t>
      </w:r>
      <w:r w:rsidR="00FB0A07" w:rsidRPr="00161E70">
        <w:rPr>
          <w:rFonts w:ascii="Calibri" w:hAnsi="Calibri" w:cs="Calibri"/>
          <w:sz w:val="22"/>
          <w:szCs w:val="22"/>
          <w:lang w:val="pl-PL"/>
        </w:rPr>
        <w:t xml:space="preserve">ykonawcy następuje zgodnie z art. </w:t>
      </w:r>
      <w:r w:rsidR="008F0365" w:rsidRPr="00161E70">
        <w:rPr>
          <w:rFonts w:ascii="Calibri" w:hAnsi="Calibri" w:cs="Calibri"/>
          <w:sz w:val="22"/>
          <w:szCs w:val="22"/>
          <w:lang w:val="pl-PL"/>
        </w:rPr>
        <w:t xml:space="preserve">111 </w:t>
      </w:r>
      <w:r w:rsidR="00CE22F4" w:rsidRPr="00161E70">
        <w:rPr>
          <w:rFonts w:ascii="Calibri" w:hAnsi="Calibri" w:cs="Calibri"/>
          <w:sz w:val="22"/>
          <w:szCs w:val="22"/>
          <w:lang w:val="pl-PL"/>
        </w:rPr>
        <w:t xml:space="preserve">p.z.p. </w:t>
      </w:r>
    </w:p>
    <w:p w14:paraId="63779F73" w14:textId="77777777" w:rsidR="001D1B69" w:rsidRPr="002601DF" w:rsidRDefault="001D1B69" w:rsidP="00C27EFB">
      <w:pPr>
        <w:pStyle w:val="Teksttreci0"/>
        <w:shd w:val="clear" w:color="auto" w:fill="auto"/>
        <w:spacing w:line="360" w:lineRule="auto"/>
        <w:ind w:firstLine="0"/>
        <w:jc w:val="both"/>
        <w:rPr>
          <w:rFonts w:ascii="Arial" w:hAnsi="Arial" w:cs="Arial"/>
          <w:sz w:val="20"/>
          <w:szCs w:val="20"/>
          <w:lang w:val="pl-P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32028A" w:rsidRPr="005B658B" w14:paraId="7B13C24D" w14:textId="77777777" w:rsidTr="005B658B">
        <w:tc>
          <w:tcPr>
            <w:tcW w:w="9320" w:type="dxa"/>
            <w:shd w:val="clear" w:color="auto" w:fill="D9D9D9"/>
          </w:tcPr>
          <w:p w14:paraId="7F2CF72F" w14:textId="77777777" w:rsidR="0032028A" w:rsidRPr="005B658B" w:rsidRDefault="00F53BE1" w:rsidP="00F96150">
            <w:pPr>
              <w:pStyle w:val="Akapitzlist"/>
              <w:spacing w:before="240" w:after="240"/>
              <w:ind w:left="314" w:hanging="314"/>
              <w:jc w:val="both"/>
              <w:rPr>
                <w:rFonts w:ascii="Arial" w:hAnsi="Arial" w:cs="Arial"/>
                <w:lang w:eastAsia="pl-PL"/>
              </w:rPr>
            </w:pPr>
            <w:r w:rsidRPr="009A3736">
              <w:rPr>
                <w:rFonts w:ascii="Calibri" w:hAnsi="Calibri" w:cs="Arial"/>
                <w:b/>
                <w:bCs/>
                <w:sz w:val="24"/>
                <w:szCs w:val="24"/>
                <w:lang w:eastAsia="pl-PL"/>
              </w:rPr>
              <w:t>IX</w:t>
            </w:r>
            <w:r w:rsidR="0032028A" w:rsidRPr="009A3736">
              <w:rPr>
                <w:rFonts w:ascii="Calibri" w:hAnsi="Calibri" w:cs="Arial"/>
                <w:b/>
                <w:bCs/>
                <w:sz w:val="24"/>
                <w:szCs w:val="24"/>
                <w:lang w:eastAsia="pl-PL"/>
              </w:rPr>
              <w:t>. OŚWIADCZENIA I DOKUMENTY, JAKIE ZOBOWIĄZANI SĄ DOSTARCZYĆ WYKONAWCY W CELU POTWIERDZENIA SPEŁNIENIA WARUNKÓW UDZIAŁU W POSTĘPOWANIU ORAZ WYKAZANIA BRAKU PODSTAW WYKLUCZENIA (PODMIOTOWE ŚRODKI DOWOD</w:t>
            </w:r>
            <w:r w:rsidR="00D5259E" w:rsidRPr="009A3736">
              <w:rPr>
                <w:rFonts w:ascii="Calibri" w:hAnsi="Calibri" w:cs="Arial"/>
                <w:b/>
                <w:bCs/>
                <w:sz w:val="24"/>
                <w:szCs w:val="24"/>
                <w:lang w:eastAsia="pl-PL"/>
              </w:rPr>
              <w:t>O</w:t>
            </w:r>
            <w:r w:rsidR="0032028A" w:rsidRPr="009A3736">
              <w:rPr>
                <w:rFonts w:ascii="Calibri" w:hAnsi="Calibri" w:cs="Arial"/>
                <w:b/>
                <w:bCs/>
                <w:sz w:val="24"/>
                <w:szCs w:val="24"/>
                <w:lang w:eastAsia="pl-PL"/>
              </w:rPr>
              <w:t>WE)</w:t>
            </w:r>
          </w:p>
        </w:tc>
      </w:tr>
    </w:tbl>
    <w:p w14:paraId="40120A78" w14:textId="171F28E8" w:rsidR="00D02E57" w:rsidRPr="00161E70" w:rsidRDefault="00E3032A" w:rsidP="009A3736">
      <w:pPr>
        <w:pStyle w:val="Akapitzlist"/>
        <w:numPr>
          <w:ilvl w:val="0"/>
          <w:numId w:val="18"/>
        </w:numPr>
        <w:spacing w:before="240"/>
        <w:ind w:left="284" w:hanging="284"/>
        <w:jc w:val="both"/>
        <w:rPr>
          <w:rFonts w:ascii="Calibri" w:hAnsi="Calibri" w:cs="Calibri"/>
          <w:sz w:val="22"/>
          <w:szCs w:val="22"/>
        </w:rPr>
      </w:pPr>
      <w:r w:rsidRPr="00161E70">
        <w:rPr>
          <w:rFonts w:ascii="Calibri" w:hAnsi="Calibri" w:cs="Calibri"/>
          <w:sz w:val="22"/>
          <w:szCs w:val="22"/>
        </w:rPr>
        <w:t>Do oferty Wykonawca zobowiązany jest dołączyć aktualne na dzień składania ofert</w:t>
      </w:r>
      <w:r w:rsidR="00A52DBF" w:rsidRPr="00161E70">
        <w:rPr>
          <w:rFonts w:ascii="Calibri" w:hAnsi="Calibri" w:cs="Calibri"/>
          <w:sz w:val="22"/>
          <w:szCs w:val="22"/>
        </w:rPr>
        <w:t xml:space="preserve"> </w:t>
      </w:r>
      <w:r w:rsidR="00881CE8" w:rsidRPr="00161E70">
        <w:rPr>
          <w:rFonts w:ascii="Calibri" w:hAnsi="Calibri" w:cs="Calibri"/>
          <w:sz w:val="22"/>
          <w:szCs w:val="22"/>
        </w:rPr>
        <w:t xml:space="preserve">oświadczenie </w:t>
      </w:r>
      <w:r w:rsidR="00AE5C60" w:rsidRPr="00161E70">
        <w:rPr>
          <w:rFonts w:ascii="Calibri" w:hAnsi="Calibri" w:cs="Calibri"/>
          <w:sz w:val="22"/>
          <w:szCs w:val="22"/>
        </w:rPr>
        <w:t>o</w:t>
      </w:r>
      <w:r w:rsidR="00FC0F36" w:rsidRPr="00161E70">
        <w:rPr>
          <w:rFonts w:ascii="Calibri" w:hAnsi="Calibri" w:cs="Calibri"/>
          <w:sz w:val="22"/>
          <w:szCs w:val="22"/>
        </w:rPr>
        <w:t> </w:t>
      </w:r>
      <w:r w:rsidR="00AE5C60" w:rsidRPr="00161E70">
        <w:rPr>
          <w:rFonts w:ascii="Calibri" w:hAnsi="Calibri" w:cs="Calibri"/>
          <w:sz w:val="22"/>
          <w:szCs w:val="22"/>
        </w:rPr>
        <w:t xml:space="preserve">spełnianiu warunków udziału w postępowaniu oraz </w:t>
      </w:r>
      <w:r w:rsidR="00881CE8" w:rsidRPr="00161E70">
        <w:rPr>
          <w:rFonts w:ascii="Calibri" w:hAnsi="Calibri" w:cs="Calibri"/>
          <w:sz w:val="22"/>
          <w:szCs w:val="22"/>
        </w:rPr>
        <w:t>o braku podstaw do wykluczenia</w:t>
      </w:r>
      <w:r w:rsidR="0052672D">
        <w:rPr>
          <w:rFonts w:ascii="Calibri" w:hAnsi="Calibri" w:cs="Calibri"/>
          <w:sz w:val="22"/>
          <w:szCs w:val="22"/>
        </w:rPr>
        <w:t xml:space="preserve"> </w:t>
      </w:r>
      <w:r w:rsidR="00881CE8" w:rsidRPr="00161E70">
        <w:rPr>
          <w:rFonts w:ascii="Calibri" w:hAnsi="Calibri" w:cs="Calibri"/>
          <w:sz w:val="22"/>
          <w:szCs w:val="22"/>
        </w:rPr>
        <w:t>z</w:t>
      </w:r>
      <w:r w:rsidR="00FC0F36" w:rsidRPr="00161E70">
        <w:rPr>
          <w:rFonts w:ascii="Calibri" w:hAnsi="Calibri" w:cs="Calibri"/>
          <w:sz w:val="22"/>
          <w:szCs w:val="22"/>
        </w:rPr>
        <w:t> </w:t>
      </w:r>
      <w:r w:rsidR="00881CE8" w:rsidRPr="00161E70">
        <w:rPr>
          <w:rFonts w:ascii="Calibri" w:hAnsi="Calibri" w:cs="Calibri"/>
          <w:sz w:val="22"/>
          <w:szCs w:val="22"/>
        </w:rPr>
        <w:t xml:space="preserve">postępowania – zgodnie z </w:t>
      </w:r>
      <w:r w:rsidR="00BD1389" w:rsidRPr="00161E70">
        <w:rPr>
          <w:rFonts w:ascii="Calibri" w:hAnsi="Calibri" w:cs="Calibri"/>
          <w:b/>
          <w:sz w:val="22"/>
          <w:szCs w:val="22"/>
        </w:rPr>
        <w:t>Załącznikiem</w:t>
      </w:r>
      <w:r w:rsidR="004072F3">
        <w:rPr>
          <w:rFonts w:ascii="Calibri" w:hAnsi="Calibri" w:cs="Calibri"/>
          <w:b/>
          <w:sz w:val="22"/>
          <w:szCs w:val="22"/>
        </w:rPr>
        <w:t xml:space="preserve"> nr 2 (2a, 2b – jeżeli dotyczy)</w:t>
      </w:r>
      <w:r w:rsidR="00BD1389" w:rsidRPr="00161E70">
        <w:rPr>
          <w:rFonts w:ascii="Calibri" w:hAnsi="Calibri" w:cs="Calibri"/>
          <w:b/>
          <w:sz w:val="22"/>
          <w:szCs w:val="22"/>
        </w:rPr>
        <w:t xml:space="preserve"> </w:t>
      </w:r>
      <w:r w:rsidR="00D32541" w:rsidRPr="00161E70">
        <w:rPr>
          <w:rFonts w:ascii="Calibri" w:hAnsi="Calibri" w:cs="Calibri"/>
          <w:b/>
          <w:sz w:val="22"/>
          <w:szCs w:val="22"/>
        </w:rPr>
        <w:t>do SWZ</w:t>
      </w:r>
      <w:r w:rsidR="00881CE8" w:rsidRPr="00161E70">
        <w:rPr>
          <w:rFonts w:ascii="Calibri" w:hAnsi="Calibri" w:cs="Calibri"/>
          <w:sz w:val="22"/>
          <w:szCs w:val="22"/>
        </w:rPr>
        <w:t>;</w:t>
      </w:r>
    </w:p>
    <w:p w14:paraId="0F28793C" w14:textId="77777777" w:rsidR="00D02E57" w:rsidRPr="00161E70" w:rsidRDefault="002240A5" w:rsidP="009A3736">
      <w:pPr>
        <w:pStyle w:val="Akapitzlist"/>
        <w:numPr>
          <w:ilvl w:val="0"/>
          <w:numId w:val="18"/>
        </w:numPr>
        <w:ind w:left="284" w:hanging="284"/>
        <w:jc w:val="both"/>
        <w:rPr>
          <w:rFonts w:ascii="Calibri" w:hAnsi="Calibri" w:cs="Calibri"/>
          <w:sz w:val="22"/>
          <w:szCs w:val="22"/>
        </w:rPr>
      </w:pPr>
      <w:r w:rsidRPr="00161E70">
        <w:rPr>
          <w:rFonts w:ascii="Calibri" w:hAnsi="Calibri" w:cs="Calibri"/>
          <w:sz w:val="22"/>
          <w:szCs w:val="22"/>
        </w:rPr>
        <w:tab/>
      </w:r>
      <w:r w:rsidR="00881CE8" w:rsidRPr="00161E70">
        <w:rPr>
          <w:rFonts w:ascii="Calibri" w:hAnsi="Calibri" w:cs="Calibri"/>
          <w:sz w:val="22"/>
          <w:szCs w:val="22"/>
        </w:rPr>
        <w:t>Informacje zawarte w oświadczeni</w:t>
      </w:r>
      <w:r w:rsidR="00A52DBF" w:rsidRPr="00161E70">
        <w:rPr>
          <w:rFonts w:ascii="Calibri" w:hAnsi="Calibri" w:cs="Calibri"/>
          <w:sz w:val="22"/>
          <w:szCs w:val="22"/>
        </w:rPr>
        <w:t>u</w:t>
      </w:r>
      <w:r w:rsidR="00881CE8" w:rsidRPr="00161E70">
        <w:rPr>
          <w:rFonts w:ascii="Calibri" w:hAnsi="Calibri" w:cs="Calibri"/>
          <w:sz w:val="22"/>
          <w:szCs w:val="22"/>
        </w:rPr>
        <w:t>, o który</w:t>
      </w:r>
      <w:r w:rsidR="00A52DBF" w:rsidRPr="00161E70">
        <w:rPr>
          <w:rFonts w:ascii="Calibri" w:hAnsi="Calibri" w:cs="Calibri"/>
          <w:sz w:val="22"/>
          <w:szCs w:val="22"/>
        </w:rPr>
        <w:t xml:space="preserve">m </w:t>
      </w:r>
      <w:r w:rsidR="00881CE8" w:rsidRPr="00161E70">
        <w:rPr>
          <w:rFonts w:ascii="Calibri" w:hAnsi="Calibri" w:cs="Calibri"/>
          <w:sz w:val="22"/>
          <w:szCs w:val="22"/>
        </w:rPr>
        <w:t xml:space="preserve">mowa w </w:t>
      </w:r>
      <w:r w:rsidR="00A52DBF" w:rsidRPr="00161E70">
        <w:rPr>
          <w:rFonts w:ascii="Calibri" w:hAnsi="Calibri" w:cs="Calibri"/>
          <w:sz w:val="22"/>
          <w:szCs w:val="22"/>
        </w:rPr>
        <w:t xml:space="preserve">pkt 1 </w:t>
      </w:r>
      <w:r w:rsidR="00881CE8" w:rsidRPr="00161E70">
        <w:rPr>
          <w:rFonts w:ascii="Calibri" w:hAnsi="Calibri" w:cs="Calibri"/>
          <w:sz w:val="22"/>
          <w:szCs w:val="22"/>
        </w:rPr>
        <w:t>stanowią wstępne potwierdzenie, że Wykonawca nie podlega wykluczeniu oraz spełnia warunki udziału w postępowaniu.</w:t>
      </w:r>
    </w:p>
    <w:p w14:paraId="1EBFABE5" w14:textId="77777777" w:rsidR="002601DF" w:rsidRPr="00E25673" w:rsidRDefault="00E25673" w:rsidP="00E25673">
      <w:pPr>
        <w:pStyle w:val="Default"/>
        <w:ind w:left="284" w:hanging="284"/>
        <w:jc w:val="both"/>
        <w:rPr>
          <w:rFonts w:ascii="Tahoma" w:eastAsia="Calibri" w:hAnsi="Tahoma" w:cs="Tahoma"/>
          <w:sz w:val="20"/>
          <w:szCs w:val="20"/>
        </w:rPr>
      </w:pPr>
      <w:r w:rsidRPr="00161E70">
        <w:rPr>
          <w:rFonts w:ascii="Calibri" w:hAnsi="Calibri" w:cs="Calibri"/>
          <w:sz w:val="22"/>
          <w:szCs w:val="22"/>
        </w:rPr>
        <w:t xml:space="preserve">3. </w:t>
      </w:r>
      <w:r w:rsidRPr="00161E70">
        <w:rPr>
          <w:rFonts w:ascii="Calibri" w:eastAsia="Calibri" w:hAnsi="Calibri" w:cs="Calibri"/>
          <w:b/>
          <w:bCs/>
          <w:sz w:val="22"/>
          <w:szCs w:val="22"/>
        </w:rPr>
        <w:t>Zamawiający nie żąda złożenia przez Wykonawcę podmiotowych środków dowodowych, poprzestając na ocenie braku podstaw do wykluczenia i spełniania warunków udziału w postępowaniu na podstawie oświadczenia, o którym w pkt 1.</w:t>
      </w:r>
    </w:p>
    <w:p w14:paraId="3A323367" w14:textId="77777777" w:rsidR="00B940AE" w:rsidRPr="00161E70" w:rsidRDefault="00E25673" w:rsidP="00E25673">
      <w:pPr>
        <w:pStyle w:val="Akapitzlist"/>
        <w:ind w:left="0"/>
        <w:jc w:val="both"/>
        <w:rPr>
          <w:rFonts w:ascii="Calibri" w:hAnsi="Calibri" w:cs="Calibri"/>
          <w:b/>
          <w:bCs/>
          <w:sz w:val="22"/>
          <w:szCs w:val="22"/>
        </w:rPr>
      </w:pPr>
      <w:r w:rsidRPr="00161E70">
        <w:rPr>
          <w:rFonts w:ascii="Calibri" w:hAnsi="Calibri" w:cs="Calibri"/>
          <w:sz w:val="22"/>
          <w:szCs w:val="22"/>
        </w:rPr>
        <w:t xml:space="preserve">4. </w:t>
      </w:r>
      <w:r w:rsidR="002601DF" w:rsidRPr="00161E70">
        <w:rPr>
          <w:rFonts w:ascii="Calibri" w:hAnsi="Calibri" w:cs="Calibri"/>
          <w:sz w:val="22"/>
          <w:szCs w:val="22"/>
        </w:rPr>
        <w:t xml:space="preserve">  </w:t>
      </w:r>
      <w:r w:rsidR="00B940AE" w:rsidRPr="00161E70">
        <w:rPr>
          <w:rFonts w:ascii="Calibri" w:hAnsi="Calibri" w:cs="Calibri"/>
          <w:sz w:val="22"/>
          <w:szCs w:val="22"/>
        </w:rPr>
        <w:t>Zamawiający nie wzywa do złożenia podmiotowych środków dowodowych, jeżeli:</w:t>
      </w:r>
    </w:p>
    <w:p w14:paraId="32EACDA3" w14:textId="77777777" w:rsidR="00B940AE" w:rsidRPr="00161E70" w:rsidRDefault="00B940AE" w:rsidP="00F13188">
      <w:pPr>
        <w:pStyle w:val="Akapitzlist"/>
        <w:ind w:left="709" w:hanging="261"/>
        <w:jc w:val="both"/>
        <w:rPr>
          <w:rFonts w:ascii="Calibri" w:hAnsi="Calibri" w:cs="Calibri"/>
          <w:sz w:val="22"/>
          <w:szCs w:val="22"/>
        </w:rPr>
      </w:pPr>
      <w:r w:rsidRPr="00161E70">
        <w:rPr>
          <w:rFonts w:ascii="Calibri" w:hAnsi="Calibri" w:cs="Calibri"/>
          <w:sz w:val="22"/>
          <w:szCs w:val="22"/>
        </w:rPr>
        <w:t>1)</w:t>
      </w:r>
      <w:r w:rsidRPr="00161E70">
        <w:rPr>
          <w:rFonts w:ascii="Calibri" w:hAnsi="Calibri" w:cs="Calibri"/>
          <w:sz w:val="22"/>
          <w:szCs w:val="22"/>
        </w:rPr>
        <w:tab/>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Pr="00161E70">
        <w:rPr>
          <w:rFonts w:ascii="Calibri" w:hAnsi="Calibri" w:cs="Calibri"/>
          <w:sz w:val="22"/>
          <w:szCs w:val="22"/>
        </w:rPr>
        <w:lastRenderedPageBreak/>
        <w:t>w</w:t>
      </w:r>
      <w:r w:rsidR="005A23AC" w:rsidRPr="00161E70">
        <w:rPr>
          <w:rFonts w:ascii="Calibri" w:hAnsi="Calibri" w:cs="Calibri"/>
          <w:sz w:val="22"/>
          <w:szCs w:val="22"/>
        </w:rPr>
        <w:t> </w:t>
      </w:r>
      <w:r w:rsidR="00CB6F08" w:rsidRPr="00161E70">
        <w:rPr>
          <w:rFonts w:ascii="Calibri" w:hAnsi="Calibri" w:cs="Calibri"/>
          <w:sz w:val="22"/>
          <w:szCs w:val="22"/>
        </w:rPr>
        <w:t>oświadczeniu</w:t>
      </w:r>
      <w:r w:rsidR="00030A96" w:rsidRPr="00161E70">
        <w:rPr>
          <w:rFonts w:ascii="Calibri" w:hAnsi="Calibri" w:cs="Calibri"/>
          <w:sz w:val="22"/>
          <w:szCs w:val="22"/>
        </w:rPr>
        <w:t>, o którym mowa w art. 125 ust. 1 p.z.p</w:t>
      </w:r>
      <w:r w:rsidRPr="00161E70">
        <w:rPr>
          <w:rFonts w:ascii="Calibri" w:hAnsi="Calibri" w:cs="Calibri"/>
          <w:sz w:val="22"/>
          <w:szCs w:val="22"/>
        </w:rPr>
        <w:t xml:space="preserve"> dane umożliwiające dostęp do tych środków;</w:t>
      </w:r>
    </w:p>
    <w:p w14:paraId="74DFAA2C" w14:textId="77777777" w:rsidR="00B940AE" w:rsidRPr="00161E70" w:rsidRDefault="00B940AE" w:rsidP="00F13188">
      <w:pPr>
        <w:pStyle w:val="Akapitzlist"/>
        <w:ind w:left="709" w:hanging="261"/>
        <w:jc w:val="both"/>
        <w:rPr>
          <w:rFonts w:ascii="Calibri" w:hAnsi="Calibri" w:cs="Calibri"/>
          <w:sz w:val="22"/>
          <w:szCs w:val="22"/>
        </w:rPr>
      </w:pPr>
      <w:r w:rsidRPr="00161E70">
        <w:rPr>
          <w:rFonts w:ascii="Calibri" w:hAnsi="Calibri" w:cs="Calibri"/>
          <w:sz w:val="22"/>
          <w:szCs w:val="22"/>
        </w:rPr>
        <w:t>2)</w:t>
      </w:r>
      <w:r w:rsidRPr="00161E70">
        <w:rPr>
          <w:rFonts w:ascii="Calibri" w:hAnsi="Calibri" w:cs="Calibri"/>
          <w:sz w:val="22"/>
          <w:szCs w:val="22"/>
        </w:rPr>
        <w:tab/>
        <w:t>podmiotowym środkiem dowodowym jest oświadczenie, którego treść odpowiada zakresowi oświadczenia, o którym mowa w art. 125 ust. 1.</w:t>
      </w:r>
    </w:p>
    <w:p w14:paraId="43905085" w14:textId="77777777" w:rsidR="004F14B9" w:rsidRPr="00161E70" w:rsidRDefault="00D5259E" w:rsidP="00386F1B">
      <w:pPr>
        <w:ind w:left="284" w:hanging="284"/>
        <w:jc w:val="both"/>
        <w:rPr>
          <w:rFonts w:ascii="Calibri" w:hAnsi="Calibri" w:cs="Calibri"/>
          <w:sz w:val="22"/>
          <w:szCs w:val="22"/>
        </w:rPr>
      </w:pPr>
      <w:r w:rsidRPr="00161E70">
        <w:rPr>
          <w:rFonts w:ascii="Calibri" w:hAnsi="Calibri" w:cs="Calibri"/>
          <w:bCs/>
          <w:sz w:val="22"/>
          <w:szCs w:val="22"/>
        </w:rPr>
        <w:t>5</w:t>
      </w:r>
      <w:r w:rsidR="001B30F8" w:rsidRPr="00161E70">
        <w:rPr>
          <w:rFonts w:ascii="Calibri" w:hAnsi="Calibri" w:cs="Calibri"/>
          <w:bCs/>
          <w:sz w:val="22"/>
          <w:szCs w:val="22"/>
        </w:rPr>
        <w:t>.</w:t>
      </w:r>
      <w:r w:rsidR="001B30F8" w:rsidRPr="00161E70">
        <w:rPr>
          <w:rFonts w:ascii="Calibri" w:hAnsi="Calibri" w:cs="Calibri"/>
          <w:b/>
          <w:sz w:val="22"/>
          <w:szCs w:val="22"/>
        </w:rPr>
        <w:tab/>
      </w:r>
      <w:r w:rsidR="00B940AE" w:rsidRPr="00161E70">
        <w:rPr>
          <w:rFonts w:ascii="Calibri" w:hAnsi="Calibri" w:cs="Calibri"/>
          <w:sz w:val="22"/>
          <w:szCs w:val="22"/>
        </w:rPr>
        <w:t>Wykonawca nie jest zobowiązany do złożenia podmiotowych środków dowodowych, które zamawiający posiada, jeżeli wykonawca wskaże te środki oraz potwierdzi ich prawidłowość i</w:t>
      </w:r>
      <w:r w:rsidR="00FC0F36" w:rsidRPr="00161E70">
        <w:rPr>
          <w:rFonts w:ascii="Calibri" w:hAnsi="Calibri" w:cs="Calibri"/>
          <w:sz w:val="22"/>
          <w:szCs w:val="22"/>
        </w:rPr>
        <w:t> </w:t>
      </w:r>
      <w:r w:rsidR="00B940AE" w:rsidRPr="00161E70">
        <w:rPr>
          <w:rFonts w:ascii="Calibri" w:hAnsi="Calibri" w:cs="Calibri"/>
          <w:sz w:val="22"/>
          <w:szCs w:val="22"/>
        </w:rPr>
        <w:t>aktualność.</w:t>
      </w:r>
    </w:p>
    <w:p w14:paraId="126DE5F2" w14:textId="77777777" w:rsidR="005919F8" w:rsidRPr="00161E70" w:rsidRDefault="00D5259E" w:rsidP="00386F1B">
      <w:pPr>
        <w:ind w:left="284" w:hanging="284"/>
        <w:jc w:val="both"/>
        <w:rPr>
          <w:rFonts w:ascii="Calibri" w:hAnsi="Calibri" w:cs="Calibri"/>
          <w:sz w:val="22"/>
          <w:szCs w:val="22"/>
        </w:rPr>
      </w:pPr>
      <w:r w:rsidRPr="00161E70">
        <w:rPr>
          <w:rFonts w:ascii="Calibri" w:hAnsi="Calibri" w:cs="Calibri"/>
          <w:bCs/>
          <w:sz w:val="22"/>
          <w:szCs w:val="22"/>
        </w:rPr>
        <w:t>6</w:t>
      </w:r>
      <w:r w:rsidR="001B30F8" w:rsidRPr="00161E70">
        <w:rPr>
          <w:rFonts w:ascii="Calibri" w:hAnsi="Calibri" w:cs="Calibri"/>
          <w:b/>
          <w:sz w:val="22"/>
          <w:szCs w:val="22"/>
        </w:rPr>
        <w:t>.</w:t>
      </w:r>
      <w:r w:rsidR="001B30F8" w:rsidRPr="00161E70">
        <w:rPr>
          <w:rFonts w:ascii="Calibri" w:hAnsi="Calibri" w:cs="Calibri"/>
          <w:b/>
          <w:sz w:val="22"/>
          <w:szCs w:val="22"/>
        </w:rPr>
        <w:tab/>
      </w:r>
      <w:r w:rsidR="008561CD" w:rsidRPr="00161E70">
        <w:rPr>
          <w:rFonts w:ascii="Calibri" w:hAnsi="Calibri" w:cs="Calibri"/>
          <w:sz w:val="22"/>
          <w:szCs w:val="22"/>
        </w:rPr>
        <w:t>W zakresie nieuregulowanym ustawą</w:t>
      </w:r>
      <w:r w:rsidR="00257D98" w:rsidRPr="00161E70">
        <w:rPr>
          <w:rFonts w:ascii="Calibri" w:hAnsi="Calibri" w:cs="Calibri"/>
          <w:sz w:val="22"/>
          <w:szCs w:val="22"/>
        </w:rPr>
        <w:t xml:space="preserve"> p.z.p. </w:t>
      </w:r>
      <w:r w:rsidR="008561CD" w:rsidRPr="00161E70">
        <w:rPr>
          <w:rFonts w:ascii="Calibri" w:hAnsi="Calibri" w:cs="Calibri"/>
          <w:sz w:val="22"/>
          <w:szCs w:val="22"/>
        </w:rPr>
        <w:t>lub niniejszą SWZ do oświadczeń i dokumentów składanych przez Wykonawcę w postępowaniu zastosowanie mają</w:t>
      </w:r>
      <w:r w:rsidR="00DD50ED" w:rsidRPr="00161E70">
        <w:rPr>
          <w:rFonts w:ascii="Calibri" w:hAnsi="Calibri" w:cs="Calibri"/>
          <w:sz w:val="22"/>
          <w:szCs w:val="22"/>
        </w:rPr>
        <w:t xml:space="preserve"> w szczególności przepisy rozporządzenia Ministra Rozwoju </w:t>
      </w:r>
      <w:r w:rsidR="0087091C" w:rsidRPr="00161E70">
        <w:rPr>
          <w:rFonts w:ascii="Calibri" w:hAnsi="Calibri" w:cs="Calibri"/>
          <w:sz w:val="22"/>
          <w:szCs w:val="22"/>
        </w:rPr>
        <w:t xml:space="preserve">Pracy i Technologii z dnia 23 grudnia 2020 r. w sprawie podmiotowych środków dowodowych oraz innych dokumentów lub oświadczeń, jakich może żądać zamawiający od wykonawcy </w:t>
      </w:r>
      <w:r w:rsidR="00B96D9B" w:rsidRPr="00161E70">
        <w:rPr>
          <w:rFonts w:ascii="Calibri" w:hAnsi="Calibri" w:cs="Calibri"/>
          <w:sz w:val="22"/>
          <w:szCs w:val="22"/>
        </w:rPr>
        <w:t xml:space="preserve">oraz rozporządzenia Prezesa Rady Ministrów z dnia </w:t>
      </w:r>
      <w:r w:rsidR="005A23AC" w:rsidRPr="00161E70">
        <w:rPr>
          <w:rFonts w:ascii="Calibri" w:hAnsi="Calibri" w:cs="Calibri"/>
          <w:sz w:val="22"/>
          <w:szCs w:val="22"/>
        </w:rPr>
        <w:t>30</w:t>
      </w:r>
      <w:r w:rsidR="005A23AC" w:rsidRPr="00161E70">
        <w:rPr>
          <w:rFonts w:ascii="Calibri" w:hAnsi="Calibri" w:cs="Calibri"/>
          <w:caps/>
          <w:sz w:val="22"/>
          <w:szCs w:val="22"/>
        </w:rPr>
        <w:t> </w:t>
      </w:r>
      <w:r w:rsidR="0087091C" w:rsidRPr="00161E70">
        <w:rPr>
          <w:rFonts w:ascii="Calibri" w:hAnsi="Calibri" w:cs="Calibri"/>
          <w:sz w:val="22"/>
          <w:szCs w:val="22"/>
        </w:rPr>
        <w:t xml:space="preserve">grudnia </w:t>
      </w:r>
      <w:r w:rsidR="00B96D9B" w:rsidRPr="00161E70">
        <w:rPr>
          <w:rFonts w:ascii="Calibri" w:hAnsi="Calibri" w:cs="Calibri"/>
          <w:sz w:val="22"/>
          <w:szCs w:val="22"/>
        </w:rPr>
        <w:t>2020 r. w sprawie sposobu sporządzania i przekazywania informacji oraz wymagań technicznych dla dokumentów elektronicznych oraz środków komunikacji elektronicznej w</w:t>
      </w:r>
      <w:r w:rsidR="00FC0F36" w:rsidRPr="00161E70">
        <w:rPr>
          <w:rFonts w:ascii="Calibri" w:hAnsi="Calibri" w:cs="Calibri"/>
          <w:sz w:val="22"/>
          <w:szCs w:val="22"/>
        </w:rPr>
        <w:t> </w:t>
      </w:r>
      <w:r w:rsidR="00B96D9B" w:rsidRPr="00161E70">
        <w:rPr>
          <w:rFonts w:ascii="Calibri" w:hAnsi="Calibri" w:cs="Calibri"/>
          <w:sz w:val="22"/>
          <w:szCs w:val="22"/>
        </w:rPr>
        <w:t>postępowaniu o udzielenie zamówienia publicznego lub konkursie.</w:t>
      </w:r>
    </w:p>
    <w:p w14:paraId="1D1B3069" w14:textId="77777777" w:rsidR="00EF44F0" w:rsidRPr="00F53BE1" w:rsidRDefault="00EF44F0" w:rsidP="00C64281">
      <w:pPr>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2601DF" w:rsidRPr="005B658B" w14:paraId="6B0359B0" w14:textId="77777777" w:rsidTr="005B658B">
        <w:tc>
          <w:tcPr>
            <w:tcW w:w="9178" w:type="dxa"/>
            <w:shd w:val="clear" w:color="auto" w:fill="D9D9D9"/>
          </w:tcPr>
          <w:p w14:paraId="371CE82A" w14:textId="77777777" w:rsidR="002601DF" w:rsidRPr="009A3736" w:rsidRDefault="002601DF" w:rsidP="00C81A0A">
            <w:pPr>
              <w:pStyle w:val="Akapitzlist"/>
              <w:spacing w:before="240" w:after="240"/>
              <w:ind w:left="321" w:hanging="321"/>
              <w:contextualSpacing/>
              <w:jc w:val="both"/>
              <w:rPr>
                <w:rFonts w:ascii="Calibri" w:hAnsi="Calibri" w:cs="Arial"/>
                <w:b/>
                <w:bCs/>
                <w:sz w:val="24"/>
                <w:szCs w:val="24"/>
                <w:lang w:eastAsia="pl-PL"/>
              </w:rPr>
            </w:pPr>
            <w:r w:rsidRPr="009A3736">
              <w:rPr>
                <w:rFonts w:ascii="Calibri" w:hAnsi="Calibri" w:cs="Arial"/>
                <w:b/>
                <w:bCs/>
                <w:sz w:val="24"/>
                <w:szCs w:val="24"/>
                <w:lang w:eastAsia="pl-PL"/>
              </w:rPr>
              <w:t xml:space="preserve">X. INFORMACJA DLA WYKONAWCÓW WSPÓLNIE UBIEGAJĄCYCH SIĘ O UDZIELENIE ZAMÓWIENIA </w:t>
            </w:r>
            <w:r w:rsidR="0079352C" w:rsidRPr="009A3736">
              <w:rPr>
                <w:rFonts w:ascii="Calibri" w:hAnsi="Calibri" w:cs="Arial"/>
                <w:b/>
                <w:bCs/>
                <w:sz w:val="24"/>
                <w:szCs w:val="24"/>
                <w:lang w:eastAsia="pl-PL"/>
              </w:rPr>
              <w:t>(KONSORCJA</w:t>
            </w:r>
            <w:r w:rsidRPr="009A3736">
              <w:rPr>
                <w:rFonts w:ascii="Calibri" w:hAnsi="Calibri" w:cs="Arial"/>
                <w:b/>
                <w:bCs/>
                <w:sz w:val="24"/>
                <w:szCs w:val="24"/>
                <w:lang w:eastAsia="pl-PL"/>
              </w:rPr>
              <w:t>)</w:t>
            </w:r>
          </w:p>
        </w:tc>
      </w:tr>
    </w:tbl>
    <w:p w14:paraId="7A94AB3F" w14:textId="77777777" w:rsidR="00322415" w:rsidRDefault="00322415" w:rsidP="00322415">
      <w:pPr>
        <w:pStyle w:val="Akapitzlist"/>
        <w:ind w:left="284"/>
        <w:contextualSpacing/>
        <w:jc w:val="both"/>
        <w:rPr>
          <w:rFonts w:ascii="Calibri" w:hAnsi="Calibri" w:cs="Calibri"/>
          <w:color w:val="000000"/>
        </w:rPr>
      </w:pPr>
    </w:p>
    <w:p w14:paraId="347A88E6" w14:textId="77777777" w:rsidR="00322415" w:rsidRPr="00553C67" w:rsidRDefault="00322415" w:rsidP="0092692E">
      <w:pPr>
        <w:pStyle w:val="Akapitzlist"/>
        <w:numPr>
          <w:ilvl w:val="0"/>
          <w:numId w:val="50"/>
        </w:numPr>
        <w:tabs>
          <w:tab w:val="clear" w:pos="1009"/>
          <w:tab w:val="num" w:pos="284"/>
        </w:tabs>
        <w:ind w:left="284" w:hanging="284"/>
        <w:contextualSpacing/>
        <w:jc w:val="both"/>
        <w:rPr>
          <w:rFonts w:ascii="Calibri" w:hAnsi="Calibri" w:cs="Calibri"/>
          <w:color w:val="000000"/>
          <w:sz w:val="22"/>
          <w:szCs w:val="22"/>
        </w:rPr>
      </w:pPr>
      <w:r w:rsidRPr="00553C67">
        <w:rPr>
          <w:rFonts w:ascii="Calibri" w:hAnsi="Calibri" w:cs="Calibri"/>
          <w:color w:val="000000"/>
          <w:sz w:val="22"/>
          <w:szCs w:val="22"/>
        </w:rPr>
        <w:t>Wykonawcy mogą wspólnie ubiegać się o udzielenie zamówienia. W takim przypadku Wykonawcy ustanawiają pełnomocnika do reprezentowania ich w postępowaniu albo do reprezentowania i zawarcia umowy w sprawie zamówienia publicznego. Pełnomocnictwo</w:t>
      </w:r>
      <w:r w:rsidRPr="00553C67">
        <w:rPr>
          <w:rFonts w:ascii="Calibri" w:hAnsi="Calibri" w:cs="Calibri"/>
          <w:b/>
          <w:bCs/>
          <w:color w:val="000000"/>
          <w:sz w:val="22"/>
          <w:szCs w:val="22"/>
        </w:rPr>
        <w:t xml:space="preserve"> </w:t>
      </w:r>
      <w:r w:rsidRPr="00553C67">
        <w:rPr>
          <w:rFonts w:ascii="Calibri" w:hAnsi="Calibri" w:cs="Calibri"/>
          <w:color w:val="000000"/>
          <w:sz w:val="22"/>
          <w:szCs w:val="22"/>
        </w:rPr>
        <w:t xml:space="preserve">winno być załączone do oferty. </w:t>
      </w:r>
    </w:p>
    <w:p w14:paraId="5BE2A084" w14:textId="7ABBA7FE" w:rsidR="00322415" w:rsidRPr="00553C67" w:rsidRDefault="00322415" w:rsidP="0092692E">
      <w:pPr>
        <w:pStyle w:val="Akapitzlist"/>
        <w:numPr>
          <w:ilvl w:val="0"/>
          <w:numId w:val="50"/>
        </w:numPr>
        <w:tabs>
          <w:tab w:val="clear" w:pos="1009"/>
        </w:tabs>
        <w:ind w:left="284" w:hanging="284"/>
        <w:contextualSpacing/>
        <w:jc w:val="both"/>
        <w:rPr>
          <w:rFonts w:ascii="Calibri" w:hAnsi="Calibri" w:cs="Calibri"/>
          <w:color w:val="000000"/>
          <w:sz w:val="22"/>
          <w:szCs w:val="22"/>
        </w:rPr>
      </w:pPr>
      <w:r w:rsidRPr="00553C67">
        <w:rPr>
          <w:rFonts w:ascii="Calibri" w:hAnsi="Calibri" w:cs="Calibri"/>
          <w:color w:val="000000"/>
          <w:sz w:val="22"/>
          <w:szCs w:val="22"/>
        </w:rPr>
        <w:t xml:space="preserve">W przypadku Wykonawców wspólnie ubiegających się o udzielenie zamówienia, oświadczenia, o których mowa w Rozdziale IX ust. 1 SWZ, składa każdy z wykonawców. Oświadczenia te potwierdzają brak podstaw wykluczenia oraz spełnianie warunków udziału w zakresie, w jakim każdy z wykonawców wykazuje spełnianie warunków udziału w postępowaniu. </w:t>
      </w:r>
    </w:p>
    <w:p w14:paraId="05B8BF42" w14:textId="125A6974" w:rsidR="00322415" w:rsidRPr="00157DC2" w:rsidRDefault="00157DC2" w:rsidP="00157DC2">
      <w:pPr>
        <w:ind w:left="284" w:hanging="284"/>
        <w:contextualSpacing/>
        <w:jc w:val="both"/>
        <w:rPr>
          <w:rFonts w:ascii="Calibri" w:hAnsi="Calibri" w:cs="Calibri"/>
          <w:color w:val="000000"/>
          <w:sz w:val="22"/>
          <w:szCs w:val="22"/>
        </w:rPr>
      </w:pPr>
      <w:r>
        <w:rPr>
          <w:rFonts w:ascii="Calibri" w:hAnsi="Calibri" w:cs="Calibri"/>
          <w:color w:val="000000"/>
          <w:sz w:val="22"/>
          <w:szCs w:val="22"/>
        </w:rPr>
        <w:t xml:space="preserve">3.  </w:t>
      </w:r>
      <w:r w:rsidR="00322415" w:rsidRPr="00157DC2">
        <w:rPr>
          <w:rFonts w:ascii="Calibri" w:hAnsi="Calibri" w:cs="Calibri"/>
          <w:color w:val="000000"/>
          <w:sz w:val="22"/>
          <w:szCs w:val="22"/>
        </w:rPr>
        <w:t>Wykonawcy wspólnie ubiegający się o udzielenie zamówienia dołączają do oferty oświadczenie, z którego wynika, które usługi  wykonają poszczególni wykonawcy. Przedmiotowe oświadczenie zawiera załącznik do SWZ.</w:t>
      </w:r>
    </w:p>
    <w:p w14:paraId="1B8DFEA7" w14:textId="77777777" w:rsidR="00386F1B" w:rsidRPr="00553C67" w:rsidRDefault="00322415" w:rsidP="0092692E">
      <w:pPr>
        <w:pStyle w:val="Akapitzlist"/>
        <w:numPr>
          <w:ilvl w:val="0"/>
          <w:numId w:val="52"/>
        </w:numPr>
        <w:tabs>
          <w:tab w:val="clear" w:pos="1009"/>
          <w:tab w:val="num" w:pos="284"/>
        </w:tabs>
        <w:ind w:left="284" w:hanging="284"/>
        <w:contextualSpacing/>
        <w:jc w:val="both"/>
        <w:rPr>
          <w:rFonts w:ascii="Calibri" w:hAnsi="Calibri" w:cs="Calibri"/>
          <w:color w:val="000000"/>
          <w:sz w:val="22"/>
          <w:szCs w:val="22"/>
        </w:rPr>
      </w:pPr>
      <w:r w:rsidRPr="00553C67">
        <w:rPr>
          <w:rFonts w:ascii="Calibri" w:hAnsi="Calibri" w:cs="Calibri"/>
          <w:color w:val="000000"/>
          <w:sz w:val="22"/>
          <w:szCs w:val="22"/>
        </w:rPr>
        <w:t>Oświadczenia i dokumenty potwierdzające brak podstaw do wykluczenia z postępowania składa każdy z Wykonawców wspólnie ubiegających się o zamówienie.</w:t>
      </w:r>
    </w:p>
    <w:p w14:paraId="316EFE92" w14:textId="77777777" w:rsidR="00322415" w:rsidRPr="00553C67" w:rsidRDefault="00322415" w:rsidP="0000647F">
      <w:pPr>
        <w:pStyle w:val="Akapitzlist"/>
        <w:ind w:left="284"/>
        <w:contextualSpacing/>
        <w:jc w:val="both"/>
        <w:rPr>
          <w:rFonts w:ascii="Calibri" w:hAnsi="Calibri" w:cs="Calibri"/>
          <w:color w:val="000000"/>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3F0D21" w:rsidRPr="00161E70" w14:paraId="1AB19011" w14:textId="77777777" w:rsidTr="00161E70">
        <w:tc>
          <w:tcPr>
            <w:tcW w:w="9320" w:type="dxa"/>
            <w:shd w:val="clear" w:color="auto" w:fill="D9D9D9"/>
          </w:tcPr>
          <w:p w14:paraId="0A28FFD5" w14:textId="77777777" w:rsidR="003F0D21" w:rsidRPr="00161E70" w:rsidRDefault="003F0D21" w:rsidP="00C36734">
            <w:pPr>
              <w:pStyle w:val="Akapitzlist"/>
              <w:ind w:left="0"/>
              <w:contextualSpacing/>
              <w:jc w:val="both"/>
              <w:rPr>
                <w:rFonts w:ascii="Arial" w:hAnsi="Arial" w:cs="Arial"/>
                <w:lang w:eastAsia="pl-PL"/>
              </w:rPr>
            </w:pPr>
          </w:p>
          <w:p w14:paraId="61EB4B38" w14:textId="77777777" w:rsidR="003F0D21" w:rsidRPr="009A3736" w:rsidRDefault="003F0D21" w:rsidP="00C36734">
            <w:pPr>
              <w:pStyle w:val="Akapitzlist"/>
              <w:spacing w:after="240"/>
              <w:ind w:left="0"/>
              <w:contextualSpacing/>
              <w:jc w:val="both"/>
              <w:rPr>
                <w:rFonts w:ascii="Calibri" w:hAnsi="Calibri" w:cs="Calibri"/>
                <w:b/>
                <w:bCs/>
                <w:sz w:val="24"/>
                <w:szCs w:val="24"/>
                <w:lang w:eastAsia="pl-PL"/>
              </w:rPr>
            </w:pPr>
            <w:r w:rsidRPr="009A3736">
              <w:rPr>
                <w:rFonts w:ascii="Calibri" w:hAnsi="Calibri" w:cs="Calibri"/>
                <w:b/>
                <w:bCs/>
                <w:sz w:val="24"/>
                <w:szCs w:val="24"/>
                <w:lang w:eastAsia="pl-PL"/>
              </w:rPr>
              <w:t>XI. POLEGANIE NA ZASOBACH INNYCH PODMIOTÓW</w:t>
            </w:r>
          </w:p>
        </w:tc>
      </w:tr>
    </w:tbl>
    <w:p w14:paraId="28F0A528" w14:textId="77777777" w:rsidR="00B87461" w:rsidRPr="00161E70" w:rsidRDefault="00B87461" w:rsidP="0092692E">
      <w:pPr>
        <w:pStyle w:val="Teksttreci40"/>
        <w:numPr>
          <w:ilvl w:val="3"/>
          <w:numId w:val="48"/>
        </w:numPr>
        <w:shd w:val="clear" w:color="auto" w:fill="auto"/>
        <w:spacing w:after="0" w:line="240" w:lineRule="auto"/>
        <w:ind w:left="284" w:right="20" w:hanging="284"/>
        <w:rPr>
          <w:rFonts w:ascii="Calibri" w:hAnsi="Calibri" w:cs="Calibri"/>
          <w:sz w:val="22"/>
          <w:szCs w:val="22"/>
          <w:lang w:val="pl-PL"/>
        </w:rPr>
      </w:pPr>
      <w:r w:rsidRPr="00161E70">
        <w:rPr>
          <w:rFonts w:ascii="Calibri" w:hAnsi="Calibri" w:cs="Calibri"/>
          <w:sz w:val="22"/>
          <w:szCs w:val="22"/>
          <w:lang w:val="pl-PL"/>
        </w:rPr>
        <w:tab/>
        <w:t>Wykonawca może w celu potwierdzenia spełniania warunków udziału w</w:t>
      </w:r>
      <w:r w:rsidR="002019AF">
        <w:rPr>
          <w:rFonts w:ascii="Calibri" w:hAnsi="Calibri" w:cs="Calibri"/>
          <w:sz w:val="22"/>
          <w:szCs w:val="22"/>
          <w:lang w:val="pl-PL"/>
        </w:rPr>
        <w:t xml:space="preserve"> postępowaniu</w:t>
      </w:r>
      <w:r w:rsidRPr="00161E70">
        <w:rPr>
          <w:rFonts w:ascii="Calibri" w:hAnsi="Calibri" w:cs="Calibri"/>
          <w:sz w:val="22"/>
          <w:szCs w:val="22"/>
          <w:lang w:val="pl-PL"/>
        </w:rPr>
        <w:t xml:space="preserve"> polegać na zdolnościach technicznych lub zawodowych podmiotów udostępniających zasoby, niezależnie od charakteru prawnego łączących go z nimi stosunków prawnych.</w:t>
      </w:r>
    </w:p>
    <w:p w14:paraId="32FCC639" w14:textId="77777777" w:rsidR="00B87461" w:rsidRPr="00161E70" w:rsidRDefault="00B87461" w:rsidP="0092692E">
      <w:pPr>
        <w:pStyle w:val="Teksttreci40"/>
        <w:numPr>
          <w:ilvl w:val="3"/>
          <w:numId w:val="48"/>
        </w:numPr>
        <w:shd w:val="clear" w:color="auto" w:fill="auto"/>
        <w:spacing w:before="0" w:after="0" w:line="240" w:lineRule="auto"/>
        <w:ind w:left="284" w:right="20" w:hanging="284"/>
        <w:rPr>
          <w:rFonts w:ascii="Calibri" w:hAnsi="Calibri" w:cs="Calibri"/>
          <w:sz w:val="22"/>
          <w:szCs w:val="22"/>
          <w:lang w:val="pl-PL"/>
        </w:rPr>
      </w:pPr>
      <w:r w:rsidRPr="00161E70">
        <w:rPr>
          <w:rFonts w:ascii="Calibri" w:hAnsi="Calibri" w:cs="Calibri"/>
          <w:sz w:val="22"/>
          <w:szCs w:val="22"/>
          <w:lang w:val="pl-PL"/>
        </w:rPr>
        <w:tab/>
        <w:t>W odniesieniu do warunków dotyczących doświadczenia, wykonawcy mogą polegać na zdolnościach podmiotów udostępniających zasoby, jeśli podmioty te wykonają świadczenie do realizacji którego te zdolności są wymagane.</w:t>
      </w:r>
    </w:p>
    <w:p w14:paraId="264D589E" w14:textId="77777777" w:rsidR="00B87461" w:rsidRPr="00161E70" w:rsidRDefault="00B87461" w:rsidP="0092692E">
      <w:pPr>
        <w:pStyle w:val="Teksttreci40"/>
        <w:numPr>
          <w:ilvl w:val="3"/>
          <w:numId w:val="48"/>
        </w:numPr>
        <w:shd w:val="clear" w:color="auto" w:fill="auto"/>
        <w:spacing w:before="0" w:after="0" w:line="240" w:lineRule="auto"/>
        <w:ind w:left="284" w:right="20" w:hanging="284"/>
        <w:rPr>
          <w:rFonts w:ascii="Calibri" w:hAnsi="Calibri" w:cs="Calibri"/>
          <w:sz w:val="22"/>
          <w:szCs w:val="22"/>
          <w:lang w:val="pl-PL"/>
        </w:rPr>
      </w:pPr>
      <w:r w:rsidRPr="00161E70">
        <w:rPr>
          <w:rFonts w:ascii="Calibri" w:hAnsi="Calibri" w:cs="Calibri"/>
          <w:sz w:val="22"/>
          <w:szCs w:val="22"/>
          <w:lang w:val="pl-PL"/>
        </w:rPr>
        <w:tab/>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004D6C0F" w14:textId="77777777" w:rsidR="00B87461" w:rsidRPr="00161E70" w:rsidRDefault="00B87461" w:rsidP="0092692E">
      <w:pPr>
        <w:pStyle w:val="Teksttreci40"/>
        <w:numPr>
          <w:ilvl w:val="3"/>
          <w:numId w:val="48"/>
        </w:numPr>
        <w:shd w:val="clear" w:color="auto" w:fill="auto"/>
        <w:spacing w:before="0" w:after="0" w:line="240" w:lineRule="auto"/>
        <w:ind w:left="284" w:right="20" w:hanging="284"/>
        <w:rPr>
          <w:rFonts w:ascii="Calibri" w:hAnsi="Calibri" w:cs="Calibri"/>
          <w:sz w:val="22"/>
          <w:szCs w:val="22"/>
          <w:lang w:val="pl-PL"/>
        </w:rPr>
      </w:pPr>
      <w:r w:rsidRPr="00161E70">
        <w:rPr>
          <w:rFonts w:ascii="Calibri" w:hAnsi="Calibri" w:cs="Calibri"/>
          <w:sz w:val="22"/>
          <w:szCs w:val="22"/>
          <w:lang w:val="pl-PL"/>
        </w:rPr>
        <w:tab/>
        <w:t xml:space="preserve">Zamawiający ocenia, czy udostępniane wykonawcy przez podmioty udostępniające zasoby zdolności techniczne lub zawodowe, pozwalają na wykazanie przez wykonawcę spełniania </w:t>
      </w:r>
      <w:r w:rsidRPr="00161E70">
        <w:rPr>
          <w:rFonts w:ascii="Calibri" w:hAnsi="Calibri" w:cs="Calibri"/>
          <w:sz w:val="22"/>
          <w:szCs w:val="22"/>
          <w:lang w:val="pl-PL"/>
        </w:rPr>
        <w:lastRenderedPageBreak/>
        <w:t>warunków udziału w postępowaniu, a także bada, czy nie zachodzą wobec tego podmiotu podstawy wykluczenia, które zostały przewidziane względem wykonawcy.</w:t>
      </w:r>
    </w:p>
    <w:p w14:paraId="353739F1" w14:textId="77777777" w:rsidR="00B87461" w:rsidRPr="00161E70" w:rsidRDefault="00B87461" w:rsidP="0092692E">
      <w:pPr>
        <w:pStyle w:val="Teksttreci40"/>
        <w:numPr>
          <w:ilvl w:val="3"/>
          <w:numId w:val="48"/>
        </w:numPr>
        <w:shd w:val="clear" w:color="auto" w:fill="auto"/>
        <w:spacing w:before="0" w:after="0" w:line="240" w:lineRule="auto"/>
        <w:ind w:left="284" w:right="20" w:hanging="284"/>
        <w:rPr>
          <w:rFonts w:ascii="Calibri" w:hAnsi="Calibri" w:cs="Calibri"/>
          <w:sz w:val="22"/>
          <w:szCs w:val="22"/>
          <w:lang w:val="pl-PL"/>
        </w:rPr>
      </w:pPr>
      <w:r w:rsidRPr="00161E70">
        <w:rPr>
          <w:rFonts w:ascii="Calibri" w:hAnsi="Calibri" w:cs="Calibri"/>
          <w:sz w:val="22"/>
          <w:szCs w:val="22"/>
          <w:lang w:val="pl-PL"/>
        </w:rPr>
        <w:tab/>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22B698C3" w14:textId="77777777" w:rsidR="00B87461" w:rsidRPr="00161E70" w:rsidRDefault="00B87461" w:rsidP="0092692E">
      <w:pPr>
        <w:pStyle w:val="Teksttreci40"/>
        <w:numPr>
          <w:ilvl w:val="3"/>
          <w:numId w:val="48"/>
        </w:numPr>
        <w:shd w:val="clear" w:color="auto" w:fill="auto"/>
        <w:spacing w:before="0" w:after="0" w:line="240" w:lineRule="auto"/>
        <w:ind w:left="284" w:right="20" w:hanging="284"/>
        <w:rPr>
          <w:rFonts w:ascii="Calibri" w:hAnsi="Calibri" w:cs="Calibri"/>
          <w:sz w:val="22"/>
          <w:szCs w:val="22"/>
          <w:lang w:val="pl-PL"/>
        </w:rPr>
      </w:pPr>
      <w:r w:rsidRPr="00161E70">
        <w:rPr>
          <w:rFonts w:ascii="Calibri" w:hAnsi="Calibri" w:cs="Calibri"/>
          <w:b/>
          <w:sz w:val="22"/>
          <w:szCs w:val="22"/>
          <w:lang w:val="pl-PL"/>
        </w:rPr>
        <w:tab/>
        <w:t xml:space="preserve">UWAGA: </w:t>
      </w:r>
      <w:r w:rsidRPr="00161E70">
        <w:rPr>
          <w:rFonts w:ascii="Calibri" w:hAnsi="Calibri" w:cs="Calibri"/>
          <w:sz w:val="22"/>
          <w:szCs w:val="22"/>
          <w:lang w:val="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20F3A45" w14:textId="77777777" w:rsidR="001F4534" w:rsidRPr="00C45A12" w:rsidRDefault="00B87461" w:rsidP="0092692E">
      <w:pPr>
        <w:pStyle w:val="Teksttreci0"/>
        <w:numPr>
          <w:ilvl w:val="3"/>
          <w:numId w:val="48"/>
        </w:numPr>
        <w:spacing w:after="240" w:line="240" w:lineRule="auto"/>
        <w:ind w:left="284" w:hanging="284"/>
        <w:jc w:val="both"/>
        <w:rPr>
          <w:rFonts w:ascii="Calibri" w:hAnsi="Calibri" w:cs="Calibri"/>
          <w:sz w:val="22"/>
          <w:szCs w:val="22"/>
          <w:lang w:val="pl-PL"/>
        </w:rPr>
      </w:pPr>
      <w:r w:rsidRPr="00161E70">
        <w:rPr>
          <w:rFonts w:ascii="Calibri" w:hAnsi="Calibri" w:cs="Calibri"/>
          <w:sz w:val="22"/>
          <w:szCs w:val="22"/>
          <w:lang w:val="pl-PL"/>
        </w:rPr>
        <w:tab/>
        <w:t xml:space="preserve">Wykonawca, w przypadku polegania na zdolnościach lub sytuacji podmiotów udostępniających zasoby, przedstawia, wraz z oświadczeniem, o którym mowa w Rozdziale </w:t>
      </w:r>
      <w:r w:rsidR="00497761">
        <w:rPr>
          <w:rFonts w:ascii="Calibri" w:hAnsi="Calibri" w:cs="Calibri"/>
          <w:sz w:val="22"/>
          <w:szCs w:val="22"/>
          <w:lang w:val="pl-PL"/>
        </w:rPr>
        <w:t>I</w:t>
      </w:r>
      <w:r w:rsidRPr="00161E70">
        <w:rPr>
          <w:rFonts w:ascii="Calibri" w:hAnsi="Calibri" w:cs="Calibri"/>
          <w:sz w:val="22"/>
          <w:szCs w:val="22"/>
          <w:lang w:val="pl-PL"/>
        </w:rPr>
        <w:t>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20EF3" w:rsidRPr="005B658B" w14:paraId="17040AF2" w14:textId="77777777" w:rsidTr="005B658B">
        <w:tc>
          <w:tcPr>
            <w:tcW w:w="9210" w:type="dxa"/>
            <w:shd w:val="clear" w:color="auto" w:fill="D9D9D9"/>
          </w:tcPr>
          <w:p w14:paraId="2D3B4335" w14:textId="77777777" w:rsidR="00020EF3" w:rsidRPr="005B658B" w:rsidRDefault="00020EF3" w:rsidP="005B658B">
            <w:pPr>
              <w:ind w:right="-20"/>
              <w:jc w:val="both"/>
              <w:rPr>
                <w:rFonts w:ascii="Calibri" w:hAnsi="Calibri"/>
                <w:b/>
                <w:bCs/>
              </w:rPr>
            </w:pPr>
          </w:p>
          <w:p w14:paraId="558E0F6F" w14:textId="77777777" w:rsidR="00020EF3" w:rsidRPr="005B658B" w:rsidRDefault="00020EF3" w:rsidP="00C81A0A">
            <w:pPr>
              <w:ind w:left="284" w:right="-20" w:hanging="284"/>
              <w:rPr>
                <w:rFonts w:ascii="Calibri" w:hAnsi="Calibri"/>
                <w:b/>
                <w:bCs/>
              </w:rPr>
            </w:pPr>
            <w:r w:rsidRPr="005B658B">
              <w:rPr>
                <w:rFonts w:ascii="Calibri" w:hAnsi="Calibri"/>
                <w:b/>
                <w:bCs/>
              </w:rPr>
              <w:t>XI</w:t>
            </w:r>
            <w:r w:rsidR="00D5259E">
              <w:rPr>
                <w:rFonts w:ascii="Calibri" w:hAnsi="Calibri"/>
                <w:b/>
                <w:bCs/>
              </w:rPr>
              <w:t>I</w:t>
            </w:r>
            <w:r w:rsidRPr="005B658B">
              <w:rPr>
                <w:rFonts w:ascii="Calibri" w:hAnsi="Calibri"/>
                <w:b/>
                <w:bCs/>
              </w:rPr>
              <w:t xml:space="preserve">. </w:t>
            </w:r>
            <w:r w:rsidR="00942282" w:rsidRPr="005B658B">
              <w:rPr>
                <w:rFonts w:ascii="Calibri" w:eastAsia="Calibri" w:hAnsi="Calibri" w:cs="Calibri"/>
                <w:b/>
                <w:bCs/>
                <w:color w:val="000000"/>
              </w:rPr>
              <w:t>INFOR</w:t>
            </w:r>
            <w:r w:rsidR="00942282" w:rsidRPr="005B658B">
              <w:rPr>
                <w:rFonts w:ascii="Calibri" w:eastAsia="Calibri" w:hAnsi="Calibri" w:cs="Calibri"/>
                <w:b/>
                <w:bCs/>
                <w:color w:val="000000"/>
                <w:spacing w:val="1"/>
              </w:rPr>
              <w:t>M</w:t>
            </w:r>
            <w:r w:rsidR="00942282" w:rsidRPr="005B658B">
              <w:rPr>
                <w:rFonts w:ascii="Calibri" w:eastAsia="Calibri" w:hAnsi="Calibri" w:cs="Calibri"/>
                <w:b/>
                <w:bCs/>
                <w:color w:val="000000"/>
              </w:rPr>
              <w:t>ACJA</w:t>
            </w:r>
            <w:r w:rsidR="00942282" w:rsidRPr="005B658B">
              <w:rPr>
                <w:rFonts w:ascii="Calibri" w:eastAsia="Calibri" w:hAnsi="Calibri" w:cs="Calibri"/>
                <w:color w:val="000000"/>
                <w:spacing w:val="2"/>
              </w:rPr>
              <w:t xml:space="preserve"> </w:t>
            </w:r>
            <w:r w:rsidR="00942282" w:rsidRPr="005B658B">
              <w:rPr>
                <w:rFonts w:ascii="Calibri" w:eastAsia="Calibri" w:hAnsi="Calibri" w:cs="Calibri"/>
                <w:b/>
                <w:bCs/>
                <w:color w:val="000000"/>
              </w:rPr>
              <w:t>O</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ŚR</w:t>
            </w:r>
            <w:r w:rsidR="00942282" w:rsidRPr="005B658B">
              <w:rPr>
                <w:rFonts w:ascii="Calibri" w:eastAsia="Calibri" w:hAnsi="Calibri" w:cs="Calibri"/>
                <w:b/>
                <w:bCs/>
                <w:color w:val="000000"/>
                <w:spacing w:val="2"/>
              </w:rPr>
              <w:t>O</w:t>
            </w:r>
            <w:r w:rsidR="00942282" w:rsidRPr="005B658B">
              <w:rPr>
                <w:rFonts w:ascii="Calibri" w:eastAsia="Calibri" w:hAnsi="Calibri" w:cs="Calibri"/>
                <w:b/>
                <w:bCs/>
                <w:color w:val="000000"/>
              </w:rPr>
              <w:t>D</w:t>
            </w:r>
            <w:r w:rsidR="00942282" w:rsidRPr="005B658B">
              <w:rPr>
                <w:rFonts w:ascii="Calibri" w:eastAsia="Calibri" w:hAnsi="Calibri" w:cs="Calibri"/>
                <w:b/>
                <w:bCs/>
                <w:color w:val="000000"/>
                <w:spacing w:val="2"/>
              </w:rPr>
              <w:t>K</w:t>
            </w:r>
            <w:r w:rsidR="00942282" w:rsidRPr="005B658B">
              <w:rPr>
                <w:rFonts w:ascii="Calibri" w:eastAsia="Calibri" w:hAnsi="Calibri" w:cs="Calibri"/>
                <w:b/>
                <w:bCs/>
                <w:color w:val="000000"/>
              </w:rPr>
              <w:t>A</w:t>
            </w:r>
            <w:r w:rsidR="00942282" w:rsidRPr="005B658B">
              <w:rPr>
                <w:rFonts w:ascii="Calibri" w:eastAsia="Calibri" w:hAnsi="Calibri" w:cs="Calibri"/>
                <w:b/>
                <w:bCs/>
                <w:color w:val="000000"/>
                <w:spacing w:val="2"/>
              </w:rPr>
              <w:t>C</w:t>
            </w:r>
            <w:r w:rsidR="00942282" w:rsidRPr="005B658B">
              <w:rPr>
                <w:rFonts w:ascii="Calibri" w:eastAsia="Calibri" w:hAnsi="Calibri" w:cs="Calibri"/>
                <w:b/>
                <w:bCs/>
                <w:color w:val="000000"/>
              </w:rPr>
              <w:t>H</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spacing w:val="1"/>
              </w:rPr>
              <w:t>K</w:t>
            </w:r>
            <w:r w:rsidR="00942282" w:rsidRPr="005B658B">
              <w:rPr>
                <w:rFonts w:ascii="Calibri" w:eastAsia="Calibri" w:hAnsi="Calibri" w:cs="Calibri"/>
                <w:b/>
                <w:bCs/>
                <w:color w:val="000000"/>
              </w:rPr>
              <w:t>O</w:t>
            </w:r>
            <w:r w:rsidR="00942282" w:rsidRPr="005B658B">
              <w:rPr>
                <w:rFonts w:ascii="Calibri" w:eastAsia="Calibri" w:hAnsi="Calibri" w:cs="Calibri"/>
                <w:b/>
                <w:bCs/>
                <w:color w:val="000000"/>
                <w:spacing w:val="1"/>
              </w:rPr>
              <w:t>M</w:t>
            </w:r>
            <w:r w:rsidR="00942282" w:rsidRPr="005B658B">
              <w:rPr>
                <w:rFonts w:ascii="Calibri" w:eastAsia="Calibri" w:hAnsi="Calibri" w:cs="Calibri"/>
                <w:b/>
                <w:bCs/>
                <w:color w:val="000000"/>
              </w:rPr>
              <w:t>UNI</w:t>
            </w:r>
            <w:r w:rsidR="00942282" w:rsidRPr="005B658B">
              <w:rPr>
                <w:rFonts w:ascii="Calibri" w:eastAsia="Calibri" w:hAnsi="Calibri" w:cs="Calibri"/>
                <w:b/>
                <w:bCs/>
                <w:color w:val="000000"/>
                <w:spacing w:val="1"/>
              </w:rPr>
              <w:t>K</w:t>
            </w:r>
            <w:r w:rsidR="00942282" w:rsidRPr="005B658B">
              <w:rPr>
                <w:rFonts w:ascii="Calibri" w:eastAsia="Calibri" w:hAnsi="Calibri" w:cs="Calibri"/>
                <w:b/>
                <w:bCs/>
                <w:color w:val="000000"/>
              </w:rPr>
              <w:t>ACJI</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spacing w:val="1"/>
              </w:rPr>
              <w:t>E</w:t>
            </w:r>
            <w:r w:rsidR="00942282" w:rsidRPr="005B658B">
              <w:rPr>
                <w:rFonts w:ascii="Calibri" w:eastAsia="Calibri" w:hAnsi="Calibri" w:cs="Calibri"/>
                <w:b/>
                <w:bCs/>
                <w:color w:val="000000"/>
              </w:rPr>
              <w:t>L</w:t>
            </w:r>
            <w:r w:rsidR="00942282" w:rsidRPr="005B658B">
              <w:rPr>
                <w:rFonts w:ascii="Calibri" w:eastAsia="Calibri" w:hAnsi="Calibri" w:cs="Calibri"/>
                <w:b/>
                <w:bCs/>
                <w:color w:val="000000"/>
                <w:spacing w:val="1"/>
              </w:rPr>
              <w:t>EK</w:t>
            </w:r>
            <w:r w:rsidR="00942282" w:rsidRPr="005B658B">
              <w:rPr>
                <w:rFonts w:ascii="Calibri" w:eastAsia="Calibri" w:hAnsi="Calibri" w:cs="Calibri"/>
                <w:b/>
                <w:bCs/>
                <w:color w:val="000000"/>
              </w:rPr>
              <w:t>TRO</w:t>
            </w:r>
            <w:r w:rsidR="00942282" w:rsidRPr="005B658B">
              <w:rPr>
                <w:rFonts w:ascii="Calibri" w:eastAsia="Calibri" w:hAnsi="Calibri" w:cs="Calibri"/>
                <w:b/>
                <w:bCs/>
                <w:color w:val="000000"/>
                <w:spacing w:val="2"/>
              </w:rPr>
              <w:t>N</w:t>
            </w:r>
            <w:r w:rsidR="00942282" w:rsidRPr="005B658B">
              <w:rPr>
                <w:rFonts w:ascii="Calibri" w:eastAsia="Calibri" w:hAnsi="Calibri" w:cs="Calibri"/>
                <w:b/>
                <w:bCs/>
                <w:color w:val="000000"/>
              </w:rPr>
              <w:t>IC</w:t>
            </w:r>
            <w:r w:rsidR="00942282" w:rsidRPr="005B658B">
              <w:rPr>
                <w:rFonts w:ascii="Calibri" w:eastAsia="Calibri" w:hAnsi="Calibri" w:cs="Calibri"/>
                <w:b/>
                <w:bCs/>
                <w:color w:val="000000"/>
                <w:spacing w:val="1"/>
              </w:rPr>
              <w:t>Z</w:t>
            </w:r>
            <w:r w:rsidR="00942282" w:rsidRPr="005B658B">
              <w:rPr>
                <w:rFonts w:ascii="Calibri" w:eastAsia="Calibri" w:hAnsi="Calibri" w:cs="Calibri"/>
                <w:b/>
                <w:bCs/>
                <w:color w:val="000000"/>
              </w:rPr>
              <w:t>N</w:t>
            </w:r>
            <w:r w:rsidR="00942282" w:rsidRPr="005B658B">
              <w:rPr>
                <w:rFonts w:ascii="Calibri" w:eastAsia="Calibri" w:hAnsi="Calibri" w:cs="Calibri"/>
                <w:b/>
                <w:bCs/>
                <w:color w:val="000000"/>
                <w:spacing w:val="1"/>
              </w:rPr>
              <w:t>EJ</w:t>
            </w:r>
            <w:r w:rsidR="00942282" w:rsidRPr="005B658B">
              <w:rPr>
                <w:rFonts w:ascii="Calibri" w:eastAsia="Calibri" w:hAnsi="Calibri" w:cs="Calibri"/>
                <w:b/>
                <w:bCs/>
                <w:color w:val="000000"/>
              </w:rPr>
              <w:t>,</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PRZY</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UŻYCIU</w:t>
            </w:r>
            <w:r w:rsidR="00942282" w:rsidRPr="005B658B">
              <w:rPr>
                <w:rFonts w:ascii="Calibri" w:eastAsia="Calibri" w:hAnsi="Calibri" w:cs="Calibri"/>
                <w:color w:val="000000"/>
                <w:spacing w:val="2"/>
              </w:rPr>
              <w:t xml:space="preserve"> </w:t>
            </w:r>
            <w:r w:rsidR="00942282" w:rsidRPr="005B658B">
              <w:rPr>
                <w:rFonts w:ascii="Calibri" w:eastAsia="Calibri" w:hAnsi="Calibri" w:cs="Calibri"/>
                <w:b/>
                <w:bCs/>
                <w:color w:val="000000"/>
              </w:rPr>
              <w:t>K</w:t>
            </w:r>
            <w:r w:rsidR="00942282" w:rsidRPr="005B658B">
              <w:rPr>
                <w:rFonts w:ascii="Calibri" w:eastAsia="Calibri" w:hAnsi="Calibri" w:cs="Calibri"/>
                <w:b/>
                <w:bCs/>
                <w:color w:val="000000"/>
                <w:spacing w:val="1"/>
              </w:rPr>
              <w:t>T</w:t>
            </w:r>
            <w:r w:rsidR="00942282" w:rsidRPr="005B658B">
              <w:rPr>
                <w:rFonts w:ascii="Calibri" w:eastAsia="Calibri" w:hAnsi="Calibri" w:cs="Calibri"/>
                <w:b/>
                <w:bCs/>
                <w:color w:val="000000"/>
              </w:rPr>
              <w:t>ÓRY</w:t>
            </w:r>
            <w:r w:rsidR="00942282" w:rsidRPr="005B658B">
              <w:rPr>
                <w:rFonts w:ascii="Calibri" w:eastAsia="Calibri" w:hAnsi="Calibri" w:cs="Calibri"/>
                <w:b/>
                <w:bCs/>
                <w:color w:val="000000"/>
                <w:spacing w:val="3"/>
              </w:rPr>
              <w:t>C</w:t>
            </w:r>
            <w:r w:rsidR="00942282" w:rsidRPr="005B658B">
              <w:rPr>
                <w:rFonts w:ascii="Calibri" w:eastAsia="Calibri" w:hAnsi="Calibri" w:cs="Calibri"/>
                <w:b/>
                <w:bCs/>
                <w:color w:val="000000"/>
              </w:rPr>
              <w:t>H</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Z</w:t>
            </w:r>
            <w:r w:rsidR="00942282" w:rsidRPr="005B658B">
              <w:rPr>
                <w:rFonts w:ascii="Calibri" w:eastAsia="Calibri" w:hAnsi="Calibri" w:cs="Calibri"/>
                <w:b/>
                <w:bCs/>
                <w:color w:val="000000"/>
                <w:spacing w:val="1"/>
              </w:rPr>
              <w:t>AM</w:t>
            </w:r>
            <w:r w:rsidR="00942282" w:rsidRPr="005B658B">
              <w:rPr>
                <w:rFonts w:ascii="Calibri" w:eastAsia="Calibri" w:hAnsi="Calibri" w:cs="Calibri"/>
                <w:b/>
                <w:bCs/>
                <w:color w:val="000000"/>
              </w:rPr>
              <w:t>AW</w:t>
            </w:r>
            <w:r w:rsidR="00942282" w:rsidRPr="005B658B">
              <w:rPr>
                <w:rFonts w:ascii="Calibri" w:eastAsia="Calibri" w:hAnsi="Calibri" w:cs="Calibri"/>
                <w:b/>
                <w:bCs/>
                <w:color w:val="000000"/>
                <w:spacing w:val="1"/>
              </w:rPr>
              <w:t>I</w:t>
            </w:r>
            <w:r w:rsidR="00942282" w:rsidRPr="005B658B">
              <w:rPr>
                <w:rFonts w:ascii="Calibri" w:eastAsia="Calibri" w:hAnsi="Calibri" w:cs="Calibri"/>
                <w:b/>
                <w:bCs/>
                <w:color w:val="000000"/>
              </w:rPr>
              <w:t>AJĄCY</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B</w:t>
            </w:r>
            <w:r w:rsidR="00942282" w:rsidRPr="005B658B">
              <w:rPr>
                <w:rFonts w:ascii="Calibri" w:eastAsia="Calibri" w:hAnsi="Calibri" w:cs="Calibri"/>
                <w:b/>
                <w:bCs/>
                <w:color w:val="000000"/>
                <w:spacing w:val="1"/>
              </w:rPr>
              <w:t>Ę</w:t>
            </w:r>
            <w:r w:rsidR="00942282" w:rsidRPr="005B658B">
              <w:rPr>
                <w:rFonts w:ascii="Calibri" w:eastAsia="Calibri" w:hAnsi="Calibri" w:cs="Calibri"/>
                <w:b/>
                <w:bCs/>
                <w:color w:val="000000"/>
              </w:rPr>
              <w:t>DZIE</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KOMUN</w:t>
            </w:r>
            <w:r w:rsidR="00942282" w:rsidRPr="005B658B">
              <w:rPr>
                <w:rFonts w:ascii="Calibri" w:eastAsia="Calibri" w:hAnsi="Calibri" w:cs="Calibri"/>
                <w:b/>
                <w:bCs/>
                <w:color w:val="000000"/>
                <w:spacing w:val="1"/>
              </w:rPr>
              <w:t>I</w:t>
            </w:r>
            <w:r w:rsidR="00942282" w:rsidRPr="005B658B">
              <w:rPr>
                <w:rFonts w:ascii="Calibri" w:eastAsia="Calibri" w:hAnsi="Calibri" w:cs="Calibri"/>
                <w:b/>
                <w:bCs/>
                <w:color w:val="000000"/>
              </w:rPr>
              <w:t>K</w:t>
            </w:r>
            <w:r w:rsidR="00942282" w:rsidRPr="005B658B">
              <w:rPr>
                <w:rFonts w:ascii="Calibri" w:eastAsia="Calibri" w:hAnsi="Calibri" w:cs="Calibri"/>
                <w:b/>
                <w:bCs/>
                <w:color w:val="000000"/>
                <w:spacing w:val="1"/>
              </w:rPr>
              <w:t>O</w:t>
            </w:r>
            <w:r w:rsidR="00942282" w:rsidRPr="005B658B">
              <w:rPr>
                <w:rFonts w:ascii="Calibri" w:eastAsia="Calibri" w:hAnsi="Calibri" w:cs="Calibri"/>
                <w:b/>
                <w:bCs/>
                <w:color w:val="000000"/>
              </w:rPr>
              <w:t>WAŁ</w:t>
            </w:r>
            <w:r w:rsidR="00942282" w:rsidRPr="005B658B">
              <w:rPr>
                <w:rFonts w:ascii="Calibri" w:eastAsia="Calibri" w:hAnsi="Calibri" w:cs="Calibri"/>
                <w:color w:val="000000"/>
                <w:spacing w:val="105"/>
              </w:rPr>
              <w:t xml:space="preserve"> </w:t>
            </w:r>
            <w:r w:rsidR="00942282" w:rsidRPr="005B658B">
              <w:rPr>
                <w:rFonts w:ascii="Calibri" w:eastAsia="Calibri" w:hAnsi="Calibri" w:cs="Calibri"/>
                <w:b/>
                <w:bCs/>
                <w:color w:val="000000"/>
                <w:spacing w:val="1"/>
              </w:rPr>
              <w:t>S</w:t>
            </w:r>
            <w:r w:rsidR="00942282" w:rsidRPr="005B658B">
              <w:rPr>
                <w:rFonts w:ascii="Calibri" w:eastAsia="Calibri" w:hAnsi="Calibri" w:cs="Calibri"/>
                <w:b/>
                <w:bCs/>
                <w:color w:val="000000"/>
              </w:rPr>
              <w:t>IĘ</w:t>
            </w:r>
            <w:r w:rsidR="00942282" w:rsidRPr="005B658B">
              <w:rPr>
                <w:rFonts w:ascii="Calibri" w:eastAsia="Calibri" w:hAnsi="Calibri" w:cs="Calibri"/>
                <w:color w:val="000000"/>
                <w:spacing w:val="107"/>
              </w:rPr>
              <w:t xml:space="preserve"> </w:t>
            </w:r>
            <w:r w:rsidR="00942282" w:rsidRPr="005B658B">
              <w:rPr>
                <w:rFonts w:ascii="Calibri" w:eastAsia="Calibri" w:hAnsi="Calibri" w:cs="Calibri"/>
                <w:b/>
                <w:bCs/>
                <w:color w:val="000000"/>
              </w:rPr>
              <w:t>Z</w:t>
            </w:r>
            <w:r w:rsidR="00942282" w:rsidRPr="005B658B">
              <w:rPr>
                <w:rFonts w:ascii="Calibri" w:eastAsia="Calibri" w:hAnsi="Calibri" w:cs="Calibri"/>
                <w:color w:val="000000"/>
                <w:spacing w:val="106"/>
              </w:rPr>
              <w:t xml:space="preserve"> </w:t>
            </w:r>
            <w:r w:rsidR="00942282" w:rsidRPr="005B658B">
              <w:rPr>
                <w:rFonts w:ascii="Calibri" w:eastAsia="Calibri" w:hAnsi="Calibri" w:cs="Calibri"/>
                <w:b/>
                <w:bCs/>
                <w:color w:val="000000"/>
              </w:rPr>
              <w:t>WY</w:t>
            </w:r>
            <w:r w:rsidR="00942282" w:rsidRPr="005B658B">
              <w:rPr>
                <w:rFonts w:ascii="Calibri" w:eastAsia="Calibri" w:hAnsi="Calibri" w:cs="Calibri"/>
                <w:b/>
                <w:bCs/>
                <w:color w:val="000000"/>
                <w:spacing w:val="-1"/>
              </w:rPr>
              <w:t>K</w:t>
            </w:r>
            <w:r w:rsidR="00942282" w:rsidRPr="005B658B">
              <w:rPr>
                <w:rFonts w:ascii="Calibri" w:eastAsia="Calibri" w:hAnsi="Calibri" w:cs="Calibri"/>
                <w:b/>
                <w:bCs/>
                <w:color w:val="000000"/>
              </w:rPr>
              <w:t>ON</w:t>
            </w:r>
            <w:r w:rsidR="00942282" w:rsidRPr="005B658B">
              <w:rPr>
                <w:rFonts w:ascii="Calibri" w:eastAsia="Calibri" w:hAnsi="Calibri" w:cs="Calibri"/>
                <w:b/>
                <w:bCs/>
                <w:color w:val="000000"/>
                <w:spacing w:val="1"/>
              </w:rPr>
              <w:t>A</w:t>
            </w:r>
            <w:r w:rsidR="00942282" w:rsidRPr="005B658B">
              <w:rPr>
                <w:rFonts w:ascii="Calibri" w:eastAsia="Calibri" w:hAnsi="Calibri" w:cs="Calibri"/>
                <w:b/>
                <w:bCs/>
                <w:color w:val="000000"/>
              </w:rPr>
              <w:t>WCA</w:t>
            </w:r>
            <w:r w:rsidR="00942282" w:rsidRPr="005B658B">
              <w:rPr>
                <w:rFonts w:ascii="Calibri" w:eastAsia="Calibri" w:hAnsi="Calibri" w:cs="Calibri"/>
                <w:b/>
                <w:bCs/>
                <w:color w:val="000000"/>
                <w:spacing w:val="3"/>
              </w:rPr>
              <w:t>M</w:t>
            </w:r>
            <w:r w:rsidR="00942282" w:rsidRPr="005B658B">
              <w:rPr>
                <w:rFonts w:ascii="Calibri" w:eastAsia="Calibri" w:hAnsi="Calibri" w:cs="Calibri"/>
                <w:b/>
                <w:bCs/>
                <w:color w:val="000000"/>
              </w:rPr>
              <w:t>I,</w:t>
            </w:r>
            <w:r w:rsidR="00942282" w:rsidRPr="005B658B">
              <w:rPr>
                <w:rFonts w:ascii="Calibri" w:eastAsia="Calibri" w:hAnsi="Calibri" w:cs="Calibri"/>
                <w:color w:val="000000"/>
                <w:spacing w:val="104"/>
              </w:rPr>
              <w:t xml:space="preserve"> </w:t>
            </w:r>
            <w:r w:rsidR="00942282" w:rsidRPr="005B658B">
              <w:rPr>
                <w:rFonts w:ascii="Calibri" w:eastAsia="Calibri" w:hAnsi="Calibri" w:cs="Calibri"/>
                <w:b/>
                <w:bCs/>
                <w:color w:val="000000"/>
              </w:rPr>
              <w:t>O</w:t>
            </w:r>
            <w:r w:rsidR="00942282" w:rsidRPr="005B658B">
              <w:rPr>
                <w:rFonts w:ascii="Calibri" w:eastAsia="Calibri" w:hAnsi="Calibri" w:cs="Calibri"/>
                <w:b/>
                <w:bCs/>
                <w:color w:val="000000"/>
                <w:spacing w:val="3"/>
              </w:rPr>
              <w:t>R</w:t>
            </w:r>
            <w:r w:rsidR="00942282" w:rsidRPr="005B658B">
              <w:rPr>
                <w:rFonts w:ascii="Calibri" w:eastAsia="Calibri" w:hAnsi="Calibri" w:cs="Calibri"/>
                <w:b/>
                <w:bCs/>
                <w:color w:val="000000"/>
              </w:rPr>
              <w:t>AZ</w:t>
            </w:r>
            <w:r w:rsidR="00C81A0A">
              <w:rPr>
                <w:rFonts w:ascii="Calibri" w:eastAsia="Calibri" w:hAnsi="Calibri" w:cs="Calibri"/>
                <w:b/>
                <w:bCs/>
                <w:color w:val="000000"/>
              </w:rPr>
              <w:t xml:space="preserve"> </w:t>
            </w:r>
            <w:r w:rsidR="00942282" w:rsidRPr="005B658B">
              <w:rPr>
                <w:rFonts w:ascii="Calibri" w:eastAsia="Calibri" w:hAnsi="Calibri" w:cs="Calibri"/>
                <w:b/>
                <w:bCs/>
                <w:color w:val="000000"/>
              </w:rPr>
              <w:t>INF</w:t>
            </w:r>
            <w:r w:rsidR="00942282" w:rsidRPr="005B658B">
              <w:rPr>
                <w:rFonts w:ascii="Calibri" w:eastAsia="Calibri" w:hAnsi="Calibri" w:cs="Calibri"/>
                <w:b/>
                <w:bCs/>
                <w:color w:val="000000"/>
                <w:spacing w:val="2"/>
              </w:rPr>
              <w:t>O</w:t>
            </w:r>
            <w:r w:rsidR="00942282" w:rsidRPr="005B658B">
              <w:rPr>
                <w:rFonts w:ascii="Calibri" w:eastAsia="Calibri" w:hAnsi="Calibri" w:cs="Calibri"/>
                <w:b/>
                <w:bCs/>
                <w:color w:val="000000"/>
                <w:spacing w:val="1"/>
              </w:rPr>
              <w:t>RM</w:t>
            </w:r>
            <w:r w:rsidR="00942282" w:rsidRPr="005B658B">
              <w:rPr>
                <w:rFonts w:ascii="Calibri" w:eastAsia="Calibri" w:hAnsi="Calibri" w:cs="Calibri"/>
                <w:b/>
                <w:bCs/>
                <w:color w:val="000000"/>
              </w:rPr>
              <w:t>ACJE</w:t>
            </w:r>
            <w:r w:rsidR="00942282" w:rsidRPr="005B658B">
              <w:rPr>
                <w:rFonts w:ascii="Calibri" w:eastAsia="Calibri" w:hAnsi="Calibri" w:cs="Calibri"/>
                <w:color w:val="000000"/>
                <w:spacing w:val="107"/>
              </w:rPr>
              <w:t xml:space="preserve"> </w:t>
            </w:r>
            <w:r w:rsidR="00942282" w:rsidRPr="005B658B">
              <w:rPr>
                <w:rFonts w:ascii="Calibri" w:eastAsia="Calibri" w:hAnsi="Calibri" w:cs="Calibri"/>
                <w:b/>
                <w:bCs/>
                <w:color w:val="000000"/>
              </w:rPr>
              <w:t>O</w:t>
            </w:r>
            <w:r w:rsidR="00C81A0A">
              <w:rPr>
                <w:rFonts w:ascii="Calibri" w:eastAsia="Calibri" w:hAnsi="Calibri" w:cs="Calibri"/>
                <w:b/>
                <w:bCs/>
                <w:color w:val="000000"/>
              </w:rPr>
              <w:t xml:space="preserve"> </w:t>
            </w:r>
            <w:r w:rsidR="00942282" w:rsidRPr="005B658B">
              <w:rPr>
                <w:rFonts w:ascii="Calibri" w:eastAsia="Calibri" w:hAnsi="Calibri" w:cs="Calibri"/>
                <w:b/>
                <w:bCs/>
                <w:color w:val="000000"/>
              </w:rPr>
              <w:t>WY</w:t>
            </w:r>
            <w:r w:rsidR="00942282" w:rsidRPr="005B658B">
              <w:rPr>
                <w:rFonts w:ascii="Calibri" w:eastAsia="Calibri" w:hAnsi="Calibri" w:cs="Calibri"/>
                <w:b/>
                <w:bCs/>
                <w:color w:val="000000"/>
                <w:spacing w:val="1"/>
              </w:rPr>
              <w:t>M</w:t>
            </w:r>
            <w:r w:rsidR="00942282" w:rsidRPr="005B658B">
              <w:rPr>
                <w:rFonts w:ascii="Calibri" w:eastAsia="Calibri" w:hAnsi="Calibri" w:cs="Calibri"/>
                <w:b/>
                <w:bCs/>
                <w:color w:val="000000"/>
              </w:rPr>
              <w:t>AGAN</w:t>
            </w:r>
            <w:r w:rsidR="00942282" w:rsidRPr="005B658B">
              <w:rPr>
                <w:rFonts w:ascii="Calibri" w:eastAsia="Calibri" w:hAnsi="Calibri" w:cs="Calibri"/>
                <w:b/>
                <w:bCs/>
                <w:color w:val="000000"/>
                <w:spacing w:val="1"/>
              </w:rPr>
              <w:t>I</w:t>
            </w:r>
            <w:r w:rsidR="00942282" w:rsidRPr="005B658B">
              <w:rPr>
                <w:rFonts w:ascii="Calibri" w:eastAsia="Calibri" w:hAnsi="Calibri" w:cs="Calibri"/>
                <w:b/>
                <w:bCs/>
                <w:color w:val="000000"/>
              </w:rPr>
              <w:t>A</w:t>
            </w:r>
            <w:r w:rsidR="00942282" w:rsidRPr="005B658B">
              <w:rPr>
                <w:rFonts w:ascii="Calibri" w:eastAsia="Calibri" w:hAnsi="Calibri" w:cs="Calibri"/>
                <w:b/>
                <w:bCs/>
                <w:color w:val="000000"/>
                <w:spacing w:val="2"/>
              </w:rPr>
              <w:t>C</w:t>
            </w:r>
            <w:r w:rsidR="00942282" w:rsidRPr="005B658B">
              <w:rPr>
                <w:rFonts w:ascii="Calibri" w:eastAsia="Calibri" w:hAnsi="Calibri" w:cs="Calibri"/>
                <w:b/>
                <w:bCs/>
                <w:color w:val="000000"/>
              </w:rPr>
              <w:t>H</w:t>
            </w:r>
            <w:r w:rsidR="00942282" w:rsidRPr="005B658B">
              <w:rPr>
                <w:rFonts w:ascii="Calibri" w:eastAsia="Calibri" w:hAnsi="Calibri" w:cs="Calibri"/>
                <w:color w:val="000000"/>
                <w:spacing w:val="105"/>
              </w:rPr>
              <w:t xml:space="preserve"> </w:t>
            </w:r>
            <w:r w:rsidR="00942282" w:rsidRPr="005B658B">
              <w:rPr>
                <w:rFonts w:ascii="Calibri" w:eastAsia="Calibri" w:hAnsi="Calibri" w:cs="Calibri"/>
                <w:b/>
                <w:bCs/>
                <w:color w:val="000000"/>
              </w:rPr>
              <w:t>TECHNIC</w:t>
            </w:r>
            <w:r w:rsidR="00942282" w:rsidRPr="005B658B">
              <w:rPr>
                <w:rFonts w:ascii="Calibri" w:eastAsia="Calibri" w:hAnsi="Calibri" w:cs="Calibri"/>
                <w:b/>
                <w:bCs/>
                <w:color w:val="000000"/>
                <w:spacing w:val="1"/>
              </w:rPr>
              <w:t>Z</w:t>
            </w:r>
            <w:r w:rsidR="00942282" w:rsidRPr="005B658B">
              <w:rPr>
                <w:rFonts w:ascii="Calibri" w:eastAsia="Calibri" w:hAnsi="Calibri" w:cs="Calibri"/>
                <w:b/>
                <w:bCs/>
                <w:color w:val="000000"/>
              </w:rPr>
              <w:t>NY</w:t>
            </w:r>
            <w:r w:rsidR="00942282" w:rsidRPr="005B658B">
              <w:rPr>
                <w:rFonts w:ascii="Calibri" w:eastAsia="Calibri" w:hAnsi="Calibri" w:cs="Calibri"/>
                <w:b/>
                <w:bCs/>
                <w:color w:val="000000"/>
                <w:spacing w:val="2"/>
              </w:rPr>
              <w:t>C</w:t>
            </w:r>
            <w:r w:rsidR="00942282" w:rsidRPr="005B658B">
              <w:rPr>
                <w:rFonts w:ascii="Calibri" w:eastAsia="Calibri" w:hAnsi="Calibri" w:cs="Calibri"/>
                <w:b/>
                <w:bCs/>
                <w:color w:val="000000"/>
              </w:rPr>
              <w:t>H</w:t>
            </w:r>
            <w:r w:rsidR="00942282" w:rsidRPr="005B658B">
              <w:rPr>
                <w:rFonts w:ascii="Calibri" w:eastAsia="Calibri" w:hAnsi="Calibri" w:cs="Calibri"/>
                <w:color w:val="000000"/>
                <w:spacing w:val="105"/>
              </w:rPr>
              <w:t xml:space="preserve"> </w:t>
            </w:r>
            <w:r w:rsidR="00942282" w:rsidRPr="005B658B">
              <w:rPr>
                <w:rFonts w:ascii="Calibri" w:eastAsia="Calibri" w:hAnsi="Calibri" w:cs="Calibri"/>
                <w:b/>
                <w:bCs/>
                <w:color w:val="000000"/>
              </w:rPr>
              <w:t>I</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ORGANIZA</w:t>
            </w:r>
            <w:r w:rsidR="00942282" w:rsidRPr="005B658B">
              <w:rPr>
                <w:rFonts w:ascii="Calibri" w:eastAsia="Calibri" w:hAnsi="Calibri" w:cs="Calibri"/>
                <w:b/>
                <w:bCs/>
                <w:color w:val="000000"/>
                <w:spacing w:val="2"/>
              </w:rPr>
              <w:t>C</w:t>
            </w:r>
            <w:r w:rsidR="00942282" w:rsidRPr="005B658B">
              <w:rPr>
                <w:rFonts w:ascii="Calibri" w:eastAsia="Calibri" w:hAnsi="Calibri" w:cs="Calibri"/>
                <w:b/>
                <w:bCs/>
                <w:color w:val="000000"/>
              </w:rPr>
              <w:t>Y</w:t>
            </w:r>
            <w:r w:rsidR="00942282" w:rsidRPr="005B658B">
              <w:rPr>
                <w:rFonts w:ascii="Calibri" w:eastAsia="Calibri" w:hAnsi="Calibri" w:cs="Calibri"/>
                <w:b/>
                <w:bCs/>
                <w:color w:val="000000"/>
                <w:spacing w:val="1"/>
              </w:rPr>
              <w:t>J</w:t>
            </w:r>
            <w:r w:rsidR="00942282" w:rsidRPr="005B658B">
              <w:rPr>
                <w:rFonts w:ascii="Calibri" w:eastAsia="Calibri" w:hAnsi="Calibri" w:cs="Calibri"/>
                <w:b/>
                <w:bCs/>
                <w:color w:val="000000"/>
              </w:rPr>
              <w:t>NYCH</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spacing w:val="1"/>
              </w:rPr>
              <w:t>S</w:t>
            </w:r>
            <w:r w:rsidR="00942282" w:rsidRPr="005B658B">
              <w:rPr>
                <w:rFonts w:ascii="Calibri" w:eastAsia="Calibri" w:hAnsi="Calibri" w:cs="Calibri"/>
                <w:b/>
                <w:bCs/>
                <w:color w:val="000000"/>
              </w:rPr>
              <w:t>POR</w:t>
            </w:r>
            <w:r w:rsidR="00942282" w:rsidRPr="005B658B">
              <w:rPr>
                <w:rFonts w:ascii="Calibri" w:eastAsia="Calibri" w:hAnsi="Calibri" w:cs="Calibri"/>
                <w:b/>
                <w:bCs/>
                <w:color w:val="000000"/>
                <w:spacing w:val="1"/>
              </w:rPr>
              <w:t>ZĄ</w:t>
            </w:r>
            <w:r w:rsidR="00942282" w:rsidRPr="005B658B">
              <w:rPr>
                <w:rFonts w:ascii="Calibri" w:eastAsia="Calibri" w:hAnsi="Calibri" w:cs="Calibri"/>
                <w:b/>
                <w:bCs/>
                <w:color w:val="000000"/>
              </w:rPr>
              <w:t>DZANI</w:t>
            </w:r>
            <w:r w:rsidR="00942282" w:rsidRPr="005B658B">
              <w:rPr>
                <w:rFonts w:ascii="Calibri" w:eastAsia="Calibri" w:hAnsi="Calibri" w:cs="Calibri"/>
                <w:b/>
                <w:bCs/>
                <w:color w:val="000000"/>
                <w:spacing w:val="1"/>
              </w:rPr>
              <w:t>A</w:t>
            </w:r>
            <w:r w:rsidR="00942282" w:rsidRPr="005B658B">
              <w:rPr>
                <w:rFonts w:ascii="Calibri" w:eastAsia="Calibri" w:hAnsi="Calibri" w:cs="Calibri"/>
                <w:b/>
                <w:bCs/>
                <w:color w:val="000000"/>
              </w:rPr>
              <w:t>,</w:t>
            </w:r>
            <w:r w:rsidR="00C81A0A">
              <w:rPr>
                <w:rFonts w:ascii="Calibri" w:eastAsia="Calibri" w:hAnsi="Calibri" w:cs="Calibri"/>
                <w:b/>
                <w:bCs/>
                <w:color w:val="000000"/>
              </w:rPr>
              <w:t xml:space="preserve"> </w:t>
            </w:r>
            <w:r w:rsidR="00942282" w:rsidRPr="005B658B">
              <w:rPr>
                <w:rFonts w:ascii="Calibri" w:eastAsia="Calibri" w:hAnsi="Calibri" w:cs="Calibri"/>
                <w:b/>
                <w:bCs/>
                <w:color w:val="000000"/>
                <w:spacing w:val="1"/>
              </w:rPr>
              <w:t>W</w:t>
            </w:r>
            <w:r w:rsidR="00942282" w:rsidRPr="005B658B">
              <w:rPr>
                <w:rFonts w:ascii="Calibri" w:eastAsia="Calibri" w:hAnsi="Calibri" w:cs="Calibri"/>
                <w:b/>
                <w:bCs/>
                <w:color w:val="000000"/>
              </w:rPr>
              <w:t>YSY</w:t>
            </w:r>
            <w:r w:rsidR="00942282" w:rsidRPr="005B658B">
              <w:rPr>
                <w:rFonts w:ascii="Calibri" w:eastAsia="Calibri" w:hAnsi="Calibri" w:cs="Calibri"/>
                <w:b/>
                <w:bCs/>
                <w:color w:val="000000"/>
                <w:spacing w:val="1"/>
              </w:rPr>
              <w:t>Ł</w:t>
            </w:r>
            <w:r w:rsidR="00942282" w:rsidRPr="005B658B">
              <w:rPr>
                <w:rFonts w:ascii="Calibri" w:eastAsia="Calibri" w:hAnsi="Calibri" w:cs="Calibri"/>
                <w:b/>
                <w:bCs/>
                <w:color w:val="000000"/>
              </w:rPr>
              <w:t>ANIA</w:t>
            </w:r>
            <w:r w:rsidR="00942282" w:rsidRPr="005B658B">
              <w:rPr>
                <w:rFonts w:ascii="Calibri" w:eastAsia="Calibri" w:hAnsi="Calibri" w:cs="Calibri"/>
                <w:color w:val="000000"/>
                <w:spacing w:val="1"/>
              </w:rPr>
              <w:t xml:space="preserve"> </w:t>
            </w:r>
            <w:r w:rsidR="00942282" w:rsidRPr="005B658B">
              <w:rPr>
                <w:rFonts w:ascii="Calibri" w:eastAsia="Calibri" w:hAnsi="Calibri" w:cs="Calibri"/>
                <w:b/>
                <w:bCs/>
                <w:color w:val="000000"/>
              </w:rPr>
              <w:t>I</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ODBI</w:t>
            </w:r>
            <w:r w:rsidR="00942282" w:rsidRPr="005B658B">
              <w:rPr>
                <w:rFonts w:ascii="Calibri" w:eastAsia="Calibri" w:hAnsi="Calibri" w:cs="Calibri"/>
                <w:b/>
                <w:bCs/>
                <w:color w:val="000000"/>
                <w:spacing w:val="3"/>
              </w:rPr>
              <w:t>E</w:t>
            </w:r>
            <w:r w:rsidR="00942282" w:rsidRPr="005B658B">
              <w:rPr>
                <w:rFonts w:ascii="Calibri" w:eastAsia="Calibri" w:hAnsi="Calibri" w:cs="Calibri"/>
                <w:b/>
                <w:bCs/>
                <w:color w:val="000000"/>
                <w:spacing w:val="1"/>
              </w:rPr>
              <w:t>R</w:t>
            </w:r>
            <w:r w:rsidR="00942282" w:rsidRPr="005B658B">
              <w:rPr>
                <w:rFonts w:ascii="Calibri" w:eastAsia="Calibri" w:hAnsi="Calibri" w:cs="Calibri"/>
                <w:b/>
                <w:bCs/>
                <w:color w:val="000000"/>
              </w:rPr>
              <w:t>ANIA</w:t>
            </w:r>
            <w:r w:rsidR="00942282" w:rsidRPr="005B658B">
              <w:rPr>
                <w:rFonts w:ascii="Calibri" w:eastAsia="Calibri" w:hAnsi="Calibri" w:cs="Calibri"/>
                <w:color w:val="000000"/>
                <w:spacing w:val="-1"/>
              </w:rPr>
              <w:t xml:space="preserve"> </w:t>
            </w:r>
            <w:r w:rsidR="00942282" w:rsidRPr="005B658B">
              <w:rPr>
                <w:rFonts w:ascii="Calibri" w:eastAsia="Calibri" w:hAnsi="Calibri" w:cs="Calibri"/>
                <w:b/>
                <w:bCs/>
                <w:color w:val="000000"/>
                <w:spacing w:val="1"/>
              </w:rPr>
              <w:t>K</w:t>
            </w:r>
            <w:r w:rsidR="00942282" w:rsidRPr="005B658B">
              <w:rPr>
                <w:rFonts w:ascii="Calibri" w:eastAsia="Calibri" w:hAnsi="Calibri" w:cs="Calibri"/>
                <w:b/>
                <w:bCs/>
                <w:color w:val="000000"/>
              </w:rPr>
              <w:t>OR</w:t>
            </w:r>
            <w:r w:rsidR="00942282" w:rsidRPr="005B658B">
              <w:rPr>
                <w:rFonts w:ascii="Calibri" w:eastAsia="Calibri" w:hAnsi="Calibri" w:cs="Calibri"/>
                <w:b/>
                <w:bCs/>
                <w:color w:val="000000"/>
                <w:spacing w:val="1"/>
              </w:rPr>
              <w:t>E</w:t>
            </w:r>
            <w:r w:rsidR="00942282" w:rsidRPr="005B658B">
              <w:rPr>
                <w:rFonts w:ascii="Calibri" w:eastAsia="Calibri" w:hAnsi="Calibri" w:cs="Calibri"/>
                <w:b/>
                <w:bCs/>
                <w:color w:val="000000"/>
              </w:rPr>
              <w:t>SPO</w:t>
            </w:r>
            <w:r w:rsidR="00942282" w:rsidRPr="005B658B">
              <w:rPr>
                <w:rFonts w:ascii="Calibri" w:eastAsia="Calibri" w:hAnsi="Calibri" w:cs="Calibri"/>
                <w:b/>
                <w:bCs/>
                <w:color w:val="000000"/>
                <w:spacing w:val="2"/>
              </w:rPr>
              <w:t>N</w:t>
            </w:r>
            <w:r w:rsidR="00942282" w:rsidRPr="005B658B">
              <w:rPr>
                <w:rFonts w:ascii="Calibri" w:eastAsia="Calibri" w:hAnsi="Calibri" w:cs="Calibri"/>
                <w:b/>
                <w:bCs/>
                <w:color w:val="000000"/>
              </w:rPr>
              <w:t>DE</w:t>
            </w:r>
            <w:r w:rsidR="00942282" w:rsidRPr="005B658B">
              <w:rPr>
                <w:rFonts w:ascii="Calibri" w:eastAsia="Calibri" w:hAnsi="Calibri" w:cs="Calibri"/>
                <w:b/>
                <w:bCs/>
                <w:color w:val="000000"/>
                <w:spacing w:val="1"/>
              </w:rPr>
              <w:t>N</w:t>
            </w:r>
            <w:r w:rsidR="00942282" w:rsidRPr="005B658B">
              <w:rPr>
                <w:rFonts w:ascii="Calibri" w:eastAsia="Calibri" w:hAnsi="Calibri" w:cs="Calibri"/>
                <w:b/>
                <w:bCs/>
                <w:color w:val="000000"/>
              </w:rPr>
              <w:t>C</w:t>
            </w:r>
            <w:r w:rsidR="00942282" w:rsidRPr="005B658B">
              <w:rPr>
                <w:rFonts w:ascii="Calibri" w:eastAsia="Calibri" w:hAnsi="Calibri" w:cs="Calibri"/>
                <w:b/>
                <w:bCs/>
                <w:color w:val="000000"/>
                <w:spacing w:val="1"/>
              </w:rPr>
              <w:t>J</w:t>
            </w:r>
            <w:r w:rsidR="00942282" w:rsidRPr="005B658B">
              <w:rPr>
                <w:rFonts w:ascii="Calibri" w:eastAsia="Calibri" w:hAnsi="Calibri" w:cs="Calibri"/>
                <w:b/>
                <w:bCs/>
                <w:color w:val="000000"/>
              </w:rPr>
              <w:t>I</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spacing w:val="1"/>
              </w:rPr>
              <w:t>E</w:t>
            </w:r>
            <w:r w:rsidR="00942282" w:rsidRPr="005B658B">
              <w:rPr>
                <w:rFonts w:ascii="Calibri" w:eastAsia="Calibri" w:hAnsi="Calibri" w:cs="Calibri"/>
                <w:b/>
                <w:bCs/>
                <w:color w:val="000000"/>
              </w:rPr>
              <w:t>L</w:t>
            </w:r>
            <w:r w:rsidR="00942282" w:rsidRPr="005B658B">
              <w:rPr>
                <w:rFonts w:ascii="Calibri" w:eastAsia="Calibri" w:hAnsi="Calibri" w:cs="Calibri"/>
                <w:b/>
                <w:bCs/>
                <w:color w:val="000000"/>
                <w:spacing w:val="1"/>
              </w:rPr>
              <w:t>E</w:t>
            </w:r>
            <w:r w:rsidR="00942282" w:rsidRPr="005B658B">
              <w:rPr>
                <w:rFonts w:ascii="Calibri" w:eastAsia="Calibri" w:hAnsi="Calibri" w:cs="Calibri"/>
                <w:b/>
                <w:bCs/>
                <w:color w:val="000000"/>
              </w:rPr>
              <w:t>KTRONICZ</w:t>
            </w:r>
            <w:r w:rsidR="00942282" w:rsidRPr="005B658B">
              <w:rPr>
                <w:rFonts w:ascii="Calibri" w:eastAsia="Calibri" w:hAnsi="Calibri" w:cs="Calibri"/>
                <w:b/>
                <w:bCs/>
                <w:color w:val="000000"/>
                <w:spacing w:val="1"/>
              </w:rPr>
              <w:t>NE</w:t>
            </w:r>
            <w:r w:rsidR="00942282" w:rsidRPr="005B658B">
              <w:rPr>
                <w:rFonts w:ascii="Calibri" w:eastAsia="Calibri" w:hAnsi="Calibri" w:cs="Calibri"/>
                <w:b/>
                <w:bCs/>
                <w:color w:val="000000"/>
              </w:rPr>
              <w:t xml:space="preserve">J </w:t>
            </w:r>
            <w:r w:rsidRPr="005B658B">
              <w:rPr>
                <w:rFonts w:ascii="Calibri" w:hAnsi="Calibri"/>
                <w:b/>
                <w:bCs/>
              </w:rPr>
              <w:t>ORAZ WYJAŚNIENIA TREŚCI SWZ</w:t>
            </w:r>
          </w:p>
          <w:p w14:paraId="45F30498" w14:textId="77777777" w:rsidR="00020EF3" w:rsidRPr="005B658B" w:rsidRDefault="00020EF3" w:rsidP="005B658B">
            <w:pPr>
              <w:ind w:right="-20"/>
              <w:jc w:val="both"/>
              <w:rPr>
                <w:rFonts w:ascii="Calibri" w:hAnsi="Calibri"/>
                <w:b/>
                <w:bCs/>
              </w:rPr>
            </w:pPr>
          </w:p>
        </w:tc>
      </w:tr>
    </w:tbl>
    <w:p w14:paraId="1124A395" w14:textId="77777777" w:rsidR="00386F1B" w:rsidRPr="00386F1B" w:rsidRDefault="00386F1B" w:rsidP="00386F1B">
      <w:pPr>
        <w:jc w:val="both"/>
        <w:rPr>
          <w:rFonts w:ascii="Calibri" w:eastAsia="Calibri" w:hAnsi="Calibri" w:cs="Calibri"/>
          <w:b/>
          <w:bCs/>
          <w:sz w:val="22"/>
          <w:szCs w:val="22"/>
          <w:u w:val="single"/>
        </w:rPr>
      </w:pPr>
      <w:r w:rsidRPr="00386F1B">
        <w:rPr>
          <w:rFonts w:ascii="Calibri" w:eastAsia="Calibri" w:hAnsi="Calibri" w:cs="Calibri"/>
          <w:b/>
          <w:bCs/>
          <w:sz w:val="22"/>
          <w:szCs w:val="22"/>
          <w:u w:val="single"/>
        </w:rPr>
        <w:t>Informac</w:t>
      </w:r>
      <w:r w:rsidRPr="00386F1B">
        <w:rPr>
          <w:rFonts w:ascii="Calibri" w:eastAsia="Calibri" w:hAnsi="Calibri" w:cs="Calibri"/>
          <w:b/>
          <w:bCs/>
          <w:w w:val="99"/>
          <w:sz w:val="22"/>
          <w:szCs w:val="22"/>
          <w:u w:val="single"/>
        </w:rPr>
        <w:t>j</w:t>
      </w:r>
      <w:r w:rsidRPr="00386F1B">
        <w:rPr>
          <w:rFonts w:ascii="Calibri" w:eastAsia="Calibri" w:hAnsi="Calibri" w:cs="Calibri"/>
          <w:b/>
          <w:bCs/>
          <w:sz w:val="22"/>
          <w:szCs w:val="22"/>
          <w:u w:val="single"/>
        </w:rPr>
        <w:t>e</w:t>
      </w:r>
      <w:r w:rsidRPr="00386F1B">
        <w:rPr>
          <w:rFonts w:ascii="Calibri" w:eastAsia="Calibri" w:hAnsi="Calibri" w:cs="Calibri"/>
          <w:b/>
          <w:bCs/>
          <w:spacing w:val="10"/>
          <w:sz w:val="22"/>
          <w:szCs w:val="22"/>
          <w:u w:val="single"/>
        </w:rPr>
        <w:t xml:space="preserve"> </w:t>
      </w:r>
      <w:r w:rsidRPr="00386F1B">
        <w:rPr>
          <w:rFonts w:ascii="Calibri" w:eastAsia="Calibri" w:hAnsi="Calibri" w:cs="Calibri"/>
          <w:b/>
          <w:bCs/>
          <w:sz w:val="22"/>
          <w:szCs w:val="22"/>
          <w:u w:val="single"/>
        </w:rPr>
        <w:t>ogól</w:t>
      </w:r>
      <w:r w:rsidRPr="00386F1B">
        <w:rPr>
          <w:rFonts w:ascii="Calibri" w:eastAsia="Calibri" w:hAnsi="Calibri" w:cs="Calibri"/>
          <w:b/>
          <w:bCs/>
          <w:spacing w:val="1"/>
          <w:sz w:val="22"/>
          <w:szCs w:val="22"/>
          <w:u w:val="single"/>
        </w:rPr>
        <w:t>n</w:t>
      </w:r>
      <w:r w:rsidRPr="00386F1B">
        <w:rPr>
          <w:rFonts w:ascii="Calibri" w:eastAsia="Calibri" w:hAnsi="Calibri" w:cs="Calibri"/>
          <w:b/>
          <w:bCs/>
          <w:sz w:val="22"/>
          <w:szCs w:val="22"/>
          <w:u w:val="single"/>
        </w:rPr>
        <w:t>e</w:t>
      </w:r>
    </w:p>
    <w:p w14:paraId="45A45169" w14:textId="77777777" w:rsidR="00386F1B" w:rsidRPr="00386F1B" w:rsidRDefault="00386F1B" w:rsidP="000A3811">
      <w:pPr>
        <w:rPr>
          <w:rFonts w:ascii="Calibri" w:eastAsia="Calibri" w:hAnsi="Calibri" w:cs="Calibri"/>
          <w:spacing w:val="55"/>
          <w:sz w:val="22"/>
          <w:szCs w:val="22"/>
        </w:rPr>
      </w:pPr>
      <w:r w:rsidRPr="00386F1B">
        <w:rPr>
          <w:rFonts w:ascii="Calibri" w:eastAsia="Calibri" w:hAnsi="Calibri" w:cs="Calibri"/>
          <w:sz w:val="22"/>
          <w:szCs w:val="22"/>
        </w:rPr>
        <w:t>1. Pos</w:t>
      </w:r>
      <w:r w:rsidRPr="00386F1B">
        <w:rPr>
          <w:rFonts w:ascii="Calibri" w:eastAsia="Calibri" w:hAnsi="Calibri" w:cs="Calibri"/>
          <w:spacing w:val="1"/>
          <w:sz w:val="22"/>
          <w:szCs w:val="22"/>
        </w:rPr>
        <w:t>t</w:t>
      </w:r>
      <w:r w:rsidRPr="00386F1B">
        <w:rPr>
          <w:rFonts w:ascii="Calibri" w:eastAsia="Calibri" w:hAnsi="Calibri" w:cs="Calibri"/>
          <w:sz w:val="22"/>
          <w:szCs w:val="22"/>
        </w:rPr>
        <w:t>ę</w:t>
      </w:r>
      <w:r w:rsidRPr="00386F1B">
        <w:rPr>
          <w:rFonts w:ascii="Calibri" w:eastAsia="Calibri" w:hAnsi="Calibri" w:cs="Calibri"/>
          <w:spacing w:val="1"/>
          <w:sz w:val="22"/>
          <w:szCs w:val="22"/>
        </w:rPr>
        <w:t>p</w:t>
      </w:r>
      <w:r w:rsidRPr="00386F1B">
        <w:rPr>
          <w:rFonts w:ascii="Calibri" w:eastAsia="Calibri" w:hAnsi="Calibri" w:cs="Calibri"/>
          <w:sz w:val="22"/>
          <w:szCs w:val="22"/>
        </w:rPr>
        <w:t>o</w:t>
      </w:r>
      <w:r w:rsidRPr="00386F1B">
        <w:rPr>
          <w:rFonts w:ascii="Calibri" w:eastAsia="Calibri" w:hAnsi="Calibri" w:cs="Calibri"/>
          <w:spacing w:val="2"/>
          <w:sz w:val="22"/>
          <w:szCs w:val="22"/>
        </w:rPr>
        <w:t>w</w:t>
      </w:r>
      <w:r w:rsidRPr="00386F1B">
        <w:rPr>
          <w:rFonts w:ascii="Calibri" w:eastAsia="Calibri" w:hAnsi="Calibri" w:cs="Calibri"/>
          <w:sz w:val="22"/>
          <w:szCs w:val="22"/>
        </w:rPr>
        <w:t>a</w:t>
      </w:r>
      <w:r w:rsidRPr="00386F1B">
        <w:rPr>
          <w:rFonts w:ascii="Calibri" w:eastAsia="Calibri" w:hAnsi="Calibri" w:cs="Calibri"/>
          <w:spacing w:val="1"/>
          <w:sz w:val="22"/>
          <w:szCs w:val="22"/>
        </w:rPr>
        <w:t>n</w:t>
      </w:r>
      <w:r w:rsidRPr="00386F1B">
        <w:rPr>
          <w:rFonts w:ascii="Calibri" w:eastAsia="Calibri" w:hAnsi="Calibri" w:cs="Calibri"/>
          <w:sz w:val="22"/>
          <w:szCs w:val="22"/>
        </w:rPr>
        <w:t xml:space="preserve">ie o </w:t>
      </w:r>
      <w:r w:rsidRPr="00386F1B">
        <w:rPr>
          <w:rFonts w:ascii="Calibri" w:eastAsia="Calibri" w:hAnsi="Calibri" w:cs="Calibri"/>
          <w:spacing w:val="2"/>
          <w:sz w:val="22"/>
          <w:szCs w:val="22"/>
        </w:rPr>
        <w:t>ud</w:t>
      </w:r>
      <w:r w:rsidRPr="00386F1B">
        <w:rPr>
          <w:rFonts w:ascii="Calibri" w:eastAsia="Calibri" w:hAnsi="Calibri" w:cs="Calibri"/>
          <w:w w:val="99"/>
          <w:sz w:val="22"/>
          <w:szCs w:val="22"/>
        </w:rPr>
        <w:t>z</w:t>
      </w:r>
      <w:r w:rsidRPr="00386F1B">
        <w:rPr>
          <w:rFonts w:ascii="Calibri" w:eastAsia="Calibri" w:hAnsi="Calibri" w:cs="Calibri"/>
          <w:sz w:val="22"/>
          <w:szCs w:val="22"/>
        </w:rPr>
        <w:t>ie</w:t>
      </w:r>
      <w:r w:rsidRPr="00386F1B">
        <w:rPr>
          <w:rFonts w:ascii="Calibri" w:eastAsia="Calibri" w:hAnsi="Calibri" w:cs="Calibri"/>
          <w:spacing w:val="-1"/>
          <w:sz w:val="22"/>
          <w:szCs w:val="22"/>
        </w:rPr>
        <w:t>l</w:t>
      </w:r>
      <w:r w:rsidRPr="00386F1B">
        <w:rPr>
          <w:rFonts w:ascii="Calibri" w:eastAsia="Calibri" w:hAnsi="Calibri" w:cs="Calibri"/>
          <w:sz w:val="22"/>
          <w:szCs w:val="22"/>
        </w:rPr>
        <w:t xml:space="preserve">enie </w:t>
      </w:r>
      <w:r w:rsidRPr="00386F1B">
        <w:rPr>
          <w:rFonts w:ascii="Calibri" w:eastAsia="Calibri" w:hAnsi="Calibri" w:cs="Calibri"/>
          <w:spacing w:val="1"/>
          <w:sz w:val="22"/>
          <w:szCs w:val="22"/>
        </w:rPr>
        <w:t>n</w:t>
      </w:r>
      <w:r w:rsidRPr="00386F1B">
        <w:rPr>
          <w:rFonts w:ascii="Calibri" w:eastAsia="Calibri" w:hAnsi="Calibri" w:cs="Calibri"/>
          <w:sz w:val="22"/>
          <w:szCs w:val="22"/>
        </w:rPr>
        <w:t>i</w:t>
      </w:r>
      <w:r w:rsidRPr="00386F1B">
        <w:rPr>
          <w:rFonts w:ascii="Calibri" w:eastAsia="Calibri" w:hAnsi="Calibri" w:cs="Calibri"/>
          <w:spacing w:val="1"/>
          <w:sz w:val="22"/>
          <w:szCs w:val="22"/>
        </w:rPr>
        <w:t>n</w:t>
      </w:r>
      <w:r w:rsidRPr="00386F1B">
        <w:rPr>
          <w:rFonts w:ascii="Calibri" w:eastAsia="Calibri" w:hAnsi="Calibri" w:cs="Calibri"/>
          <w:sz w:val="22"/>
          <w:szCs w:val="22"/>
        </w:rPr>
        <w:t>ie</w:t>
      </w:r>
      <w:r w:rsidRPr="00386F1B">
        <w:rPr>
          <w:rFonts w:ascii="Calibri" w:eastAsia="Calibri" w:hAnsi="Calibri" w:cs="Calibri"/>
          <w:w w:val="99"/>
          <w:sz w:val="22"/>
          <w:szCs w:val="22"/>
        </w:rPr>
        <w:t>j</w:t>
      </w:r>
      <w:r w:rsidRPr="00386F1B">
        <w:rPr>
          <w:rFonts w:ascii="Calibri" w:eastAsia="Calibri" w:hAnsi="Calibri" w:cs="Calibri"/>
          <w:sz w:val="22"/>
          <w:szCs w:val="22"/>
        </w:rPr>
        <w:t>s</w:t>
      </w:r>
      <w:r w:rsidRPr="00386F1B">
        <w:rPr>
          <w:rFonts w:ascii="Calibri" w:eastAsia="Calibri" w:hAnsi="Calibri" w:cs="Calibri"/>
          <w:w w:val="99"/>
          <w:sz w:val="22"/>
          <w:szCs w:val="22"/>
        </w:rPr>
        <w:t>z</w:t>
      </w:r>
      <w:r w:rsidRPr="00386F1B">
        <w:rPr>
          <w:rFonts w:ascii="Calibri" w:eastAsia="Calibri" w:hAnsi="Calibri" w:cs="Calibri"/>
          <w:sz w:val="22"/>
          <w:szCs w:val="22"/>
        </w:rPr>
        <w:t>e</w:t>
      </w:r>
      <w:r w:rsidRPr="00386F1B">
        <w:rPr>
          <w:rFonts w:ascii="Calibri" w:eastAsia="Calibri" w:hAnsi="Calibri" w:cs="Calibri"/>
          <w:spacing w:val="-1"/>
          <w:sz w:val="22"/>
          <w:szCs w:val="22"/>
        </w:rPr>
        <w:t>g</w:t>
      </w:r>
      <w:r w:rsidRPr="00386F1B">
        <w:rPr>
          <w:rFonts w:ascii="Calibri" w:eastAsia="Calibri" w:hAnsi="Calibri" w:cs="Calibri"/>
          <w:sz w:val="22"/>
          <w:szCs w:val="22"/>
        </w:rPr>
        <w:t xml:space="preserve">o </w:t>
      </w:r>
      <w:r w:rsidRPr="00386F1B">
        <w:rPr>
          <w:rFonts w:ascii="Calibri" w:eastAsia="Calibri" w:hAnsi="Calibri" w:cs="Calibri"/>
          <w:w w:val="99"/>
          <w:sz w:val="22"/>
          <w:szCs w:val="22"/>
        </w:rPr>
        <w:t>z</w:t>
      </w:r>
      <w:r w:rsidRPr="00386F1B">
        <w:rPr>
          <w:rFonts w:ascii="Calibri" w:eastAsia="Calibri" w:hAnsi="Calibri" w:cs="Calibri"/>
          <w:sz w:val="22"/>
          <w:szCs w:val="22"/>
        </w:rPr>
        <w:t>a</w:t>
      </w:r>
      <w:r w:rsidRPr="00386F1B">
        <w:rPr>
          <w:rFonts w:ascii="Calibri" w:eastAsia="Calibri" w:hAnsi="Calibri" w:cs="Calibri"/>
          <w:spacing w:val="1"/>
          <w:sz w:val="22"/>
          <w:szCs w:val="22"/>
        </w:rPr>
        <w:t>mó</w:t>
      </w:r>
      <w:r w:rsidRPr="00386F1B">
        <w:rPr>
          <w:rFonts w:ascii="Calibri" w:eastAsia="Calibri" w:hAnsi="Calibri" w:cs="Calibri"/>
          <w:sz w:val="22"/>
          <w:szCs w:val="22"/>
        </w:rPr>
        <w:t>wie</w:t>
      </w:r>
      <w:r w:rsidRPr="00386F1B">
        <w:rPr>
          <w:rFonts w:ascii="Calibri" w:eastAsia="Calibri" w:hAnsi="Calibri" w:cs="Calibri"/>
          <w:spacing w:val="1"/>
          <w:sz w:val="22"/>
          <w:szCs w:val="22"/>
        </w:rPr>
        <w:t>ni</w:t>
      </w:r>
      <w:r w:rsidRPr="00386F1B">
        <w:rPr>
          <w:rFonts w:ascii="Calibri" w:eastAsia="Calibri" w:hAnsi="Calibri" w:cs="Calibri"/>
          <w:sz w:val="22"/>
          <w:szCs w:val="22"/>
        </w:rPr>
        <w:t xml:space="preserve">a </w:t>
      </w:r>
      <w:r w:rsidRPr="00386F1B">
        <w:rPr>
          <w:rFonts w:ascii="Calibri" w:eastAsia="Calibri" w:hAnsi="Calibri" w:cs="Calibri"/>
          <w:spacing w:val="1"/>
          <w:sz w:val="22"/>
          <w:szCs w:val="22"/>
        </w:rPr>
        <w:t>p</w:t>
      </w:r>
      <w:r w:rsidRPr="00386F1B">
        <w:rPr>
          <w:rFonts w:ascii="Calibri" w:eastAsia="Calibri" w:hAnsi="Calibri" w:cs="Calibri"/>
          <w:spacing w:val="1"/>
          <w:w w:val="99"/>
          <w:sz w:val="22"/>
          <w:szCs w:val="22"/>
        </w:rPr>
        <w:t>r</w:t>
      </w:r>
      <w:r w:rsidRPr="00386F1B">
        <w:rPr>
          <w:rFonts w:ascii="Calibri" w:eastAsia="Calibri" w:hAnsi="Calibri" w:cs="Calibri"/>
          <w:spacing w:val="1"/>
          <w:sz w:val="22"/>
          <w:szCs w:val="22"/>
        </w:rPr>
        <w:t>o</w:t>
      </w:r>
      <w:r w:rsidRPr="00386F1B">
        <w:rPr>
          <w:rFonts w:ascii="Calibri" w:eastAsia="Calibri" w:hAnsi="Calibri" w:cs="Calibri"/>
          <w:sz w:val="22"/>
          <w:szCs w:val="22"/>
        </w:rPr>
        <w:t>wa</w:t>
      </w:r>
      <w:r w:rsidRPr="00386F1B">
        <w:rPr>
          <w:rFonts w:ascii="Calibri" w:eastAsia="Calibri" w:hAnsi="Calibri" w:cs="Calibri"/>
          <w:spacing w:val="1"/>
          <w:sz w:val="22"/>
          <w:szCs w:val="22"/>
        </w:rPr>
        <w:t>d</w:t>
      </w:r>
      <w:r w:rsidRPr="00386F1B">
        <w:rPr>
          <w:rFonts w:ascii="Calibri" w:eastAsia="Calibri" w:hAnsi="Calibri" w:cs="Calibri"/>
          <w:w w:val="99"/>
          <w:sz w:val="22"/>
          <w:szCs w:val="22"/>
        </w:rPr>
        <w:t>z</w:t>
      </w:r>
      <w:r w:rsidRPr="00386F1B">
        <w:rPr>
          <w:rFonts w:ascii="Calibri" w:eastAsia="Calibri" w:hAnsi="Calibri" w:cs="Calibri"/>
          <w:spacing w:val="1"/>
          <w:sz w:val="22"/>
          <w:szCs w:val="22"/>
        </w:rPr>
        <w:t>o</w:t>
      </w:r>
      <w:r w:rsidRPr="00386F1B">
        <w:rPr>
          <w:rFonts w:ascii="Calibri" w:eastAsia="Calibri" w:hAnsi="Calibri" w:cs="Calibri"/>
          <w:sz w:val="22"/>
          <w:szCs w:val="22"/>
        </w:rPr>
        <w:t>ne</w:t>
      </w:r>
      <w:r w:rsidRPr="00386F1B">
        <w:rPr>
          <w:rFonts w:ascii="Calibri" w:eastAsia="Calibri" w:hAnsi="Calibri" w:cs="Calibri"/>
          <w:spacing w:val="1"/>
          <w:sz w:val="22"/>
          <w:szCs w:val="22"/>
        </w:rPr>
        <w:t xml:space="preserve"> </w:t>
      </w:r>
      <w:r w:rsidRPr="00386F1B">
        <w:rPr>
          <w:rFonts w:ascii="Calibri" w:eastAsia="Calibri" w:hAnsi="Calibri" w:cs="Calibri"/>
          <w:w w:val="99"/>
          <w:sz w:val="22"/>
          <w:szCs w:val="22"/>
        </w:rPr>
        <w:t>j</w:t>
      </w:r>
      <w:r w:rsidRPr="00386F1B">
        <w:rPr>
          <w:rFonts w:ascii="Calibri" w:eastAsia="Calibri" w:hAnsi="Calibri" w:cs="Calibri"/>
          <w:sz w:val="22"/>
          <w:szCs w:val="22"/>
        </w:rPr>
        <w:t>est</w:t>
      </w:r>
      <w:r w:rsidRPr="00386F1B">
        <w:rPr>
          <w:rFonts w:ascii="Calibri" w:eastAsia="Calibri" w:hAnsi="Calibri" w:cs="Calibri"/>
          <w:spacing w:val="1"/>
          <w:sz w:val="22"/>
          <w:szCs w:val="22"/>
        </w:rPr>
        <w:t xml:space="preserve"> </w:t>
      </w:r>
      <w:r w:rsidRPr="00386F1B">
        <w:rPr>
          <w:rFonts w:ascii="Calibri" w:eastAsia="Calibri" w:hAnsi="Calibri" w:cs="Calibri"/>
          <w:sz w:val="22"/>
          <w:szCs w:val="22"/>
        </w:rPr>
        <w:t xml:space="preserve">w </w:t>
      </w:r>
      <w:r w:rsidRPr="00386F1B">
        <w:rPr>
          <w:rFonts w:ascii="Calibri" w:eastAsia="Calibri" w:hAnsi="Calibri" w:cs="Calibri"/>
          <w:w w:val="99"/>
          <w:sz w:val="22"/>
          <w:szCs w:val="22"/>
        </w:rPr>
        <w:t>j</w:t>
      </w:r>
      <w:r w:rsidRPr="00386F1B">
        <w:rPr>
          <w:rFonts w:ascii="Calibri" w:eastAsia="Calibri" w:hAnsi="Calibri" w:cs="Calibri"/>
          <w:sz w:val="22"/>
          <w:szCs w:val="22"/>
        </w:rPr>
        <w:t>ę</w:t>
      </w:r>
      <w:r w:rsidRPr="00386F1B">
        <w:rPr>
          <w:rFonts w:ascii="Calibri" w:eastAsia="Calibri" w:hAnsi="Calibri" w:cs="Calibri"/>
          <w:w w:val="99"/>
          <w:sz w:val="22"/>
          <w:szCs w:val="22"/>
        </w:rPr>
        <w:t>z</w:t>
      </w:r>
      <w:r w:rsidRPr="00386F1B">
        <w:rPr>
          <w:rFonts w:ascii="Calibri" w:eastAsia="Calibri" w:hAnsi="Calibri" w:cs="Calibri"/>
          <w:sz w:val="22"/>
          <w:szCs w:val="22"/>
        </w:rPr>
        <w:t>yku</w:t>
      </w:r>
      <w:r w:rsidRPr="00386F1B">
        <w:rPr>
          <w:rFonts w:ascii="Calibri" w:eastAsia="Calibri" w:hAnsi="Calibri" w:cs="Calibri"/>
          <w:spacing w:val="1"/>
          <w:sz w:val="22"/>
          <w:szCs w:val="22"/>
        </w:rPr>
        <w:t xml:space="preserve"> po</w:t>
      </w:r>
      <w:r w:rsidRPr="00386F1B">
        <w:rPr>
          <w:rFonts w:ascii="Calibri" w:eastAsia="Calibri" w:hAnsi="Calibri" w:cs="Calibri"/>
          <w:sz w:val="22"/>
          <w:szCs w:val="22"/>
        </w:rPr>
        <w:t>lsk</w:t>
      </w:r>
      <w:r w:rsidRPr="00386F1B">
        <w:rPr>
          <w:rFonts w:ascii="Calibri" w:eastAsia="Calibri" w:hAnsi="Calibri" w:cs="Calibri"/>
          <w:spacing w:val="-1"/>
          <w:sz w:val="22"/>
          <w:szCs w:val="22"/>
        </w:rPr>
        <w:t>i</w:t>
      </w:r>
      <w:r w:rsidRPr="00386F1B">
        <w:rPr>
          <w:rFonts w:ascii="Calibri" w:eastAsia="Calibri" w:hAnsi="Calibri" w:cs="Calibri"/>
          <w:sz w:val="22"/>
          <w:szCs w:val="22"/>
        </w:rPr>
        <w:t>m.</w:t>
      </w:r>
      <w:r w:rsidRPr="00386F1B">
        <w:rPr>
          <w:rFonts w:ascii="Calibri" w:eastAsia="Calibri" w:hAnsi="Calibri" w:cs="Calibri"/>
          <w:spacing w:val="55"/>
          <w:sz w:val="22"/>
          <w:szCs w:val="22"/>
        </w:rPr>
        <w:t xml:space="preserve"> </w:t>
      </w:r>
    </w:p>
    <w:p w14:paraId="4BD41185" w14:textId="223AE2A9" w:rsidR="00FF44AB" w:rsidRDefault="00386F1B" w:rsidP="000A3811">
      <w:pPr>
        <w:rPr>
          <w:rFonts w:ascii="Calibri" w:hAnsi="Calibri" w:cs="Calibri"/>
          <w:sz w:val="22"/>
          <w:szCs w:val="22"/>
        </w:rPr>
      </w:pPr>
      <w:r w:rsidRPr="00386F1B">
        <w:rPr>
          <w:rFonts w:ascii="Calibri" w:hAnsi="Calibri" w:cs="Calibri"/>
          <w:sz w:val="22"/>
          <w:szCs w:val="22"/>
        </w:rPr>
        <w:t>2. Link prowadzący bezpośrednio do widoku postępowania na Platformie e-Zamówienia:</w:t>
      </w:r>
    </w:p>
    <w:p w14:paraId="15340E76" w14:textId="544700F8" w:rsidR="00012C1F" w:rsidRPr="00012C1F" w:rsidRDefault="00E20789" w:rsidP="000A3811">
      <w:pPr>
        <w:rPr>
          <w:rFonts w:ascii="Calibri" w:hAnsi="Calibri" w:cs="Calibri"/>
          <w:b/>
          <w:bCs/>
          <w:color w:val="EE0000"/>
          <w:sz w:val="22"/>
          <w:szCs w:val="22"/>
        </w:rPr>
      </w:pPr>
      <w:r w:rsidRPr="00E20789">
        <w:rPr>
          <w:rFonts w:ascii="Calibri" w:hAnsi="Calibri" w:cs="Calibri"/>
          <w:b/>
          <w:bCs/>
          <w:color w:val="EE0000"/>
          <w:sz w:val="22"/>
          <w:szCs w:val="22"/>
        </w:rPr>
        <w:t>https://ezamowienia.gov.pl/mp-client/search/list/ocds-148610-eecfe91f-4d13-406d-9e08-51a6ac8bb622</w:t>
      </w:r>
    </w:p>
    <w:p w14:paraId="21B0F622" w14:textId="77777777" w:rsidR="00386F1B" w:rsidRPr="00386F1B" w:rsidRDefault="00386F1B" w:rsidP="000A3811">
      <w:pPr>
        <w:rPr>
          <w:rFonts w:ascii="Calibri" w:hAnsi="Calibri" w:cs="Calibri"/>
          <w:sz w:val="22"/>
          <w:szCs w:val="22"/>
        </w:rPr>
      </w:pPr>
      <w:r w:rsidRPr="00386F1B">
        <w:rPr>
          <w:rFonts w:ascii="Calibri" w:hAnsi="Calibri" w:cs="Calibri"/>
          <w:sz w:val="22"/>
          <w:szCs w:val="22"/>
        </w:rPr>
        <w:t>Postępowanie można wyszukać również ze strony głównej Platformy e-Zamówienia (przycisk „Przeglądaj postępowania/konkursy”).</w:t>
      </w:r>
    </w:p>
    <w:p w14:paraId="1CDF2F86" w14:textId="3AD07647" w:rsidR="00FF44AB" w:rsidRPr="00E20789" w:rsidRDefault="00F13188" w:rsidP="00012C1F">
      <w:pPr>
        <w:rPr>
          <w:rFonts w:ascii="Calibri" w:hAnsi="Calibri" w:cs="Calibri"/>
          <w:b/>
          <w:bCs/>
          <w:color w:val="EE0000"/>
          <w:sz w:val="22"/>
          <w:szCs w:val="22"/>
        </w:rPr>
      </w:pPr>
      <w:r>
        <w:rPr>
          <w:rFonts w:ascii="Calibri" w:hAnsi="Calibri" w:cs="Calibri"/>
          <w:sz w:val="22"/>
          <w:szCs w:val="22"/>
        </w:rPr>
        <w:t xml:space="preserve">3. </w:t>
      </w:r>
      <w:r w:rsidR="00386F1B" w:rsidRPr="00FF44AB">
        <w:rPr>
          <w:rFonts w:ascii="Calibri" w:hAnsi="Calibri" w:cs="Calibri"/>
          <w:sz w:val="22"/>
          <w:szCs w:val="22"/>
        </w:rPr>
        <w:t>Identyfikator (ID) postępowania na Platformie e-Zamówienia:</w:t>
      </w:r>
      <w:r w:rsidR="00386F1B" w:rsidRPr="00FF44AB">
        <w:rPr>
          <w:rFonts w:ascii="Calibri" w:hAnsi="Calibri" w:cs="Calibri"/>
          <w:b/>
          <w:bCs/>
          <w:sz w:val="22"/>
          <w:szCs w:val="22"/>
        </w:rPr>
        <w:t xml:space="preserve"> </w:t>
      </w:r>
      <w:r w:rsidR="00012C1F">
        <w:rPr>
          <w:rFonts w:ascii="Calibri" w:hAnsi="Calibri" w:cs="Calibri"/>
          <w:b/>
          <w:bCs/>
          <w:sz w:val="22"/>
          <w:szCs w:val="22"/>
        </w:rPr>
        <w:br/>
      </w:r>
      <w:r w:rsidR="00E20789" w:rsidRPr="00E20789">
        <w:rPr>
          <w:rFonts w:ascii="Calibri" w:hAnsi="Calibri" w:cs="Calibri"/>
          <w:b/>
          <w:bCs/>
          <w:color w:val="EE0000"/>
          <w:sz w:val="22"/>
          <w:szCs w:val="22"/>
        </w:rPr>
        <w:t>ocds-148610-eecfe91f-4d13-406d-9e08-51a6ac8bb622</w:t>
      </w:r>
    </w:p>
    <w:p w14:paraId="169C6FE0" w14:textId="260A11AD" w:rsidR="00F13188" w:rsidRPr="00F22CEA" w:rsidRDefault="00F13188" w:rsidP="00F13188">
      <w:pPr>
        <w:ind w:left="284" w:hanging="284"/>
        <w:jc w:val="both"/>
        <w:rPr>
          <w:rFonts w:ascii="Calibri" w:eastAsia="Calibri" w:hAnsi="Calibri" w:cs="Calibri"/>
          <w:sz w:val="22"/>
          <w:szCs w:val="22"/>
        </w:rPr>
      </w:pPr>
      <w:r>
        <w:rPr>
          <w:rFonts w:ascii="Calibri" w:eastAsia="Calibri" w:hAnsi="Calibri" w:cs="Calibri"/>
          <w:sz w:val="22"/>
          <w:szCs w:val="22"/>
        </w:rPr>
        <w:t xml:space="preserve">4.  </w:t>
      </w:r>
      <w:r w:rsidRPr="00114341">
        <w:rPr>
          <w:rFonts w:ascii="Calibri" w:eastAsia="Calibri" w:hAnsi="Calibri" w:cs="Calibri"/>
          <w:sz w:val="22"/>
          <w:szCs w:val="22"/>
        </w:rPr>
        <w:t>W</w:t>
      </w:r>
      <w:r w:rsidRPr="00114341">
        <w:rPr>
          <w:rFonts w:ascii="Calibri" w:eastAsia="Calibri" w:hAnsi="Calibri" w:cs="Calibri"/>
          <w:spacing w:val="12"/>
          <w:sz w:val="22"/>
          <w:szCs w:val="22"/>
        </w:rPr>
        <w:t xml:space="preserve"> </w:t>
      </w:r>
      <w:r w:rsidRPr="00114341">
        <w:rPr>
          <w:rFonts w:ascii="Calibri" w:eastAsia="Calibri" w:hAnsi="Calibri" w:cs="Calibri"/>
          <w:spacing w:val="1"/>
          <w:sz w:val="22"/>
          <w:szCs w:val="22"/>
        </w:rPr>
        <w:t>n</w:t>
      </w:r>
      <w:r w:rsidRPr="00114341">
        <w:rPr>
          <w:rFonts w:ascii="Calibri" w:eastAsia="Calibri" w:hAnsi="Calibri" w:cs="Calibri"/>
          <w:sz w:val="22"/>
          <w:szCs w:val="22"/>
        </w:rPr>
        <w:t>in</w:t>
      </w:r>
      <w:r w:rsidRPr="00114341">
        <w:rPr>
          <w:rFonts w:ascii="Calibri" w:eastAsia="Calibri" w:hAnsi="Calibri" w:cs="Calibri"/>
          <w:spacing w:val="-1"/>
          <w:sz w:val="22"/>
          <w:szCs w:val="22"/>
        </w:rPr>
        <w:t>i</w:t>
      </w:r>
      <w:r w:rsidRPr="00114341">
        <w:rPr>
          <w:rFonts w:ascii="Calibri" w:eastAsia="Calibri" w:hAnsi="Calibri" w:cs="Calibri"/>
          <w:sz w:val="22"/>
          <w:szCs w:val="22"/>
        </w:rPr>
        <w:t>e</w:t>
      </w:r>
      <w:r w:rsidRPr="00114341">
        <w:rPr>
          <w:rFonts w:ascii="Calibri" w:eastAsia="Calibri" w:hAnsi="Calibri" w:cs="Calibri"/>
          <w:w w:val="99"/>
          <w:sz w:val="22"/>
          <w:szCs w:val="22"/>
        </w:rPr>
        <w:t>j</w:t>
      </w:r>
      <w:r w:rsidRPr="00114341">
        <w:rPr>
          <w:rFonts w:ascii="Calibri" w:eastAsia="Calibri" w:hAnsi="Calibri" w:cs="Calibri"/>
          <w:sz w:val="22"/>
          <w:szCs w:val="22"/>
        </w:rPr>
        <w:t>s</w:t>
      </w:r>
      <w:r w:rsidRPr="00114341">
        <w:rPr>
          <w:rFonts w:ascii="Calibri" w:eastAsia="Calibri" w:hAnsi="Calibri" w:cs="Calibri"/>
          <w:w w:val="99"/>
          <w:sz w:val="22"/>
          <w:szCs w:val="22"/>
        </w:rPr>
        <w:t>z</w:t>
      </w:r>
      <w:r w:rsidRPr="00114341">
        <w:rPr>
          <w:rFonts w:ascii="Calibri" w:eastAsia="Calibri" w:hAnsi="Calibri" w:cs="Calibri"/>
          <w:spacing w:val="-1"/>
          <w:sz w:val="22"/>
          <w:szCs w:val="22"/>
        </w:rPr>
        <w:t>y</w:t>
      </w:r>
      <w:r w:rsidRPr="00114341">
        <w:rPr>
          <w:rFonts w:ascii="Calibri" w:eastAsia="Calibri" w:hAnsi="Calibri" w:cs="Calibri"/>
          <w:sz w:val="22"/>
          <w:szCs w:val="22"/>
        </w:rPr>
        <w:t>m</w:t>
      </w:r>
      <w:r w:rsidRPr="00114341">
        <w:rPr>
          <w:rFonts w:ascii="Calibri" w:eastAsia="Calibri" w:hAnsi="Calibri" w:cs="Calibri"/>
          <w:spacing w:val="13"/>
          <w:sz w:val="22"/>
          <w:szCs w:val="22"/>
        </w:rPr>
        <w:t xml:space="preserve"> </w:t>
      </w:r>
      <w:r w:rsidRPr="00114341">
        <w:rPr>
          <w:rFonts w:ascii="Calibri" w:eastAsia="Calibri" w:hAnsi="Calibri" w:cs="Calibri"/>
          <w:sz w:val="22"/>
          <w:szCs w:val="22"/>
        </w:rPr>
        <w:t>p</w:t>
      </w:r>
      <w:r w:rsidRPr="00114341">
        <w:rPr>
          <w:rFonts w:ascii="Calibri" w:eastAsia="Calibri" w:hAnsi="Calibri" w:cs="Calibri"/>
          <w:spacing w:val="1"/>
          <w:sz w:val="22"/>
          <w:szCs w:val="22"/>
        </w:rPr>
        <w:t>o</w:t>
      </w:r>
      <w:r w:rsidRPr="00114341">
        <w:rPr>
          <w:rFonts w:ascii="Calibri" w:eastAsia="Calibri" w:hAnsi="Calibri" w:cs="Calibri"/>
          <w:sz w:val="22"/>
          <w:szCs w:val="22"/>
        </w:rPr>
        <w:t>st</w:t>
      </w:r>
      <w:r w:rsidRPr="00114341">
        <w:rPr>
          <w:rFonts w:ascii="Calibri" w:eastAsia="Calibri" w:hAnsi="Calibri" w:cs="Calibri"/>
          <w:spacing w:val="1"/>
          <w:sz w:val="22"/>
          <w:szCs w:val="22"/>
        </w:rPr>
        <w:t>ę</w:t>
      </w:r>
      <w:r w:rsidRPr="00114341">
        <w:rPr>
          <w:rFonts w:ascii="Calibri" w:eastAsia="Calibri" w:hAnsi="Calibri" w:cs="Calibri"/>
          <w:sz w:val="22"/>
          <w:szCs w:val="22"/>
        </w:rPr>
        <w:t>p</w:t>
      </w:r>
      <w:r w:rsidRPr="00114341">
        <w:rPr>
          <w:rFonts w:ascii="Calibri" w:eastAsia="Calibri" w:hAnsi="Calibri" w:cs="Calibri"/>
          <w:spacing w:val="1"/>
          <w:sz w:val="22"/>
          <w:szCs w:val="22"/>
        </w:rPr>
        <w:t>o</w:t>
      </w:r>
      <w:r w:rsidRPr="00114341">
        <w:rPr>
          <w:rFonts w:ascii="Calibri" w:eastAsia="Calibri" w:hAnsi="Calibri" w:cs="Calibri"/>
          <w:sz w:val="22"/>
          <w:szCs w:val="22"/>
        </w:rPr>
        <w:t>wa</w:t>
      </w:r>
      <w:r w:rsidRPr="00114341">
        <w:rPr>
          <w:rFonts w:ascii="Calibri" w:eastAsia="Calibri" w:hAnsi="Calibri" w:cs="Calibri"/>
          <w:spacing w:val="1"/>
          <w:sz w:val="22"/>
          <w:szCs w:val="22"/>
        </w:rPr>
        <w:t>n</w:t>
      </w:r>
      <w:r w:rsidRPr="00114341">
        <w:rPr>
          <w:rFonts w:ascii="Calibri" w:eastAsia="Calibri" w:hAnsi="Calibri" w:cs="Calibri"/>
          <w:sz w:val="22"/>
          <w:szCs w:val="22"/>
        </w:rPr>
        <w:t>iu</w:t>
      </w:r>
      <w:r w:rsidRPr="00114341">
        <w:rPr>
          <w:rFonts w:ascii="Calibri" w:eastAsia="Calibri" w:hAnsi="Calibri" w:cs="Calibri"/>
          <w:spacing w:val="12"/>
          <w:sz w:val="22"/>
          <w:szCs w:val="22"/>
        </w:rPr>
        <w:t xml:space="preserve"> </w:t>
      </w:r>
      <w:r w:rsidRPr="00114341">
        <w:rPr>
          <w:rFonts w:ascii="Calibri" w:eastAsia="Calibri" w:hAnsi="Calibri" w:cs="Calibri"/>
          <w:sz w:val="22"/>
          <w:szCs w:val="22"/>
        </w:rPr>
        <w:t>k</w:t>
      </w:r>
      <w:r w:rsidRPr="00114341">
        <w:rPr>
          <w:rFonts w:ascii="Calibri" w:eastAsia="Calibri" w:hAnsi="Calibri" w:cs="Calibri"/>
          <w:spacing w:val="1"/>
          <w:sz w:val="22"/>
          <w:szCs w:val="22"/>
        </w:rPr>
        <w:t>omun</w:t>
      </w:r>
      <w:r w:rsidRPr="00114341">
        <w:rPr>
          <w:rFonts w:ascii="Calibri" w:eastAsia="Calibri" w:hAnsi="Calibri" w:cs="Calibri"/>
          <w:sz w:val="22"/>
          <w:szCs w:val="22"/>
        </w:rPr>
        <w:t>ika</w:t>
      </w:r>
      <w:r w:rsidRPr="00114341">
        <w:rPr>
          <w:rFonts w:ascii="Calibri" w:eastAsia="Calibri" w:hAnsi="Calibri" w:cs="Calibri"/>
          <w:w w:val="99"/>
          <w:sz w:val="22"/>
          <w:szCs w:val="22"/>
        </w:rPr>
        <w:t>cj</w:t>
      </w:r>
      <w:r w:rsidRPr="00114341">
        <w:rPr>
          <w:rFonts w:ascii="Calibri" w:eastAsia="Calibri" w:hAnsi="Calibri" w:cs="Calibri"/>
          <w:sz w:val="22"/>
          <w:szCs w:val="22"/>
        </w:rPr>
        <w:t>a</w:t>
      </w:r>
      <w:r w:rsidRPr="00114341">
        <w:rPr>
          <w:rFonts w:ascii="Calibri" w:eastAsia="Calibri" w:hAnsi="Calibri" w:cs="Calibri"/>
          <w:spacing w:val="11"/>
          <w:sz w:val="22"/>
          <w:szCs w:val="22"/>
        </w:rPr>
        <w:t xml:space="preserve"> </w:t>
      </w:r>
      <w:r w:rsidRPr="00114341">
        <w:rPr>
          <w:rFonts w:ascii="Calibri" w:eastAsia="Calibri" w:hAnsi="Calibri" w:cs="Calibri"/>
          <w:spacing w:val="1"/>
          <w:sz w:val="22"/>
          <w:szCs w:val="22"/>
        </w:rPr>
        <w:t>m</w:t>
      </w:r>
      <w:r w:rsidRPr="00114341">
        <w:rPr>
          <w:rFonts w:ascii="Calibri" w:eastAsia="Calibri" w:hAnsi="Calibri" w:cs="Calibri"/>
          <w:sz w:val="22"/>
          <w:szCs w:val="22"/>
        </w:rPr>
        <w:t>ię</w:t>
      </w:r>
      <w:r w:rsidRPr="00114341">
        <w:rPr>
          <w:rFonts w:ascii="Calibri" w:eastAsia="Calibri" w:hAnsi="Calibri" w:cs="Calibri"/>
          <w:spacing w:val="1"/>
          <w:sz w:val="22"/>
          <w:szCs w:val="22"/>
        </w:rPr>
        <w:t>d</w:t>
      </w:r>
      <w:r w:rsidRPr="00114341">
        <w:rPr>
          <w:rFonts w:ascii="Calibri" w:eastAsia="Calibri" w:hAnsi="Calibri" w:cs="Calibri"/>
          <w:w w:val="99"/>
          <w:sz w:val="22"/>
          <w:szCs w:val="22"/>
        </w:rPr>
        <w:t>z</w:t>
      </w:r>
      <w:r w:rsidRPr="00114341">
        <w:rPr>
          <w:rFonts w:ascii="Calibri" w:eastAsia="Calibri" w:hAnsi="Calibri" w:cs="Calibri"/>
          <w:sz w:val="22"/>
          <w:szCs w:val="22"/>
        </w:rPr>
        <w:t>y</w:t>
      </w:r>
      <w:r w:rsidRPr="00114341">
        <w:rPr>
          <w:rFonts w:ascii="Calibri" w:eastAsia="Calibri" w:hAnsi="Calibri" w:cs="Calibri"/>
          <w:spacing w:val="17"/>
          <w:sz w:val="22"/>
          <w:szCs w:val="22"/>
        </w:rPr>
        <w:t xml:space="preserve"> </w:t>
      </w:r>
      <w:r w:rsidRPr="00114341">
        <w:rPr>
          <w:rFonts w:ascii="Calibri" w:eastAsia="Calibri" w:hAnsi="Calibri" w:cs="Calibri"/>
          <w:spacing w:val="1"/>
          <w:sz w:val="22"/>
          <w:szCs w:val="22"/>
        </w:rPr>
        <w:t>Z</w:t>
      </w:r>
      <w:r w:rsidRPr="00114341">
        <w:rPr>
          <w:rFonts w:ascii="Calibri" w:eastAsia="Calibri" w:hAnsi="Calibri" w:cs="Calibri"/>
          <w:sz w:val="22"/>
          <w:szCs w:val="22"/>
        </w:rPr>
        <w:t>a</w:t>
      </w:r>
      <w:r w:rsidRPr="00114341">
        <w:rPr>
          <w:rFonts w:ascii="Calibri" w:eastAsia="Calibri" w:hAnsi="Calibri" w:cs="Calibri"/>
          <w:spacing w:val="1"/>
          <w:sz w:val="22"/>
          <w:szCs w:val="22"/>
        </w:rPr>
        <w:t>m</w:t>
      </w:r>
      <w:r w:rsidRPr="00114341">
        <w:rPr>
          <w:rFonts w:ascii="Calibri" w:eastAsia="Calibri" w:hAnsi="Calibri" w:cs="Calibri"/>
          <w:sz w:val="22"/>
          <w:szCs w:val="22"/>
        </w:rPr>
        <w:t>awia</w:t>
      </w:r>
      <w:r w:rsidRPr="00114341">
        <w:rPr>
          <w:rFonts w:ascii="Calibri" w:eastAsia="Calibri" w:hAnsi="Calibri" w:cs="Calibri"/>
          <w:w w:val="99"/>
          <w:sz w:val="22"/>
          <w:szCs w:val="22"/>
        </w:rPr>
        <w:t>j</w:t>
      </w:r>
      <w:r w:rsidRPr="00114341">
        <w:rPr>
          <w:rFonts w:ascii="Calibri" w:eastAsia="Calibri" w:hAnsi="Calibri" w:cs="Calibri"/>
          <w:sz w:val="22"/>
          <w:szCs w:val="22"/>
        </w:rPr>
        <w:t>ą</w:t>
      </w:r>
      <w:r w:rsidRPr="00114341">
        <w:rPr>
          <w:rFonts w:ascii="Calibri" w:eastAsia="Calibri" w:hAnsi="Calibri" w:cs="Calibri"/>
          <w:w w:val="99"/>
          <w:sz w:val="22"/>
          <w:szCs w:val="22"/>
        </w:rPr>
        <w:t>c</w:t>
      </w:r>
      <w:r w:rsidRPr="00114341">
        <w:rPr>
          <w:rFonts w:ascii="Calibri" w:eastAsia="Calibri" w:hAnsi="Calibri" w:cs="Calibri"/>
          <w:sz w:val="22"/>
          <w:szCs w:val="22"/>
        </w:rPr>
        <w:t>y</w:t>
      </w:r>
      <w:r w:rsidRPr="00114341">
        <w:rPr>
          <w:rFonts w:ascii="Calibri" w:eastAsia="Calibri" w:hAnsi="Calibri" w:cs="Calibri"/>
          <w:spacing w:val="1"/>
          <w:sz w:val="22"/>
          <w:szCs w:val="22"/>
        </w:rPr>
        <w:t>m</w:t>
      </w:r>
      <w:r w:rsidRPr="00114341">
        <w:rPr>
          <w:rFonts w:ascii="Calibri" w:eastAsia="Calibri" w:hAnsi="Calibri" w:cs="Calibri"/>
          <w:sz w:val="22"/>
          <w:szCs w:val="22"/>
        </w:rPr>
        <w:t>,</w:t>
      </w:r>
      <w:r w:rsidRPr="00114341">
        <w:rPr>
          <w:rFonts w:ascii="Calibri" w:eastAsia="Calibri" w:hAnsi="Calibri" w:cs="Calibri"/>
          <w:spacing w:val="11"/>
          <w:sz w:val="22"/>
          <w:szCs w:val="22"/>
        </w:rPr>
        <w:t xml:space="preserve"> </w:t>
      </w:r>
      <w:r w:rsidRPr="00114341">
        <w:rPr>
          <w:rFonts w:ascii="Calibri" w:eastAsia="Calibri" w:hAnsi="Calibri" w:cs="Calibri"/>
          <w:sz w:val="22"/>
          <w:szCs w:val="22"/>
        </w:rPr>
        <w:t>a</w:t>
      </w:r>
      <w:r w:rsidRPr="00114341">
        <w:rPr>
          <w:rFonts w:ascii="Calibri" w:eastAsia="Calibri" w:hAnsi="Calibri" w:cs="Calibri"/>
          <w:spacing w:val="12"/>
          <w:sz w:val="22"/>
          <w:szCs w:val="22"/>
        </w:rPr>
        <w:t xml:space="preserve"> </w:t>
      </w:r>
      <w:r w:rsidRPr="00114341">
        <w:rPr>
          <w:rFonts w:ascii="Calibri" w:eastAsia="Calibri" w:hAnsi="Calibri" w:cs="Calibri"/>
          <w:sz w:val="22"/>
          <w:szCs w:val="22"/>
        </w:rPr>
        <w:t>Wyko</w:t>
      </w:r>
      <w:r w:rsidRPr="00114341">
        <w:rPr>
          <w:rFonts w:ascii="Calibri" w:eastAsia="Calibri" w:hAnsi="Calibri" w:cs="Calibri"/>
          <w:spacing w:val="1"/>
          <w:sz w:val="22"/>
          <w:szCs w:val="22"/>
        </w:rPr>
        <w:t>n</w:t>
      </w:r>
      <w:r w:rsidRPr="00114341">
        <w:rPr>
          <w:rFonts w:ascii="Calibri" w:eastAsia="Calibri" w:hAnsi="Calibri" w:cs="Calibri"/>
          <w:sz w:val="22"/>
          <w:szCs w:val="22"/>
        </w:rPr>
        <w:t>aw</w:t>
      </w:r>
      <w:r w:rsidRPr="00114341">
        <w:rPr>
          <w:rFonts w:ascii="Calibri" w:eastAsia="Calibri" w:hAnsi="Calibri" w:cs="Calibri"/>
          <w:spacing w:val="1"/>
          <w:w w:val="99"/>
          <w:sz w:val="22"/>
          <w:szCs w:val="22"/>
        </w:rPr>
        <w:t>c</w:t>
      </w:r>
      <w:r w:rsidRPr="00114341">
        <w:rPr>
          <w:rFonts w:ascii="Calibri" w:eastAsia="Calibri" w:hAnsi="Calibri" w:cs="Calibri"/>
          <w:sz w:val="22"/>
          <w:szCs w:val="22"/>
        </w:rPr>
        <w:t>a</w:t>
      </w:r>
      <w:r w:rsidRPr="00114341">
        <w:rPr>
          <w:rFonts w:ascii="Calibri" w:eastAsia="Calibri" w:hAnsi="Calibri" w:cs="Calibri"/>
          <w:spacing w:val="1"/>
          <w:sz w:val="22"/>
          <w:szCs w:val="22"/>
        </w:rPr>
        <w:t>m</w:t>
      </w:r>
      <w:r w:rsidRPr="00114341">
        <w:rPr>
          <w:rFonts w:ascii="Calibri" w:eastAsia="Calibri" w:hAnsi="Calibri" w:cs="Calibri"/>
          <w:sz w:val="22"/>
          <w:szCs w:val="22"/>
        </w:rPr>
        <w:t>i</w:t>
      </w:r>
      <w:r w:rsidRPr="00114341">
        <w:rPr>
          <w:rFonts w:ascii="Calibri" w:eastAsia="Calibri" w:hAnsi="Calibri" w:cs="Calibri"/>
          <w:spacing w:val="11"/>
          <w:sz w:val="22"/>
          <w:szCs w:val="22"/>
        </w:rPr>
        <w:t xml:space="preserve"> </w:t>
      </w:r>
      <w:r w:rsidRPr="00114341">
        <w:rPr>
          <w:rFonts w:ascii="Calibri" w:eastAsia="Calibri" w:hAnsi="Calibri" w:cs="Calibri"/>
          <w:sz w:val="22"/>
          <w:szCs w:val="22"/>
        </w:rPr>
        <w:t>o</w:t>
      </w:r>
      <w:r w:rsidRPr="00114341">
        <w:rPr>
          <w:rFonts w:ascii="Calibri" w:eastAsia="Calibri" w:hAnsi="Calibri" w:cs="Calibri"/>
          <w:spacing w:val="1"/>
          <w:sz w:val="22"/>
          <w:szCs w:val="22"/>
        </w:rPr>
        <w:t>db</w:t>
      </w:r>
      <w:r w:rsidRPr="00114341">
        <w:rPr>
          <w:rFonts w:ascii="Calibri" w:eastAsia="Calibri" w:hAnsi="Calibri" w:cs="Calibri"/>
          <w:sz w:val="22"/>
          <w:szCs w:val="22"/>
        </w:rPr>
        <w:t>ywa s</w:t>
      </w:r>
      <w:r w:rsidRPr="00114341">
        <w:rPr>
          <w:rFonts w:ascii="Calibri" w:eastAsia="Calibri" w:hAnsi="Calibri" w:cs="Calibri"/>
          <w:spacing w:val="-1"/>
          <w:sz w:val="22"/>
          <w:szCs w:val="22"/>
        </w:rPr>
        <w:t>i</w:t>
      </w:r>
      <w:r w:rsidRPr="00114341">
        <w:rPr>
          <w:rFonts w:ascii="Calibri" w:eastAsia="Calibri" w:hAnsi="Calibri" w:cs="Calibri"/>
          <w:sz w:val="22"/>
          <w:szCs w:val="22"/>
        </w:rPr>
        <w:t xml:space="preserve">ę </w:t>
      </w:r>
      <w:r w:rsidRPr="00114341">
        <w:rPr>
          <w:rFonts w:ascii="Calibri" w:eastAsia="Calibri" w:hAnsi="Calibri" w:cs="Calibri"/>
          <w:spacing w:val="1"/>
          <w:sz w:val="22"/>
          <w:szCs w:val="22"/>
        </w:rPr>
        <w:t>p</w:t>
      </w:r>
      <w:r w:rsidRPr="00114341">
        <w:rPr>
          <w:rFonts w:ascii="Calibri" w:eastAsia="Calibri" w:hAnsi="Calibri" w:cs="Calibri"/>
          <w:spacing w:val="1"/>
          <w:w w:val="99"/>
          <w:sz w:val="22"/>
          <w:szCs w:val="22"/>
        </w:rPr>
        <w:t>r</w:t>
      </w:r>
      <w:r w:rsidRPr="00114341">
        <w:rPr>
          <w:rFonts w:ascii="Calibri" w:eastAsia="Calibri" w:hAnsi="Calibri" w:cs="Calibri"/>
          <w:w w:val="99"/>
          <w:sz w:val="22"/>
          <w:szCs w:val="22"/>
        </w:rPr>
        <w:t>z</w:t>
      </w:r>
      <w:r w:rsidRPr="00114341">
        <w:rPr>
          <w:rFonts w:ascii="Calibri" w:eastAsia="Calibri" w:hAnsi="Calibri" w:cs="Calibri"/>
          <w:sz w:val="22"/>
          <w:szCs w:val="22"/>
        </w:rPr>
        <w:t>y u</w:t>
      </w:r>
      <w:r w:rsidRPr="00114341">
        <w:rPr>
          <w:rFonts w:ascii="Calibri" w:eastAsia="Calibri" w:hAnsi="Calibri" w:cs="Calibri"/>
          <w:spacing w:val="2"/>
          <w:w w:val="99"/>
          <w:sz w:val="22"/>
          <w:szCs w:val="22"/>
        </w:rPr>
        <w:t>ż</w:t>
      </w:r>
      <w:r w:rsidRPr="00114341">
        <w:rPr>
          <w:rFonts w:ascii="Calibri" w:eastAsia="Calibri" w:hAnsi="Calibri" w:cs="Calibri"/>
          <w:sz w:val="22"/>
          <w:szCs w:val="22"/>
        </w:rPr>
        <w:t>y</w:t>
      </w:r>
      <w:r w:rsidRPr="00114341">
        <w:rPr>
          <w:rFonts w:ascii="Calibri" w:eastAsia="Calibri" w:hAnsi="Calibri" w:cs="Calibri"/>
          <w:w w:val="99"/>
          <w:sz w:val="22"/>
          <w:szCs w:val="22"/>
        </w:rPr>
        <w:t>c</w:t>
      </w:r>
      <w:r w:rsidRPr="00114341">
        <w:rPr>
          <w:rFonts w:ascii="Calibri" w:eastAsia="Calibri" w:hAnsi="Calibri" w:cs="Calibri"/>
          <w:sz w:val="22"/>
          <w:szCs w:val="22"/>
        </w:rPr>
        <w:t>iu ś</w:t>
      </w:r>
      <w:r w:rsidRPr="00114341">
        <w:rPr>
          <w:rFonts w:ascii="Calibri" w:eastAsia="Calibri" w:hAnsi="Calibri" w:cs="Calibri"/>
          <w:spacing w:val="1"/>
          <w:w w:val="99"/>
          <w:sz w:val="22"/>
          <w:szCs w:val="22"/>
        </w:rPr>
        <w:t>r</w:t>
      </w:r>
      <w:r w:rsidRPr="00114341">
        <w:rPr>
          <w:rFonts w:ascii="Calibri" w:eastAsia="Calibri" w:hAnsi="Calibri" w:cs="Calibri"/>
          <w:sz w:val="22"/>
          <w:szCs w:val="22"/>
        </w:rPr>
        <w:t>o</w:t>
      </w:r>
      <w:r w:rsidRPr="00114341">
        <w:rPr>
          <w:rFonts w:ascii="Calibri" w:eastAsia="Calibri" w:hAnsi="Calibri" w:cs="Calibri"/>
          <w:spacing w:val="1"/>
          <w:sz w:val="22"/>
          <w:szCs w:val="22"/>
        </w:rPr>
        <w:t>d</w:t>
      </w:r>
      <w:r w:rsidRPr="00114341">
        <w:rPr>
          <w:rFonts w:ascii="Calibri" w:eastAsia="Calibri" w:hAnsi="Calibri" w:cs="Calibri"/>
          <w:sz w:val="22"/>
          <w:szCs w:val="22"/>
        </w:rPr>
        <w:t>k</w:t>
      </w:r>
      <w:r w:rsidRPr="00114341">
        <w:rPr>
          <w:rFonts w:ascii="Calibri" w:eastAsia="Calibri" w:hAnsi="Calibri" w:cs="Calibri"/>
          <w:spacing w:val="1"/>
          <w:sz w:val="22"/>
          <w:szCs w:val="22"/>
        </w:rPr>
        <w:t>ó</w:t>
      </w:r>
      <w:r w:rsidRPr="00114341">
        <w:rPr>
          <w:rFonts w:ascii="Calibri" w:eastAsia="Calibri" w:hAnsi="Calibri" w:cs="Calibri"/>
          <w:sz w:val="22"/>
          <w:szCs w:val="22"/>
        </w:rPr>
        <w:t>w</w:t>
      </w:r>
      <w:r w:rsidRPr="00114341">
        <w:rPr>
          <w:rFonts w:ascii="Calibri" w:eastAsia="Calibri" w:hAnsi="Calibri" w:cs="Calibri"/>
          <w:spacing w:val="1"/>
          <w:sz w:val="22"/>
          <w:szCs w:val="22"/>
        </w:rPr>
        <w:t xml:space="preserve"> </w:t>
      </w:r>
      <w:r w:rsidRPr="00114341">
        <w:rPr>
          <w:rFonts w:ascii="Calibri" w:eastAsia="Calibri" w:hAnsi="Calibri" w:cs="Calibri"/>
          <w:sz w:val="22"/>
          <w:szCs w:val="22"/>
        </w:rPr>
        <w:t>k</w:t>
      </w:r>
      <w:r w:rsidRPr="00114341">
        <w:rPr>
          <w:rFonts w:ascii="Calibri" w:eastAsia="Calibri" w:hAnsi="Calibri" w:cs="Calibri"/>
          <w:spacing w:val="1"/>
          <w:sz w:val="22"/>
          <w:szCs w:val="22"/>
        </w:rPr>
        <w:t>o</w:t>
      </w:r>
      <w:r w:rsidRPr="00114341">
        <w:rPr>
          <w:rFonts w:ascii="Calibri" w:eastAsia="Calibri" w:hAnsi="Calibri" w:cs="Calibri"/>
          <w:sz w:val="22"/>
          <w:szCs w:val="22"/>
        </w:rPr>
        <w:t>munika</w:t>
      </w:r>
      <w:r w:rsidRPr="00114341">
        <w:rPr>
          <w:rFonts w:ascii="Calibri" w:eastAsia="Calibri" w:hAnsi="Calibri" w:cs="Calibri"/>
          <w:w w:val="99"/>
          <w:sz w:val="22"/>
          <w:szCs w:val="22"/>
        </w:rPr>
        <w:t>cj</w:t>
      </w:r>
      <w:r w:rsidRPr="00114341">
        <w:rPr>
          <w:rFonts w:ascii="Calibri" w:eastAsia="Calibri" w:hAnsi="Calibri" w:cs="Calibri"/>
          <w:sz w:val="22"/>
          <w:szCs w:val="22"/>
        </w:rPr>
        <w:t>i elekt</w:t>
      </w:r>
      <w:r w:rsidRPr="00114341">
        <w:rPr>
          <w:rFonts w:ascii="Calibri" w:eastAsia="Calibri" w:hAnsi="Calibri" w:cs="Calibri"/>
          <w:spacing w:val="1"/>
          <w:w w:val="99"/>
          <w:sz w:val="22"/>
          <w:szCs w:val="22"/>
        </w:rPr>
        <w:t>r</w:t>
      </w:r>
      <w:r w:rsidRPr="00114341">
        <w:rPr>
          <w:rFonts w:ascii="Calibri" w:eastAsia="Calibri" w:hAnsi="Calibri" w:cs="Calibri"/>
          <w:sz w:val="22"/>
          <w:szCs w:val="22"/>
        </w:rPr>
        <w:t>o</w:t>
      </w:r>
      <w:r w:rsidRPr="00114341">
        <w:rPr>
          <w:rFonts w:ascii="Calibri" w:eastAsia="Calibri" w:hAnsi="Calibri" w:cs="Calibri"/>
          <w:spacing w:val="1"/>
          <w:sz w:val="22"/>
          <w:szCs w:val="22"/>
        </w:rPr>
        <w:t>n</w:t>
      </w:r>
      <w:r w:rsidRPr="00114341">
        <w:rPr>
          <w:rFonts w:ascii="Calibri" w:eastAsia="Calibri" w:hAnsi="Calibri" w:cs="Calibri"/>
          <w:sz w:val="22"/>
          <w:szCs w:val="22"/>
        </w:rPr>
        <w:t>i</w:t>
      </w:r>
      <w:r w:rsidRPr="00114341">
        <w:rPr>
          <w:rFonts w:ascii="Calibri" w:eastAsia="Calibri" w:hAnsi="Calibri" w:cs="Calibri"/>
          <w:w w:val="99"/>
          <w:sz w:val="22"/>
          <w:szCs w:val="22"/>
        </w:rPr>
        <w:t>cz</w:t>
      </w:r>
      <w:r w:rsidRPr="00114341">
        <w:rPr>
          <w:rFonts w:ascii="Calibri" w:eastAsia="Calibri" w:hAnsi="Calibri" w:cs="Calibri"/>
          <w:spacing w:val="1"/>
          <w:sz w:val="22"/>
          <w:szCs w:val="22"/>
        </w:rPr>
        <w:t>n</w:t>
      </w:r>
      <w:r w:rsidRPr="00114341">
        <w:rPr>
          <w:rFonts w:ascii="Calibri" w:eastAsia="Calibri" w:hAnsi="Calibri" w:cs="Calibri"/>
          <w:sz w:val="22"/>
          <w:szCs w:val="22"/>
        </w:rPr>
        <w:t>e</w:t>
      </w:r>
      <w:r w:rsidRPr="00114341">
        <w:rPr>
          <w:rFonts w:ascii="Calibri" w:eastAsia="Calibri" w:hAnsi="Calibri" w:cs="Calibri"/>
          <w:w w:val="99"/>
          <w:sz w:val="22"/>
          <w:szCs w:val="22"/>
        </w:rPr>
        <w:t>j</w:t>
      </w:r>
      <w:r w:rsidRPr="00114341">
        <w:rPr>
          <w:rFonts w:ascii="Calibri" w:eastAsia="Calibri" w:hAnsi="Calibri" w:cs="Calibri"/>
          <w:sz w:val="22"/>
          <w:szCs w:val="22"/>
        </w:rPr>
        <w:t>,</w:t>
      </w:r>
      <w:r w:rsidRPr="00114341">
        <w:rPr>
          <w:rFonts w:ascii="Calibri" w:eastAsia="Calibri" w:hAnsi="Calibri" w:cs="Calibri"/>
          <w:spacing w:val="-1"/>
          <w:sz w:val="22"/>
          <w:szCs w:val="22"/>
        </w:rPr>
        <w:t xml:space="preserve"> </w:t>
      </w:r>
      <w:r w:rsidRPr="00114341">
        <w:rPr>
          <w:rFonts w:ascii="Calibri" w:eastAsia="Calibri" w:hAnsi="Calibri" w:cs="Calibri"/>
          <w:w w:val="99"/>
          <w:sz w:val="22"/>
          <w:szCs w:val="22"/>
        </w:rPr>
        <w:t>z</w:t>
      </w:r>
      <w:r w:rsidRPr="00114341">
        <w:rPr>
          <w:rFonts w:ascii="Calibri" w:eastAsia="Calibri" w:hAnsi="Calibri" w:cs="Calibri"/>
          <w:sz w:val="22"/>
          <w:szCs w:val="22"/>
        </w:rPr>
        <w:t xml:space="preserve">a </w:t>
      </w:r>
      <w:r w:rsidRPr="00114341">
        <w:rPr>
          <w:rFonts w:ascii="Calibri" w:eastAsia="Calibri" w:hAnsi="Calibri" w:cs="Calibri"/>
          <w:spacing w:val="1"/>
          <w:sz w:val="22"/>
          <w:szCs w:val="22"/>
        </w:rPr>
        <w:t>po</w:t>
      </w:r>
      <w:r w:rsidRPr="00114341">
        <w:rPr>
          <w:rFonts w:ascii="Calibri" w:eastAsia="Calibri" w:hAnsi="Calibri" w:cs="Calibri"/>
          <w:sz w:val="22"/>
          <w:szCs w:val="22"/>
        </w:rPr>
        <w:t>ś</w:t>
      </w:r>
      <w:r w:rsidRPr="00114341">
        <w:rPr>
          <w:rFonts w:ascii="Calibri" w:eastAsia="Calibri" w:hAnsi="Calibri" w:cs="Calibri"/>
          <w:spacing w:val="1"/>
          <w:w w:val="99"/>
          <w:sz w:val="22"/>
          <w:szCs w:val="22"/>
        </w:rPr>
        <w:t>r</w:t>
      </w:r>
      <w:r w:rsidRPr="00114341">
        <w:rPr>
          <w:rFonts w:ascii="Calibri" w:eastAsia="Calibri" w:hAnsi="Calibri" w:cs="Calibri"/>
          <w:sz w:val="22"/>
          <w:szCs w:val="22"/>
        </w:rPr>
        <w:t>e</w:t>
      </w:r>
      <w:r w:rsidRPr="00114341">
        <w:rPr>
          <w:rFonts w:ascii="Calibri" w:eastAsia="Calibri" w:hAnsi="Calibri" w:cs="Calibri"/>
          <w:spacing w:val="1"/>
          <w:sz w:val="22"/>
          <w:szCs w:val="22"/>
        </w:rPr>
        <w:t>dn</w:t>
      </w:r>
      <w:r w:rsidRPr="00114341">
        <w:rPr>
          <w:rFonts w:ascii="Calibri" w:eastAsia="Calibri" w:hAnsi="Calibri" w:cs="Calibri"/>
          <w:sz w:val="22"/>
          <w:szCs w:val="22"/>
        </w:rPr>
        <w:t>i</w:t>
      </w:r>
      <w:r w:rsidRPr="00114341">
        <w:rPr>
          <w:rFonts w:ascii="Calibri" w:eastAsia="Calibri" w:hAnsi="Calibri" w:cs="Calibri"/>
          <w:w w:val="99"/>
          <w:sz w:val="22"/>
          <w:szCs w:val="22"/>
        </w:rPr>
        <w:t>c</w:t>
      </w:r>
      <w:r w:rsidRPr="00114341">
        <w:rPr>
          <w:rFonts w:ascii="Calibri" w:eastAsia="Calibri" w:hAnsi="Calibri" w:cs="Calibri"/>
          <w:sz w:val="22"/>
          <w:szCs w:val="22"/>
        </w:rPr>
        <w:t>twe</w:t>
      </w:r>
      <w:r w:rsidRPr="00114341">
        <w:rPr>
          <w:rFonts w:ascii="Calibri" w:eastAsia="Calibri" w:hAnsi="Calibri" w:cs="Calibri"/>
          <w:spacing w:val="1"/>
          <w:sz w:val="22"/>
          <w:szCs w:val="22"/>
        </w:rPr>
        <w:t>m</w:t>
      </w:r>
      <w:r w:rsidRPr="00114341">
        <w:rPr>
          <w:rFonts w:ascii="Calibri" w:eastAsia="Calibri" w:hAnsi="Calibri" w:cs="Calibri"/>
          <w:sz w:val="22"/>
          <w:szCs w:val="22"/>
        </w:rPr>
        <w:t xml:space="preserve">: </w:t>
      </w:r>
      <w:r w:rsidRPr="00114341">
        <w:rPr>
          <w:rFonts w:ascii="Calibri" w:hAnsi="Calibri" w:cs="Calibri"/>
          <w:sz w:val="22"/>
          <w:szCs w:val="22"/>
        </w:rPr>
        <w:t>Platformy e-Zamówienia, która jest dostępna pod adresem:</w:t>
      </w:r>
      <w:r>
        <w:rPr>
          <w:rFonts w:ascii="Calibri" w:hAnsi="Calibri" w:cs="Calibri"/>
          <w:sz w:val="22"/>
          <w:szCs w:val="22"/>
        </w:rPr>
        <w:t xml:space="preserve"> </w:t>
      </w:r>
      <w:r w:rsidRPr="00114341">
        <w:rPr>
          <w:rFonts w:ascii="Calibri" w:eastAsia="Calibri" w:hAnsi="Calibri" w:cs="Calibri"/>
          <w:color w:val="4472C4"/>
          <w:spacing w:val="1"/>
          <w:sz w:val="22"/>
          <w:szCs w:val="22"/>
          <w:u w:color="4472C4"/>
        </w:rPr>
        <w:t>https://ezamowienia.gov.pl</w:t>
      </w:r>
      <w:r>
        <w:rPr>
          <w:rFonts w:ascii="Calibri" w:eastAsia="Calibri" w:hAnsi="Calibri" w:cs="Calibri"/>
          <w:sz w:val="22"/>
          <w:szCs w:val="22"/>
        </w:rPr>
        <w:t xml:space="preserve"> </w:t>
      </w:r>
      <w:r w:rsidRPr="00114341">
        <w:rPr>
          <w:rFonts w:ascii="Calibri" w:eastAsia="Calibri" w:hAnsi="Calibri" w:cs="Calibri"/>
          <w:spacing w:val="1"/>
          <w:sz w:val="22"/>
          <w:szCs w:val="22"/>
        </w:rPr>
        <w:t>o</w:t>
      </w:r>
      <w:r w:rsidRPr="00114341">
        <w:rPr>
          <w:rFonts w:ascii="Calibri" w:eastAsia="Calibri" w:hAnsi="Calibri" w:cs="Calibri"/>
          <w:spacing w:val="1"/>
          <w:w w:val="99"/>
          <w:sz w:val="22"/>
          <w:szCs w:val="22"/>
        </w:rPr>
        <w:t>r</w:t>
      </w:r>
      <w:r w:rsidRPr="00114341">
        <w:rPr>
          <w:rFonts w:ascii="Calibri" w:eastAsia="Calibri" w:hAnsi="Calibri" w:cs="Calibri"/>
          <w:sz w:val="22"/>
          <w:szCs w:val="22"/>
        </w:rPr>
        <w:t>a</w:t>
      </w:r>
      <w:r w:rsidRPr="00114341">
        <w:rPr>
          <w:rFonts w:ascii="Calibri" w:eastAsia="Calibri" w:hAnsi="Calibri" w:cs="Calibri"/>
          <w:w w:val="99"/>
          <w:sz w:val="22"/>
          <w:szCs w:val="22"/>
        </w:rPr>
        <w:t>z</w:t>
      </w:r>
      <w:r w:rsidRPr="00114341">
        <w:rPr>
          <w:rFonts w:ascii="Calibri" w:eastAsia="Calibri" w:hAnsi="Calibri" w:cs="Calibri"/>
          <w:sz w:val="22"/>
          <w:szCs w:val="22"/>
        </w:rPr>
        <w:t xml:space="preserve"> </w:t>
      </w:r>
      <w:r w:rsidRPr="00114341">
        <w:rPr>
          <w:rFonts w:ascii="Calibri" w:eastAsia="Calibri" w:hAnsi="Calibri" w:cs="Calibri"/>
          <w:spacing w:val="1"/>
          <w:sz w:val="22"/>
          <w:szCs w:val="22"/>
        </w:rPr>
        <w:t>p</w:t>
      </w:r>
      <w:r w:rsidRPr="00114341">
        <w:rPr>
          <w:rFonts w:ascii="Calibri" w:eastAsia="Calibri" w:hAnsi="Calibri" w:cs="Calibri"/>
          <w:sz w:val="22"/>
          <w:szCs w:val="22"/>
        </w:rPr>
        <w:t>o</w:t>
      </w:r>
      <w:r w:rsidRPr="00114341">
        <w:rPr>
          <w:rFonts w:ascii="Calibri" w:eastAsia="Calibri" w:hAnsi="Calibri" w:cs="Calibri"/>
          <w:spacing w:val="1"/>
          <w:w w:val="99"/>
          <w:sz w:val="22"/>
          <w:szCs w:val="22"/>
        </w:rPr>
        <w:t>c</w:t>
      </w:r>
      <w:r w:rsidRPr="00114341">
        <w:rPr>
          <w:rFonts w:ascii="Calibri" w:eastAsia="Calibri" w:hAnsi="Calibri" w:cs="Calibri"/>
          <w:spacing w:val="2"/>
          <w:w w:val="99"/>
          <w:sz w:val="22"/>
          <w:szCs w:val="22"/>
        </w:rPr>
        <w:t>z</w:t>
      </w:r>
      <w:r w:rsidRPr="00114341">
        <w:rPr>
          <w:rFonts w:ascii="Calibri" w:eastAsia="Calibri" w:hAnsi="Calibri" w:cs="Calibri"/>
          <w:sz w:val="22"/>
          <w:szCs w:val="22"/>
        </w:rPr>
        <w:t>ty elekt</w:t>
      </w:r>
      <w:r w:rsidRPr="00114341">
        <w:rPr>
          <w:rFonts w:ascii="Calibri" w:eastAsia="Calibri" w:hAnsi="Calibri" w:cs="Calibri"/>
          <w:spacing w:val="1"/>
          <w:w w:val="99"/>
          <w:sz w:val="22"/>
          <w:szCs w:val="22"/>
        </w:rPr>
        <w:t>r</w:t>
      </w:r>
      <w:r w:rsidRPr="00114341">
        <w:rPr>
          <w:rFonts w:ascii="Calibri" w:eastAsia="Calibri" w:hAnsi="Calibri" w:cs="Calibri"/>
          <w:spacing w:val="1"/>
          <w:sz w:val="22"/>
          <w:szCs w:val="22"/>
        </w:rPr>
        <w:t>on</w:t>
      </w:r>
      <w:r w:rsidRPr="00114341">
        <w:rPr>
          <w:rFonts w:ascii="Calibri" w:eastAsia="Calibri" w:hAnsi="Calibri" w:cs="Calibri"/>
          <w:sz w:val="22"/>
          <w:szCs w:val="22"/>
        </w:rPr>
        <w:t>i</w:t>
      </w:r>
      <w:r w:rsidRPr="00114341">
        <w:rPr>
          <w:rFonts w:ascii="Calibri" w:eastAsia="Calibri" w:hAnsi="Calibri" w:cs="Calibri"/>
          <w:w w:val="99"/>
          <w:sz w:val="22"/>
          <w:szCs w:val="22"/>
        </w:rPr>
        <w:t>cz</w:t>
      </w:r>
      <w:r w:rsidRPr="00114341">
        <w:rPr>
          <w:rFonts w:ascii="Calibri" w:eastAsia="Calibri" w:hAnsi="Calibri" w:cs="Calibri"/>
          <w:sz w:val="22"/>
          <w:szCs w:val="22"/>
        </w:rPr>
        <w:t>n</w:t>
      </w:r>
      <w:r w:rsidRPr="00114341">
        <w:rPr>
          <w:rFonts w:ascii="Calibri" w:eastAsia="Calibri" w:hAnsi="Calibri" w:cs="Calibri"/>
          <w:spacing w:val="1"/>
          <w:sz w:val="22"/>
          <w:szCs w:val="22"/>
        </w:rPr>
        <w:t>e</w:t>
      </w:r>
      <w:r w:rsidRPr="00114341">
        <w:rPr>
          <w:rFonts w:ascii="Calibri" w:eastAsia="Calibri" w:hAnsi="Calibri" w:cs="Calibri"/>
          <w:w w:val="99"/>
          <w:sz w:val="22"/>
          <w:szCs w:val="22"/>
        </w:rPr>
        <w:t>j</w:t>
      </w:r>
      <w:r w:rsidRPr="00114341">
        <w:rPr>
          <w:rFonts w:ascii="Calibri" w:eastAsia="Calibri" w:hAnsi="Calibri" w:cs="Calibri"/>
          <w:sz w:val="22"/>
          <w:szCs w:val="22"/>
        </w:rPr>
        <w:t xml:space="preserve"> </w:t>
      </w:r>
      <w:r w:rsidRPr="00114341">
        <w:rPr>
          <w:rFonts w:ascii="Calibri" w:eastAsia="Calibri" w:hAnsi="Calibri" w:cs="Calibri"/>
          <w:spacing w:val="-1"/>
          <w:sz w:val="22"/>
          <w:szCs w:val="22"/>
        </w:rPr>
        <w:t>n</w:t>
      </w:r>
      <w:r w:rsidRPr="00114341">
        <w:rPr>
          <w:rFonts w:ascii="Calibri" w:eastAsia="Calibri" w:hAnsi="Calibri" w:cs="Calibri"/>
          <w:sz w:val="22"/>
          <w:szCs w:val="22"/>
        </w:rPr>
        <w:t>a a</w:t>
      </w:r>
      <w:r w:rsidRPr="00114341">
        <w:rPr>
          <w:rFonts w:ascii="Calibri" w:eastAsia="Calibri" w:hAnsi="Calibri" w:cs="Calibri"/>
          <w:spacing w:val="1"/>
          <w:sz w:val="22"/>
          <w:szCs w:val="22"/>
        </w:rPr>
        <w:t>d</w:t>
      </w:r>
      <w:r w:rsidRPr="00114341">
        <w:rPr>
          <w:rFonts w:ascii="Calibri" w:eastAsia="Calibri" w:hAnsi="Calibri" w:cs="Calibri"/>
          <w:spacing w:val="1"/>
          <w:w w:val="99"/>
          <w:sz w:val="22"/>
          <w:szCs w:val="22"/>
        </w:rPr>
        <w:t>r</w:t>
      </w:r>
      <w:r w:rsidRPr="00114341">
        <w:rPr>
          <w:rFonts w:ascii="Calibri" w:eastAsia="Calibri" w:hAnsi="Calibri" w:cs="Calibri"/>
          <w:sz w:val="22"/>
          <w:szCs w:val="22"/>
        </w:rPr>
        <w:t>es</w:t>
      </w:r>
      <w:r w:rsidRPr="00114341">
        <w:rPr>
          <w:rFonts w:ascii="Calibri" w:eastAsia="Calibri" w:hAnsi="Calibri" w:cs="Calibri"/>
          <w:spacing w:val="3"/>
          <w:sz w:val="22"/>
          <w:szCs w:val="22"/>
        </w:rPr>
        <w:t xml:space="preserve"> </w:t>
      </w:r>
      <w:r>
        <w:rPr>
          <w:rFonts w:ascii="Calibri" w:eastAsia="Calibri" w:hAnsi="Calibri" w:cs="Calibri"/>
          <w:spacing w:val="3"/>
          <w:sz w:val="22"/>
          <w:szCs w:val="22"/>
        </w:rPr>
        <w:br/>
      </w:r>
      <w:r w:rsidRPr="00114341">
        <w:rPr>
          <w:rFonts w:ascii="Calibri" w:eastAsia="Calibri" w:hAnsi="Calibri" w:cs="Calibri"/>
          <w:spacing w:val="1"/>
          <w:sz w:val="22"/>
          <w:szCs w:val="22"/>
        </w:rPr>
        <w:t>e</w:t>
      </w:r>
      <w:r w:rsidRPr="00114341">
        <w:rPr>
          <w:rFonts w:ascii="Calibri" w:eastAsia="Calibri" w:hAnsi="Calibri" w:cs="Calibri"/>
          <w:sz w:val="22"/>
          <w:szCs w:val="22"/>
        </w:rPr>
        <w:t>-mai</w:t>
      </w:r>
      <w:r w:rsidRPr="00114341">
        <w:rPr>
          <w:rFonts w:ascii="Calibri" w:eastAsia="Calibri" w:hAnsi="Calibri" w:cs="Calibri"/>
          <w:spacing w:val="-1"/>
          <w:sz w:val="22"/>
          <w:szCs w:val="22"/>
        </w:rPr>
        <w:t>l</w:t>
      </w:r>
      <w:hyperlink r:id="rId15" w:history="1">
        <w:r w:rsidRPr="00114341">
          <w:rPr>
            <w:rFonts w:ascii="Calibri" w:eastAsia="Calibri" w:hAnsi="Calibri" w:cs="Calibri"/>
            <w:w w:val="99"/>
            <w:sz w:val="22"/>
            <w:szCs w:val="22"/>
            <w:u w:color="FF0000"/>
          </w:rPr>
          <w:t>:</w:t>
        </w:r>
        <w:r w:rsidRPr="00114341">
          <w:rPr>
            <w:rFonts w:ascii="Calibri" w:eastAsia="Calibri" w:hAnsi="Calibri" w:cs="Calibri"/>
            <w:sz w:val="22"/>
            <w:szCs w:val="22"/>
            <w:u w:color="FF0000"/>
          </w:rPr>
          <w:t xml:space="preserve"> </w:t>
        </w:r>
        <w:r w:rsidRPr="00114341">
          <w:rPr>
            <w:rFonts w:ascii="Calibri" w:eastAsia="Calibri" w:hAnsi="Calibri" w:cs="Calibri"/>
            <w:color w:val="4472C4"/>
            <w:w w:val="99"/>
            <w:sz w:val="22"/>
            <w:szCs w:val="22"/>
            <w:u w:color="4472C4"/>
          </w:rPr>
          <w:t>umzelow@zelow.pl</w:t>
        </w:r>
      </w:hyperlink>
      <w:r w:rsidRPr="00114341">
        <w:rPr>
          <w:rFonts w:ascii="Calibri" w:eastAsia="Calibri" w:hAnsi="Calibri" w:cs="Calibri"/>
          <w:w w:val="99"/>
          <w:sz w:val="22"/>
          <w:szCs w:val="22"/>
        </w:rPr>
        <w:t xml:space="preserve"> lub </w:t>
      </w:r>
      <w:hyperlink r:id="rId16" w:history="1">
        <w:r w:rsidRPr="00114341">
          <w:rPr>
            <w:rFonts w:ascii="Calibri" w:eastAsia="Calibri" w:hAnsi="Calibri" w:cs="Calibri"/>
            <w:color w:val="4472C4"/>
            <w:w w:val="99"/>
            <w:sz w:val="22"/>
            <w:szCs w:val="22"/>
            <w:u w:color="4472C4"/>
          </w:rPr>
          <w:t>zpi@zelow.pl</w:t>
        </w:r>
      </w:hyperlink>
    </w:p>
    <w:p w14:paraId="0A7C972E" w14:textId="223763FE" w:rsidR="00F13188" w:rsidRPr="008013F1" w:rsidRDefault="00F13188" w:rsidP="00F13188">
      <w:pPr>
        <w:ind w:left="284" w:hanging="284"/>
        <w:jc w:val="both"/>
        <w:rPr>
          <w:rFonts w:ascii="Calibri" w:eastAsia="Calibri" w:hAnsi="Calibri" w:cs="Calibri"/>
          <w:w w:val="99"/>
          <w:sz w:val="22"/>
          <w:szCs w:val="22"/>
        </w:rPr>
      </w:pPr>
      <w:r>
        <w:rPr>
          <w:rFonts w:ascii="Calibri" w:eastAsia="Calibri" w:hAnsi="Calibri" w:cs="Calibri"/>
          <w:w w:val="99"/>
          <w:sz w:val="22"/>
          <w:szCs w:val="22"/>
        </w:rPr>
        <w:t xml:space="preserve">5.  </w:t>
      </w:r>
      <w:r w:rsidRPr="003652E1">
        <w:rPr>
          <w:rFonts w:ascii="Calibri" w:hAnsi="Calibri" w:cs="Calibri"/>
          <w:sz w:val="22"/>
          <w:szCs w:val="22"/>
        </w:rPr>
        <w:t>Forma, w jakiej ma być złożona oferta wraz z załącznikami, w tym oświadczeń składanych w celu wstępnego potwierdzenia spełnienia warunków udziału w postępowaniu/wykazania braku podstaw do wykluczenia Wykonawcy z postępowania, określona została w pkt. „Sposób przygotowania i składania ofert”.</w:t>
      </w:r>
    </w:p>
    <w:p w14:paraId="68C07907" w14:textId="063BD0B9" w:rsidR="00F13188" w:rsidRPr="00114341" w:rsidRDefault="00F13188" w:rsidP="0092692E">
      <w:pPr>
        <w:numPr>
          <w:ilvl w:val="0"/>
          <w:numId w:val="55"/>
        </w:numPr>
        <w:ind w:left="284" w:hanging="284"/>
        <w:jc w:val="both"/>
        <w:rPr>
          <w:rFonts w:ascii="Calibri" w:hAnsi="Calibri" w:cs="Calibri"/>
          <w:sz w:val="22"/>
          <w:szCs w:val="22"/>
        </w:rPr>
      </w:pPr>
      <w:r w:rsidRPr="00114341">
        <w:rPr>
          <w:rFonts w:ascii="Calibri" w:hAnsi="Calibri" w:cs="Calibri"/>
          <w:sz w:val="22"/>
          <w:szCs w:val="22"/>
        </w:rPr>
        <w:t>Wykonawca zamierzający wziąć udział w postępowaniu o udzielenie zamówienia publicznego musi posiadać konto podmiotu „Wykonawca” na Platformie e-Zamówienia.</w:t>
      </w:r>
    </w:p>
    <w:p w14:paraId="235562A0" w14:textId="77777777" w:rsidR="00F13188" w:rsidRPr="00CA00E9" w:rsidRDefault="00F13188" w:rsidP="00F13188">
      <w:pPr>
        <w:ind w:left="284" w:hanging="284"/>
        <w:jc w:val="both"/>
        <w:rPr>
          <w:rFonts w:ascii="Calibri" w:hAnsi="Calibri" w:cs="Calibri"/>
          <w:sz w:val="22"/>
          <w:szCs w:val="22"/>
        </w:rPr>
      </w:pPr>
      <w:r w:rsidRPr="00114341">
        <w:rPr>
          <w:rFonts w:ascii="Calibri" w:hAnsi="Calibri" w:cs="Calibri"/>
          <w:sz w:val="22"/>
          <w:szCs w:val="22"/>
        </w:rPr>
        <w:t xml:space="preserve">7. Wymagania techniczne i organizacyjne wysyłania i odbierania dokumentów elektronicznych, elektronicznych kopii dokumentów i oświadczeń oraz informacji przekazywanych przy ich użyciu opisane zostały w Instrukcji interaktywnej „oferty, wnioski prace konkursowe” </w:t>
      </w:r>
      <w:r>
        <w:rPr>
          <w:rFonts w:ascii="Calibri" w:hAnsi="Calibri" w:cs="Calibri"/>
          <w:sz w:val="22"/>
          <w:szCs w:val="22"/>
        </w:rPr>
        <w:t xml:space="preserve">dostępnej na stronie </w:t>
      </w:r>
      <w:hyperlink r:id="rId17" w:history="1">
        <w:r w:rsidRPr="00CA00E9">
          <w:rPr>
            <w:rStyle w:val="Hipercze"/>
            <w:rFonts w:ascii="Calibri" w:hAnsi="Calibri" w:cs="Calibri"/>
            <w:color w:val="227ACB"/>
            <w:sz w:val="22"/>
            <w:szCs w:val="22"/>
            <w:u w:val="none"/>
          </w:rPr>
          <w:t>https://ezamowienia.gov.pl</w:t>
        </w:r>
      </w:hyperlink>
      <w:r w:rsidRPr="00CA00E9">
        <w:rPr>
          <w:rFonts w:ascii="Calibri" w:hAnsi="Calibri" w:cs="Calibri"/>
          <w:color w:val="227ACB"/>
          <w:sz w:val="22"/>
          <w:szCs w:val="22"/>
        </w:rPr>
        <w:t xml:space="preserve"> </w:t>
      </w:r>
      <w:r>
        <w:rPr>
          <w:rFonts w:ascii="Calibri" w:hAnsi="Calibri" w:cs="Calibri"/>
          <w:sz w:val="22"/>
          <w:szCs w:val="22"/>
        </w:rPr>
        <w:t>w zakładce Materiały Edukacyjne.</w:t>
      </w:r>
    </w:p>
    <w:p w14:paraId="1DB56965" w14:textId="77777777" w:rsidR="00F13188" w:rsidRPr="00114341" w:rsidRDefault="00F13188" w:rsidP="00F13188">
      <w:pPr>
        <w:ind w:left="284"/>
        <w:jc w:val="both"/>
        <w:rPr>
          <w:rFonts w:ascii="Calibri" w:hAnsi="Calibri" w:cs="Calibri"/>
          <w:sz w:val="22"/>
          <w:szCs w:val="22"/>
        </w:rPr>
      </w:pPr>
      <w:r w:rsidRPr="00114341">
        <w:rPr>
          <w:rFonts w:ascii="Calibri" w:hAnsi="Calibri" w:cs="Calibri"/>
          <w:sz w:val="22"/>
          <w:szCs w:val="22"/>
        </w:rPr>
        <w:t xml:space="preserve">Maksymalny rozmiar plików przesyłanych za pośrednictwem „Formularzy do komunikacji” wynosi 150 MB (wielkość ta dotyczy plików przesyłanych jako załączniki do jednego formularza). </w:t>
      </w:r>
    </w:p>
    <w:p w14:paraId="5399164A" w14:textId="77777777" w:rsidR="00F13188" w:rsidRPr="00B151E1" w:rsidRDefault="00F13188" w:rsidP="00F13188">
      <w:pPr>
        <w:ind w:left="284"/>
        <w:jc w:val="both"/>
        <w:rPr>
          <w:rFonts w:ascii="Calibri" w:eastAsia="Verdana" w:hAnsi="Calibri" w:cs="Calibri"/>
          <w:sz w:val="22"/>
          <w:szCs w:val="22"/>
        </w:rPr>
      </w:pPr>
      <w:r w:rsidRPr="00114341">
        <w:rPr>
          <w:rFonts w:ascii="Calibri" w:eastAsia="Verdana" w:hAnsi="Calibri" w:cs="Calibri"/>
          <w:sz w:val="22"/>
          <w:szCs w:val="22"/>
        </w:rPr>
        <w:t>Ofertę składa się pod rygorem nieważności w formie elektronicznej lub w postaci elektronicznej opatrzonej podpisem zaufanym lub podpisem osobistym.</w:t>
      </w:r>
    </w:p>
    <w:p w14:paraId="52E0F5BA" w14:textId="77777777" w:rsidR="00B03873" w:rsidRDefault="00B03873" w:rsidP="00386F1B">
      <w:pPr>
        <w:jc w:val="both"/>
        <w:rPr>
          <w:rFonts w:ascii="Calibri" w:hAnsi="Calibri" w:cs="Calibri"/>
          <w:b/>
          <w:bCs/>
          <w:sz w:val="22"/>
          <w:szCs w:val="22"/>
          <w:u w:val="single" w:color="4472C4"/>
        </w:rPr>
      </w:pPr>
    </w:p>
    <w:p w14:paraId="249D8C27" w14:textId="77777777" w:rsidR="001F1879" w:rsidRDefault="001F1879" w:rsidP="00386F1B">
      <w:pPr>
        <w:jc w:val="both"/>
        <w:rPr>
          <w:rFonts w:ascii="Calibri" w:hAnsi="Calibri" w:cs="Calibri"/>
          <w:b/>
          <w:bCs/>
          <w:sz w:val="22"/>
          <w:szCs w:val="22"/>
          <w:u w:val="single" w:color="4472C4"/>
        </w:rPr>
      </w:pPr>
    </w:p>
    <w:p w14:paraId="3AA91C07" w14:textId="77777777" w:rsidR="001F1879" w:rsidRDefault="001F1879" w:rsidP="00386F1B">
      <w:pPr>
        <w:jc w:val="both"/>
        <w:rPr>
          <w:rFonts w:ascii="Calibri" w:hAnsi="Calibri" w:cs="Calibri"/>
          <w:b/>
          <w:bCs/>
          <w:sz w:val="22"/>
          <w:szCs w:val="22"/>
          <w:u w:val="single" w:color="4472C4"/>
        </w:rPr>
      </w:pPr>
    </w:p>
    <w:p w14:paraId="4D9F15AD" w14:textId="77777777" w:rsidR="001F1879" w:rsidRDefault="001F1879" w:rsidP="00386F1B">
      <w:pPr>
        <w:jc w:val="both"/>
        <w:rPr>
          <w:rFonts w:ascii="Calibri" w:hAnsi="Calibri" w:cs="Calibri"/>
          <w:b/>
          <w:bCs/>
          <w:sz w:val="22"/>
          <w:szCs w:val="22"/>
          <w:u w:val="single" w:color="4472C4"/>
        </w:rPr>
      </w:pPr>
    </w:p>
    <w:p w14:paraId="793504EA" w14:textId="04A51EE6" w:rsidR="00386F1B" w:rsidRPr="00F13188" w:rsidRDefault="00386F1B" w:rsidP="00386F1B">
      <w:pPr>
        <w:jc w:val="both"/>
        <w:rPr>
          <w:rFonts w:ascii="Calibri" w:hAnsi="Calibri" w:cs="Calibri"/>
          <w:b/>
          <w:bCs/>
          <w:sz w:val="22"/>
          <w:szCs w:val="22"/>
          <w:u w:val="single" w:color="4472C4"/>
        </w:rPr>
      </w:pPr>
      <w:r w:rsidRPr="00386F1B">
        <w:rPr>
          <w:rFonts w:ascii="Calibri" w:hAnsi="Calibri" w:cs="Calibri"/>
          <w:b/>
          <w:bCs/>
          <w:sz w:val="22"/>
          <w:szCs w:val="22"/>
          <w:u w:val="single" w:color="4472C4"/>
        </w:rPr>
        <w:t>Opis sposobu przygotowania i składania oferty:</w:t>
      </w:r>
    </w:p>
    <w:p w14:paraId="020A7794" w14:textId="006F1386"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 xml:space="preserve">Wykonawca przygotowuje ofertę przy pomocy „Formularza ofertowego” udostępnionego przez Zamawiającego jako załącznik nr 1 do SWZ na Platformie e-Zamówienia i zamieszczonego w podglądzie postępowania w zakładce „Informacje podstawowe”. </w:t>
      </w:r>
    </w:p>
    <w:p w14:paraId="669A11E6" w14:textId="2AFC272F"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 xml:space="preserve">Wykonawca powinien pobrać „Formularz ofertowy”, zapisać go na dysku komputera użytkownika, uzupełnić danymi wymaganymi przez Zamawiającego i ponownie zapisać na dysku komputera użytkownika oraz podpisać odpowiednim rodzajem podpisu elektronicznego, zgodnie z pkt 6. </w:t>
      </w:r>
    </w:p>
    <w:p w14:paraId="3FAD9A0C" w14:textId="5D59528E"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01FB81A6" w14:textId="77777777"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 xml:space="preserve"> 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w:t>
      </w:r>
    </w:p>
    <w:p w14:paraId="28A97521" w14:textId="26E23D89"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07FF32D5" w14:textId="54588B05"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b/>
          <w:bCs/>
          <w:sz w:val="22"/>
          <w:szCs w:val="22"/>
        </w:rPr>
        <w:t>Formularz ofertowy</w:t>
      </w:r>
      <w:r w:rsidRPr="00386F1B">
        <w:rPr>
          <w:rFonts w:ascii="Calibri" w:hAnsi="Calibri" w:cs="Calibri"/>
          <w:sz w:val="22"/>
          <w:szCs w:val="22"/>
        </w:rPr>
        <w:t xml:space="preserve"> podpisuje się kwalifikowanym podpisem elektronicznym, podpisem zaufanym lub podpisem osobistym w formacie PAdES typ wewnętrzny. </w:t>
      </w:r>
    </w:p>
    <w:p w14:paraId="644DD691" w14:textId="66792670" w:rsidR="00386F1B" w:rsidRPr="00386F1B" w:rsidRDefault="00195AAD" w:rsidP="00195AAD">
      <w:pPr>
        <w:ind w:left="284" w:hanging="284"/>
        <w:jc w:val="both"/>
        <w:rPr>
          <w:rFonts w:ascii="Calibri" w:hAnsi="Calibri" w:cs="Calibri"/>
          <w:sz w:val="22"/>
          <w:szCs w:val="22"/>
        </w:rPr>
      </w:pPr>
      <w:r>
        <w:rPr>
          <w:rFonts w:ascii="Calibri" w:hAnsi="Calibri" w:cs="Calibri"/>
          <w:b/>
          <w:bCs/>
          <w:sz w:val="22"/>
          <w:szCs w:val="22"/>
        </w:rPr>
        <w:t xml:space="preserve">      </w:t>
      </w:r>
      <w:r w:rsidR="00386F1B" w:rsidRPr="00386F1B">
        <w:rPr>
          <w:rFonts w:ascii="Calibri" w:hAnsi="Calibri" w:cs="Calibri"/>
          <w:b/>
          <w:bCs/>
          <w:sz w:val="22"/>
          <w:szCs w:val="22"/>
        </w:rPr>
        <w:t>Pozostałe dokumenty</w:t>
      </w:r>
      <w:r w:rsidR="00386F1B" w:rsidRPr="00386F1B">
        <w:rPr>
          <w:rFonts w:ascii="Calibri" w:hAnsi="Calibri" w:cs="Calibri"/>
          <w:sz w:val="22"/>
          <w:szCs w:val="22"/>
        </w:rPr>
        <w:t xml:space="preserve"> wchodzące w skład oferty lub składane wraz z ofertą, które są zgodnie z ustawą Pzp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192D5391" w14:textId="77777777" w:rsidR="00386F1B" w:rsidRPr="00386F1B" w:rsidRDefault="00386F1B" w:rsidP="00195AAD">
      <w:pPr>
        <w:ind w:left="284"/>
        <w:jc w:val="both"/>
        <w:rPr>
          <w:rFonts w:ascii="Calibri" w:hAnsi="Calibri" w:cs="Calibri"/>
          <w:sz w:val="22"/>
          <w:szCs w:val="22"/>
        </w:rPr>
      </w:pPr>
      <w:r w:rsidRPr="00386F1B">
        <w:rPr>
          <w:rFonts w:ascii="Calibri" w:hAnsi="Calibri" w:cs="Calibri"/>
          <w:sz w:val="22"/>
          <w:szCs w:val="22"/>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7AEBA1D0" w14:textId="77777777"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 xml:space="preserve">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3CAB94FC" w14:textId="4D4B486C"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Oferta może być złożona tylko do upływu terminu składania ofert.</w:t>
      </w:r>
    </w:p>
    <w:p w14:paraId="1D7F5B18" w14:textId="24CB00B8"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Wykonawca może przed upływem terminu składania ofert wycofać ofertę. Wykonawca wycofuje ofertę w zakładce „Oferty/wnioski” używając przycisku „Wycofaj ofertę”.</w:t>
      </w:r>
    </w:p>
    <w:p w14:paraId="39D66F80" w14:textId="77777777"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 xml:space="preserve"> Maksymalny łączny rozmiar plików stanowiących ofertę lub składanych wraz z ofertą to 250 MB. </w:t>
      </w:r>
    </w:p>
    <w:p w14:paraId="72805BC9" w14:textId="77777777" w:rsidR="00386F1B" w:rsidRPr="00386F1B" w:rsidRDefault="00386F1B" w:rsidP="00195AAD">
      <w:pPr>
        <w:numPr>
          <w:ilvl w:val="0"/>
          <w:numId w:val="49"/>
        </w:numPr>
        <w:ind w:left="284" w:hanging="284"/>
        <w:jc w:val="both"/>
        <w:rPr>
          <w:rFonts w:ascii="Calibri" w:hAnsi="Calibri" w:cs="Calibri"/>
          <w:sz w:val="22"/>
          <w:szCs w:val="22"/>
        </w:rPr>
      </w:pPr>
      <w:r w:rsidRPr="00386F1B">
        <w:rPr>
          <w:rFonts w:ascii="Calibri" w:hAnsi="Calibri" w:cs="Calibri"/>
          <w:sz w:val="22"/>
          <w:szCs w:val="22"/>
        </w:rPr>
        <w:t xml:space="preserve"> Wykonawca może złożyć tylko jedną ofertę z jedną ostateczną ceną na każdą część oferty.</w:t>
      </w:r>
    </w:p>
    <w:p w14:paraId="414E2980" w14:textId="77777777" w:rsidR="00386F1B" w:rsidRPr="00386F1B" w:rsidRDefault="00386F1B" w:rsidP="00386F1B">
      <w:pPr>
        <w:jc w:val="both"/>
        <w:rPr>
          <w:rFonts w:ascii="Calibri" w:hAnsi="Calibri" w:cs="Calibri"/>
          <w:b/>
          <w:bCs/>
          <w:sz w:val="22"/>
          <w:szCs w:val="22"/>
        </w:rPr>
      </w:pPr>
      <w:r w:rsidRPr="00386F1B">
        <w:rPr>
          <w:rFonts w:ascii="Calibri" w:hAnsi="Calibri" w:cs="Calibri"/>
          <w:sz w:val="22"/>
          <w:szCs w:val="22"/>
        </w:rPr>
        <w:t xml:space="preserve">12. </w:t>
      </w:r>
      <w:r w:rsidRPr="00386F1B">
        <w:rPr>
          <w:rFonts w:ascii="Calibri" w:hAnsi="Calibri" w:cs="Calibri"/>
          <w:b/>
          <w:bCs/>
          <w:sz w:val="22"/>
          <w:szCs w:val="22"/>
        </w:rPr>
        <w:t>Wraz z ofertą Wykonawca zobowiązany jest złożyć:</w:t>
      </w:r>
    </w:p>
    <w:p w14:paraId="6E9AFA86" w14:textId="7A044B45" w:rsidR="00386F1B" w:rsidRPr="00386F1B" w:rsidRDefault="00386F1B" w:rsidP="009C2051">
      <w:pPr>
        <w:ind w:left="567" w:hanging="141"/>
        <w:jc w:val="both"/>
        <w:rPr>
          <w:rFonts w:ascii="Calibri" w:hAnsi="Calibri" w:cs="Calibri"/>
          <w:sz w:val="22"/>
          <w:szCs w:val="22"/>
        </w:rPr>
      </w:pPr>
      <w:r w:rsidRPr="00386F1B">
        <w:rPr>
          <w:rFonts w:ascii="Calibri" w:hAnsi="Calibri" w:cs="Calibri"/>
          <w:sz w:val="22"/>
          <w:szCs w:val="22"/>
        </w:rPr>
        <w:t>- oświadczenie o braku podstaw do wykluczenia zgodnie z załącznikiem</w:t>
      </w:r>
      <w:r w:rsidR="004072F3">
        <w:rPr>
          <w:rFonts w:ascii="Calibri" w:hAnsi="Calibri" w:cs="Calibri"/>
          <w:sz w:val="22"/>
          <w:szCs w:val="22"/>
        </w:rPr>
        <w:t xml:space="preserve"> nr 2</w:t>
      </w:r>
      <w:r w:rsidRPr="00386F1B">
        <w:rPr>
          <w:rFonts w:ascii="Calibri" w:hAnsi="Calibri" w:cs="Calibri"/>
          <w:sz w:val="22"/>
          <w:szCs w:val="22"/>
        </w:rPr>
        <w:t xml:space="preserve"> do SWZ</w:t>
      </w:r>
    </w:p>
    <w:p w14:paraId="4A89DD84" w14:textId="77777777" w:rsidR="00386F1B" w:rsidRPr="00386F1B" w:rsidRDefault="00386F1B" w:rsidP="009C2051">
      <w:pPr>
        <w:ind w:left="567" w:hanging="141"/>
        <w:jc w:val="both"/>
        <w:rPr>
          <w:rFonts w:ascii="Calibri" w:hAnsi="Calibri" w:cs="Calibri"/>
          <w:sz w:val="22"/>
          <w:szCs w:val="22"/>
        </w:rPr>
      </w:pPr>
      <w:r w:rsidRPr="00386F1B">
        <w:rPr>
          <w:rFonts w:ascii="Calibri" w:hAnsi="Calibri" w:cs="Calibri"/>
          <w:sz w:val="22"/>
          <w:szCs w:val="22"/>
        </w:rPr>
        <w:lastRenderedPageBreak/>
        <w:t>- oświadczenie o braku podstaw do wykluczenia podmiotu, na którego zasoby powołuje się      Wykonawca (jeżeli dotyczy) - stanowiący załącznik</w:t>
      </w:r>
      <w:r w:rsidR="004072F3">
        <w:rPr>
          <w:rFonts w:ascii="Calibri" w:hAnsi="Calibri" w:cs="Calibri"/>
          <w:sz w:val="22"/>
          <w:szCs w:val="22"/>
        </w:rPr>
        <w:t xml:space="preserve"> nr 2a</w:t>
      </w:r>
      <w:r w:rsidRPr="00386F1B">
        <w:rPr>
          <w:rFonts w:ascii="Calibri" w:hAnsi="Calibri" w:cs="Calibri"/>
          <w:sz w:val="22"/>
          <w:szCs w:val="22"/>
        </w:rPr>
        <w:t xml:space="preserve"> do SWZ</w:t>
      </w:r>
    </w:p>
    <w:p w14:paraId="2603EE17" w14:textId="77777777" w:rsidR="00386F1B" w:rsidRPr="00386F1B" w:rsidRDefault="00386F1B" w:rsidP="009C2051">
      <w:pPr>
        <w:ind w:left="567" w:hanging="141"/>
        <w:jc w:val="both"/>
        <w:rPr>
          <w:rFonts w:ascii="Calibri" w:hAnsi="Calibri" w:cs="Calibri"/>
          <w:sz w:val="22"/>
          <w:szCs w:val="22"/>
        </w:rPr>
      </w:pPr>
      <w:r w:rsidRPr="00386F1B">
        <w:rPr>
          <w:rFonts w:ascii="Calibri" w:hAnsi="Calibri" w:cs="Calibri"/>
          <w:sz w:val="22"/>
          <w:szCs w:val="22"/>
        </w:rPr>
        <w:t>- oświadczenie wykonawców wspólnie ubiegających się o udzielenie zam</w:t>
      </w:r>
      <w:r w:rsidR="009C2051">
        <w:rPr>
          <w:rFonts w:ascii="Calibri" w:hAnsi="Calibri" w:cs="Calibri"/>
          <w:sz w:val="22"/>
          <w:szCs w:val="22"/>
        </w:rPr>
        <w:t>ówienia (jeśli dotyczy) –</w:t>
      </w:r>
      <w:r w:rsidRPr="00386F1B">
        <w:rPr>
          <w:rFonts w:ascii="Calibri" w:hAnsi="Calibri" w:cs="Calibri"/>
          <w:sz w:val="22"/>
          <w:szCs w:val="22"/>
        </w:rPr>
        <w:t xml:space="preserve">stanowiący załącznik </w:t>
      </w:r>
      <w:r w:rsidR="004072F3">
        <w:rPr>
          <w:rFonts w:ascii="Calibri" w:hAnsi="Calibri" w:cs="Calibri"/>
          <w:sz w:val="22"/>
          <w:szCs w:val="22"/>
        </w:rPr>
        <w:t xml:space="preserve">nr 2b </w:t>
      </w:r>
      <w:r w:rsidRPr="00386F1B">
        <w:rPr>
          <w:rFonts w:ascii="Calibri" w:hAnsi="Calibri" w:cs="Calibri"/>
          <w:sz w:val="22"/>
          <w:szCs w:val="22"/>
        </w:rPr>
        <w:t>do SWZ</w:t>
      </w:r>
    </w:p>
    <w:p w14:paraId="0CB6F7A5" w14:textId="77777777" w:rsidR="00195AAD" w:rsidRDefault="00386F1B" w:rsidP="00195AAD">
      <w:pPr>
        <w:ind w:left="567" w:hanging="141"/>
        <w:jc w:val="both"/>
        <w:rPr>
          <w:rFonts w:ascii="Calibri" w:hAnsi="Calibri" w:cs="Calibri"/>
          <w:sz w:val="22"/>
          <w:szCs w:val="22"/>
        </w:rPr>
      </w:pPr>
      <w:r w:rsidRPr="00386F1B">
        <w:rPr>
          <w:rFonts w:ascii="Calibri" w:hAnsi="Calibri" w:cs="Calibri"/>
          <w:sz w:val="22"/>
          <w:szCs w:val="22"/>
        </w:rPr>
        <w:t>- odpowiednie pełnomocnictwo wraz z oświadczeniem o jego aktualnośc</w:t>
      </w:r>
      <w:r w:rsidR="009C2051">
        <w:rPr>
          <w:rFonts w:ascii="Calibri" w:hAnsi="Calibri" w:cs="Calibri"/>
          <w:sz w:val="22"/>
          <w:szCs w:val="22"/>
        </w:rPr>
        <w:t xml:space="preserve">i na dzień składania ofert </w:t>
      </w:r>
      <w:r w:rsidRPr="00386F1B">
        <w:rPr>
          <w:rFonts w:ascii="Calibri" w:hAnsi="Calibri" w:cs="Calibri"/>
          <w:sz w:val="22"/>
          <w:szCs w:val="22"/>
        </w:rPr>
        <w:t>(jeśli dotyczy)</w:t>
      </w:r>
    </w:p>
    <w:p w14:paraId="2BCEF874" w14:textId="386D9C53" w:rsidR="00386F1B" w:rsidRPr="00386F1B" w:rsidRDefault="00195AAD" w:rsidP="00195AAD">
      <w:pPr>
        <w:ind w:left="567" w:hanging="141"/>
        <w:jc w:val="both"/>
        <w:rPr>
          <w:rFonts w:ascii="Calibri" w:hAnsi="Calibri" w:cs="Calibri"/>
          <w:sz w:val="22"/>
          <w:szCs w:val="22"/>
        </w:rPr>
      </w:pPr>
      <w:r>
        <w:rPr>
          <w:rFonts w:ascii="Calibri" w:hAnsi="Calibri" w:cs="Calibri"/>
          <w:sz w:val="22"/>
          <w:szCs w:val="22"/>
        </w:rPr>
        <w:t>- Z</w:t>
      </w:r>
      <w:r w:rsidR="00843AB5" w:rsidRPr="00244042">
        <w:rPr>
          <w:rFonts w:ascii="Calibri" w:hAnsi="Calibri" w:cs="Calibri"/>
          <w:color w:val="000000"/>
          <w:sz w:val="22"/>
          <w:szCs w:val="22"/>
          <w:lang w:eastAsia="zh-CN"/>
        </w:rPr>
        <w:t>obowiązanie podmiotu udostępniającego zasoby do oddania wykonawcy do dyspozycji niezbędnych zasobów na potrzeby realizacji zamówienia</w:t>
      </w:r>
      <w:r w:rsidR="00843AB5" w:rsidRPr="00386F1B">
        <w:rPr>
          <w:rFonts w:ascii="Calibri" w:hAnsi="Calibri" w:cs="Calibri"/>
          <w:sz w:val="22"/>
          <w:szCs w:val="22"/>
        </w:rPr>
        <w:t xml:space="preserve"> </w:t>
      </w:r>
      <w:r w:rsidR="00386F1B" w:rsidRPr="00386F1B">
        <w:rPr>
          <w:rFonts w:ascii="Calibri" w:hAnsi="Calibri" w:cs="Calibri"/>
          <w:sz w:val="22"/>
          <w:szCs w:val="22"/>
        </w:rPr>
        <w:t>(jeśli dotyczy)</w:t>
      </w:r>
      <w:r w:rsidR="00843AB5">
        <w:rPr>
          <w:rFonts w:ascii="Calibri" w:hAnsi="Calibri" w:cs="Calibri"/>
          <w:sz w:val="22"/>
          <w:szCs w:val="22"/>
        </w:rPr>
        <w:t xml:space="preserve"> – wg załącznika nr </w:t>
      </w:r>
      <w:r w:rsidR="009A730B">
        <w:rPr>
          <w:rFonts w:ascii="Calibri" w:hAnsi="Calibri" w:cs="Calibri"/>
          <w:sz w:val="22"/>
          <w:szCs w:val="22"/>
        </w:rPr>
        <w:t>4</w:t>
      </w:r>
      <w:r w:rsidR="00843AB5">
        <w:rPr>
          <w:rFonts w:ascii="Calibri" w:hAnsi="Calibri" w:cs="Calibri"/>
          <w:sz w:val="22"/>
          <w:szCs w:val="22"/>
        </w:rPr>
        <w:t xml:space="preserve"> do SWZ</w:t>
      </w:r>
    </w:p>
    <w:p w14:paraId="3E1E3290" w14:textId="77777777" w:rsidR="00386F1B" w:rsidRPr="00386F1B" w:rsidRDefault="00386F1B" w:rsidP="00386F1B">
      <w:pPr>
        <w:jc w:val="both"/>
        <w:rPr>
          <w:rFonts w:ascii="Calibri" w:hAnsi="Calibri" w:cs="Calibri"/>
          <w:sz w:val="22"/>
          <w:szCs w:val="22"/>
        </w:rPr>
      </w:pPr>
    </w:p>
    <w:p w14:paraId="27868F89" w14:textId="77777777" w:rsidR="00386F1B" w:rsidRPr="00386F1B" w:rsidRDefault="00386F1B" w:rsidP="000A3811">
      <w:pPr>
        <w:jc w:val="both"/>
        <w:rPr>
          <w:rFonts w:ascii="Calibri" w:hAnsi="Calibri" w:cs="Calibri"/>
          <w:b/>
          <w:bCs/>
          <w:sz w:val="22"/>
          <w:szCs w:val="22"/>
          <w:u w:val="single"/>
        </w:rPr>
      </w:pPr>
      <w:bookmarkStart w:id="4" w:name="_Hlk67046075"/>
      <w:r w:rsidRPr="00386F1B">
        <w:rPr>
          <w:rFonts w:ascii="Calibri" w:hAnsi="Calibri" w:cs="Calibri"/>
          <w:b/>
          <w:bCs/>
          <w:sz w:val="22"/>
          <w:szCs w:val="22"/>
          <w:u w:val="single"/>
        </w:rPr>
        <w:t>Rekomendacje zamawiającego:</w:t>
      </w:r>
    </w:p>
    <w:p w14:paraId="703D50B6" w14:textId="77777777" w:rsidR="00386F1B" w:rsidRPr="00386F1B" w:rsidRDefault="00386F1B" w:rsidP="00843AB5">
      <w:pPr>
        <w:ind w:left="284" w:hanging="284"/>
        <w:jc w:val="both"/>
        <w:rPr>
          <w:rFonts w:ascii="Calibri" w:hAnsi="Calibri" w:cs="Calibri"/>
          <w:sz w:val="22"/>
          <w:szCs w:val="22"/>
        </w:rPr>
      </w:pPr>
      <w:r w:rsidRPr="00386F1B">
        <w:rPr>
          <w:rFonts w:ascii="Calibri" w:hAnsi="Calibri" w:cs="Calibri"/>
          <w:sz w:val="22"/>
          <w:szCs w:val="22"/>
        </w:rPr>
        <w:t>1. Zamawiający rekomenduje wykorzystanie formatów: .pdf, .doc, .docx, .xls, ze szczególnym wskazaniem na .pdf</w:t>
      </w:r>
    </w:p>
    <w:p w14:paraId="7B4E3D11" w14:textId="77777777" w:rsidR="00386F1B" w:rsidRPr="00386F1B" w:rsidRDefault="00386F1B" w:rsidP="00843AB5">
      <w:pPr>
        <w:ind w:left="284" w:hanging="284"/>
        <w:jc w:val="both"/>
        <w:rPr>
          <w:rFonts w:ascii="Calibri" w:hAnsi="Calibri" w:cs="Calibri"/>
          <w:sz w:val="22"/>
          <w:szCs w:val="22"/>
        </w:rPr>
      </w:pPr>
      <w:r w:rsidRPr="00386F1B">
        <w:rPr>
          <w:rFonts w:ascii="Calibri" w:hAnsi="Calibri" w:cs="Calibri"/>
          <w:sz w:val="22"/>
          <w:szCs w:val="22"/>
        </w:rPr>
        <w:t>2. W celu ewentualnej kompresji danych Zamawiający rekomenduje wykorzystanie jednego z formatów:  .zip, .7Z</w:t>
      </w:r>
    </w:p>
    <w:p w14:paraId="0389A533" w14:textId="52422B50" w:rsidR="00386F1B" w:rsidRPr="00386F1B" w:rsidRDefault="00386F1B" w:rsidP="00843AB5">
      <w:pPr>
        <w:ind w:left="284" w:hanging="284"/>
        <w:jc w:val="both"/>
        <w:rPr>
          <w:rFonts w:ascii="Calibri" w:hAnsi="Calibri" w:cs="Calibri"/>
          <w:sz w:val="22"/>
          <w:szCs w:val="22"/>
        </w:rPr>
      </w:pPr>
      <w:r w:rsidRPr="00386F1B">
        <w:rPr>
          <w:rFonts w:ascii="Calibri" w:hAnsi="Calibri" w:cs="Calibri"/>
          <w:sz w:val="22"/>
          <w:szCs w:val="22"/>
        </w:rPr>
        <w:t xml:space="preserve">3. </w:t>
      </w:r>
      <w:r w:rsidR="00843AB5">
        <w:rPr>
          <w:rFonts w:ascii="Calibri" w:hAnsi="Calibri" w:cs="Calibri"/>
          <w:sz w:val="22"/>
          <w:szCs w:val="22"/>
        </w:rPr>
        <w:t xml:space="preserve"> </w:t>
      </w:r>
      <w:r w:rsidRPr="00386F1B">
        <w:rPr>
          <w:rFonts w:ascii="Calibri" w:hAnsi="Calibri" w:cs="Calibri"/>
          <w:sz w:val="22"/>
          <w:szCs w:val="22"/>
        </w:rPr>
        <w:t xml:space="preserve">Wśród formatów powszechnych a NIE występujących w Rozporządzeniu z dnia 12 kwietnia 2012 r. </w:t>
      </w:r>
      <w:r w:rsidRPr="00386F1B">
        <w:rPr>
          <w:rFonts w:ascii="Calibri" w:hAnsi="Calibri" w:cs="Calibri"/>
          <w:sz w:val="22"/>
          <w:szCs w:val="22"/>
        </w:rPr>
        <w:br/>
        <w:t>w sprawie Krajowych Ram Interoperacyjności, minimalnych wymagań dla rejestrów publicznych i wymiany informacji w postaci elektronicznej oraz minimalnych wymagań dla systemów teleinformatycznych (Dz.U. 2017 poz. 2247) występują: .rar .gif .bmp .numbers .pages. Dokumenty złożone w takich plikach zostaną uznane za złożone nieskutecznie.</w:t>
      </w:r>
    </w:p>
    <w:bookmarkEnd w:id="4"/>
    <w:p w14:paraId="529337EB" w14:textId="77777777" w:rsidR="00386F1B" w:rsidRPr="00386F1B" w:rsidRDefault="00386F1B" w:rsidP="00386F1B">
      <w:pPr>
        <w:jc w:val="both"/>
        <w:rPr>
          <w:rFonts w:ascii="Calibri" w:hAnsi="Calibri" w:cs="Calibri"/>
          <w:sz w:val="22"/>
          <w:szCs w:val="22"/>
        </w:rPr>
      </w:pPr>
    </w:p>
    <w:p w14:paraId="74D51A85" w14:textId="77777777" w:rsidR="00386F1B" w:rsidRPr="000A3811" w:rsidRDefault="00386F1B" w:rsidP="00386F1B">
      <w:pPr>
        <w:jc w:val="both"/>
        <w:rPr>
          <w:rFonts w:ascii="Calibri" w:eastAsia="Calibri" w:hAnsi="Calibri" w:cs="Calibri"/>
          <w:b/>
          <w:bCs/>
          <w:w w:val="99"/>
          <w:sz w:val="22"/>
          <w:szCs w:val="22"/>
          <w:u w:val="single"/>
        </w:rPr>
      </w:pPr>
      <w:r w:rsidRPr="00386F1B">
        <w:rPr>
          <w:rFonts w:ascii="Calibri" w:eastAsia="Calibri" w:hAnsi="Calibri" w:cs="Calibri"/>
          <w:b/>
          <w:bCs/>
          <w:w w:val="99"/>
          <w:sz w:val="22"/>
          <w:szCs w:val="22"/>
          <w:u w:val="single"/>
        </w:rPr>
        <w:t>S</w:t>
      </w:r>
      <w:r w:rsidRPr="00386F1B">
        <w:rPr>
          <w:rFonts w:ascii="Calibri" w:eastAsia="Calibri" w:hAnsi="Calibri" w:cs="Calibri"/>
          <w:b/>
          <w:bCs/>
          <w:sz w:val="22"/>
          <w:szCs w:val="22"/>
          <w:u w:val="single"/>
        </w:rPr>
        <w:t>po</w:t>
      </w:r>
      <w:r w:rsidRPr="00386F1B">
        <w:rPr>
          <w:rFonts w:ascii="Calibri" w:eastAsia="Calibri" w:hAnsi="Calibri" w:cs="Calibri"/>
          <w:b/>
          <w:bCs/>
          <w:spacing w:val="2"/>
          <w:sz w:val="22"/>
          <w:szCs w:val="22"/>
          <w:u w:val="single"/>
        </w:rPr>
        <w:t>s</w:t>
      </w:r>
      <w:r w:rsidRPr="00386F1B">
        <w:rPr>
          <w:rFonts w:ascii="Calibri" w:eastAsia="Calibri" w:hAnsi="Calibri" w:cs="Calibri"/>
          <w:b/>
          <w:bCs/>
          <w:sz w:val="22"/>
          <w:szCs w:val="22"/>
          <w:u w:val="single"/>
        </w:rPr>
        <w:t>ób</w:t>
      </w:r>
      <w:r w:rsidRPr="00386F1B">
        <w:rPr>
          <w:rFonts w:ascii="Calibri" w:eastAsia="Calibri" w:hAnsi="Calibri" w:cs="Calibri"/>
          <w:b/>
          <w:bCs/>
          <w:spacing w:val="1"/>
          <w:sz w:val="22"/>
          <w:szCs w:val="22"/>
          <w:u w:val="single"/>
        </w:rPr>
        <w:t xml:space="preserve"> k</w:t>
      </w:r>
      <w:r w:rsidRPr="00386F1B">
        <w:rPr>
          <w:rFonts w:ascii="Calibri" w:eastAsia="Calibri" w:hAnsi="Calibri" w:cs="Calibri"/>
          <w:b/>
          <w:bCs/>
          <w:sz w:val="22"/>
          <w:szCs w:val="22"/>
          <w:u w:val="single"/>
        </w:rPr>
        <w:t>omu</w:t>
      </w:r>
      <w:r w:rsidRPr="00386F1B">
        <w:rPr>
          <w:rFonts w:ascii="Calibri" w:eastAsia="Calibri" w:hAnsi="Calibri" w:cs="Calibri"/>
          <w:b/>
          <w:bCs/>
          <w:spacing w:val="1"/>
          <w:sz w:val="22"/>
          <w:szCs w:val="22"/>
          <w:u w:val="single"/>
        </w:rPr>
        <w:t>n</w:t>
      </w:r>
      <w:r w:rsidRPr="00386F1B">
        <w:rPr>
          <w:rFonts w:ascii="Calibri" w:eastAsia="Calibri" w:hAnsi="Calibri" w:cs="Calibri"/>
          <w:b/>
          <w:bCs/>
          <w:sz w:val="22"/>
          <w:szCs w:val="22"/>
          <w:u w:val="single"/>
        </w:rPr>
        <w:t>ik</w:t>
      </w:r>
      <w:r w:rsidRPr="00386F1B">
        <w:rPr>
          <w:rFonts w:ascii="Calibri" w:eastAsia="Calibri" w:hAnsi="Calibri" w:cs="Calibri"/>
          <w:b/>
          <w:bCs/>
          <w:spacing w:val="1"/>
          <w:sz w:val="22"/>
          <w:szCs w:val="22"/>
          <w:u w:val="single"/>
        </w:rPr>
        <w:t>o</w:t>
      </w:r>
      <w:r w:rsidRPr="00386F1B">
        <w:rPr>
          <w:rFonts w:ascii="Calibri" w:eastAsia="Calibri" w:hAnsi="Calibri" w:cs="Calibri"/>
          <w:b/>
          <w:bCs/>
          <w:sz w:val="22"/>
          <w:szCs w:val="22"/>
          <w:u w:val="single"/>
        </w:rPr>
        <w:t>wania</w:t>
      </w:r>
      <w:r w:rsidRPr="00386F1B">
        <w:rPr>
          <w:rFonts w:ascii="Calibri" w:eastAsia="Calibri" w:hAnsi="Calibri" w:cs="Calibri"/>
          <w:b/>
          <w:bCs/>
          <w:spacing w:val="1"/>
          <w:sz w:val="22"/>
          <w:szCs w:val="22"/>
          <w:u w:val="single"/>
        </w:rPr>
        <w:t xml:space="preserve"> s</w:t>
      </w:r>
      <w:r w:rsidRPr="00386F1B">
        <w:rPr>
          <w:rFonts w:ascii="Calibri" w:eastAsia="Calibri" w:hAnsi="Calibri" w:cs="Calibri"/>
          <w:b/>
          <w:bCs/>
          <w:sz w:val="22"/>
          <w:szCs w:val="22"/>
          <w:u w:val="single"/>
        </w:rPr>
        <w:t>ię Z</w:t>
      </w:r>
      <w:r w:rsidRPr="00386F1B">
        <w:rPr>
          <w:rFonts w:ascii="Calibri" w:eastAsia="Calibri" w:hAnsi="Calibri" w:cs="Calibri"/>
          <w:b/>
          <w:bCs/>
          <w:spacing w:val="-1"/>
          <w:sz w:val="22"/>
          <w:szCs w:val="22"/>
          <w:u w:val="single"/>
        </w:rPr>
        <w:t>am</w:t>
      </w:r>
      <w:r w:rsidRPr="00386F1B">
        <w:rPr>
          <w:rFonts w:ascii="Calibri" w:eastAsia="Calibri" w:hAnsi="Calibri" w:cs="Calibri"/>
          <w:b/>
          <w:bCs/>
          <w:sz w:val="22"/>
          <w:szCs w:val="22"/>
          <w:u w:val="single"/>
        </w:rPr>
        <w:t>awia</w:t>
      </w:r>
      <w:r w:rsidRPr="00386F1B">
        <w:rPr>
          <w:rFonts w:ascii="Calibri" w:eastAsia="Calibri" w:hAnsi="Calibri" w:cs="Calibri"/>
          <w:b/>
          <w:bCs/>
          <w:w w:val="99"/>
          <w:sz w:val="22"/>
          <w:szCs w:val="22"/>
          <w:u w:val="single"/>
        </w:rPr>
        <w:t>j</w:t>
      </w:r>
      <w:r w:rsidRPr="00386F1B">
        <w:rPr>
          <w:rFonts w:ascii="Calibri" w:eastAsia="Calibri" w:hAnsi="Calibri" w:cs="Calibri"/>
          <w:b/>
          <w:bCs/>
          <w:sz w:val="22"/>
          <w:szCs w:val="22"/>
          <w:u w:val="single"/>
        </w:rPr>
        <w:t>ą</w:t>
      </w:r>
      <w:r w:rsidRPr="00386F1B">
        <w:rPr>
          <w:rFonts w:ascii="Calibri" w:eastAsia="Calibri" w:hAnsi="Calibri" w:cs="Calibri"/>
          <w:b/>
          <w:bCs/>
          <w:spacing w:val="2"/>
          <w:sz w:val="22"/>
          <w:szCs w:val="22"/>
          <w:u w:val="single"/>
        </w:rPr>
        <w:t>c</w:t>
      </w:r>
      <w:r w:rsidRPr="00386F1B">
        <w:rPr>
          <w:rFonts w:ascii="Calibri" w:eastAsia="Calibri" w:hAnsi="Calibri" w:cs="Calibri"/>
          <w:b/>
          <w:bCs/>
          <w:sz w:val="22"/>
          <w:szCs w:val="22"/>
          <w:u w:val="single"/>
        </w:rPr>
        <w:t>ego z</w:t>
      </w:r>
      <w:r w:rsidRPr="00386F1B">
        <w:rPr>
          <w:rFonts w:ascii="Calibri" w:eastAsia="Calibri" w:hAnsi="Calibri" w:cs="Calibri"/>
          <w:b/>
          <w:bCs/>
          <w:spacing w:val="1"/>
          <w:sz w:val="22"/>
          <w:szCs w:val="22"/>
          <w:u w:val="single"/>
        </w:rPr>
        <w:t xml:space="preserve"> </w:t>
      </w:r>
      <w:r w:rsidRPr="00386F1B">
        <w:rPr>
          <w:rFonts w:ascii="Calibri" w:eastAsia="Calibri" w:hAnsi="Calibri" w:cs="Calibri"/>
          <w:b/>
          <w:bCs/>
          <w:sz w:val="22"/>
          <w:szCs w:val="22"/>
          <w:u w:val="single"/>
        </w:rPr>
        <w:t>W</w:t>
      </w:r>
      <w:r w:rsidRPr="00386F1B">
        <w:rPr>
          <w:rFonts w:ascii="Calibri" w:eastAsia="Calibri" w:hAnsi="Calibri" w:cs="Calibri"/>
          <w:b/>
          <w:bCs/>
          <w:spacing w:val="1"/>
          <w:sz w:val="22"/>
          <w:szCs w:val="22"/>
          <w:u w:val="single"/>
        </w:rPr>
        <w:t>y</w:t>
      </w:r>
      <w:r w:rsidRPr="00386F1B">
        <w:rPr>
          <w:rFonts w:ascii="Calibri" w:eastAsia="Calibri" w:hAnsi="Calibri" w:cs="Calibri"/>
          <w:b/>
          <w:bCs/>
          <w:sz w:val="22"/>
          <w:szCs w:val="22"/>
          <w:u w:val="single"/>
        </w:rPr>
        <w:t>k</w:t>
      </w:r>
      <w:r w:rsidRPr="00386F1B">
        <w:rPr>
          <w:rFonts w:ascii="Calibri" w:eastAsia="Calibri" w:hAnsi="Calibri" w:cs="Calibri"/>
          <w:b/>
          <w:bCs/>
          <w:spacing w:val="1"/>
          <w:sz w:val="22"/>
          <w:szCs w:val="22"/>
          <w:u w:val="single"/>
        </w:rPr>
        <w:t>o</w:t>
      </w:r>
      <w:r w:rsidRPr="00386F1B">
        <w:rPr>
          <w:rFonts w:ascii="Calibri" w:eastAsia="Calibri" w:hAnsi="Calibri" w:cs="Calibri"/>
          <w:b/>
          <w:bCs/>
          <w:sz w:val="22"/>
          <w:szCs w:val="22"/>
          <w:u w:val="single"/>
        </w:rPr>
        <w:t>nawcami</w:t>
      </w:r>
      <w:r w:rsidRPr="00386F1B">
        <w:rPr>
          <w:rFonts w:ascii="Calibri" w:eastAsia="Calibri" w:hAnsi="Calibri" w:cs="Calibri"/>
          <w:b/>
          <w:bCs/>
          <w:spacing w:val="2"/>
          <w:sz w:val="22"/>
          <w:szCs w:val="22"/>
          <w:u w:val="single"/>
        </w:rPr>
        <w:t xml:space="preserve"> </w:t>
      </w:r>
      <w:r w:rsidRPr="00386F1B">
        <w:rPr>
          <w:rFonts w:ascii="Calibri" w:eastAsia="Calibri" w:hAnsi="Calibri" w:cs="Calibri"/>
          <w:b/>
          <w:bCs/>
          <w:sz w:val="22"/>
          <w:szCs w:val="22"/>
          <w:u w:val="single"/>
        </w:rPr>
        <w:t>(</w:t>
      </w:r>
      <w:r w:rsidRPr="00386F1B">
        <w:rPr>
          <w:rFonts w:ascii="Calibri" w:eastAsia="Calibri" w:hAnsi="Calibri" w:cs="Calibri"/>
          <w:b/>
          <w:bCs/>
          <w:spacing w:val="1"/>
          <w:sz w:val="22"/>
          <w:szCs w:val="22"/>
          <w:u w:val="single"/>
        </w:rPr>
        <w:t>n</w:t>
      </w:r>
      <w:r w:rsidRPr="00386F1B">
        <w:rPr>
          <w:rFonts w:ascii="Calibri" w:eastAsia="Calibri" w:hAnsi="Calibri" w:cs="Calibri"/>
          <w:b/>
          <w:bCs/>
          <w:sz w:val="22"/>
          <w:szCs w:val="22"/>
          <w:u w:val="single"/>
        </w:rPr>
        <w:t>ie</w:t>
      </w:r>
      <w:r w:rsidRPr="00386F1B">
        <w:rPr>
          <w:rFonts w:ascii="Calibri" w:eastAsia="Calibri" w:hAnsi="Calibri" w:cs="Calibri"/>
          <w:b/>
          <w:bCs/>
          <w:spacing w:val="-1"/>
          <w:sz w:val="22"/>
          <w:szCs w:val="22"/>
          <w:u w:val="single"/>
        </w:rPr>
        <w:t xml:space="preserve"> </w:t>
      </w:r>
      <w:r w:rsidRPr="00386F1B">
        <w:rPr>
          <w:rFonts w:ascii="Calibri" w:eastAsia="Calibri" w:hAnsi="Calibri" w:cs="Calibri"/>
          <w:b/>
          <w:bCs/>
          <w:spacing w:val="1"/>
          <w:sz w:val="22"/>
          <w:szCs w:val="22"/>
          <w:u w:val="single"/>
        </w:rPr>
        <w:t>d</w:t>
      </w:r>
      <w:r w:rsidRPr="00386F1B">
        <w:rPr>
          <w:rFonts w:ascii="Calibri" w:eastAsia="Calibri" w:hAnsi="Calibri" w:cs="Calibri"/>
          <w:b/>
          <w:bCs/>
          <w:sz w:val="22"/>
          <w:szCs w:val="22"/>
          <w:u w:val="single"/>
        </w:rPr>
        <w:t>ot</w:t>
      </w:r>
      <w:r w:rsidRPr="00386F1B">
        <w:rPr>
          <w:rFonts w:ascii="Calibri" w:eastAsia="Calibri" w:hAnsi="Calibri" w:cs="Calibri"/>
          <w:b/>
          <w:bCs/>
          <w:spacing w:val="1"/>
          <w:sz w:val="22"/>
          <w:szCs w:val="22"/>
          <w:u w:val="single"/>
        </w:rPr>
        <w:t>y</w:t>
      </w:r>
      <w:r w:rsidRPr="00386F1B">
        <w:rPr>
          <w:rFonts w:ascii="Calibri" w:eastAsia="Calibri" w:hAnsi="Calibri" w:cs="Calibri"/>
          <w:b/>
          <w:bCs/>
          <w:sz w:val="22"/>
          <w:szCs w:val="22"/>
          <w:u w:val="single"/>
        </w:rPr>
        <w:t>czy</w:t>
      </w:r>
      <w:r w:rsidRPr="00386F1B">
        <w:rPr>
          <w:rFonts w:ascii="Calibri" w:eastAsia="Calibri" w:hAnsi="Calibri" w:cs="Calibri"/>
          <w:b/>
          <w:bCs/>
          <w:spacing w:val="1"/>
          <w:sz w:val="22"/>
          <w:szCs w:val="22"/>
          <w:u w:val="single"/>
        </w:rPr>
        <w:t xml:space="preserve"> </w:t>
      </w:r>
      <w:r w:rsidRPr="00386F1B">
        <w:rPr>
          <w:rFonts w:ascii="Calibri" w:eastAsia="Calibri" w:hAnsi="Calibri" w:cs="Calibri"/>
          <w:b/>
          <w:bCs/>
          <w:spacing w:val="2"/>
          <w:sz w:val="22"/>
          <w:szCs w:val="22"/>
          <w:u w:val="single"/>
        </w:rPr>
        <w:t>s</w:t>
      </w:r>
      <w:r w:rsidRPr="00386F1B">
        <w:rPr>
          <w:rFonts w:ascii="Calibri" w:eastAsia="Calibri" w:hAnsi="Calibri" w:cs="Calibri"/>
          <w:b/>
          <w:bCs/>
          <w:sz w:val="22"/>
          <w:szCs w:val="22"/>
          <w:u w:val="single"/>
        </w:rPr>
        <w:t>kła</w:t>
      </w:r>
      <w:r w:rsidRPr="00386F1B">
        <w:rPr>
          <w:rFonts w:ascii="Calibri" w:eastAsia="Calibri" w:hAnsi="Calibri" w:cs="Calibri"/>
          <w:b/>
          <w:bCs/>
          <w:spacing w:val="1"/>
          <w:sz w:val="22"/>
          <w:szCs w:val="22"/>
          <w:u w:val="single"/>
        </w:rPr>
        <w:t>d</w:t>
      </w:r>
      <w:r w:rsidRPr="00386F1B">
        <w:rPr>
          <w:rFonts w:ascii="Calibri" w:eastAsia="Calibri" w:hAnsi="Calibri" w:cs="Calibri"/>
          <w:b/>
          <w:bCs/>
          <w:sz w:val="22"/>
          <w:szCs w:val="22"/>
          <w:u w:val="single"/>
        </w:rPr>
        <w:t>a</w:t>
      </w:r>
      <w:r w:rsidRPr="00386F1B">
        <w:rPr>
          <w:rFonts w:ascii="Calibri" w:eastAsia="Calibri" w:hAnsi="Calibri" w:cs="Calibri"/>
          <w:b/>
          <w:bCs/>
          <w:spacing w:val="1"/>
          <w:sz w:val="22"/>
          <w:szCs w:val="22"/>
          <w:u w:val="single"/>
        </w:rPr>
        <w:t>n</w:t>
      </w:r>
      <w:r w:rsidRPr="00386F1B">
        <w:rPr>
          <w:rFonts w:ascii="Calibri" w:eastAsia="Calibri" w:hAnsi="Calibri" w:cs="Calibri"/>
          <w:b/>
          <w:bCs/>
          <w:sz w:val="22"/>
          <w:szCs w:val="22"/>
          <w:u w:val="single"/>
        </w:rPr>
        <w:t>ia</w:t>
      </w:r>
      <w:r w:rsidRPr="00386F1B">
        <w:rPr>
          <w:rFonts w:ascii="Calibri" w:eastAsia="Calibri" w:hAnsi="Calibri" w:cs="Calibri"/>
          <w:b/>
          <w:bCs/>
          <w:spacing w:val="1"/>
          <w:sz w:val="22"/>
          <w:szCs w:val="22"/>
          <w:u w:val="single"/>
        </w:rPr>
        <w:t xml:space="preserve"> </w:t>
      </w:r>
      <w:r w:rsidRPr="00386F1B">
        <w:rPr>
          <w:rFonts w:ascii="Calibri" w:eastAsia="Calibri" w:hAnsi="Calibri" w:cs="Calibri"/>
          <w:b/>
          <w:bCs/>
          <w:sz w:val="22"/>
          <w:szCs w:val="22"/>
          <w:u w:val="single"/>
        </w:rPr>
        <w:t>of</w:t>
      </w:r>
      <w:r w:rsidRPr="00386F1B">
        <w:rPr>
          <w:rFonts w:ascii="Calibri" w:eastAsia="Calibri" w:hAnsi="Calibri" w:cs="Calibri"/>
          <w:b/>
          <w:bCs/>
          <w:spacing w:val="-1"/>
          <w:sz w:val="22"/>
          <w:szCs w:val="22"/>
          <w:u w:val="single"/>
        </w:rPr>
        <w:t>e</w:t>
      </w:r>
      <w:r w:rsidRPr="00386F1B">
        <w:rPr>
          <w:rFonts w:ascii="Calibri" w:eastAsia="Calibri" w:hAnsi="Calibri" w:cs="Calibri"/>
          <w:b/>
          <w:bCs/>
          <w:sz w:val="22"/>
          <w:szCs w:val="22"/>
          <w:u w:val="single"/>
        </w:rPr>
        <w:t>rt)</w:t>
      </w:r>
      <w:r w:rsidRPr="00386F1B">
        <w:rPr>
          <w:rFonts w:ascii="Calibri" w:eastAsia="Calibri" w:hAnsi="Calibri" w:cs="Calibri"/>
          <w:b/>
          <w:bCs/>
          <w:w w:val="99"/>
          <w:sz w:val="22"/>
          <w:szCs w:val="22"/>
          <w:u w:val="single"/>
        </w:rPr>
        <w:t>:</w:t>
      </w:r>
    </w:p>
    <w:p w14:paraId="2E674C97" w14:textId="0AF5DDD1" w:rsidR="00386F1B" w:rsidRPr="00386F1B" w:rsidRDefault="00386F1B" w:rsidP="00A63783">
      <w:pPr>
        <w:ind w:left="284" w:hanging="284"/>
        <w:jc w:val="both"/>
        <w:rPr>
          <w:rFonts w:ascii="Calibri" w:hAnsi="Calibri" w:cs="Calibri"/>
          <w:sz w:val="22"/>
          <w:szCs w:val="22"/>
        </w:rPr>
      </w:pPr>
      <w:r w:rsidRPr="00386F1B">
        <w:rPr>
          <w:rFonts w:ascii="Calibri" w:eastAsia="Calibri" w:hAnsi="Calibri" w:cs="Calibri"/>
          <w:w w:val="99"/>
          <w:sz w:val="22"/>
          <w:szCs w:val="22"/>
        </w:rPr>
        <w:t xml:space="preserve">1. </w:t>
      </w:r>
      <w:r w:rsidR="00A63783">
        <w:rPr>
          <w:rFonts w:ascii="Calibri" w:eastAsia="Calibri" w:hAnsi="Calibri" w:cs="Calibri"/>
          <w:w w:val="99"/>
          <w:sz w:val="22"/>
          <w:szCs w:val="22"/>
        </w:rPr>
        <w:t xml:space="preserve"> </w:t>
      </w:r>
      <w:r w:rsidRPr="00386F1B">
        <w:rPr>
          <w:rFonts w:ascii="Calibri" w:hAnsi="Calibri" w:cs="Calibri"/>
          <w:sz w:val="22"/>
          <w:szCs w:val="22"/>
        </w:rPr>
        <w:t>Komunikacja w postępowaniu, z wyłączeniem składania ofert/wniosków o dopuszczenie do udziału w postępowaniu, odbywa się drogą elektroniczną za pośrednictwem formularzy do komunikacji dostępnych w zakładce „Formularze” („Formularze do komunikacji”) oraz za pośrednictwem e-mail:</w:t>
      </w:r>
      <w:r w:rsidRPr="00386F1B">
        <w:rPr>
          <w:rFonts w:ascii="Calibri" w:eastAsia="Calibri" w:hAnsi="Calibri" w:cs="Calibri"/>
          <w:w w:val="99"/>
          <w:sz w:val="22"/>
          <w:szCs w:val="22"/>
        </w:rPr>
        <w:t xml:space="preserve"> </w:t>
      </w:r>
      <w:hyperlink r:id="rId18" w:history="1">
        <w:r w:rsidRPr="00386F1B">
          <w:rPr>
            <w:rFonts w:ascii="Calibri" w:eastAsia="Calibri" w:hAnsi="Calibri" w:cs="Calibri"/>
            <w:color w:val="4472C4"/>
            <w:w w:val="99"/>
            <w:sz w:val="22"/>
            <w:szCs w:val="22"/>
            <w:u w:color="4472C4"/>
          </w:rPr>
          <w:t>umzelow@zelow.pl</w:t>
        </w:r>
      </w:hyperlink>
      <w:r w:rsidRPr="00386F1B">
        <w:rPr>
          <w:rFonts w:ascii="Calibri" w:eastAsia="Calibri" w:hAnsi="Calibri" w:cs="Calibri"/>
          <w:w w:val="99"/>
          <w:sz w:val="22"/>
          <w:szCs w:val="22"/>
        </w:rPr>
        <w:t xml:space="preserve"> lub </w:t>
      </w:r>
      <w:hyperlink r:id="rId19" w:history="1">
        <w:r w:rsidRPr="00386F1B">
          <w:rPr>
            <w:rFonts w:ascii="Calibri" w:eastAsia="Calibri" w:hAnsi="Calibri" w:cs="Calibri"/>
            <w:color w:val="4472C4"/>
            <w:w w:val="99"/>
            <w:sz w:val="22"/>
            <w:szCs w:val="22"/>
            <w:u w:color="4472C4"/>
          </w:rPr>
          <w:t>zpi@zelow.pl</w:t>
        </w:r>
      </w:hyperlink>
      <w:r w:rsidRPr="00386F1B">
        <w:rPr>
          <w:rFonts w:ascii="Calibri" w:hAnsi="Calibri" w:cs="Calibri"/>
          <w:sz w:val="22"/>
          <w:szCs w:val="22"/>
        </w:rPr>
        <w:t xml:space="preserve"> . Za pośrednictwem „Formularzy do komunikacji” lub e-mail odbywa się w szczególności przekazywanie wezwań i zawiadomień, zadawanie pytań i udzielanie odpowiedzi. Formularze do komunikacji umożliwiają również dołączenie załącznika do przesyłanej wiadomości (przycisk „dodaj załącznik”). </w:t>
      </w:r>
    </w:p>
    <w:p w14:paraId="4BF20277" w14:textId="6B0027BF" w:rsidR="00386F1B" w:rsidRPr="00386F1B" w:rsidRDefault="00A63783" w:rsidP="00A63783">
      <w:pPr>
        <w:ind w:left="284" w:hanging="142"/>
        <w:jc w:val="both"/>
        <w:rPr>
          <w:rFonts w:ascii="Calibri" w:hAnsi="Calibri" w:cs="Calibri"/>
          <w:sz w:val="22"/>
          <w:szCs w:val="22"/>
        </w:rPr>
      </w:pPr>
      <w:r>
        <w:rPr>
          <w:rFonts w:ascii="Calibri" w:hAnsi="Calibri" w:cs="Calibri"/>
          <w:sz w:val="22"/>
          <w:szCs w:val="22"/>
        </w:rPr>
        <w:t xml:space="preserve">   </w:t>
      </w:r>
      <w:r w:rsidR="00386F1B" w:rsidRPr="00386F1B">
        <w:rPr>
          <w:rFonts w:ascii="Calibri" w:hAnsi="Calibri" w:cs="Calibri"/>
          <w:sz w:val="22"/>
          <w:szCs w:val="22"/>
        </w:rPr>
        <w:t>W przypadku załączników, które są zgodnie z ustawą Pzp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typu zewnętrznego lub wewnętrznego. W zależności od rodzaju podpisu i jego typu (zewnętrzny, wewnętrzny) dodaje się uprzednio podpisane dokumenty wraz z wygenerowanym plikiem podpisu (typ zewnętrzny) lub dokument z wszytym podpisem (typ wewnętrzny).</w:t>
      </w:r>
    </w:p>
    <w:p w14:paraId="1E555F42" w14:textId="0C0AB017" w:rsidR="00386F1B" w:rsidRPr="00386F1B" w:rsidRDefault="00386F1B" w:rsidP="00A63783">
      <w:pPr>
        <w:ind w:left="284" w:hanging="284"/>
        <w:jc w:val="both"/>
        <w:rPr>
          <w:rFonts w:ascii="Calibri" w:hAnsi="Calibri" w:cs="Calibri"/>
          <w:sz w:val="22"/>
          <w:szCs w:val="22"/>
        </w:rPr>
      </w:pPr>
      <w:r w:rsidRPr="00386F1B">
        <w:rPr>
          <w:rFonts w:ascii="Calibri" w:hAnsi="Calibri" w:cs="Calibri"/>
          <w:sz w:val="22"/>
          <w:szCs w:val="22"/>
        </w:rPr>
        <w:t xml:space="preserve">2. </w:t>
      </w:r>
      <w:r w:rsidR="00A63783">
        <w:rPr>
          <w:rFonts w:ascii="Calibri" w:hAnsi="Calibri" w:cs="Calibri"/>
          <w:sz w:val="22"/>
          <w:szCs w:val="22"/>
        </w:rPr>
        <w:t xml:space="preserve"> </w:t>
      </w:r>
      <w:r w:rsidRPr="00386F1B">
        <w:rPr>
          <w:rFonts w:ascii="Calibri" w:hAnsi="Calibri" w:cs="Calibri"/>
          <w:sz w:val="22"/>
          <w:szCs w:val="22"/>
        </w:rPr>
        <w:t xml:space="preserve">Możliwość korzystania w postępowaniu z „Formularzy do komunikacji” w pełnym zakresie wymaga posiadania konta „Wykonawcy” na Platformie e-Zamówienia oraz zalogowania się na Platformie </w:t>
      </w:r>
    </w:p>
    <w:p w14:paraId="4C341A27" w14:textId="6051BE75" w:rsidR="00386F1B" w:rsidRPr="00386F1B" w:rsidRDefault="00A63783" w:rsidP="00A63783">
      <w:pPr>
        <w:ind w:left="284" w:hanging="142"/>
        <w:jc w:val="both"/>
        <w:rPr>
          <w:rFonts w:ascii="Calibri" w:hAnsi="Calibri" w:cs="Calibri"/>
          <w:sz w:val="22"/>
          <w:szCs w:val="22"/>
        </w:rPr>
      </w:pPr>
      <w:r>
        <w:rPr>
          <w:rFonts w:ascii="Calibri" w:hAnsi="Calibri" w:cs="Calibri"/>
          <w:sz w:val="22"/>
          <w:szCs w:val="22"/>
        </w:rPr>
        <w:t xml:space="preserve">   </w:t>
      </w:r>
      <w:r w:rsidR="00386F1B" w:rsidRPr="00386F1B">
        <w:rPr>
          <w:rFonts w:ascii="Calibri" w:hAnsi="Calibri" w:cs="Calibri"/>
          <w:sz w:val="22"/>
          <w:szCs w:val="22"/>
        </w:rPr>
        <w:t>e-Zamówienia. Do korzystania z „Formularzy do komunikacji” służących do zadawania pytań dotyczących treści dokumentów zamówienia wystarczające jest posiadanie tzw. konta uproszczonego na Platformie e-Zamówienia.</w:t>
      </w:r>
    </w:p>
    <w:p w14:paraId="05DC2655" w14:textId="57E0F91E" w:rsidR="00386F1B" w:rsidRPr="00386F1B" w:rsidRDefault="00A63783" w:rsidP="00A63783">
      <w:pPr>
        <w:ind w:left="284" w:hanging="142"/>
        <w:jc w:val="both"/>
        <w:rPr>
          <w:rFonts w:ascii="Calibri" w:hAnsi="Calibri" w:cs="Calibri"/>
          <w:sz w:val="22"/>
          <w:szCs w:val="22"/>
        </w:rPr>
      </w:pPr>
      <w:r>
        <w:rPr>
          <w:rFonts w:ascii="Calibri" w:hAnsi="Calibri" w:cs="Calibri"/>
          <w:sz w:val="22"/>
          <w:szCs w:val="22"/>
        </w:rPr>
        <w:t xml:space="preserve">   </w:t>
      </w:r>
      <w:r w:rsidR="00386F1B" w:rsidRPr="00386F1B">
        <w:rPr>
          <w:rFonts w:ascii="Calibri" w:hAnsi="Calibri" w:cs="Calibri"/>
          <w:sz w:val="22"/>
          <w:szCs w:val="22"/>
        </w:rPr>
        <w:t xml:space="preserve">Wszystkie wysłane i odebrane w postępowaniu przez wykonawcę wiadomości widoczne są po zalogowaniu w podglądzie postępowania w zakładce „Komunikacja”. </w:t>
      </w:r>
    </w:p>
    <w:p w14:paraId="69B74E63" w14:textId="597A69D8" w:rsidR="00386F1B" w:rsidRPr="00386F1B" w:rsidRDefault="00A63783" w:rsidP="00A63783">
      <w:pPr>
        <w:ind w:left="284" w:hanging="142"/>
        <w:jc w:val="both"/>
        <w:rPr>
          <w:rFonts w:ascii="Calibri" w:hAnsi="Calibri" w:cs="Calibri"/>
          <w:color w:val="4472C4"/>
          <w:sz w:val="22"/>
          <w:szCs w:val="22"/>
          <w:u w:color="4472C4"/>
        </w:rPr>
      </w:pPr>
      <w:r>
        <w:rPr>
          <w:rFonts w:ascii="Calibri" w:hAnsi="Calibri" w:cs="Calibri"/>
          <w:sz w:val="22"/>
          <w:szCs w:val="22"/>
        </w:rPr>
        <w:t xml:space="preserve">   </w:t>
      </w:r>
      <w:r w:rsidR="00386F1B" w:rsidRPr="00386F1B">
        <w:rPr>
          <w:rFonts w:ascii="Calibri" w:hAnsi="Calibri" w:cs="Calibri"/>
          <w:sz w:val="22"/>
          <w:szCs w:val="22"/>
        </w:rPr>
        <w:t xml:space="preserve">Zamawiający może również komunikować się z Wykonawcami za pomocą poczty elektronicznej, email: </w:t>
      </w:r>
      <w:hyperlink r:id="rId20" w:history="1">
        <w:r w:rsidR="00386F1B" w:rsidRPr="00386F1B">
          <w:rPr>
            <w:rFonts w:ascii="Calibri" w:hAnsi="Calibri" w:cs="Calibri"/>
            <w:color w:val="4472C4"/>
            <w:sz w:val="22"/>
            <w:szCs w:val="22"/>
            <w:u w:color="4472C4"/>
          </w:rPr>
          <w:t>umzelow@zelow.pl</w:t>
        </w:r>
      </w:hyperlink>
      <w:r w:rsidR="00386F1B" w:rsidRPr="00386F1B">
        <w:rPr>
          <w:rFonts w:ascii="Calibri" w:hAnsi="Calibri" w:cs="Calibri"/>
          <w:sz w:val="22"/>
          <w:szCs w:val="22"/>
        </w:rPr>
        <w:t xml:space="preserve"> lub </w:t>
      </w:r>
      <w:r w:rsidR="00386F1B" w:rsidRPr="00386F1B">
        <w:rPr>
          <w:rFonts w:ascii="Calibri" w:hAnsi="Calibri" w:cs="Calibri"/>
          <w:color w:val="4472C4"/>
          <w:sz w:val="22"/>
          <w:szCs w:val="22"/>
          <w:u w:color="4472C4"/>
        </w:rPr>
        <w:t>zpi@zelow.pl</w:t>
      </w:r>
    </w:p>
    <w:p w14:paraId="38471F0E" w14:textId="18623EAA" w:rsidR="00386F1B" w:rsidRPr="00386F1B" w:rsidRDefault="00A63783" w:rsidP="00A63783">
      <w:pPr>
        <w:ind w:left="284" w:hanging="142"/>
        <w:jc w:val="both"/>
        <w:rPr>
          <w:rFonts w:ascii="Calibri" w:eastAsia="Calibri" w:hAnsi="Calibri" w:cs="Calibri"/>
          <w:w w:val="99"/>
          <w:sz w:val="22"/>
          <w:szCs w:val="22"/>
        </w:rPr>
      </w:pPr>
      <w:r>
        <w:rPr>
          <w:rFonts w:ascii="Calibri" w:eastAsia="Calibri" w:hAnsi="Calibri" w:cs="Calibri"/>
          <w:spacing w:val="1"/>
          <w:sz w:val="22"/>
          <w:szCs w:val="22"/>
        </w:rPr>
        <w:t xml:space="preserve">   </w:t>
      </w:r>
      <w:r w:rsidR="00386F1B" w:rsidRPr="00386F1B">
        <w:rPr>
          <w:rFonts w:ascii="Calibri" w:eastAsia="Calibri" w:hAnsi="Calibri" w:cs="Calibri"/>
          <w:spacing w:val="1"/>
          <w:sz w:val="22"/>
          <w:szCs w:val="22"/>
        </w:rPr>
        <w:t>J</w:t>
      </w:r>
      <w:r w:rsidR="00386F1B" w:rsidRPr="00386F1B">
        <w:rPr>
          <w:rFonts w:ascii="Calibri" w:eastAsia="Calibri" w:hAnsi="Calibri" w:cs="Calibri"/>
          <w:sz w:val="22"/>
          <w:szCs w:val="22"/>
        </w:rPr>
        <w:t>eżeli</w:t>
      </w:r>
      <w:r w:rsidR="00386F1B" w:rsidRPr="00386F1B">
        <w:rPr>
          <w:rFonts w:ascii="Calibri" w:eastAsia="Calibri" w:hAnsi="Calibri" w:cs="Calibri"/>
          <w:spacing w:val="17"/>
          <w:sz w:val="22"/>
          <w:szCs w:val="22"/>
        </w:rPr>
        <w:t xml:space="preserve"> </w:t>
      </w:r>
      <w:r w:rsidR="00386F1B" w:rsidRPr="00386F1B">
        <w:rPr>
          <w:rFonts w:ascii="Calibri" w:eastAsia="Calibri" w:hAnsi="Calibri" w:cs="Calibri"/>
          <w:sz w:val="22"/>
          <w:szCs w:val="22"/>
        </w:rPr>
        <w:t>Z</w:t>
      </w:r>
      <w:r w:rsidR="00386F1B" w:rsidRPr="00386F1B">
        <w:rPr>
          <w:rFonts w:ascii="Calibri" w:eastAsia="Calibri" w:hAnsi="Calibri" w:cs="Calibri"/>
          <w:spacing w:val="1"/>
          <w:sz w:val="22"/>
          <w:szCs w:val="22"/>
        </w:rPr>
        <w:t>a</w:t>
      </w:r>
      <w:r w:rsidR="00386F1B" w:rsidRPr="00386F1B">
        <w:rPr>
          <w:rFonts w:ascii="Calibri" w:eastAsia="Calibri" w:hAnsi="Calibri" w:cs="Calibri"/>
          <w:sz w:val="22"/>
          <w:szCs w:val="22"/>
        </w:rPr>
        <w:t>mawia</w:t>
      </w:r>
      <w:r w:rsidR="00386F1B" w:rsidRPr="00386F1B">
        <w:rPr>
          <w:rFonts w:ascii="Calibri" w:eastAsia="Calibri" w:hAnsi="Calibri" w:cs="Calibri"/>
          <w:w w:val="99"/>
          <w:sz w:val="22"/>
          <w:szCs w:val="22"/>
        </w:rPr>
        <w:t>j</w:t>
      </w:r>
      <w:r w:rsidR="00386F1B" w:rsidRPr="00386F1B">
        <w:rPr>
          <w:rFonts w:ascii="Calibri" w:eastAsia="Calibri" w:hAnsi="Calibri" w:cs="Calibri"/>
          <w:sz w:val="22"/>
          <w:szCs w:val="22"/>
        </w:rPr>
        <w:t>ący</w:t>
      </w:r>
      <w:r w:rsidR="00386F1B" w:rsidRPr="00386F1B">
        <w:rPr>
          <w:rFonts w:ascii="Calibri" w:eastAsia="Calibri" w:hAnsi="Calibri" w:cs="Calibri"/>
          <w:spacing w:val="20"/>
          <w:sz w:val="22"/>
          <w:szCs w:val="22"/>
        </w:rPr>
        <w:t xml:space="preserve"> </w:t>
      </w:r>
      <w:r w:rsidR="00386F1B" w:rsidRPr="00386F1B">
        <w:rPr>
          <w:rFonts w:ascii="Calibri" w:eastAsia="Calibri" w:hAnsi="Calibri" w:cs="Calibri"/>
          <w:sz w:val="22"/>
          <w:szCs w:val="22"/>
        </w:rPr>
        <w:t>l</w:t>
      </w:r>
      <w:r w:rsidR="00386F1B" w:rsidRPr="00386F1B">
        <w:rPr>
          <w:rFonts w:ascii="Calibri" w:eastAsia="Calibri" w:hAnsi="Calibri" w:cs="Calibri"/>
          <w:spacing w:val="1"/>
          <w:sz w:val="22"/>
          <w:szCs w:val="22"/>
        </w:rPr>
        <w:t>u</w:t>
      </w:r>
      <w:r w:rsidR="00386F1B" w:rsidRPr="00386F1B">
        <w:rPr>
          <w:rFonts w:ascii="Calibri" w:eastAsia="Calibri" w:hAnsi="Calibri" w:cs="Calibri"/>
          <w:sz w:val="22"/>
          <w:szCs w:val="22"/>
        </w:rPr>
        <w:t>b</w:t>
      </w:r>
      <w:r w:rsidR="00386F1B" w:rsidRPr="00386F1B">
        <w:rPr>
          <w:rFonts w:ascii="Calibri" w:eastAsia="Calibri" w:hAnsi="Calibri" w:cs="Calibri"/>
          <w:spacing w:val="20"/>
          <w:sz w:val="22"/>
          <w:szCs w:val="22"/>
        </w:rPr>
        <w:t xml:space="preserve"> </w:t>
      </w:r>
      <w:r w:rsidR="00386F1B" w:rsidRPr="00386F1B">
        <w:rPr>
          <w:rFonts w:ascii="Calibri" w:eastAsia="Calibri" w:hAnsi="Calibri" w:cs="Calibri"/>
          <w:sz w:val="22"/>
          <w:szCs w:val="22"/>
        </w:rPr>
        <w:t>W</w:t>
      </w:r>
      <w:r w:rsidR="00386F1B" w:rsidRPr="00386F1B">
        <w:rPr>
          <w:rFonts w:ascii="Calibri" w:eastAsia="Calibri" w:hAnsi="Calibri" w:cs="Calibri"/>
          <w:spacing w:val="1"/>
          <w:sz w:val="22"/>
          <w:szCs w:val="22"/>
        </w:rPr>
        <w:t>y</w:t>
      </w:r>
      <w:r w:rsidR="00386F1B" w:rsidRPr="00386F1B">
        <w:rPr>
          <w:rFonts w:ascii="Calibri" w:eastAsia="Calibri" w:hAnsi="Calibri" w:cs="Calibri"/>
          <w:sz w:val="22"/>
          <w:szCs w:val="22"/>
        </w:rPr>
        <w:t>konawca</w:t>
      </w:r>
      <w:r w:rsidR="00386F1B" w:rsidRPr="00386F1B">
        <w:rPr>
          <w:rFonts w:ascii="Calibri" w:eastAsia="Calibri" w:hAnsi="Calibri" w:cs="Calibri"/>
          <w:spacing w:val="19"/>
          <w:sz w:val="22"/>
          <w:szCs w:val="22"/>
        </w:rPr>
        <w:t xml:space="preserve"> </w:t>
      </w:r>
      <w:r w:rsidR="00386F1B" w:rsidRPr="00386F1B">
        <w:rPr>
          <w:rFonts w:ascii="Calibri" w:eastAsia="Calibri" w:hAnsi="Calibri" w:cs="Calibri"/>
          <w:sz w:val="22"/>
          <w:szCs w:val="22"/>
        </w:rPr>
        <w:t>k</w:t>
      </w:r>
      <w:r w:rsidR="00386F1B" w:rsidRPr="00386F1B">
        <w:rPr>
          <w:rFonts w:ascii="Calibri" w:eastAsia="Calibri" w:hAnsi="Calibri" w:cs="Calibri"/>
          <w:spacing w:val="1"/>
          <w:sz w:val="22"/>
          <w:szCs w:val="22"/>
        </w:rPr>
        <w:t>o</w:t>
      </w:r>
      <w:r w:rsidR="00386F1B" w:rsidRPr="00386F1B">
        <w:rPr>
          <w:rFonts w:ascii="Calibri" w:eastAsia="Calibri" w:hAnsi="Calibri" w:cs="Calibri"/>
          <w:sz w:val="22"/>
          <w:szCs w:val="22"/>
        </w:rPr>
        <w:t>mu</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ik</w:t>
      </w:r>
      <w:r w:rsidR="00386F1B" w:rsidRPr="00386F1B">
        <w:rPr>
          <w:rFonts w:ascii="Calibri" w:eastAsia="Calibri" w:hAnsi="Calibri" w:cs="Calibri"/>
          <w:spacing w:val="1"/>
          <w:sz w:val="22"/>
          <w:szCs w:val="22"/>
        </w:rPr>
        <w:t>u</w:t>
      </w:r>
      <w:r w:rsidR="00386F1B" w:rsidRPr="00386F1B">
        <w:rPr>
          <w:rFonts w:ascii="Calibri" w:eastAsia="Calibri" w:hAnsi="Calibri" w:cs="Calibri"/>
          <w:w w:val="99"/>
          <w:sz w:val="22"/>
          <w:szCs w:val="22"/>
        </w:rPr>
        <w:t>j</w:t>
      </w:r>
      <w:r w:rsidR="00386F1B" w:rsidRPr="00386F1B">
        <w:rPr>
          <w:rFonts w:ascii="Calibri" w:eastAsia="Calibri" w:hAnsi="Calibri" w:cs="Calibri"/>
          <w:sz w:val="22"/>
          <w:szCs w:val="22"/>
        </w:rPr>
        <w:t>ą</w:t>
      </w:r>
      <w:r w:rsidR="00386F1B" w:rsidRPr="00386F1B">
        <w:rPr>
          <w:rFonts w:ascii="Calibri" w:eastAsia="Calibri" w:hAnsi="Calibri" w:cs="Calibri"/>
          <w:spacing w:val="18"/>
          <w:sz w:val="22"/>
          <w:szCs w:val="22"/>
        </w:rPr>
        <w:t xml:space="preserve"> </w:t>
      </w:r>
      <w:r w:rsidR="00386F1B" w:rsidRPr="00386F1B">
        <w:rPr>
          <w:rFonts w:ascii="Calibri" w:eastAsia="Calibri" w:hAnsi="Calibri" w:cs="Calibri"/>
          <w:spacing w:val="1"/>
          <w:sz w:val="22"/>
          <w:szCs w:val="22"/>
        </w:rPr>
        <w:t>s</w:t>
      </w:r>
      <w:r w:rsidR="00386F1B" w:rsidRPr="00386F1B">
        <w:rPr>
          <w:rFonts w:ascii="Calibri" w:eastAsia="Calibri" w:hAnsi="Calibri" w:cs="Calibri"/>
          <w:sz w:val="22"/>
          <w:szCs w:val="22"/>
        </w:rPr>
        <w:t>ię</w:t>
      </w:r>
      <w:r w:rsidR="00386F1B" w:rsidRPr="00386F1B">
        <w:rPr>
          <w:rFonts w:ascii="Calibri" w:eastAsia="Calibri" w:hAnsi="Calibri" w:cs="Calibri"/>
          <w:spacing w:val="18"/>
          <w:sz w:val="22"/>
          <w:szCs w:val="22"/>
        </w:rPr>
        <w:t xml:space="preserve"> </w:t>
      </w:r>
      <w:r w:rsidR="00386F1B" w:rsidRPr="00386F1B">
        <w:rPr>
          <w:rFonts w:ascii="Calibri" w:eastAsia="Calibri" w:hAnsi="Calibri" w:cs="Calibri"/>
          <w:sz w:val="22"/>
          <w:szCs w:val="22"/>
        </w:rPr>
        <w:t>za</w:t>
      </w:r>
      <w:r w:rsidR="00386F1B" w:rsidRPr="00386F1B">
        <w:rPr>
          <w:rFonts w:ascii="Calibri" w:eastAsia="Calibri" w:hAnsi="Calibri" w:cs="Calibri"/>
          <w:spacing w:val="83"/>
          <w:sz w:val="22"/>
          <w:szCs w:val="22"/>
        </w:rPr>
        <w:t xml:space="preserve"> </w:t>
      </w:r>
      <w:r w:rsidR="00386F1B" w:rsidRPr="00386F1B">
        <w:rPr>
          <w:rFonts w:ascii="Calibri" w:eastAsia="Calibri" w:hAnsi="Calibri" w:cs="Calibri"/>
          <w:spacing w:val="1"/>
          <w:sz w:val="22"/>
          <w:szCs w:val="22"/>
        </w:rPr>
        <w:t>p</w:t>
      </w:r>
      <w:r w:rsidR="00386F1B" w:rsidRPr="00386F1B">
        <w:rPr>
          <w:rFonts w:ascii="Calibri" w:eastAsia="Calibri" w:hAnsi="Calibri" w:cs="Calibri"/>
          <w:spacing w:val="-1"/>
          <w:sz w:val="22"/>
          <w:szCs w:val="22"/>
        </w:rPr>
        <w:t>om</w:t>
      </w:r>
      <w:r w:rsidR="00386F1B" w:rsidRPr="00386F1B">
        <w:rPr>
          <w:rFonts w:ascii="Calibri" w:eastAsia="Calibri" w:hAnsi="Calibri" w:cs="Calibri"/>
          <w:sz w:val="22"/>
          <w:szCs w:val="22"/>
        </w:rPr>
        <w:t>ocą</w:t>
      </w:r>
      <w:r w:rsidR="00386F1B" w:rsidRPr="00386F1B">
        <w:rPr>
          <w:rFonts w:ascii="Calibri" w:eastAsia="Calibri" w:hAnsi="Calibri" w:cs="Calibri"/>
          <w:spacing w:val="26"/>
          <w:sz w:val="22"/>
          <w:szCs w:val="22"/>
        </w:rPr>
        <w:t xml:space="preserve"> </w:t>
      </w:r>
      <w:r w:rsidR="00386F1B" w:rsidRPr="00386F1B">
        <w:rPr>
          <w:rFonts w:ascii="Calibri" w:eastAsia="Calibri" w:hAnsi="Calibri" w:cs="Calibri"/>
          <w:sz w:val="22"/>
          <w:szCs w:val="22"/>
        </w:rPr>
        <w:t>p</w:t>
      </w:r>
      <w:r w:rsidR="00386F1B" w:rsidRPr="00386F1B">
        <w:rPr>
          <w:rFonts w:ascii="Calibri" w:eastAsia="Calibri" w:hAnsi="Calibri" w:cs="Calibri"/>
          <w:spacing w:val="1"/>
          <w:sz w:val="22"/>
          <w:szCs w:val="22"/>
        </w:rPr>
        <w:t>o</w:t>
      </w:r>
      <w:r w:rsidR="00386F1B" w:rsidRPr="00386F1B">
        <w:rPr>
          <w:rFonts w:ascii="Calibri" w:eastAsia="Calibri" w:hAnsi="Calibri" w:cs="Calibri"/>
          <w:sz w:val="22"/>
          <w:szCs w:val="22"/>
        </w:rPr>
        <w:t>czty</w:t>
      </w:r>
      <w:r w:rsidR="00386F1B" w:rsidRPr="00386F1B">
        <w:rPr>
          <w:rFonts w:ascii="Calibri" w:eastAsia="Calibri" w:hAnsi="Calibri" w:cs="Calibri"/>
          <w:spacing w:val="22"/>
          <w:sz w:val="22"/>
          <w:szCs w:val="22"/>
        </w:rPr>
        <w:t xml:space="preserve"> </w:t>
      </w:r>
      <w:r w:rsidR="00386F1B" w:rsidRPr="00386F1B">
        <w:rPr>
          <w:rFonts w:ascii="Calibri" w:eastAsia="Calibri" w:hAnsi="Calibri" w:cs="Calibri"/>
          <w:sz w:val="22"/>
          <w:szCs w:val="22"/>
        </w:rPr>
        <w:t>e</w:t>
      </w:r>
      <w:r w:rsidR="00386F1B" w:rsidRPr="00386F1B">
        <w:rPr>
          <w:rFonts w:ascii="Calibri" w:eastAsia="Calibri" w:hAnsi="Calibri" w:cs="Calibri"/>
          <w:spacing w:val="-1"/>
          <w:sz w:val="22"/>
          <w:szCs w:val="22"/>
        </w:rPr>
        <w:t>m</w:t>
      </w:r>
      <w:r w:rsidR="00386F1B" w:rsidRPr="00386F1B">
        <w:rPr>
          <w:rFonts w:ascii="Calibri" w:eastAsia="Calibri" w:hAnsi="Calibri" w:cs="Calibri"/>
          <w:sz w:val="22"/>
          <w:szCs w:val="22"/>
        </w:rPr>
        <w:t>ail,</w:t>
      </w:r>
      <w:r w:rsidR="00386F1B" w:rsidRPr="00386F1B">
        <w:rPr>
          <w:rFonts w:ascii="Calibri" w:eastAsia="Calibri" w:hAnsi="Calibri" w:cs="Calibri"/>
          <w:spacing w:val="19"/>
          <w:sz w:val="22"/>
          <w:szCs w:val="22"/>
        </w:rPr>
        <w:t xml:space="preserve"> </w:t>
      </w:r>
      <w:r w:rsidR="00386F1B" w:rsidRPr="00386F1B">
        <w:rPr>
          <w:rFonts w:ascii="Calibri" w:eastAsia="Calibri" w:hAnsi="Calibri" w:cs="Calibri"/>
          <w:sz w:val="22"/>
          <w:szCs w:val="22"/>
        </w:rPr>
        <w:t>k</w:t>
      </w:r>
      <w:r w:rsidR="00386F1B" w:rsidRPr="00386F1B">
        <w:rPr>
          <w:rFonts w:ascii="Calibri" w:eastAsia="Calibri" w:hAnsi="Calibri" w:cs="Calibri"/>
          <w:spacing w:val="1"/>
          <w:sz w:val="22"/>
          <w:szCs w:val="22"/>
        </w:rPr>
        <w:t>a</w:t>
      </w:r>
      <w:r w:rsidR="00386F1B" w:rsidRPr="00386F1B">
        <w:rPr>
          <w:rFonts w:ascii="Calibri" w:eastAsia="Calibri" w:hAnsi="Calibri" w:cs="Calibri"/>
          <w:sz w:val="22"/>
          <w:szCs w:val="22"/>
        </w:rPr>
        <w:t>ż</w:t>
      </w:r>
      <w:r w:rsidR="00386F1B" w:rsidRPr="00386F1B">
        <w:rPr>
          <w:rFonts w:ascii="Calibri" w:eastAsia="Calibri" w:hAnsi="Calibri" w:cs="Calibri"/>
          <w:spacing w:val="2"/>
          <w:sz w:val="22"/>
          <w:szCs w:val="22"/>
        </w:rPr>
        <w:t>d</w:t>
      </w:r>
      <w:r w:rsidR="00386F1B" w:rsidRPr="00386F1B">
        <w:rPr>
          <w:rFonts w:ascii="Calibri" w:eastAsia="Calibri" w:hAnsi="Calibri" w:cs="Calibri"/>
          <w:sz w:val="22"/>
          <w:szCs w:val="22"/>
        </w:rPr>
        <w:t>a</w:t>
      </w:r>
      <w:r w:rsidR="00386F1B" w:rsidRPr="00386F1B">
        <w:rPr>
          <w:rFonts w:ascii="Calibri" w:eastAsia="Calibri" w:hAnsi="Calibri" w:cs="Calibri"/>
          <w:spacing w:val="17"/>
          <w:sz w:val="22"/>
          <w:szCs w:val="22"/>
        </w:rPr>
        <w:t xml:space="preserve"> </w:t>
      </w:r>
      <w:r w:rsidR="00386F1B" w:rsidRPr="00386F1B">
        <w:rPr>
          <w:rFonts w:ascii="Calibri" w:eastAsia="Calibri" w:hAnsi="Calibri" w:cs="Calibri"/>
          <w:sz w:val="22"/>
          <w:szCs w:val="22"/>
        </w:rPr>
        <w:t>ze</w:t>
      </w:r>
      <w:r w:rsidR="00386F1B" w:rsidRPr="00386F1B">
        <w:rPr>
          <w:rFonts w:ascii="Calibri" w:eastAsia="Calibri" w:hAnsi="Calibri" w:cs="Calibri"/>
          <w:spacing w:val="17"/>
          <w:sz w:val="22"/>
          <w:szCs w:val="22"/>
        </w:rPr>
        <w:t xml:space="preserve"> </w:t>
      </w:r>
      <w:r w:rsidR="00386F1B" w:rsidRPr="00386F1B">
        <w:rPr>
          <w:rFonts w:ascii="Calibri" w:eastAsia="Calibri" w:hAnsi="Calibri" w:cs="Calibri"/>
          <w:spacing w:val="1"/>
          <w:sz w:val="22"/>
          <w:szCs w:val="22"/>
        </w:rPr>
        <w:t>s</w:t>
      </w:r>
      <w:r w:rsidR="00386F1B" w:rsidRPr="00386F1B">
        <w:rPr>
          <w:rFonts w:ascii="Calibri" w:eastAsia="Calibri" w:hAnsi="Calibri" w:cs="Calibri"/>
          <w:sz w:val="22"/>
          <w:szCs w:val="22"/>
        </w:rPr>
        <w:t>tron na</w:t>
      </w:r>
      <w:r w:rsidR="00386F1B" w:rsidRPr="00386F1B">
        <w:rPr>
          <w:rFonts w:ascii="Calibri" w:eastAsia="Calibri" w:hAnsi="Calibri" w:cs="Calibri"/>
          <w:spacing w:val="85"/>
          <w:sz w:val="22"/>
          <w:szCs w:val="22"/>
        </w:rPr>
        <w:t xml:space="preserve"> </w:t>
      </w:r>
      <w:r w:rsidR="00386F1B" w:rsidRPr="00386F1B">
        <w:rPr>
          <w:rFonts w:ascii="Calibri" w:eastAsia="Calibri" w:hAnsi="Calibri" w:cs="Calibri"/>
          <w:sz w:val="22"/>
          <w:szCs w:val="22"/>
        </w:rPr>
        <w:t>ż</w:t>
      </w:r>
      <w:r w:rsidR="00386F1B" w:rsidRPr="00386F1B">
        <w:rPr>
          <w:rFonts w:ascii="Calibri" w:eastAsia="Calibri" w:hAnsi="Calibri" w:cs="Calibri"/>
          <w:spacing w:val="1"/>
          <w:sz w:val="22"/>
          <w:szCs w:val="22"/>
        </w:rPr>
        <w:t>ąd</w:t>
      </w:r>
      <w:r w:rsidR="00386F1B" w:rsidRPr="00386F1B">
        <w:rPr>
          <w:rFonts w:ascii="Calibri" w:eastAsia="Calibri" w:hAnsi="Calibri" w:cs="Calibri"/>
          <w:sz w:val="22"/>
          <w:szCs w:val="22"/>
        </w:rPr>
        <w:t>a</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ie</w:t>
      </w:r>
      <w:r w:rsidR="00386F1B" w:rsidRPr="00386F1B">
        <w:rPr>
          <w:rFonts w:ascii="Calibri" w:eastAsia="Calibri" w:hAnsi="Calibri" w:cs="Calibri"/>
          <w:spacing w:val="84"/>
          <w:sz w:val="22"/>
          <w:szCs w:val="22"/>
        </w:rPr>
        <w:t xml:space="preserve"> </w:t>
      </w:r>
      <w:r w:rsidR="00386F1B" w:rsidRPr="00386F1B">
        <w:rPr>
          <w:rFonts w:ascii="Calibri" w:eastAsia="Calibri" w:hAnsi="Calibri" w:cs="Calibri"/>
          <w:sz w:val="22"/>
          <w:szCs w:val="22"/>
        </w:rPr>
        <w:t>dr</w:t>
      </w:r>
      <w:r w:rsidR="00386F1B" w:rsidRPr="00386F1B">
        <w:rPr>
          <w:rFonts w:ascii="Calibri" w:eastAsia="Calibri" w:hAnsi="Calibri" w:cs="Calibri"/>
          <w:spacing w:val="1"/>
          <w:sz w:val="22"/>
          <w:szCs w:val="22"/>
        </w:rPr>
        <w:t>u</w:t>
      </w:r>
      <w:r w:rsidR="00386F1B" w:rsidRPr="00386F1B">
        <w:rPr>
          <w:rFonts w:ascii="Calibri" w:eastAsia="Calibri" w:hAnsi="Calibri" w:cs="Calibri"/>
          <w:sz w:val="22"/>
          <w:szCs w:val="22"/>
        </w:rPr>
        <w:t>gie</w:t>
      </w:r>
      <w:r w:rsidR="00386F1B" w:rsidRPr="00386F1B">
        <w:rPr>
          <w:rFonts w:ascii="Calibri" w:eastAsia="Calibri" w:hAnsi="Calibri" w:cs="Calibri"/>
          <w:w w:val="99"/>
          <w:sz w:val="22"/>
          <w:szCs w:val="22"/>
        </w:rPr>
        <w:t>j</w:t>
      </w:r>
      <w:r w:rsidR="00386F1B" w:rsidRPr="00386F1B">
        <w:rPr>
          <w:rFonts w:ascii="Calibri" w:eastAsia="Calibri" w:hAnsi="Calibri" w:cs="Calibri"/>
          <w:spacing w:val="84"/>
          <w:sz w:val="22"/>
          <w:szCs w:val="22"/>
        </w:rPr>
        <w:t xml:space="preserve"> </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iezwł</w:t>
      </w:r>
      <w:r w:rsidR="00386F1B" w:rsidRPr="00386F1B">
        <w:rPr>
          <w:rFonts w:ascii="Calibri" w:eastAsia="Calibri" w:hAnsi="Calibri" w:cs="Calibri"/>
          <w:spacing w:val="2"/>
          <w:sz w:val="22"/>
          <w:szCs w:val="22"/>
        </w:rPr>
        <w:t>o</w:t>
      </w:r>
      <w:r w:rsidR="00386F1B" w:rsidRPr="00386F1B">
        <w:rPr>
          <w:rFonts w:ascii="Calibri" w:eastAsia="Calibri" w:hAnsi="Calibri" w:cs="Calibri"/>
          <w:sz w:val="22"/>
          <w:szCs w:val="22"/>
        </w:rPr>
        <w:t>cz</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ie</w:t>
      </w:r>
      <w:r w:rsidR="00386F1B" w:rsidRPr="00386F1B">
        <w:rPr>
          <w:rFonts w:ascii="Calibri" w:eastAsia="Calibri" w:hAnsi="Calibri" w:cs="Calibri"/>
          <w:spacing w:val="86"/>
          <w:sz w:val="22"/>
          <w:szCs w:val="22"/>
        </w:rPr>
        <w:t xml:space="preserve"> </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o</w:t>
      </w:r>
      <w:r w:rsidR="00386F1B" w:rsidRPr="00386F1B">
        <w:rPr>
          <w:rFonts w:ascii="Calibri" w:eastAsia="Calibri" w:hAnsi="Calibri" w:cs="Calibri"/>
          <w:spacing w:val="1"/>
          <w:sz w:val="22"/>
          <w:szCs w:val="22"/>
        </w:rPr>
        <w:t>t</w:t>
      </w:r>
      <w:r w:rsidR="00386F1B" w:rsidRPr="00386F1B">
        <w:rPr>
          <w:rFonts w:ascii="Calibri" w:eastAsia="Calibri" w:hAnsi="Calibri" w:cs="Calibri"/>
          <w:sz w:val="22"/>
          <w:szCs w:val="22"/>
        </w:rPr>
        <w:t>wi</w:t>
      </w:r>
      <w:r w:rsidR="00386F1B" w:rsidRPr="00386F1B">
        <w:rPr>
          <w:rFonts w:ascii="Calibri" w:eastAsia="Calibri" w:hAnsi="Calibri" w:cs="Calibri"/>
          <w:spacing w:val="-1"/>
          <w:sz w:val="22"/>
          <w:szCs w:val="22"/>
        </w:rPr>
        <w:t>e</w:t>
      </w:r>
      <w:r w:rsidR="00386F1B" w:rsidRPr="00386F1B">
        <w:rPr>
          <w:rFonts w:ascii="Calibri" w:eastAsia="Calibri" w:hAnsi="Calibri" w:cs="Calibri"/>
          <w:sz w:val="22"/>
          <w:szCs w:val="22"/>
        </w:rPr>
        <w:t>rdza</w:t>
      </w:r>
      <w:r w:rsidR="00386F1B" w:rsidRPr="00386F1B">
        <w:rPr>
          <w:rFonts w:ascii="Calibri" w:eastAsia="Calibri" w:hAnsi="Calibri" w:cs="Calibri"/>
          <w:spacing w:val="88"/>
          <w:sz w:val="22"/>
          <w:szCs w:val="22"/>
        </w:rPr>
        <w:t xml:space="preserve"> </w:t>
      </w:r>
      <w:r w:rsidR="00386F1B" w:rsidRPr="00386F1B">
        <w:rPr>
          <w:rFonts w:ascii="Calibri" w:eastAsia="Calibri" w:hAnsi="Calibri" w:cs="Calibri"/>
          <w:sz w:val="22"/>
          <w:szCs w:val="22"/>
        </w:rPr>
        <w:t>fakt</w:t>
      </w:r>
      <w:r w:rsidR="00386F1B" w:rsidRPr="00386F1B">
        <w:rPr>
          <w:rFonts w:ascii="Calibri" w:eastAsia="Calibri" w:hAnsi="Calibri" w:cs="Calibri"/>
          <w:spacing w:val="85"/>
          <w:sz w:val="22"/>
          <w:szCs w:val="22"/>
        </w:rPr>
        <w:t xml:space="preserve"> </w:t>
      </w:r>
      <w:r w:rsidR="00386F1B" w:rsidRPr="00386F1B">
        <w:rPr>
          <w:rFonts w:ascii="Calibri" w:eastAsia="Calibri" w:hAnsi="Calibri" w:cs="Calibri"/>
          <w:sz w:val="22"/>
          <w:szCs w:val="22"/>
        </w:rPr>
        <w:t>ich</w:t>
      </w:r>
      <w:r w:rsidR="00386F1B" w:rsidRPr="00386F1B">
        <w:rPr>
          <w:rFonts w:ascii="Calibri" w:eastAsia="Calibri" w:hAnsi="Calibri" w:cs="Calibri"/>
          <w:spacing w:val="87"/>
          <w:sz w:val="22"/>
          <w:szCs w:val="22"/>
        </w:rPr>
        <w:t xml:space="preserve"> </w:t>
      </w:r>
      <w:r w:rsidR="00386F1B" w:rsidRPr="00386F1B">
        <w:rPr>
          <w:rFonts w:ascii="Calibri" w:eastAsia="Calibri" w:hAnsi="Calibri" w:cs="Calibri"/>
          <w:sz w:val="22"/>
          <w:szCs w:val="22"/>
        </w:rPr>
        <w:t>otr</w:t>
      </w:r>
      <w:r w:rsidR="00386F1B" w:rsidRPr="00386F1B">
        <w:rPr>
          <w:rFonts w:ascii="Calibri" w:eastAsia="Calibri" w:hAnsi="Calibri" w:cs="Calibri"/>
          <w:spacing w:val="1"/>
          <w:sz w:val="22"/>
          <w:szCs w:val="22"/>
        </w:rPr>
        <w:t>zy</w:t>
      </w:r>
      <w:r w:rsidR="00386F1B" w:rsidRPr="00386F1B">
        <w:rPr>
          <w:rFonts w:ascii="Calibri" w:eastAsia="Calibri" w:hAnsi="Calibri" w:cs="Calibri"/>
          <w:sz w:val="22"/>
          <w:szCs w:val="22"/>
        </w:rPr>
        <w:t>ma</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ia</w:t>
      </w:r>
      <w:r w:rsidR="00386F1B" w:rsidRPr="00386F1B">
        <w:rPr>
          <w:rFonts w:ascii="Calibri" w:eastAsia="Calibri" w:hAnsi="Calibri" w:cs="Calibri"/>
          <w:w w:val="99"/>
          <w:sz w:val="22"/>
          <w:szCs w:val="22"/>
        </w:rPr>
        <w:t>.</w:t>
      </w:r>
      <w:r w:rsidR="00386F1B" w:rsidRPr="00386F1B">
        <w:rPr>
          <w:rFonts w:ascii="Calibri" w:eastAsia="Calibri" w:hAnsi="Calibri" w:cs="Calibri"/>
          <w:spacing w:val="84"/>
          <w:sz w:val="22"/>
          <w:szCs w:val="22"/>
        </w:rPr>
        <w:t xml:space="preserve"> </w:t>
      </w:r>
      <w:r w:rsidR="00386F1B" w:rsidRPr="00386F1B">
        <w:rPr>
          <w:rFonts w:ascii="Calibri" w:eastAsia="Calibri" w:hAnsi="Calibri" w:cs="Calibri"/>
          <w:sz w:val="22"/>
          <w:szCs w:val="22"/>
        </w:rPr>
        <w:t>W</w:t>
      </w:r>
      <w:r w:rsidR="00386F1B" w:rsidRPr="00386F1B">
        <w:rPr>
          <w:rFonts w:ascii="Calibri" w:eastAsia="Calibri" w:hAnsi="Calibri" w:cs="Calibri"/>
          <w:spacing w:val="85"/>
          <w:sz w:val="22"/>
          <w:szCs w:val="22"/>
        </w:rPr>
        <w:t xml:space="preserve"> </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rz</w:t>
      </w:r>
      <w:r w:rsidR="00386F1B" w:rsidRPr="00386F1B">
        <w:rPr>
          <w:rFonts w:ascii="Calibri" w:eastAsia="Calibri" w:hAnsi="Calibri" w:cs="Calibri"/>
          <w:spacing w:val="5"/>
          <w:sz w:val="22"/>
          <w:szCs w:val="22"/>
        </w:rPr>
        <w:t>y</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a</w:t>
      </w:r>
      <w:r w:rsidR="00386F1B" w:rsidRPr="00386F1B">
        <w:rPr>
          <w:rFonts w:ascii="Calibri" w:eastAsia="Calibri" w:hAnsi="Calibri" w:cs="Calibri"/>
          <w:spacing w:val="1"/>
          <w:sz w:val="22"/>
          <w:szCs w:val="22"/>
        </w:rPr>
        <w:t>d</w:t>
      </w:r>
      <w:r w:rsidR="00386F1B" w:rsidRPr="00386F1B">
        <w:rPr>
          <w:rFonts w:ascii="Calibri" w:eastAsia="Calibri" w:hAnsi="Calibri" w:cs="Calibri"/>
          <w:sz w:val="22"/>
          <w:szCs w:val="22"/>
        </w:rPr>
        <w:t>ku</w:t>
      </w:r>
      <w:r w:rsidR="00386F1B" w:rsidRPr="00386F1B">
        <w:rPr>
          <w:rFonts w:ascii="Calibri" w:eastAsia="Calibri" w:hAnsi="Calibri" w:cs="Calibri"/>
          <w:spacing w:val="83"/>
          <w:sz w:val="22"/>
          <w:szCs w:val="22"/>
        </w:rPr>
        <w:t xml:space="preserve"> </w:t>
      </w:r>
      <w:r w:rsidR="00386F1B" w:rsidRPr="00386F1B">
        <w:rPr>
          <w:rFonts w:ascii="Calibri" w:eastAsia="Calibri" w:hAnsi="Calibri" w:cs="Calibri"/>
          <w:spacing w:val="1"/>
          <w:sz w:val="22"/>
          <w:szCs w:val="22"/>
        </w:rPr>
        <w:t>b</w:t>
      </w:r>
      <w:r w:rsidR="00386F1B" w:rsidRPr="00386F1B">
        <w:rPr>
          <w:rFonts w:ascii="Calibri" w:eastAsia="Calibri" w:hAnsi="Calibri" w:cs="Calibri"/>
          <w:sz w:val="22"/>
          <w:szCs w:val="22"/>
        </w:rPr>
        <w:t>raku p</w:t>
      </w:r>
      <w:r w:rsidR="00386F1B" w:rsidRPr="00386F1B">
        <w:rPr>
          <w:rFonts w:ascii="Calibri" w:eastAsia="Calibri" w:hAnsi="Calibri" w:cs="Calibri"/>
          <w:spacing w:val="1"/>
          <w:sz w:val="22"/>
          <w:szCs w:val="22"/>
        </w:rPr>
        <w:t>o</w:t>
      </w:r>
      <w:r w:rsidR="00386F1B" w:rsidRPr="00386F1B">
        <w:rPr>
          <w:rFonts w:ascii="Calibri" w:eastAsia="Calibri" w:hAnsi="Calibri" w:cs="Calibri"/>
          <w:sz w:val="22"/>
          <w:szCs w:val="22"/>
        </w:rPr>
        <w:t>twi</w:t>
      </w:r>
      <w:r w:rsidR="00386F1B" w:rsidRPr="00386F1B">
        <w:rPr>
          <w:rFonts w:ascii="Calibri" w:eastAsia="Calibri" w:hAnsi="Calibri" w:cs="Calibri"/>
          <w:spacing w:val="-1"/>
          <w:sz w:val="22"/>
          <w:szCs w:val="22"/>
        </w:rPr>
        <w:t>e</w:t>
      </w:r>
      <w:r w:rsidR="00386F1B" w:rsidRPr="00386F1B">
        <w:rPr>
          <w:rFonts w:ascii="Calibri" w:eastAsia="Calibri" w:hAnsi="Calibri" w:cs="Calibri"/>
          <w:sz w:val="22"/>
          <w:szCs w:val="22"/>
        </w:rPr>
        <w:t>rdze</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ia</w:t>
      </w:r>
      <w:r w:rsidR="00386F1B" w:rsidRPr="00386F1B">
        <w:rPr>
          <w:rFonts w:ascii="Calibri" w:eastAsia="Calibri" w:hAnsi="Calibri" w:cs="Calibri"/>
          <w:spacing w:val="51"/>
          <w:sz w:val="22"/>
          <w:szCs w:val="22"/>
        </w:rPr>
        <w:t xml:space="preserve"> </w:t>
      </w:r>
      <w:r w:rsidR="00386F1B" w:rsidRPr="00386F1B">
        <w:rPr>
          <w:rFonts w:ascii="Calibri" w:eastAsia="Calibri" w:hAnsi="Calibri" w:cs="Calibri"/>
          <w:sz w:val="22"/>
          <w:szCs w:val="22"/>
        </w:rPr>
        <w:t>otr</w:t>
      </w:r>
      <w:r w:rsidR="00386F1B" w:rsidRPr="00386F1B">
        <w:rPr>
          <w:rFonts w:ascii="Calibri" w:eastAsia="Calibri" w:hAnsi="Calibri" w:cs="Calibri"/>
          <w:spacing w:val="1"/>
          <w:sz w:val="22"/>
          <w:szCs w:val="22"/>
        </w:rPr>
        <w:t>zy</w:t>
      </w:r>
      <w:r w:rsidR="00386F1B" w:rsidRPr="00386F1B">
        <w:rPr>
          <w:rFonts w:ascii="Calibri" w:eastAsia="Calibri" w:hAnsi="Calibri" w:cs="Calibri"/>
          <w:sz w:val="22"/>
          <w:szCs w:val="22"/>
        </w:rPr>
        <w:t>mania</w:t>
      </w:r>
      <w:r w:rsidR="00386F1B" w:rsidRPr="00386F1B">
        <w:rPr>
          <w:rFonts w:ascii="Calibri" w:eastAsia="Calibri" w:hAnsi="Calibri" w:cs="Calibri"/>
          <w:spacing w:val="51"/>
          <w:sz w:val="22"/>
          <w:szCs w:val="22"/>
        </w:rPr>
        <w:t xml:space="preserve"> </w:t>
      </w:r>
      <w:r w:rsidR="00386F1B" w:rsidRPr="00386F1B">
        <w:rPr>
          <w:rFonts w:ascii="Calibri" w:eastAsia="Calibri" w:hAnsi="Calibri" w:cs="Calibri"/>
          <w:spacing w:val="2"/>
          <w:sz w:val="22"/>
          <w:szCs w:val="22"/>
        </w:rPr>
        <w:t>w</w:t>
      </w:r>
      <w:r w:rsidR="00386F1B" w:rsidRPr="00386F1B">
        <w:rPr>
          <w:rFonts w:ascii="Calibri" w:eastAsia="Calibri" w:hAnsi="Calibri" w:cs="Calibri"/>
          <w:sz w:val="22"/>
          <w:szCs w:val="22"/>
        </w:rPr>
        <w:t>ia</w:t>
      </w:r>
      <w:r w:rsidR="00386F1B" w:rsidRPr="00386F1B">
        <w:rPr>
          <w:rFonts w:ascii="Calibri" w:eastAsia="Calibri" w:hAnsi="Calibri" w:cs="Calibri"/>
          <w:spacing w:val="1"/>
          <w:sz w:val="22"/>
          <w:szCs w:val="22"/>
        </w:rPr>
        <w:t>d</w:t>
      </w:r>
      <w:r w:rsidR="00386F1B" w:rsidRPr="00386F1B">
        <w:rPr>
          <w:rFonts w:ascii="Calibri" w:eastAsia="Calibri" w:hAnsi="Calibri" w:cs="Calibri"/>
          <w:sz w:val="22"/>
          <w:szCs w:val="22"/>
        </w:rPr>
        <w:t>omo</w:t>
      </w:r>
      <w:r w:rsidR="00386F1B" w:rsidRPr="00386F1B">
        <w:rPr>
          <w:rFonts w:ascii="Calibri" w:eastAsia="Calibri" w:hAnsi="Calibri" w:cs="Calibri"/>
          <w:spacing w:val="1"/>
          <w:sz w:val="22"/>
          <w:szCs w:val="22"/>
        </w:rPr>
        <w:t>ś</w:t>
      </w:r>
      <w:r w:rsidR="00386F1B" w:rsidRPr="00386F1B">
        <w:rPr>
          <w:rFonts w:ascii="Calibri" w:eastAsia="Calibri" w:hAnsi="Calibri" w:cs="Calibri"/>
          <w:sz w:val="22"/>
          <w:szCs w:val="22"/>
        </w:rPr>
        <w:t>ci</w:t>
      </w:r>
      <w:r w:rsidR="00386F1B" w:rsidRPr="00386F1B">
        <w:rPr>
          <w:rFonts w:ascii="Calibri" w:eastAsia="Calibri" w:hAnsi="Calibri" w:cs="Calibri"/>
          <w:spacing w:val="50"/>
          <w:sz w:val="22"/>
          <w:szCs w:val="22"/>
        </w:rPr>
        <w:t xml:space="preserve"> </w:t>
      </w:r>
      <w:r w:rsidR="00386F1B" w:rsidRPr="00386F1B">
        <w:rPr>
          <w:rFonts w:ascii="Calibri" w:eastAsia="Calibri" w:hAnsi="Calibri" w:cs="Calibri"/>
          <w:spacing w:val="1"/>
          <w:sz w:val="22"/>
          <w:szCs w:val="22"/>
        </w:rPr>
        <w:t>o</w:t>
      </w:r>
      <w:r w:rsidR="00386F1B" w:rsidRPr="00386F1B">
        <w:rPr>
          <w:rFonts w:ascii="Calibri" w:eastAsia="Calibri" w:hAnsi="Calibri" w:cs="Calibri"/>
          <w:sz w:val="22"/>
          <w:szCs w:val="22"/>
        </w:rPr>
        <w:t>d</w:t>
      </w:r>
      <w:r w:rsidR="00386F1B" w:rsidRPr="00386F1B">
        <w:rPr>
          <w:rFonts w:ascii="Calibri" w:eastAsia="Calibri" w:hAnsi="Calibri" w:cs="Calibri"/>
          <w:spacing w:val="51"/>
          <w:sz w:val="22"/>
          <w:szCs w:val="22"/>
        </w:rPr>
        <w:t xml:space="preserve"> </w:t>
      </w:r>
      <w:r w:rsidR="00386F1B" w:rsidRPr="00386F1B">
        <w:rPr>
          <w:rFonts w:ascii="Calibri" w:eastAsia="Calibri" w:hAnsi="Calibri" w:cs="Calibri"/>
          <w:sz w:val="22"/>
          <w:szCs w:val="22"/>
        </w:rPr>
        <w:t>W</w:t>
      </w:r>
      <w:r w:rsidR="00386F1B" w:rsidRPr="00386F1B">
        <w:rPr>
          <w:rFonts w:ascii="Calibri" w:eastAsia="Calibri" w:hAnsi="Calibri" w:cs="Calibri"/>
          <w:spacing w:val="1"/>
          <w:sz w:val="22"/>
          <w:szCs w:val="22"/>
        </w:rPr>
        <w:t>y</w:t>
      </w:r>
      <w:r w:rsidR="00386F1B" w:rsidRPr="00386F1B">
        <w:rPr>
          <w:rFonts w:ascii="Calibri" w:eastAsia="Calibri" w:hAnsi="Calibri" w:cs="Calibri"/>
          <w:sz w:val="22"/>
          <w:szCs w:val="22"/>
        </w:rPr>
        <w:t>k</w:t>
      </w:r>
      <w:r w:rsidR="00386F1B" w:rsidRPr="00386F1B">
        <w:rPr>
          <w:rFonts w:ascii="Calibri" w:eastAsia="Calibri" w:hAnsi="Calibri" w:cs="Calibri"/>
          <w:spacing w:val="1"/>
          <w:sz w:val="22"/>
          <w:szCs w:val="22"/>
        </w:rPr>
        <w:t>on</w:t>
      </w:r>
      <w:r w:rsidR="00386F1B" w:rsidRPr="00386F1B">
        <w:rPr>
          <w:rFonts w:ascii="Calibri" w:eastAsia="Calibri" w:hAnsi="Calibri" w:cs="Calibri"/>
          <w:sz w:val="22"/>
          <w:szCs w:val="22"/>
        </w:rPr>
        <w:t>awcy,</w:t>
      </w:r>
      <w:r w:rsidR="00386F1B" w:rsidRPr="00386F1B">
        <w:rPr>
          <w:rFonts w:ascii="Calibri" w:eastAsia="Calibri" w:hAnsi="Calibri" w:cs="Calibri"/>
          <w:spacing w:val="51"/>
          <w:sz w:val="22"/>
          <w:szCs w:val="22"/>
        </w:rPr>
        <w:t xml:space="preserve"> </w:t>
      </w:r>
      <w:r w:rsidR="00386F1B" w:rsidRPr="00386F1B">
        <w:rPr>
          <w:rFonts w:ascii="Calibri" w:eastAsia="Calibri" w:hAnsi="Calibri" w:cs="Calibri"/>
          <w:sz w:val="22"/>
          <w:szCs w:val="22"/>
        </w:rPr>
        <w:t>Z</w:t>
      </w:r>
      <w:r w:rsidR="00386F1B" w:rsidRPr="00386F1B">
        <w:rPr>
          <w:rFonts w:ascii="Calibri" w:eastAsia="Calibri" w:hAnsi="Calibri" w:cs="Calibri"/>
          <w:spacing w:val="1"/>
          <w:sz w:val="22"/>
          <w:szCs w:val="22"/>
        </w:rPr>
        <w:t>a</w:t>
      </w:r>
      <w:r w:rsidR="00386F1B" w:rsidRPr="00386F1B">
        <w:rPr>
          <w:rFonts w:ascii="Calibri" w:eastAsia="Calibri" w:hAnsi="Calibri" w:cs="Calibri"/>
          <w:sz w:val="22"/>
          <w:szCs w:val="22"/>
        </w:rPr>
        <w:t>mawia</w:t>
      </w:r>
      <w:r w:rsidR="00386F1B" w:rsidRPr="00386F1B">
        <w:rPr>
          <w:rFonts w:ascii="Calibri" w:eastAsia="Calibri" w:hAnsi="Calibri" w:cs="Calibri"/>
          <w:w w:val="99"/>
          <w:sz w:val="22"/>
          <w:szCs w:val="22"/>
        </w:rPr>
        <w:t>j</w:t>
      </w:r>
      <w:r w:rsidR="00386F1B" w:rsidRPr="00386F1B">
        <w:rPr>
          <w:rFonts w:ascii="Calibri" w:eastAsia="Calibri" w:hAnsi="Calibri" w:cs="Calibri"/>
          <w:sz w:val="22"/>
          <w:szCs w:val="22"/>
        </w:rPr>
        <w:t>ący</w:t>
      </w:r>
      <w:r w:rsidR="00386F1B" w:rsidRPr="00386F1B">
        <w:rPr>
          <w:rFonts w:ascii="Calibri" w:eastAsia="Calibri" w:hAnsi="Calibri" w:cs="Calibri"/>
          <w:spacing w:val="52"/>
          <w:sz w:val="22"/>
          <w:szCs w:val="22"/>
        </w:rPr>
        <w:t xml:space="preserve"> </w:t>
      </w:r>
      <w:r w:rsidR="00386F1B" w:rsidRPr="00386F1B">
        <w:rPr>
          <w:rFonts w:ascii="Calibri" w:eastAsia="Calibri" w:hAnsi="Calibri" w:cs="Calibri"/>
          <w:sz w:val="22"/>
          <w:szCs w:val="22"/>
        </w:rPr>
        <w:t>d</w:t>
      </w:r>
      <w:r w:rsidR="00386F1B" w:rsidRPr="00386F1B">
        <w:rPr>
          <w:rFonts w:ascii="Calibri" w:eastAsia="Calibri" w:hAnsi="Calibri" w:cs="Calibri"/>
          <w:spacing w:val="1"/>
          <w:sz w:val="22"/>
          <w:szCs w:val="22"/>
        </w:rPr>
        <w:t>o</w:t>
      </w:r>
      <w:r w:rsidR="00386F1B" w:rsidRPr="00386F1B">
        <w:rPr>
          <w:rFonts w:ascii="Calibri" w:eastAsia="Calibri" w:hAnsi="Calibri" w:cs="Calibri"/>
          <w:sz w:val="22"/>
          <w:szCs w:val="22"/>
        </w:rPr>
        <w:t>mn</w:t>
      </w:r>
      <w:r w:rsidR="00386F1B" w:rsidRPr="00386F1B">
        <w:rPr>
          <w:rFonts w:ascii="Calibri" w:eastAsia="Calibri" w:hAnsi="Calibri" w:cs="Calibri"/>
          <w:spacing w:val="2"/>
          <w:sz w:val="22"/>
          <w:szCs w:val="22"/>
        </w:rPr>
        <w:t>i</w:t>
      </w:r>
      <w:r w:rsidR="00386F1B" w:rsidRPr="00386F1B">
        <w:rPr>
          <w:rFonts w:ascii="Calibri" w:eastAsia="Calibri" w:hAnsi="Calibri" w:cs="Calibri"/>
          <w:sz w:val="22"/>
          <w:szCs w:val="22"/>
        </w:rPr>
        <w:t>e</w:t>
      </w:r>
      <w:r w:rsidR="00386F1B" w:rsidRPr="00386F1B">
        <w:rPr>
          <w:rFonts w:ascii="Calibri" w:eastAsia="Calibri" w:hAnsi="Calibri" w:cs="Calibri"/>
          <w:spacing w:val="-1"/>
          <w:sz w:val="22"/>
          <w:szCs w:val="22"/>
        </w:rPr>
        <w:t>m</w:t>
      </w:r>
      <w:r w:rsidR="00386F1B" w:rsidRPr="00386F1B">
        <w:rPr>
          <w:rFonts w:ascii="Calibri" w:eastAsia="Calibri" w:hAnsi="Calibri" w:cs="Calibri"/>
          <w:sz w:val="22"/>
          <w:szCs w:val="22"/>
        </w:rPr>
        <w:t>a,</w:t>
      </w:r>
      <w:r w:rsidR="00386F1B" w:rsidRPr="00386F1B">
        <w:rPr>
          <w:rFonts w:ascii="Calibri" w:eastAsia="Calibri" w:hAnsi="Calibri" w:cs="Calibri"/>
          <w:spacing w:val="51"/>
          <w:sz w:val="22"/>
          <w:szCs w:val="22"/>
        </w:rPr>
        <w:t xml:space="preserve"> </w:t>
      </w:r>
      <w:r w:rsidR="00386F1B" w:rsidRPr="00386F1B">
        <w:rPr>
          <w:rFonts w:ascii="Calibri" w:eastAsia="Calibri" w:hAnsi="Calibri" w:cs="Calibri"/>
          <w:sz w:val="22"/>
          <w:szCs w:val="22"/>
        </w:rPr>
        <w:t>iż</w:t>
      </w:r>
      <w:r w:rsidR="00386F1B" w:rsidRPr="00386F1B">
        <w:rPr>
          <w:rFonts w:ascii="Calibri" w:eastAsia="Calibri" w:hAnsi="Calibri" w:cs="Calibri"/>
          <w:spacing w:val="51"/>
          <w:sz w:val="22"/>
          <w:szCs w:val="22"/>
        </w:rPr>
        <w:t xml:space="preserve"> </w:t>
      </w:r>
      <w:r w:rsidR="00386F1B" w:rsidRPr="00386F1B">
        <w:rPr>
          <w:rFonts w:ascii="Calibri" w:eastAsia="Calibri" w:hAnsi="Calibri" w:cs="Calibri"/>
          <w:sz w:val="22"/>
          <w:szCs w:val="22"/>
        </w:rPr>
        <w:t>p</w:t>
      </w:r>
      <w:r w:rsidR="00386F1B" w:rsidRPr="00386F1B">
        <w:rPr>
          <w:rFonts w:ascii="Calibri" w:eastAsia="Calibri" w:hAnsi="Calibri" w:cs="Calibri"/>
          <w:spacing w:val="2"/>
          <w:sz w:val="22"/>
          <w:szCs w:val="22"/>
        </w:rPr>
        <w:t>is</w:t>
      </w:r>
      <w:r w:rsidR="00386F1B" w:rsidRPr="00386F1B">
        <w:rPr>
          <w:rFonts w:ascii="Calibri" w:eastAsia="Calibri" w:hAnsi="Calibri" w:cs="Calibri"/>
          <w:sz w:val="22"/>
          <w:szCs w:val="22"/>
        </w:rPr>
        <w:t>mo wy</w:t>
      </w:r>
      <w:r w:rsidR="00386F1B" w:rsidRPr="00386F1B">
        <w:rPr>
          <w:rFonts w:ascii="Calibri" w:eastAsia="Calibri" w:hAnsi="Calibri" w:cs="Calibri"/>
          <w:spacing w:val="1"/>
          <w:sz w:val="22"/>
          <w:szCs w:val="22"/>
        </w:rPr>
        <w:t>s</w:t>
      </w:r>
      <w:r w:rsidR="00386F1B" w:rsidRPr="00386F1B">
        <w:rPr>
          <w:rFonts w:ascii="Calibri" w:eastAsia="Calibri" w:hAnsi="Calibri" w:cs="Calibri"/>
          <w:sz w:val="22"/>
          <w:szCs w:val="22"/>
        </w:rPr>
        <w:t>ła</w:t>
      </w:r>
      <w:r w:rsidR="00386F1B" w:rsidRPr="00386F1B">
        <w:rPr>
          <w:rFonts w:ascii="Calibri" w:eastAsia="Calibri" w:hAnsi="Calibri" w:cs="Calibri"/>
          <w:spacing w:val="2"/>
          <w:sz w:val="22"/>
          <w:szCs w:val="22"/>
        </w:rPr>
        <w:t>n</w:t>
      </w:r>
      <w:r w:rsidR="00386F1B" w:rsidRPr="00386F1B">
        <w:rPr>
          <w:rFonts w:ascii="Calibri" w:eastAsia="Calibri" w:hAnsi="Calibri" w:cs="Calibri"/>
          <w:sz w:val="22"/>
          <w:szCs w:val="22"/>
        </w:rPr>
        <w:t>e</w:t>
      </w:r>
      <w:r w:rsidR="00386F1B" w:rsidRPr="00386F1B">
        <w:rPr>
          <w:rFonts w:ascii="Calibri" w:eastAsia="Calibri" w:hAnsi="Calibri" w:cs="Calibri"/>
          <w:spacing w:val="74"/>
          <w:sz w:val="22"/>
          <w:szCs w:val="22"/>
        </w:rPr>
        <w:t xml:space="preserve"> </w:t>
      </w:r>
      <w:r w:rsidR="00386F1B" w:rsidRPr="00386F1B">
        <w:rPr>
          <w:rFonts w:ascii="Calibri" w:eastAsia="Calibri" w:hAnsi="Calibri" w:cs="Calibri"/>
          <w:sz w:val="22"/>
          <w:szCs w:val="22"/>
        </w:rPr>
        <w:t>przez</w:t>
      </w:r>
      <w:r w:rsidR="00386F1B" w:rsidRPr="00386F1B">
        <w:rPr>
          <w:rFonts w:ascii="Calibri" w:eastAsia="Calibri" w:hAnsi="Calibri" w:cs="Calibri"/>
          <w:spacing w:val="75"/>
          <w:sz w:val="22"/>
          <w:szCs w:val="22"/>
        </w:rPr>
        <w:t xml:space="preserve"> </w:t>
      </w:r>
      <w:r w:rsidR="00386F1B" w:rsidRPr="00386F1B">
        <w:rPr>
          <w:rFonts w:ascii="Calibri" w:eastAsia="Calibri" w:hAnsi="Calibri" w:cs="Calibri"/>
          <w:sz w:val="22"/>
          <w:szCs w:val="22"/>
        </w:rPr>
        <w:t>Z</w:t>
      </w:r>
      <w:r w:rsidR="00386F1B" w:rsidRPr="00386F1B">
        <w:rPr>
          <w:rFonts w:ascii="Calibri" w:eastAsia="Calibri" w:hAnsi="Calibri" w:cs="Calibri"/>
          <w:spacing w:val="1"/>
          <w:sz w:val="22"/>
          <w:szCs w:val="22"/>
        </w:rPr>
        <w:t>a</w:t>
      </w:r>
      <w:r w:rsidR="00386F1B" w:rsidRPr="00386F1B">
        <w:rPr>
          <w:rFonts w:ascii="Calibri" w:eastAsia="Calibri" w:hAnsi="Calibri" w:cs="Calibri"/>
          <w:sz w:val="22"/>
          <w:szCs w:val="22"/>
        </w:rPr>
        <w:t>mawia</w:t>
      </w:r>
      <w:r w:rsidR="00386F1B" w:rsidRPr="00386F1B">
        <w:rPr>
          <w:rFonts w:ascii="Calibri" w:eastAsia="Calibri" w:hAnsi="Calibri" w:cs="Calibri"/>
          <w:w w:val="99"/>
          <w:sz w:val="22"/>
          <w:szCs w:val="22"/>
        </w:rPr>
        <w:t>j</w:t>
      </w:r>
      <w:r w:rsidR="00386F1B" w:rsidRPr="00386F1B">
        <w:rPr>
          <w:rFonts w:ascii="Calibri" w:eastAsia="Calibri" w:hAnsi="Calibri" w:cs="Calibri"/>
          <w:sz w:val="22"/>
          <w:szCs w:val="22"/>
        </w:rPr>
        <w:t>ącego</w:t>
      </w:r>
      <w:r w:rsidR="00386F1B" w:rsidRPr="00386F1B">
        <w:rPr>
          <w:rFonts w:ascii="Calibri" w:eastAsia="Calibri" w:hAnsi="Calibri" w:cs="Calibri"/>
          <w:spacing w:val="74"/>
          <w:sz w:val="22"/>
          <w:szCs w:val="22"/>
        </w:rPr>
        <w:t xml:space="preserve"> </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a</w:t>
      </w:r>
      <w:r w:rsidR="00386F1B" w:rsidRPr="00386F1B">
        <w:rPr>
          <w:rFonts w:ascii="Calibri" w:eastAsia="Calibri" w:hAnsi="Calibri" w:cs="Calibri"/>
          <w:spacing w:val="75"/>
          <w:sz w:val="22"/>
          <w:szCs w:val="22"/>
        </w:rPr>
        <w:t xml:space="preserve"> </w:t>
      </w:r>
      <w:r w:rsidR="00386F1B" w:rsidRPr="00386F1B">
        <w:rPr>
          <w:rFonts w:ascii="Calibri" w:eastAsia="Calibri" w:hAnsi="Calibri" w:cs="Calibri"/>
          <w:spacing w:val="-1"/>
          <w:sz w:val="22"/>
          <w:szCs w:val="22"/>
        </w:rPr>
        <w:t>a</w:t>
      </w:r>
      <w:r w:rsidR="00386F1B" w:rsidRPr="00386F1B">
        <w:rPr>
          <w:rFonts w:ascii="Calibri" w:eastAsia="Calibri" w:hAnsi="Calibri" w:cs="Calibri"/>
          <w:sz w:val="22"/>
          <w:szCs w:val="22"/>
        </w:rPr>
        <w:t>dres</w:t>
      </w:r>
      <w:r w:rsidR="00386F1B" w:rsidRPr="00386F1B">
        <w:rPr>
          <w:rFonts w:ascii="Calibri" w:eastAsia="Calibri" w:hAnsi="Calibri" w:cs="Calibri"/>
          <w:spacing w:val="75"/>
          <w:sz w:val="22"/>
          <w:szCs w:val="22"/>
        </w:rPr>
        <w:t xml:space="preserve"> </w:t>
      </w:r>
      <w:r w:rsidR="00386F1B" w:rsidRPr="00386F1B">
        <w:rPr>
          <w:rFonts w:ascii="Calibri" w:eastAsia="Calibri" w:hAnsi="Calibri" w:cs="Calibri"/>
          <w:spacing w:val="3"/>
          <w:sz w:val="22"/>
          <w:szCs w:val="22"/>
        </w:rPr>
        <w:t>e</w:t>
      </w:r>
      <w:r w:rsidR="00386F1B" w:rsidRPr="00386F1B">
        <w:rPr>
          <w:rFonts w:ascii="Calibri" w:eastAsia="Calibri" w:hAnsi="Calibri" w:cs="Calibri"/>
          <w:sz w:val="22"/>
          <w:szCs w:val="22"/>
        </w:rPr>
        <w:t>-</w:t>
      </w:r>
      <w:r w:rsidR="00386F1B" w:rsidRPr="00386F1B">
        <w:rPr>
          <w:rFonts w:ascii="Calibri" w:eastAsia="Calibri" w:hAnsi="Calibri" w:cs="Calibri"/>
          <w:spacing w:val="-1"/>
          <w:sz w:val="22"/>
          <w:szCs w:val="22"/>
        </w:rPr>
        <w:t>m</w:t>
      </w:r>
      <w:r w:rsidR="00386F1B" w:rsidRPr="00386F1B">
        <w:rPr>
          <w:rFonts w:ascii="Calibri" w:eastAsia="Calibri" w:hAnsi="Calibri" w:cs="Calibri"/>
          <w:sz w:val="22"/>
          <w:szCs w:val="22"/>
        </w:rPr>
        <w:t>ail</w:t>
      </w:r>
      <w:r w:rsidR="00386F1B" w:rsidRPr="00386F1B">
        <w:rPr>
          <w:rFonts w:ascii="Calibri" w:eastAsia="Calibri" w:hAnsi="Calibri" w:cs="Calibri"/>
          <w:spacing w:val="74"/>
          <w:sz w:val="22"/>
          <w:szCs w:val="22"/>
        </w:rPr>
        <w:t xml:space="preserve"> </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o</w:t>
      </w:r>
      <w:r w:rsidR="00386F1B" w:rsidRPr="00386F1B">
        <w:rPr>
          <w:rFonts w:ascii="Calibri" w:eastAsia="Calibri" w:hAnsi="Calibri" w:cs="Calibri"/>
          <w:spacing w:val="1"/>
          <w:sz w:val="22"/>
          <w:szCs w:val="22"/>
        </w:rPr>
        <w:t>d</w:t>
      </w:r>
      <w:r w:rsidR="00386F1B" w:rsidRPr="00386F1B">
        <w:rPr>
          <w:rFonts w:ascii="Calibri" w:eastAsia="Calibri" w:hAnsi="Calibri" w:cs="Calibri"/>
          <w:sz w:val="22"/>
          <w:szCs w:val="22"/>
        </w:rPr>
        <w:t>a</w:t>
      </w:r>
      <w:r w:rsidR="00386F1B" w:rsidRPr="00386F1B">
        <w:rPr>
          <w:rFonts w:ascii="Calibri" w:eastAsia="Calibri" w:hAnsi="Calibri" w:cs="Calibri"/>
          <w:spacing w:val="2"/>
          <w:sz w:val="22"/>
          <w:szCs w:val="22"/>
        </w:rPr>
        <w:t>n</w:t>
      </w:r>
      <w:r w:rsidR="00386F1B" w:rsidRPr="00386F1B">
        <w:rPr>
          <w:rFonts w:ascii="Calibri" w:eastAsia="Calibri" w:hAnsi="Calibri" w:cs="Calibri"/>
          <w:sz w:val="22"/>
          <w:szCs w:val="22"/>
        </w:rPr>
        <w:t>y</w:t>
      </w:r>
      <w:r w:rsidR="00386F1B" w:rsidRPr="00386F1B">
        <w:rPr>
          <w:rFonts w:ascii="Calibri" w:eastAsia="Calibri" w:hAnsi="Calibri" w:cs="Calibri"/>
          <w:spacing w:val="73"/>
          <w:sz w:val="22"/>
          <w:szCs w:val="22"/>
        </w:rPr>
        <w:t xml:space="preserve"> </w:t>
      </w:r>
      <w:r w:rsidR="00386F1B" w:rsidRPr="00386F1B">
        <w:rPr>
          <w:rFonts w:ascii="Calibri" w:eastAsia="Calibri" w:hAnsi="Calibri" w:cs="Calibri"/>
          <w:sz w:val="22"/>
          <w:szCs w:val="22"/>
        </w:rPr>
        <w:t>przez</w:t>
      </w:r>
      <w:r w:rsidR="00386F1B" w:rsidRPr="00386F1B">
        <w:rPr>
          <w:rFonts w:ascii="Calibri" w:eastAsia="Calibri" w:hAnsi="Calibri" w:cs="Calibri"/>
          <w:spacing w:val="75"/>
          <w:sz w:val="22"/>
          <w:szCs w:val="22"/>
        </w:rPr>
        <w:t xml:space="preserve"> </w:t>
      </w:r>
      <w:r w:rsidR="00386F1B" w:rsidRPr="00386F1B">
        <w:rPr>
          <w:rFonts w:ascii="Calibri" w:eastAsia="Calibri" w:hAnsi="Calibri" w:cs="Calibri"/>
          <w:sz w:val="22"/>
          <w:szCs w:val="22"/>
        </w:rPr>
        <w:t>W</w:t>
      </w:r>
      <w:r w:rsidR="00386F1B" w:rsidRPr="00386F1B">
        <w:rPr>
          <w:rFonts w:ascii="Calibri" w:eastAsia="Calibri" w:hAnsi="Calibri" w:cs="Calibri"/>
          <w:spacing w:val="1"/>
          <w:sz w:val="22"/>
          <w:szCs w:val="22"/>
        </w:rPr>
        <w:t>y</w:t>
      </w:r>
      <w:r w:rsidR="00386F1B" w:rsidRPr="00386F1B">
        <w:rPr>
          <w:rFonts w:ascii="Calibri" w:eastAsia="Calibri" w:hAnsi="Calibri" w:cs="Calibri"/>
          <w:sz w:val="22"/>
          <w:szCs w:val="22"/>
        </w:rPr>
        <w:t>konawcę,</w:t>
      </w:r>
      <w:r w:rsidR="00386F1B" w:rsidRPr="00386F1B">
        <w:rPr>
          <w:rFonts w:ascii="Calibri" w:eastAsia="Calibri" w:hAnsi="Calibri" w:cs="Calibri"/>
          <w:spacing w:val="73"/>
          <w:sz w:val="22"/>
          <w:szCs w:val="22"/>
        </w:rPr>
        <w:t xml:space="preserve"> </w:t>
      </w:r>
      <w:r w:rsidR="00386F1B" w:rsidRPr="00386F1B">
        <w:rPr>
          <w:rFonts w:ascii="Calibri" w:eastAsia="Calibri" w:hAnsi="Calibri" w:cs="Calibri"/>
          <w:spacing w:val="1"/>
          <w:sz w:val="22"/>
          <w:szCs w:val="22"/>
        </w:rPr>
        <w:t>d</w:t>
      </w:r>
      <w:r w:rsidR="00386F1B" w:rsidRPr="00386F1B">
        <w:rPr>
          <w:rFonts w:ascii="Calibri" w:eastAsia="Calibri" w:hAnsi="Calibri" w:cs="Calibri"/>
          <w:sz w:val="22"/>
          <w:szCs w:val="22"/>
        </w:rPr>
        <w:t>la</w:t>
      </w:r>
      <w:r w:rsidR="00386F1B" w:rsidRPr="00386F1B">
        <w:rPr>
          <w:rFonts w:ascii="Calibri" w:eastAsia="Calibri" w:hAnsi="Calibri" w:cs="Calibri"/>
          <w:spacing w:val="75"/>
          <w:sz w:val="22"/>
          <w:szCs w:val="22"/>
        </w:rPr>
        <w:t xml:space="preserve"> </w:t>
      </w:r>
      <w:r w:rsidR="00386F1B" w:rsidRPr="00386F1B">
        <w:rPr>
          <w:rFonts w:ascii="Calibri" w:eastAsia="Calibri" w:hAnsi="Calibri" w:cs="Calibri"/>
          <w:sz w:val="22"/>
          <w:szCs w:val="22"/>
        </w:rPr>
        <w:t>któr</w:t>
      </w:r>
      <w:r w:rsidR="00386F1B" w:rsidRPr="00386F1B">
        <w:rPr>
          <w:rFonts w:ascii="Calibri" w:eastAsia="Calibri" w:hAnsi="Calibri" w:cs="Calibri"/>
          <w:spacing w:val="-1"/>
          <w:sz w:val="22"/>
          <w:szCs w:val="22"/>
        </w:rPr>
        <w:t>e</w:t>
      </w:r>
      <w:r w:rsidR="00386F1B" w:rsidRPr="00386F1B">
        <w:rPr>
          <w:rFonts w:ascii="Calibri" w:eastAsia="Calibri" w:hAnsi="Calibri" w:cs="Calibri"/>
          <w:sz w:val="22"/>
          <w:szCs w:val="22"/>
        </w:rPr>
        <w:t>go Zamawia</w:t>
      </w:r>
      <w:r w:rsidR="00386F1B" w:rsidRPr="00386F1B">
        <w:rPr>
          <w:rFonts w:ascii="Calibri" w:eastAsia="Calibri" w:hAnsi="Calibri" w:cs="Calibri"/>
          <w:w w:val="99"/>
          <w:sz w:val="22"/>
          <w:szCs w:val="22"/>
        </w:rPr>
        <w:t>j</w:t>
      </w:r>
      <w:r w:rsidR="00386F1B" w:rsidRPr="00386F1B">
        <w:rPr>
          <w:rFonts w:ascii="Calibri" w:eastAsia="Calibri" w:hAnsi="Calibri" w:cs="Calibri"/>
          <w:sz w:val="22"/>
          <w:szCs w:val="22"/>
        </w:rPr>
        <w:t>ący</w:t>
      </w:r>
      <w:r w:rsidR="00386F1B" w:rsidRPr="00386F1B">
        <w:rPr>
          <w:rFonts w:ascii="Calibri" w:eastAsia="Calibri" w:hAnsi="Calibri" w:cs="Calibri"/>
          <w:spacing w:val="102"/>
          <w:sz w:val="22"/>
          <w:szCs w:val="22"/>
        </w:rPr>
        <w:t xml:space="preserve"> </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o</w:t>
      </w:r>
      <w:r w:rsidR="00386F1B" w:rsidRPr="00386F1B">
        <w:rPr>
          <w:rFonts w:ascii="Calibri" w:eastAsia="Calibri" w:hAnsi="Calibri" w:cs="Calibri"/>
          <w:spacing w:val="1"/>
          <w:sz w:val="22"/>
          <w:szCs w:val="22"/>
        </w:rPr>
        <w:t>s</w:t>
      </w:r>
      <w:r w:rsidR="00386F1B" w:rsidRPr="00386F1B">
        <w:rPr>
          <w:rFonts w:ascii="Calibri" w:eastAsia="Calibri" w:hAnsi="Calibri" w:cs="Calibri"/>
          <w:sz w:val="22"/>
          <w:szCs w:val="22"/>
        </w:rPr>
        <w:t>ia</w:t>
      </w:r>
      <w:r w:rsidR="00386F1B" w:rsidRPr="00386F1B">
        <w:rPr>
          <w:rFonts w:ascii="Calibri" w:eastAsia="Calibri" w:hAnsi="Calibri" w:cs="Calibri"/>
          <w:spacing w:val="2"/>
          <w:sz w:val="22"/>
          <w:szCs w:val="22"/>
        </w:rPr>
        <w:t>d</w:t>
      </w:r>
      <w:r w:rsidR="00386F1B" w:rsidRPr="00386F1B">
        <w:rPr>
          <w:rFonts w:ascii="Calibri" w:eastAsia="Calibri" w:hAnsi="Calibri" w:cs="Calibri"/>
          <w:sz w:val="22"/>
          <w:szCs w:val="22"/>
        </w:rPr>
        <w:t>a</w:t>
      </w:r>
      <w:r w:rsidR="00386F1B" w:rsidRPr="00386F1B">
        <w:rPr>
          <w:rFonts w:ascii="Calibri" w:eastAsia="Calibri" w:hAnsi="Calibri" w:cs="Calibri"/>
          <w:spacing w:val="101"/>
          <w:sz w:val="22"/>
          <w:szCs w:val="22"/>
        </w:rPr>
        <w:t xml:space="preserve"> </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oz</w:t>
      </w:r>
      <w:r w:rsidR="00386F1B" w:rsidRPr="00386F1B">
        <w:rPr>
          <w:rFonts w:ascii="Calibri" w:eastAsia="Calibri" w:hAnsi="Calibri" w:cs="Calibri"/>
          <w:spacing w:val="2"/>
          <w:sz w:val="22"/>
          <w:szCs w:val="22"/>
        </w:rPr>
        <w:t>y</w:t>
      </w:r>
      <w:r w:rsidR="00386F1B" w:rsidRPr="00386F1B">
        <w:rPr>
          <w:rFonts w:ascii="Calibri" w:eastAsia="Calibri" w:hAnsi="Calibri" w:cs="Calibri"/>
          <w:sz w:val="22"/>
          <w:szCs w:val="22"/>
        </w:rPr>
        <w:t>t</w:t>
      </w:r>
      <w:r w:rsidR="00386F1B" w:rsidRPr="00386F1B">
        <w:rPr>
          <w:rFonts w:ascii="Calibri" w:eastAsia="Calibri" w:hAnsi="Calibri" w:cs="Calibri"/>
          <w:spacing w:val="1"/>
          <w:sz w:val="22"/>
          <w:szCs w:val="22"/>
        </w:rPr>
        <w:t>y</w:t>
      </w:r>
      <w:r w:rsidR="00386F1B" w:rsidRPr="00386F1B">
        <w:rPr>
          <w:rFonts w:ascii="Calibri" w:eastAsia="Calibri" w:hAnsi="Calibri" w:cs="Calibri"/>
          <w:sz w:val="22"/>
          <w:szCs w:val="22"/>
        </w:rPr>
        <w:t>wny</w:t>
      </w:r>
      <w:r w:rsidR="00386F1B" w:rsidRPr="00386F1B">
        <w:rPr>
          <w:rFonts w:ascii="Calibri" w:eastAsia="Calibri" w:hAnsi="Calibri" w:cs="Calibri"/>
          <w:spacing w:val="102"/>
          <w:sz w:val="22"/>
          <w:szCs w:val="22"/>
        </w:rPr>
        <w:t xml:space="preserve"> </w:t>
      </w:r>
      <w:r w:rsidR="00386F1B" w:rsidRPr="00386F1B">
        <w:rPr>
          <w:rFonts w:ascii="Calibri" w:eastAsia="Calibri" w:hAnsi="Calibri" w:cs="Calibri"/>
          <w:sz w:val="22"/>
          <w:szCs w:val="22"/>
        </w:rPr>
        <w:t>ra</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ort</w:t>
      </w:r>
      <w:r w:rsidR="00386F1B" w:rsidRPr="00386F1B">
        <w:rPr>
          <w:rFonts w:ascii="Calibri" w:eastAsia="Calibri" w:hAnsi="Calibri" w:cs="Calibri"/>
          <w:spacing w:val="102"/>
          <w:sz w:val="22"/>
          <w:szCs w:val="22"/>
        </w:rPr>
        <w:t xml:space="preserve"> </w:t>
      </w:r>
      <w:r w:rsidR="00386F1B" w:rsidRPr="00386F1B">
        <w:rPr>
          <w:rFonts w:ascii="Calibri" w:eastAsia="Calibri" w:hAnsi="Calibri" w:cs="Calibri"/>
          <w:sz w:val="22"/>
          <w:szCs w:val="22"/>
        </w:rPr>
        <w:t>tr</w:t>
      </w:r>
      <w:r w:rsidR="00386F1B" w:rsidRPr="00386F1B">
        <w:rPr>
          <w:rFonts w:ascii="Calibri" w:eastAsia="Calibri" w:hAnsi="Calibri" w:cs="Calibri"/>
          <w:spacing w:val="1"/>
          <w:sz w:val="22"/>
          <w:szCs w:val="22"/>
        </w:rPr>
        <w:t>ans</w:t>
      </w:r>
      <w:r w:rsidR="00386F1B" w:rsidRPr="00386F1B">
        <w:rPr>
          <w:rFonts w:ascii="Calibri" w:eastAsia="Calibri" w:hAnsi="Calibri" w:cs="Calibri"/>
          <w:sz w:val="22"/>
          <w:szCs w:val="22"/>
        </w:rPr>
        <w:t>m</w:t>
      </w:r>
      <w:r w:rsidR="00386F1B" w:rsidRPr="00386F1B">
        <w:rPr>
          <w:rFonts w:ascii="Calibri" w:eastAsia="Calibri" w:hAnsi="Calibri" w:cs="Calibri"/>
          <w:spacing w:val="4"/>
          <w:sz w:val="22"/>
          <w:szCs w:val="22"/>
        </w:rPr>
        <w:t>i</w:t>
      </w:r>
      <w:r w:rsidR="00386F1B" w:rsidRPr="00386F1B">
        <w:rPr>
          <w:rFonts w:ascii="Calibri" w:eastAsia="Calibri" w:hAnsi="Calibri" w:cs="Calibri"/>
          <w:spacing w:val="1"/>
          <w:sz w:val="22"/>
          <w:szCs w:val="22"/>
        </w:rPr>
        <w:t>s</w:t>
      </w:r>
      <w:r w:rsidR="00386F1B" w:rsidRPr="00386F1B">
        <w:rPr>
          <w:rFonts w:ascii="Calibri" w:eastAsia="Calibri" w:hAnsi="Calibri" w:cs="Calibri"/>
          <w:w w:val="99"/>
          <w:sz w:val="22"/>
          <w:szCs w:val="22"/>
        </w:rPr>
        <w:t>j</w:t>
      </w:r>
      <w:r w:rsidR="00386F1B" w:rsidRPr="00386F1B">
        <w:rPr>
          <w:rFonts w:ascii="Calibri" w:eastAsia="Calibri" w:hAnsi="Calibri" w:cs="Calibri"/>
          <w:sz w:val="22"/>
          <w:szCs w:val="22"/>
        </w:rPr>
        <w:t>i,</w:t>
      </w:r>
      <w:r w:rsidR="00386F1B" w:rsidRPr="00386F1B">
        <w:rPr>
          <w:rFonts w:ascii="Calibri" w:eastAsia="Calibri" w:hAnsi="Calibri" w:cs="Calibri"/>
          <w:spacing w:val="102"/>
          <w:sz w:val="22"/>
          <w:szCs w:val="22"/>
        </w:rPr>
        <w:t xml:space="preserve"> </w:t>
      </w:r>
      <w:r w:rsidR="00386F1B" w:rsidRPr="00386F1B">
        <w:rPr>
          <w:rFonts w:ascii="Calibri" w:eastAsia="Calibri" w:hAnsi="Calibri" w:cs="Calibri"/>
          <w:sz w:val="22"/>
          <w:szCs w:val="22"/>
        </w:rPr>
        <w:t>z</w:t>
      </w:r>
      <w:r w:rsidR="00386F1B" w:rsidRPr="00386F1B">
        <w:rPr>
          <w:rFonts w:ascii="Calibri" w:eastAsia="Calibri" w:hAnsi="Calibri" w:cs="Calibri"/>
          <w:spacing w:val="1"/>
          <w:sz w:val="22"/>
          <w:szCs w:val="22"/>
        </w:rPr>
        <w:t>o</w:t>
      </w:r>
      <w:r w:rsidR="00386F1B" w:rsidRPr="00386F1B">
        <w:rPr>
          <w:rFonts w:ascii="Calibri" w:eastAsia="Calibri" w:hAnsi="Calibri" w:cs="Calibri"/>
          <w:spacing w:val="2"/>
          <w:sz w:val="22"/>
          <w:szCs w:val="22"/>
        </w:rPr>
        <w:t>s</w:t>
      </w:r>
      <w:r w:rsidR="00386F1B" w:rsidRPr="00386F1B">
        <w:rPr>
          <w:rFonts w:ascii="Calibri" w:eastAsia="Calibri" w:hAnsi="Calibri" w:cs="Calibri"/>
          <w:sz w:val="22"/>
          <w:szCs w:val="22"/>
        </w:rPr>
        <w:t>ta</w:t>
      </w:r>
      <w:r w:rsidR="00386F1B" w:rsidRPr="00386F1B">
        <w:rPr>
          <w:rFonts w:ascii="Calibri" w:eastAsia="Calibri" w:hAnsi="Calibri" w:cs="Calibri"/>
          <w:spacing w:val="1"/>
          <w:sz w:val="22"/>
          <w:szCs w:val="22"/>
        </w:rPr>
        <w:t>ł</w:t>
      </w:r>
      <w:r w:rsidR="00386F1B" w:rsidRPr="00386F1B">
        <w:rPr>
          <w:rFonts w:ascii="Calibri" w:eastAsia="Calibri" w:hAnsi="Calibri" w:cs="Calibri"/>
          <w:sz w:val="22"/>
          <w:szCs w:val="22"/>
        </w:rPr>
        <w:t>o</w:t>
      </w:r>
      <w:r w:rsidR="00386F1B" w:rsidRPr="00386F1B">
        <w:rPr>
          <w:rFonts w:ascii="Calibri" w:eastAsia="Calibri" w:hAnsi="Calibri" w:cs="Calibri"/>
          <w:spacing w:val="102"/>
          <w:sz w:val="22"/>
          <w:szCs w:val="22"/>
        </w:rPr>
        <w:t xml:space="preserve"> </w:t>
      </w:r>
      <w:r w:rsidR="00386F1B" w:rsidRPr="00386F1B">
        <w:rPr>
          <w:rFonts w:ascii="Calibri" w:eastAsia="Calibri" w:hAnsi="Calibri" w:cs="Calibri"/>
          <w:sz w:val="22"/>
          <w:szCs w:val="22"/>
        </w:rPr>
        <w:t>mu</w:t>
      </w:r>
      <w:r w:rsidR="00386F1B" w:rsidRPr="00386F1B">
        <w:rPr>
          <w:rFonts w:ascii="Calibri" w:eastAsia="Calibri" w:hAnsi="Calibri" w:cs="Calibri"/>
          <w:spacing w:val="101"/>
          <w:sz w:val="22"/>
          <w:szCs w:val="22"/>
        </w:rPr>
        <w:t xml:space="preserve"> </w:t>
      </w:r>
      <w:r w:rsidR="00386F1B" w:rsidRPr="00386F1B">
        <w:rPr>
          <w:rFonts w:ascii="Calibri" w:eastAsia="Calibri" w:hAnsi="Calibri" w:cs="Calibri"/>
          <w:sz w:val="22"/>
          <w:szCs w:val="22"/>
        </w:rPr>
        <w:t>d</w:t>
      </w:r>
      <w:r w:rsidR="00386F1B" w:rsidRPr="00386F1B">
        <w:rPr>
          <w:rFonts w:ascii="Calibri" w:eastAsia="Calibri" w:hAnsi="Calibri" w:cs="Calibri"/>
          <w:spacing w:val="1"/>
          <w:sz w:val="22"/>
          <w:szCs w:val="22"/>
        </w:rPr>
        <w:t>o</w:t>
      </w:r>
      <w:r w:rsidR="00386F1B" w:rsidRPr="00386F1B">
        <w:rPr>
          <w:rFonts w:ascii="Calibri" w:eastAsia="Calibri" w:hAnsi="Calibri" w:cs="Calibri"/>
          <w:sz w:val="22"/>
          <w:szCs w:val="22"/>
        </w:rPr>
        <w:t>ręczone</w:t>
      </w:r>
      <w:r w:rsidR="00386F1B" w:rsidRPr="00386F1B">
        <w:rPr>
          <w:rFonts w:ascii="Calibri" w:eastAsia="Calibri" w:hAnsi="Calibri" w:cs="Calibri"/>
          <w:spacing w:val="101"/>
          <w:sz w:val="22"/>
          <w:szCs w:val="22"/>
        </w:rPr>
        <w:t xml:space="preserve"> </w:t>
      </w:r>
      <w:r w:rsidR="00386F1B" w:rsidRPr="00386F1B">
        <w:rPr>
          <w:rFonts w:ascii="Calibri" w:eastAsia="Calibri" w:hAnsi="Calibri" w:cs="Calibri"/>
          <w:sz w:val="22"/>
          <w:szCs w:val="22"/>
        </w:rPr>
        <w:t>w</w:t>
      </w:r>
      <w:r w:rsidR="00386F1B" w:rsidRPr="00386F1B">
        <w:rPr>
          <w:rFonts w:ascii="Calibri" w:eastAsia="Calibri" w:hAnsi="Calibri" w:cs="Calibri"/>
          <w:spacing w:val="102"/>
          <w:sz w:val="22"/>
          <w:szCs w:val="22"/>
        </w:rPr>
        <w:t xml:space="preserve"> </w:t>
      </w:r>
      <w:r w:rsidR="00386F1B" w:rsidRPr="00386F1B">
        <w:rPr>
          <w:rFonts w:ascii="Calibri" w:eastAsia="Calibri" w:hAnsi="Calibri" w:cs="Calibri"/>
          <w:spacing w:val="1"/>
          <w:sz w:val="22"/>
          <w:szCs w:val="22"/>
        </w:rPr>
        <w:t>sp</w:t>
      </w:r>
      <w:r w:rsidR="00386F1B" w:rsidRPr="00386F1B">
        <w:rPr>
          <w:rFonts w:ascii="Calibri" w:eastAsia="Calibri" w:hAnsi="Calibri" w:cs="Calibri"/>
          <w:sz w:val="22"/>
          <w:szCs w:val="22"/>
        </w:rPr>
        <w:t>o</w:t>
      </w:r>
      <w:r w:rsidR="00386F1B" w:rsidRPr="00386F1B">
        <w:rPr>
          <w:rFonts w:ascii="Calibri" w:eastAsia="Calibri" w:hAnsi="Calibri" w:cs="Calibri"/>
          <w:spacing w:val="2"/>
          <w:sz w:val="22"/>
          <w:szCs w:val="22"/>
        </w:rPr>
        <w:t>s</w:t>
      </w:r>
      <w:r w:rsidR="00386F1B" w:rsidRPr="00386F1B">
        <w:rPr>
          <w:rFonts w:ascii="Calibri" w:eastAsia="Calibri" w:hAnsi="Calibri" w:cs="Calibri"/>
          <w:spacing w:val="-1"/>
          <w:sz w:val="22"/>
          <w:szCs w:val="22"/>
        </w:rPr>
        <w:t>ó</w:t>
      </w:r>
      <w:r w:rsidR="00386F1B" w:rsidRPr="00386F1B">
        <w:rPr>
          <w:rFonts w:ascii="Calibri" w:eastAsia="Calibri" w:hAnsi="Calibri" w:cs="Calibri"/>
          <w:sz w:val="22"/>
          <w:szCs w:val="22"/>
        </w:rPr>
        <w:t>b umo</w:t>
      </w:r>
      <w:r w:rsidR="00386F1B" w:rsidRPr="00386F1B">
        <w:rPr>
          <w:rFonts w:ascii="Calibri" w:eastAsia="Calibri" w:hAnsi="Calibri" w:cs="Calibri"/>
          <w:spacing w:val="1"/>
          <w:sz w:val="22"/>
          <w:szCs w:val="22"/>
        </w:rPr>
        <w:t>ż</w:t>
      </w:r>
      <w:r w:rsidR="00386F1B" w:rsidRPr="00386F1B">
        <w:rPr>
          <w:rFonts w:ascii="Calibri" w:eastAsia="Calibri" w:hAnsi="Calibri" w:cs="Calibri"/>
          <w:sz w:val="22"/>
          <w:szCs w:val="22"/>
        </w:rPr>
        <w:t>liwia</w:t>
      </w:r>
      <w:r w:rsidR="00386F1B" w:rsidRPr="00386F1B">
        <w:rPr>
          <w:rFonts w:ascii="Calibri" w:eastAsia="Calibri" w:hAnsi="Calibri" w:cs="Calibri"/>
          <w:w w:val="99"/>
          <w:sz w:val="22"/>
          <w:szCs w:val="22"/>
        </w:rPr>
        <w:t>j</w:t>
      </w:r>
      <w:r w:rsidR="00386F1B" w:rsidRPr="00386F1B">
        <w:rPr>
          <w:rFonts w:ascii="Calibri" w:eastAsia="Calibri" w:hAnsi="Calibri" w:cs="Calibri"/>
          <w:sz w:val="22"/>
          <w:szCs w:val="22"/>
        </w:rPr>
        <w:t xml:space="preserve">ący </w:t>
      </w:r>
      <w:r w:rsidR="00386F1B" w:rsidRPr="00386F1B">
        <w:rPr>
          <w:rFonts w:ascii="Calibri" w:eastAsia="Calibri" w:hAnsi="Calibri" w:cs="Calibri"/>
          <w:spacing w:val="1"/>
          <w:sz w:val="22"/>
          <w:szCs w:val="22"/>
        </w:rPr>
        <w:t>z</w:t>
      </w:r>
      <w:r w:rsidR="00386F1B" w:rsidRPr="00386F1B">
        <w:rPr>
          <w:rFonts w:ascii="Calibri" w:eastAsia="Calibri" w:hAnsi="Calibri" w:cs="Calibri"/>
          <w:sz w:val="22"/>
          <w:szCs w:val="22"/>
        </w:rPr>
        <w:t>a</w:t>
      </w:r>
      <w:r w:rsidR="00386F1B" w:rsidRPr="00386F1B">
        <w:rPr>
          <w:rFonts w:ascii="Calibri" w:eastAsia="Calibri" w:hAnsi="Calibri" w:cs="Calibri"/>
          <w:spacing w:val="1"/>
          <w:sz w:val="22"/>
          <w:szCs w:val="22"/>
        </w:rPr>
        <w:t>po</w:t>
      </w:r>
      <w:r w:rsidR="00386F1B" w:rsidRPr="00386F1B">
        <w:rPr>
          <w:rFonts w:ascii="Calibri" w:eastAsia="Calibri" w:hAnsi="Calibri" w:cs="Calibri"/>
          <w:sz w:val="22"/>
          <w:szCs w:val="22"/>
        </w:rPr>
        <w:t>z</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a</w:t>
      </w:r>
      <w:r w:rsidR="00386F1B" w:rsidRPr="00386F1B">
        <w:rPr>
          <w:rFonts w:ascii="Calibri" w:eastAsia="Calibri" w:hAnsi="Calibri" w:cs="Calibri"/>
          <w:spacing w:val="2"/>
          <w:sz w:val="22"/>
          <w:szCs w:val="22"/>
        </w:rPr>
        <w:t>n</w:t>
      </w:r>
      <w:r w:rsidR="00386F1B" w:rsidRPr="00386F1B">
        <w:rPr>
          <w:rFonts w:ascii="Calibri" w:eastAsia="Calibri" w:hAnsi="Calibri" w:cs="Calibri"/>
          <w:sz w:val="22"/>
          <w:szCs w:val="22"/>
        </w:rPr>
        <w:t>ie</w:t>
      </w:r>
      <w:r w:rsidR="00386F1B" w:rsidRPr="00386F1B">
        <w:rPr>
          <w:rFonts w:ascii="Calibri" w:eastAsia="Calibri" w:hAnsi="Calibri" w:cs="Calibri"/>
          <w:spacing w:val="-1"/>
          <w:sz w:val="22"/>
          <w:szCs w:val="22"/>
        </w:rPr>
        <w:t xml:space="preserve"> </w:t>
      </w:r>
      <w:r w:rsidR="00386F1B" w:rsidRPr="00386F1B">
        <w:rPr>
          <w:rFonts w:ascii="Calibri" w:eastAsia="Calibri" w:hAnsi="Calibri" w:cs="Calibri"/>
          <w:spacing w:val="1"/>
          <w:sz w:val="22"/>
          <w:szCs w:val="22"/>
        </w:rPr>
        <w:t>s</w:t>
      </w:r>
      <w:r w:rsidR="00386F1B" w:rsidRPr="00386F1B">
        <w:rPr>
          <w:rFonts w:ascii="Calibri" w:eastAsia="Calibri" w:hAnsi="Calibri" w:cs="Calibri"/>
          <w:sz w:val="22"/>
          <w:szCs w:val="22"/>
        </w:rPr>
        <w:t>ię Wyk</w:t>
      </w:r>
      <w:r w:rsidR="00386F1B" w:rsidRPr="00386F1B">
        <w:rPr>
          <w:rFonts w:ascii="Calibri" w:eastAsia="Calibri" w:hAnsi="Calibri" w:cs="Calibri"/>
          <w:spacing w:val="1"/>
          <w:sz w:val="22"/>
          <w:szCs w:val="22"/>
        </w:rPr>
        <w:t>on</w:t>
      </w:r>
      <w:r w:rsidR="00386F1B" w:rsidRPr="00386F1B">
        <w:rPr>
          <w:rFonts w:ascii="Calibri" w:eastAsia="Calibri" w:hAnsi="Calibri" w:cs="Calibri"/>
          <w:sz w:val="22"/>
          <w:szCs w:val="22"/>
        </w:rPr>
        <w:t>awcy</w:t>
      </w:r>
      <w:r w:rsidR="00386F1B" w:rsidRPr="00386F1B">
        <w:rPr>
          <w:rFonts w:ascii="Calibri" w:eastAsia="Calibri" w:hAnsi="Calibri" w:cs="Calibri"/>
          <w:spacing w:val="4"/>
          <w:sz w:val="22"/>
          <w:szCs w:val="22"/>
        </w:rPr>
        <w:t xml:space="preserve"> </w:t>
      </w:r>
      <w:r w:rsidR="00386F1B" w:rsidRPr="00386F1B">
        <w:rPr>
          <w:rFonts w:ascii="Calibri" w:eastAsia="Calibri" w:hAnsi="Calibri" w:cs="Calibri"/>
          <w:sz w:val="22"/>
          <w:szCs w:val="22"/>
        </w:rPr>
        <w:t>z</w:t>
      </w:r>
      <w:r w:rsidR="00386F1B" w:rsidRPr="00386F1B">
        <w:rPr>
          <w:rFonts w:ascii="Calibri" w:eastAsia="Calibri" w:hAnsi="Calibri" w:cs="Calibri"/>
          <w:spacing w:val="1"/>
          <w:sz w:val="22"/>
          <w:szCs w:val="22"/>
        </w:rPr>
        <w:t xml:space="preserve"> </w:t>
      </w:r>
      <w:r w:rsidR="00386F1B" w:rsidRPr="00386F1B">
        <w:rPr>
          <w:rFonts w:ascii="Calibri" w:eastAsia="Calibri" w:hAnsi="Calibri" w:cs="Calibri"/>
          <w:sz w:val="22"/>
          <w:szCs w:val="22"/>
        </w:rPr>
        <w:t>tre</w:t>
      </w:r>
      <w:r w:rsidR="00386F1B" w:rsidRPr="00386F1B">
        <w:rPr>
          <w:rFonts w:ascii="Calibri" w:eastAsia="Calibri" w:hAnsi="Calibri" w:cs="Calibri"/>
          <w:spacing w:val="1"/>
          <w:sz w:val="22"/>
          <w:szCs w:val="22"/>
        </w:rPr>
        <w:t>ś</w:t>
      </w:r>
      <w:r w:rsidR="00386F1B" w:rsidRPr="00386F1B">
        <w:rPr>
          <w:rFonts w:ascii="Calibri" w:eastAsia="Calibri" w:hAnsi="Calibri" w:cs="Calibri"/>
          <w:sz w:val="22"/>
          <w:szCs w:val="22"/>
        </w:rPr>
        <w:t xml:space="preserve">cią </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i</w:t>
      </w:r>
      <w:r w:rsidR="00386F1B" w:rsidRPr="00386F1B">
        <w:rPr>
          <w:rFonts w:ascii="Calibri" w:eastAsia="Calibri" w:hAnsi="Calibri" w:cs="Calibri"/>
          <w:spacing w:val="1"/>
          <w:sz w:val="22"/>
          <w:szCs w:val="22"/>
        </w:rPr>
        <w:t>s</w:t>
      </w:r>
      <w:r w:rsidR="00386F1B" w:rsidRPr="00386F1B">
        <w:rPr>
          <w:rFonts w:ascii="Calibri" w:eastAsia="Calibri" w:hAnsi="Calibri" w:cs="Calibri"/>
          <w:sz w:val="22"/>
          <w:szCs w:val="22"/>
        </w:rPr>
        <w:t>ma</w:t>
      </w:r>
      <w:r w:rsidR="00386F1B" w:rsidRPr="00386F1B">
        <w:rPr>
          <w:rFonts w:ascii="Calibri" w:eastAsia="Calibri" w:hAnsi="Calibri" w:cs="Calibri"/>
          <w:w w:val="99"/>
          <w:sz w:val="22"/>
          <w:szCs w:val="22"/>
        </w:rPr>
        <w:t>.</w:t>
      </w:r>
    </w:p>
    <w:p w14:paraId="1B7F35ED" w14:textId="64B33B8B" w:rsidR="00386F1B" w:rsidRPr="00386F1B" w:rsidRDefault="00A63783" w:rsidP="00386F1B">
      <w:pPr>
        <w:jc w:val="both"/>
        <w:rPr>
          <w:rFonts w:ascii="Calibri" w:hAnsi="Calibri" w:cs="Calibri"/>
          <w:sz w:val="22"/>
          <w:szCs w:val="22"/>
        </w:rPr>
      </w:pPr>
      <w:r>
        <w:rPr>
          <w:rFonts w:ascii="Calibri" w:hAnsi="Calibri" w:cs="Calibri"/>
          <w:sz w:val="22"/>
          <w:szCs w:val="22"/>
        </w:rPr>
        <w:lastRenderedPageBreak/>
        <w:t>3</w:t>
      </w:r>
      <w:r w:rsidR="00386F1B" w:rsidRPr="00386F1B">
        <w:rPr>
          <w:rFonts w:ascii="Calibri" w:hAnsi="Calibri" w:cs="Calibri"/>
          <w:sz w:val="22"/>
          <w:szCs w:val="22"/>
        </w:rPr>
        <w:t>.  Korzystanie z Platformy e-Zamówienia jest bezpłatne.</w:t>
      </w:r>
    </w:p>
    <w:p w14:paraId="7A4496C4" w14:textId="5F4F93F4" w:rsidR="00386F1B" w:rsidRPr="00386F1B" w:rsidRDefault="00A63783" w:rsidP="00843AB5">
      <w:pPr>
        <w:ind w:left="284" w:hanging="284"/>
        <w:jc w:val="both"/>
        <w:rPr>
          <w:rFonts w:ascii="Calibri" w:hAnsi="Calibri" w:cs="Calibri"/>
          <w:sz w:val="22"/>
          <w:szCs w:val="22"/>
        </w:rPr>
      </w:pPr>
      <w:r>
        <w:rPr>
          <w:rFonts w:ascii="Calibri" w:hAnsi="Calibri" w:cs="Calibri"/>
          <w:sz w:val="22"/>
          <w:szCs w:val="22"/>
        </w:rPr>
        <w:t>4</w:t>
      </w:r>
      <w:r w:rsidR="00386F1B" w:rsidRPr="00386F1B">
        <w:rPr>
          <w:rFonts w:ascii="Calibri" w:hAnsi="Calibri" w:cs="Calibri"/>
          <w:sz w:val="22"/>
          <w:szCs w:val="22"/>
        </w:rPr>
        <w:t xml:space="preserve">.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00386F1B" w:rsidRPr="00386F1B">
        <w:rPr>
          <w:rFonts w:ascii="Calibri" w:hAnsi="Calibri" w:cs="Calibri"/>
          <w:i/>
          <w:iCs/>
          <w:sz w:val="22"/>
          <w:szCs w:val="22"/>
        </w:rPr>
        <w:t xml:space="preserve">Regulamin Platformy e-Zamówienia, </w:t>
      </w:r>
      <w:r w:rsidR="00386F1B" w:rsidRPr="00386F1B">
        <w:rPr>
          <w:rFonts w:ascii="Calibri" w:hAnsi="Calibri" w:cs="Calibri"/>
          <w:sz w:val="22"/>
          <w:szCs w:val="22"/>
        </w:rPr>
        <w:t xml:space="preserve">dostępny na stronie internetowej </w:t>
      </w:r>
      <w:r w:rsidR="00386F1B" w:rsidRPr="00386F1B">
        <w:rPr>
          <w:rFonts w:ascii="Calibri" w:hAnsi="Calibri" w:cs="Calibri"/>
          <w:color w:val="0462C1"/>
          <w:sz w:val="22"/>
          <w:szCs w:val="22"/>
        </w:rPr>
        <w:t xml:space="preserve">https://ezamowienia.gov.pl </w:t>
      </w:r>
      <w:r w:rsidR="00386F1B" w:rsidRPr="00386F1B">
        <w:rPr>
          <w:rFonts w:ascii="Calibri" w:hAnsi="Calibri" w:cs="Calibri"/>
          <w:sz w:val="22"/>
          <w:szCs w:val="22"/>
        </w:rPr>
        <w:t xml:space="preserve">oraz informacje zamieszczone w zakładce „Centrum Pomocy”. </w:t>
      </w:r>
    </w:p>
    <w:p w14:paraId="3458DCF5" w14:textId="17EF1DE5" w:rsidR="00386F1B" w:rsidRPr="00386F1B" w:rsidRDefault="00A63783" w:rsidP="00843AB5">
      <w:pPr>
        <w:ind w:left="284" w:hanging="284"/>
        <w:jc w:val="both"/>
        <w:rPr>
          <w:rFonts w:ascii="Calibri" w:hAnsi="Calibri" w:cs="Calibri"/>
          <w:sz w:val="22"/>
          <w:szCs w:val="22"/>
        </w:rPr>
      </w:pPr>
      <w:r>
        <w:rPr>
          <w:rFonts w:ascii="Calibri" w:hAnsi="Calibri" w:cs="Calibri"/>
          <w:sz w:val="22"/>
          <w:szCs w:val="22"/>
        </w:rPr>
        <w:t>5</w:t>
      </w:r>
      <w:r w:rsidR="00386F1B" w:rsidRPr="00386F1B">
        <w:rPr>
          <w:rFonts w:ascii="Calibri" w:hAnsi="Calibri" w:cs="Calibri"/>
          <w:sz w:val="22"/>
          <w:szCs w:val="22"/>
        </w:rPr>
        <w:t xml:space="preserve">. Przeglądanie i pobieranie publicznej treści dokumentacji postępowania nie wymaga posiadania konta na Platformie e-Zamówienia ani logowania. </w:t>
      </w:r>
    </w:p>
    <w:p w14:paraId="5021714E" w14:textId="6F38656A" w:rsidR="00386F1B" w:rsidRPr="00386F1B" w:rsidRDefault="00A63783" w:rsidP="00843AB5">
      <w:pPr>
        <w:ind w:left="284" w:hanging="284"/>
        <w:jc w:val="both"/>
        <w:rPr>
          <w:rFonts w:ascii="Calibri" w:hAnsi="Calibri" w:cs="Calibri"/>
          <w:sz w:val="22"/>
          <w:szCs w:val="22"/>
        </w:rPr>
      </w:pPr>
      <w:r>
        <w:rPr>
          <w:rFonts w:ascii="Calibri" w:hAnsi="Calibri" w:cs="Calibri"/>
          <w:sz w:val="22"/>
          <w:szCs w:val="22"/>
        </w:rPr>
        <w:t>6</w:t>
      </w:r>
      <w:r w:rsidR="00386F1B" w:rsidRPr="00386F1B">
        <w:rPr>
          <w:rFonts w:ascii="Calibri" w:hAnsi="Calibri" w:cs="Calibri"/>
          <w:sz w:val="22"/>
          <w:szCs w:val="22"/>
        </w:rPr>
        <w:t xml:space="preserve">. 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2E04900F" w14:textId="6D730C0E" w:rsidR="00386F1B" w:rsidRPr="00386F1B" w:rsidRDefault="00A63783" w:rsidP="00843AB5">
      <w:pPr>
        <w:ind w:left="284" w:hanging="284"/>
        <w:jc w:val="both"/>
        <w:rPr>
          <w:rFonts w:ascii="Calibri" w:hAnsi="Calibri" w:cs="Calibri"/>
          <w:sz w:val="22"/>
          <w:szCs w:val="22"/>
        </w:rPr>
      </w:pPr>
      <w:r>
        <w:rPr>
          <w:rFonts w:ascii="Calibri" w:hAnsi="Calibri" w:cs="Calibri"/>
          <w:sz w:val="22"/>
          <w:szCs w:val="22"/>
        </w:rPr>
        <w:t>7</w:t>
      </w:r>
      <w:r w:rsidR="00386F1B" w:rsidRPr="00386F1B">
        <w:rPr>
          <w:rFonts w:ascii="Calibri" w:hAnsi="Calibri" w:cs="Calibri"/>
          <w:sz w:val="22"/>
          <w:szCs w:val="22"/>
        </w:rPr>
        <w:t xml:space="preserve">. </w:t>
      </w:r>
      <w:r>
        <w:rPr>
          <w:rFonts w:ascii="Calibri" w:hAnsi="Calibri" w:cs="Calibri"/>
          <w:sz w:val="22"/>
          <w:szCs w:val="22"/>
        </w:rPr>
        <w:t xml:space="preserve"> </w:t>
      </w:r>
      <w:r w:rsidR="00386F1B" w:rsidRPr="00386F1B">
        <w:rPr>
          <w:rFonts w:ascii="Calibri" w:hAnsi="Calibri" w:cs="Calibri"/>
          <w:sz w:val="22"/>
          <w:szCs w:val="22"/>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Pzp, ww. regulacje nie będą miały bezpośredniego zastosowania. </w:t>
      </w:r>
    </w:p>
    <w:p w14:paraId="0017574F" w14:textId="5928D55B" w:rsidR="00386F1B" w:rsidRPr="00386F1B" w:rsidRDefault="00A63783" w:rsidP="00843AB5">
      <w:pPr>
        <w:ind w:left="284" w:hanging="284"/>
        <w:jc w:val="both"/>
        <w:rPr>
          <w:rFonts w:ascii="Calibri" w:hAnsi="Calibri" w:cs="Calibri"/>
          <w:i/>
          <w:iCs/>
          <w:sz w:val="22"/>
          <w:szCs w:val="22"/>
        </w:rPr>
      </w:pPr>
      <w:r>
        <w:rPr>
          <w:rFonts w:ascii="Calibri" w:hAnsi="Calibri" w:cs="Calibri"/>
          <w:sz w:val="22"/>
          <w:szCs w:val="22"/>
        </w:rPr>
        <w:t>8</w:t>
      </w:r>
      <w:r w:rsidR="00386F1B" w:rsidRPr="00386F1B">
        <w:rPr>
          <w:rFonts w:ascii="Calibri" w:hAnsi="Calibri" w:cs="Calibri"/>
          <w:sz w:val="22"/>
          <w:szCs w:val="22"/>
        </w:rPr>
        <w:t xml:space="preserve">. Minimalne wymagania techniczne dotyczące sprzętu używanego w celu korzystania z usług Platformy e-Zamówienia oraz informacje dotyczące specyfikacji połączenia określa </w:t>
      </w:r>
      <w:r w:rsidR="00386F1B" w:rsidRPr="00386F1B">
        <w:rPr>
          <w:rFonts w:ascii="Calibri" w:hAnsi="Calibri" w:cs="Calibri"/>
          <w:i/>
          <w:iCs/>
          <w:sz w:val="22"/>
          <w:szCs w:val="22"/>
        </w:rPr>
        <w:t xml:space="preserve">Regulamin Platformy e-Zamówienia. </w:t>
      </w:r>
    </w:p>
    <w:p w14:paraId="1A7D2C98" w14:textId="378D7BE3" w:rsidR="00386F1B" w:rsidRPr="00386F1B" w:rsidRDefault="00A63783" w:rsidP="00843AB5">
      <w:pPr>
        <w:ind w:left="284" w:hanging="284"/>
        <w:jc w:val="both"/>
        <w:rPr>
          <w:rFonts w:ascii="Calibri" w:hAnsi="Calibri" w:cs="Calibri"/>
          <w:sz w:val="22"/>
          <w:szCs w:val="22"/>
        </w:rPr>
      </w:pPr>
      <w:r>
        <w:rPr>
          <w:rFonts w:ascii="Calibri" w:hAnsi="Calibri" w:cs="Calibri"/>
          <w:sz w:val="22"/>
          <w:szCs w:val="22"/>
        </w:rPr>
        <w:t>9</w:t>
      </w:r>
      <w:r w:rsidR="00386F1B" w:rsidRPr="00386F1B">
        <w:rPr>
          <w:rFonts w:ascii="Calibri" w:hAnsi="Calibri" w:cs="Calibri"/>
          <w:sz w:val="22"/>
          <w:szCs w:val="22"/>
        </w:rPr>
        <w:t xml:space="preserve">.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r w:rsidR="00386F1B" w:rsidRPr="00386F1B">
        <w:rPr>
          <w:rFonts w:ascii="Calibri" w:hAnsi="Calibri" w:cs="Calibri"/>
          <w:color w:val="0462C1"/>
          <w:sz w:val="22"/>
          <w:szCs w:val="22"/>
        </w:rPr>
        <w:t xml:space="preserve">https://ezamowienia.gov.pl </w:t>
      </w:r>
      <w:r w:rsidR="00386F1B" w:rsidRPr="00386F1B">
        <w:rPr>
          <w:rFonts w:ascii="Calibri" w:hAnsi="Calibri" w:cs="Calibri"/>
          <w:sz w:val="22"/>
          <w:szCs w:val="22"/>
        </w:rPr>
        <w:t xml:space="preserve">w zakładce „Zgłoś problem”. </w:t>
      </w:r>
    </w:p>
    <w:p w14:paraId="4F249438" w14:textId="77777777" w:rsidR="00386F1B" w:rsidRPr="00386F1B" w:rsidRDefault="00386F1B" w:rsidP="00386F1B">
      <w:pPr>
        <w:jc w:val="both"/>
        <w:rPr>
          <w:rFonts w:ascii="Calibri" w:eastAsia="Calibri" w:hAnsi="Calibri" w:cs="Calibri"/>
          <w:b/>
          <w:bCs/>
          <w:w w:val="99"/>
          <w:sz w:val="22"/>
          <w:szCs w:val="22"/>
          <w:u w:val="single"/>
        </w:rPr>
      </w:pPr>
    </w:p>
    <w:p w14:paraId="4956F709" w14:textId="77777777" w:rsidR="00386F1B" w:rsidRPr="00386F1B" w:rsidRDefault="00386F1B" w:rsidP="00386F1B">
      <w:pPr>
        <w:jc w:val="both"/>
        <w:rPr>
          <w:rFonts w:ascii="Calibri" w:eastAsia="Calibri" w:hAnsi="Calibri" w:cs="Calibri"/>
          <w:b/>
          <w:bCs/>
          <w:w w:val="99"/>
          <w:sz w:val="22"/>
          <w:szCs w:val="22"/>
          <w:u w:val="single"/>
        </w:rPr>
      </w:pPr>
      <w:r w:rsidRPr="00386F1B">
        <w:rPr>
          <w:rFonts w:ascii="Calibri" w:eastAsia="Calibri" w:hAnsi="Calibri" w:cs="Calibri"/>
          <w:b/>
          <w:bCs/>
          <w:w w:val="99"/>
          <w:sz w:val="22"/>
          <w:szCs w:val="22"/>
          <w:u w:val="single"/>
        </w:rPr>
        <w:t>Wyjaśnienie treści SWZ:</w:t>
      </w:r>
    </w:p>
    <w:p w14:paraId="285001F7" w14:textId="2E6FEF17" w:rsidR="00386F1B" w:rsidRPr="00386F1B" w:rsidRDefault="00843AB5" w:rsidP="00386F1B">
      <w:pPr>
        <w:jc w:val="both"/>
        <w:rPr>
          <w:rFonts w:ascii="Calibri" w:hAnsi="Calibri" w:cs="Calibri"/>
          <w:sz w:val="22"/>
          <w:szCs w:val="22"/>
        </w:rPr>
      </w:pPr>
      <w:r>
        <w:rPr>
          <w:rFonts w:ascii="Calibri" w:hAnsi="Calibri" w:cs="Calibri"/>
          <w:sz w:val="22"/>
          <w:szCs w:val="22"/>
        </w:rPr>
        <w:t xml:space="preserve">1. </w:t>
      </w:r>
      <w:r w:rsidR="00386F1B" w:rsidRPr="00386F1B">
        <w:rPr>
          <w:rFonts w:ascii="Calibri" w:hAnsi="Calibri" w:cs="Calibri"/>
          <w:sz w:val="22"/>
          <w:szCs w:val="22"/>
        </w:rPr>
        <w:t>Wykonawca może zwrócić się do zamawiającego z wnioskiem o wyjaśnienie treści SWZ.</w:t>
      </w:r>
    </w:p>
    <w:p w14:paraId="20683793" w14:textId="3F6D3DFC" w:rsidR="00386F1B" w:rsidRPr="00386F1B" w:rsidRDefault="00843AB5" w:rsidP="00843AB5">
      <w:pPr>
        <w:ind w:left="284" w:hanging="284"/>
        <w:jc w:val="both"/>
        <w:rPr>
          <w:rFonts w:ascii="Calibri" w:hAnsi="Calibri" w:cs="Calibri"/>
          <w:sz w:val="22"/>
          <w:szCs w:val="22"/>
        </w:rPr>
      </w:pPr>
      <w:r>
        <w:rPr>
          <w:rFonts w:ascii="Calibri" w:hAnsi="Calibri" w:cs="Calibri"/>
          <w:sz w:val="22"/>
          <w:szCs w:val="22"/>
        </w:rPr>
        <w:t xml:space="preserve">2. </w:t>
      </w:r>
      <w:r w:rsidR="001E642F">
        <w:rPr>
          <w:rFonts w:ascii="Calibri" w:hAnsi="Calibri" w:cs="Calibri"/>
          <w:sz w:val="22"/>
          <w:szCs w:val="22"/>
        </w:rPr>
        <w:t xml:space="preserve"> </w:t>
      </w:r>
      <w:r w:rsidR="00386F1B" w:rsidRPr="00386F1B">
        <w:rPr>
          <w:rFonts w:ascii="Calibri" w:hAnsi="Calibri" w:cs="Calibri"/>
          <w:sz w:val="22"/>
          <w:szCs w:val="22"/>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5928C9E2" w14:textId="64B88F4F" w:rsidR="00386F1B" w:rsidRPr="00386F1B" w:rsidRDefault="00843AB5" w:rsidP="00843AB5">
      <w:pPr>
        <w:ind w:left="284" w:hanging="284"/>
        <w:jc w:val="both"/>
        <w:rPr>
          <w:rFonts w:ascii="Calibri" w:hAnsi="Calibri" w:cs="Calibri"/>
          <w:sz w:val="22"/>
          <w:szCs w:val="22"/>
        </w:rPr>
      </w:pPr>
      <w:r>
        <w:rPr>
          <w:rFonts w:ascii="Calibri" w:hAnsi="Calibri" w:cs="Calibri"/>
          <w:sz w:val="22"/>
          <w:szCs w:val="22"/>
        </w:rPr>
        <w:t xml:space="preserve">3. </w:t>
      </w:r>
      <w:r w:rsidR="00386F1B" w:rsidRPr="00386F1B">
        <w:rPr>
          <w:rFonts w:ascii="Calibri" w:hAnsi="Calibri" w:cs="Calibri"/>
          <w:sz w:val="22"/>
          <w:szCs w:val="22"/>
        </w:rPr>
        <w:t>Jeżeli zamawiający nie udzieli wyjaśnień w terminie,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2 zamawiający nie ma obowiązku udzielania wyjaśnień SWZ oraz obowiązku przedłużenia terminu składania ofert.</w:t>
      </w:r>
    </w:p>
    <w:p w14:paraId="0CD5C7E2" w14:textId="45CFB7F3" w:rsidR="00386F1B" w:rsidRPr="00386F1B" w:rsidRDefault="00843AB5" w:rsidP="00843AB5">
      <w:pPr>
        <w:ind w:left="284" w:hanging="284"/>
        <w:jc w:val="both"/>
        <w:rPr>
          <w:rFonts w:ascii="Calibri" w:hAnsi="Calibri" w:cs="Calibri"/>
          <w:sz w:val="22"/>
          <w:szCs w:val="22"/>
        </w:rPr>
      </w:pPr>
      <w:r>
        <w:rPr>
          <w:rFonts w:ascii="Calibri" w:hAnsi="Calibri" w:cs="Calibri"/>
          <w:sz w:val="22"/>
          <w:szCs w:val="22"/>
        </w:rPr>
        <w:t xml:space="preserve">4. </w:t>
      </w:r>
      <w:r w:rsidR="00386F1B" w:rsidRPr="00386F1B">
        <w:rPr>
          <w:rFonts w:ascii="Calibri" w:hAnsi="Calibri" w:cs="Calibri"/>
          <w:sz w:val="22"/>
          <w:szCs w:val="22"/>
        </w:rPr>
        <w:t>Przedłużenie terminu składania ofert, nie wpływa na bieg terminu składania wniosku o wyjaśnienie treści SWZ.</w:t>
      </w:r>
    </w:p>
    <w:p w14:paraId="0061E858" w14:textId="692A4B49" w:rsidR="00386F1B" w:rsidRPr="00386F1B" w:rsidRDefault="00843AB5" w:rsidP="00843AB5">
      <w:pPr>
        <w:ind w:left="284" w:hanging="284"/>
        <w:jc w:val="both"/>
        <w:rPr>
          <w:rFonts w:ascii="Calibri" w:eastAsia="Calibri" w:hAnsi="Calibri" w:cs="Calibri"/>
          <w:w w:val="99"/>
          <w:sz w:val="22"/>
          <w:szCs w:val="22"/>
        </w:rPr>
      </w:pPr>
      <w:r>
        <w:rPr>
          <w:rFonts w:ascii="Calibri" w:eastAsia="Calibri" w:hAnsi="Calibri" w:cs="Calibri"/>
          <w:sz w:val="22"/>
          <w:szCs w:val="22"/>
        </w:rPr>
        <w:t xml:space="preserve">5. </w:t>
      </w:r>
      <w:r w:rsidR="00386F1B" w:rsidRPr="00386F1B">
        <w:rPr>
          <w:rFonts w:ascii="Calibri" w:eastAsia="Calibri" w:hAnsi="Calibri" w:cs="Calibri"/>
          <w:sz w:val="22"/>
          <w:szCs w:val="22"/>
        </w:rPr>
        <w:t>W</w:t>
      </w:r>
      <w:r w:rsidR="00386F1B" w:rsidRPr="00386F1B">
        <w:rPr>
          <w:rFonts w:ascii="Calibri" w:eastAsia="Calibri" w:hAnsi="Calibri" w:cs="Calibri"/>
          <w:spacing w:val="36"/>
          <w:sz w:val="22"/>
          <w:szCs w:val="22"/>
        </w:rPr>
        <w:t xml:space="preserve"> </w:t>
      </w:r>
      <w:r w:rsidR="00386F1B" w:rsidRPr="00386F1B">
        <w:rPr>
          <w:rFonts w:ascii="Calibri" w:eastAsia="Calibri" w:hAnsi="Calibri" w:cs="Calibri"/>
          <w:spacing w:val="1"/>
          <w:sz w:val="22"/>
          <w:szCs w:val="22"/>
        </w:rPr>
        <w:t>u</w:t>
      </w:r>
      <w:r w:rsidR="00386F1B" w:rsidRPr="00386F1B">
        <w:rPr>
          <w:rFonts w:ascii="Calibri" w:eastAsia="Calibri" w:hAnsi="Calibri" w:cs="Calibri"/>
          <w:sz w:val="22"/>
          <w:szCs w:val="22"/>
        </w:rPr>
        <w:t>z</w:t>
      </w:r>
      <w:r w:rsidR="00386F1B" w:rsidRPr="00386F1B">
        <w:rPr>
          <w:rFonts w:ascii="Calibri" w:eastAsia="Calibri" w:hAnsi="Calibri" w:cs="Calibri"/>
          <w:spacing w:val="1"/>
          <w:sz w:val="22"/>
          <w:szCs w:val="22"/>
        </w:rPr>
        <w:t>as</w:t>
      </w:r>
      <w:r w:rsidR="00386F1B" w:rsidRPr="00386F1B">
        <w:rPr>
          <w:rFonts w:ascii="Calibri" w:eastAsia="Calibri" w:hAnsi="Calibri" w:cs="Calibri"/>
          <w:sz w:val="22"/>
          <w:szCs w:val="22"/>
        </w:rPr>
        <w:t>a</w:t>
      </w:r>
      <w:r w:rsidR="00386F1B" w:rsidRPr="00386F1B">
        <w:rPr>
          <w:rFonts w:ascii="Calibri" w:eastAsia="Calibri" w:hAnsi="Calibri" w:cs="Calibri"/>
          <w:spacing w:val="1"/>
          <w:sz w:val="22"/>
          <w:szCs w:val="22"/>
        </w:rPr>
        <w:t>dn</w:t>
      </w:r>
      <w:r w:rsidR="00386F1B" w:rsidRPr="00386F1B">
        <w:rPr>
          <w:rFonts w:ascii="Calibri" w:eastAsia="Calibri" w:hAnsi="Calibri" w:cs="Calibri"/>
          <w:sz w:val="22"/>
          <w:szCs w:val="22"/>
        </w:rPr>
        <w:t>ionych</w:t>
      </w:r>
      <w:r w:rsidR="00386F1B" w:rsidRPr="00386F1B">
        <w:rPr>
          <w:rFonts w:ascii="Calibri" w:eastAsia="Calibri" w:hAnsi="Calibri" w:cs="Calibri"/>
          <w:spacing w:val="37"/>
          <w:sz w:val="22"/>
          <w:szCs w:val="22"/>
        </w:rPr>
        <w:t xml:space="preserve"> </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rzypa</w:t>
      </w:r>
      <w:r w:rsidR="00386F1B" w:rsidRPr="00386F1B">
        <w:rPr>
          <w:rFonts w:ascii="Calibri" w:eastAsia="Calibri" w:hAnsi="Calibri" w:cs="Calibri"/>
          <w:spacing w:val="1"/>
          <w:sz w:val="22"/>
          <w:szCs w:val="22"/>
        </w:rPr>
        <w:t>d</w:t>
      </w:r>
      <w:r w:rsidR="00386F1B" w:rsidRPr="00386F1B">
        <w:rPr>
          <w:rFonts w:ascii="Calibri" w:eastAsia="Calibri" w:hAnsi="Calibri" w:cs="Calibri"/>
          <w:sz w:val="22"/>
          <w:szCs w:val="22"/>
        </w:rPr>
        <w:t>kach</w:t>
      </w:r>
      <w:r w:rsidR="00386F1B" w:rsidRPr="00386F1B">
        <w:rPr>
          <w:rFonts w:ascii="Calibri" w:eastAsia="Calibri" w:hAnsi="Calibri" w:cs="Calibri"/>
          <w:spacing w:val="36"/>
          <w:sz w:val="22"/>
          <w:szCs w:val="22"/>
        </w:rPr>
        <w:t xml:space="preserve"> </w:t>
      </w:r>
      <w:r w:rsidR="00386F1B" w:rsidRPr="00386F1B">
        <w:rPr>
          <w:rFonts w:ascii="Calibri" w:eastAsia="Calibri" w:hAnsi="Calibri" w:cs="Calibri"/>
          <w:sz w:val="22"/>
          <w:szCs w:val="22"/>
        </w:rPr>
        <w:t>Zamawia</w:t>
      </w:r>
      <w:r w:rsidR="00386F1B" w:rsidRPr="00386F1B">
        <w:rPr>
          <w:rFonts w:ascii="Calibri" w:eastAsia="Calibri" w:hAnsi="Calibri" w:cs="Calibri"/>
          <w:w w:val="99"/>
          <w:sz w:val="22"/>
          <w:szCs w:val="22"/>
        </w:rPr>
        <w:t>j</w:t>
      </w:r>
      <w:r w:rsidR="00386F1B" w:rsidRPr="00386F1B">
        <w:rPr>
          <w:rFonts w:ascii="Calibri" w:eastAsia="Calibri" w:hAnsi="Calibri" w:cs="Calibri"/>
          <w:spacing w:val="1"/>
          <w:sz w:val="22"/>
          <w:szCs w:val="22"/>
        </w:rPr>
        <w:t>ą</w:t>
      </w:r>
      <w:r w:rsidR="00386F1B" w:rsidRPr="00386F1B">
        <w:rPr>
          <w:rFonts w:ascii="Calibri" w:eastAsia="Calibri" w:hAnsi="Calibri" w:cs="Calibri"/>
          <w:sz w:val="22"/>
          <w:szCs w:val="22"/>
        </w:rPr>
        <w:t>cy</w:t>
      </w:r>
      <w:r w:rsidR="00386F1B" w:rsidRPr="00386F1B">
        <w:rPr>
          <w:rFonts w:ascii="Calibri" w:eastAsia="Calibri" w:hAnsi="Calibri" w:cs="Calibri"/>
          <w:spacing w:val="37"/>
          <w:sz w:val="22"/>
          <w:szCs w:val="22"/>
        </w:rPr>
        <w:t xml:space="preserve"> </w:t>
      </w:r>
      <w:r w:rsidR="00386F1B" w:rsidRPr="00386F1B">
        <w:rPr>
          <w:rFonts w:ascii="Calibri" w:eastAsia="Calibri" w:hAnsi="Calibri" w:cs="Calibri"/>
          <w:sz w:val="22"/>
          <w:szCs w:val="22"/>
        </w:rPr>
        <w:t>może</w:t>
      </w:r>
      <w:r w:rsidR="00386F1B" w:rsidRPr="00386F1B">
        <w:rPr>
          <w:rFonts w:ascii="Calibri" w:eastAsia="Calibri" w:hAnsi="Calibri" w:cs="Calibri"/>
          <w:spacing w:val="35"/>
          <w:sz w:val="22"/>
          <w:szCs w:val="22"/>
        </w:rPr>
        <w:t xml:space="preserve"> </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rzed</w:t>
      </w:r>
      <w:r w:rsidR="00386F1B" w:rsidRPr="00386F1B">
        <w:rPr>
          <w:rFonts w:ascii="Calibri" w:eastAsia="Calibri" w:hAnsi="Calibri" w:cs="Calibri"/>
          <w:spacing w:val="39"/>
          <w:sz w:val="22"/>
          <w:szCs w:val="22"/>
        </w:rPr>
        <w:t xml:space="preserve"> </w:t>
      </w:r>
      <w:r w:rsidR="00386F1B" w:rsidRPr="00386F1B">
        <w:rPr>
          <w:rFonts w:ascii="Calibri" w:eastAsia="Calibri" w:hAnsi="Calibri" w:cs="Calibri"/>
          <w:spacing w:val="1"/>
          <w:sz w:val="22"/>
          <w:szCs w:val="22"/>
        </w:rPr>
        <w:t>up</w:t>
      </w:r>
      <w:r w:rsidR="00386F1B" w:rsidRPr="00386F1B">
        <w:rPr>
          <w:rFonts w:ascii="Calibri" w:eastAsia="Calibri" w:hAnsi="Calibri" w:cs="Calibri"/>
          <w:sz w:val="22"/>
          <w:szCs w:val="22"/>
        </w:rPr>
        <w:t>ł</w:t>
      </w:r>
      <w:r w:rsidR="00386F1B" w:rsidRPr="00386F1B">
        <w:rPr>
          <w:rFonts w:ascii="Calibri" w:eastAsia="Calibri" w:hAnsi="Calibri" w:cs="Calibri"/>
          <w:spacing w:val="1"/>
          <w:sz w:val="22"/>
          <w:szCs w:val="22"/>
        </w:rPr>
        <w:t>y</w:t>
      </w:r>
      <w:r w:rsidR="00386F1B" w:rsidRPr="00386F1B">
        <w:rPr>
          <w:rFonts w:ascii="Calibri" w:eastAsia="Calibri" w:hAnsi="Calibri" w:cs="Calibri"/>
          <w:sz w:val="22"/>
          <w:szCs w:val="22"/>
        </w:rPr>
        <w:t>wem</w:t>
      </w:r>
      <w:r w:rsidR="00386F1B" w:rsidRPr="00386F1B">
        <w:rPr>
          <w:rFonts w:ascii="Calibri" w:eastAsia="Calibri" w:hAnsi="Calibri" w:cs="Calibri"/>
          <w:spacing w:val="34"/>
          <w:sz w:val="22"/>
          <w:szCs w:val="22"/>
        </w:rPr>
        <w:t xml:space="preserve"> </w:t>
      </w:r>
      <w:r w:rsidR="00386F1B" w:rsidRPr="00386F1B">
        <w:rPr>
          <w:rFonts w:ascii="Calibri" w:eastAsia="Calibri" w:hAnsi="Calibri" w:cs="Calibri"/>
          <w:sz w:val="22"/>
          <w:szCs w:val="22"/>
        </w:rPr>
        <w:t>terminu</w:t>
      </w:r>
      <w:r w:rsidR="00386F1B" w:rsidRPr="00386F1B">
        <w:rPr>
          <w:rFonts w:ascii="Calibri" w:eastAsia="Calibri" w:hAnsi="Calibri" w:cs="Calibri"/>
          <w:spacing w:val="37"/>
          <w:sz w:val="22"/>
          <w:szCs w:val="22"/>
        </w:rPr>
        <w:t xml:space="preserve"> </w:t>
      </w:r>
      <w:r w:rsidR="00386F1B" w:rsidRPr="00386F1B">
        <w:rPr>
          <w:rFonts w:ascii="Calibri" w:eastAsia="Calibri" w:hAnsi="Calibri" w:cs="Calibri"/>
          <w:spacing w:val="1"/>
          <w:sz w:val="22"/>
          <w:szCs w:val="22"/>
        </w:rPr>
        <w:t>s</w:t>
      </w:r>
      <w:r w:rsidR="00386F1B" w:rsidRPr="00386F1B">
        <w:rPr>
          <w:rFonts w:ascii="Calibri" w:eastAsia="Calibri" w:hAnsi="Calibri" w:cs="Calibri"/>
          <w:sz w:val="22"/>
          <w:szCs w:val="22"/>
        </w:rPr>
        <w:t>k</w:t>
      </w:r>
      <w:r w:rsidR="00386F1B" w:rsidRPr="00386F1B">
        <w:rPr>
          <w:rFonts w:ascii="Calibri" w:eastAsia="Calibri" w:hAnsi="Calibri" w:cs="Calibri"/>
          <w:spacing w:val="1"/>
          <w:sz w:val="22"/>
          <w:szCs w:val="22"/>
        </w:rPr>
        <w:t>ł</w:t>
      </w:r>
      <w:r w:rsidR="00386F1B" w:rsidRPr="00386F1B">
        <w:rPr>
          <w:rFonts w:ascii="Calibri" w:eastAsia="Calibri" w:hAnsi="Calibri" w:cs="Calibri"/>
          <w:sz w:val="22"/>
          <w:szCs w:val="22"/>
        </w:rPr>
        <w:t>a</w:t>
      </w:r>
      <w:r w:rsidR="00386F1B" w:rsidRPr="00386F1B">
        <w:rPr>
          <w:rFonts w:ascii="Calibri" w:eastAsia="Calibri" w:hAnsi="Calibri" w:cs="Calibri"/>
          <w:spacing w:val="2"/>
          <w:sz w:val="22"/>
          <w:szCs w:val="22"/>
        </w:rPr>
        <w:t>d</w:t>
      </w:r>
      <w:r w:rsidR="00386F1B" w:rsidRPr="00386F1B">
        <w:rPr>
          <w:rFonts w:ascii="Calibri" w:eastAsia="Calibri" w:hAnsi="Calibri" w:cs="Calibri"/>
          <w:sz w:val="22"/>
          <w:szCs w:val="22"/>
        </w:rPr>
        <w:t>a</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ia</w:t>
      </w:r>
      <w:r w:rsidR="00386F1B" w:rsidRPr="00386F1B">
        <w:rPr>
          <w:rFonts w:ascii="Calibri" w:eastAsia="Calibri" w:hAnsi="Calibri" w:cs="Calibri"/>
          <w:spacing w:val="34"/>
          <w:sz w:val="22"/>
          <w:szCs w:val="22"/>
        </w:rPr>
        <w:t xml:space="preserve"> </w:t>
      </w:r>
      <w:r w:rsidR="00386F1B" w:rsidRPr="00386F1B">
        <w:rPr>
          <w:rFonts w:ascii="Calibri" w:eastAsia="Calibri" w:hAnsi="Calibri" w:cs="Calibri"/>
          <w:spacing w:val="1"/>
          <w:sz w:val="22"/>
          <w:szCs w:val="22"/>
        </w:rPr>
        <w:t>o</w:t>
      </w:r>
      <w:r w:rsidR="00386F1B" w:rsidRPr="00386F1B">
        <w:rPr>
          <w:rFonts w:ascii="Calibri" w:eastAsia="Calibri" w:hAnsi="Calibri" w:cs="Calibri"/>
          <w:sz w:val="22"/>
          <w:szCs w:val="22"/>
        </w:rPr>
        <w:t>f</w:t>
      </w:r>
      <w:r w:rsidR="00386F1B" w:rsidRPr="00386F1B">
        <w:rPr>
          <w:rFonts w:ascii="Calibri" w:eastAsia="Calibri" w:hAnsi="Calibri" w:cs="Calibri"/>
          <w:spacing w:val="-1"/>
          <w:sz w:val="22"/>
          <w:szCs w:val="22"/>
        </w:rPr>
        <w:t>e</w:t>
      </w:r>
      <w:r w:rsidR="00386F1B" w:rsidRPr="00386F1B">
        <w:rPr>
          <w:rFonts w:ascii="Calibri" w:eastAsia="Calibri" w:hAnsi="Calibri" w:cs="Calibri"/>
          <w:sz w:val="22"/>
          <w:szCs w:val="22"/>
        </w:rPr>
        <w:t>rt zmi</w:t>
      </w:r>
      <w:r w:rsidR="00386F1B" w:rsidRPr="00386F1B">
        <w:rPr>
          <w:rFonts w:ascii="Calibri" w:eastAsia="Calibri" w:hAnsi="Calibri" w:cs="Calibri"/>
          <w:spacing w:val="-1"/>
          <w:sz w:val="22"/>
          <w:szCs w:val="22"/>
        </w:rPr>
        <w:t>e</w:t>
      </w:r>
      <w:r w:rsidR="00386F1B" w:rsidRPr="00386F1B">
        <w:rPr>
          <w:rFonts w:ascii="Calibri" w:eastAsia="Calibri" w:hAnsi="Calibri" w:cs="Calibri"/>
          <w:sz w:val="22"/>
          <w:szCs w:val="22"/>
        </w:rPr>
        <w:t>nić</w:t>
      </w:r>
      <w:r w:rsidR="00386F1B" w:rsidRPr="00386F1B">
        <w:rPr>
          <w:rFonts w:ascii="Calibri" w:eastAsia="Calibri" w:hAnsi="Calibri" w:cs="Calibri"/>
          <w:spacing w:val="57"/>
          <w:sz w:val="22"/>
          <w:szCs w:val="22"/>
        </w:rPr>
        <w:t xml:space="preserve"> </w:t>
      </w:r>
      <w:r w:rsidR="00386F1B" w:rsidRPr="00386F1B">
        <w:rPr>
          <w:rFonts w:ascii="Calibri" w:eastAsia="Calibri" w:hAnsi="Calibri" w:cs="Calibri"/>
          <w:sz w:val="22"/>
          <w:szCs w:val="22"/>
        </w:rPr>
        <w:t>t</w:t>
      </w:r>
      <w:r w:rsidR="00386F1B" w:rsidRPr="00386F1B">
        <w:rPr>
          <w:rFonts w:ascii="Calibri" w:eastAsia="Calibri" w:hAnsi="Calibri" w:cs="Calibri"/>
          <w:spacing w:val="3"/>
          <w:sz w:val="22"/>
          <w:szCs w:val="22"/>
        </w:rPr>
        <w:t>r</w:t>
      </w:r>
      <w:r w:rsidR="00386F1B" w:rsidRPr="00386F1B">
        <w:rPr>
          <w:rFonts w:ascii="Calibri" w:eastAsia="Calibri" w:hAnsi="Calibri" w:cs="Calibri"/>
          <w:sz w:val="22"/>
          <w:szCs w:val="22"/>
        </w:rPr>
        <w:t>e</w:t>
      </w:r>
      <w:r w:rsidR="00386F1B" w:rsidRPr="00386F1B">
        <w:rPr>
          <w:rFonts w:ascii="Calibri" w:eastAsia="Calibri" w:hAnsi="Calibri" w:cs="Calibri"/>
          <w:spacing w:val="1"/>
          <w:sz w:val="22"/>
          <w:szCs w:val="22"/>
        </w:rPr>
        <w:t>ś</w:t>
      </w:r>
      <w:r w:rsidR="00386F1B" w:rsidRPr="00386F1B">
        <w:rPr>
          <w:rFonts w:ascii="Calibri" w:eastAsia="Calibri" w:hAnsi="Calibri" w:cs="Calibri"/>
          <w:sz w:val="22"/>
          <w:szCs w:val="22"/>
        </w:rPr>
        <w:t>ć</w:t>
      </w:r>
      <w:r w:rsidR="00386F1B" w:rsidRPr="00386F1B">
        <w:rPr>
          <w:rFonts w:ascii="Calibri" w:eastAsia="Calibri" w:hAnsi="Calibri" w:cs="Calibri"/>
          <w:spacing w:val="59"/>
          <w:sz w:val="22"/>
          <w:szCs w:val="22"/>
        </w:rPr>
        <w:t xml:space="preserve"> </w:t>
      </w:r>
      <w:r w:rsidR="00386F1B" w:rsidRPr="00386F1B">
        <w:rPr>
          <w:rFonts w:ascii="Calibri" w:eastAsia="Calibri" w:hAnsi="Calibri" w:cs="Calibri"/>
          <w:w w:val="99"/>
          <w:sz w:val="22"/>
          <w:szCs w:val="22"/>
        </w:rPr>
        <w:t>S</w:t>
      </w:r>
      <w:r w:rsidR="00386F1B" w:rsidRPr="00386F1B">
        <w:rPr>
          <w:rFonts w:ascii="Calibri" w:eastAsia="Calibri" w:hAnsi="Calibri" w:cs="Calibri"/>
          <w:sz w:val="22"/>
          <w:szCs w:val="22"/>
        </w:rPr>
        <w:t>WZ</w:t>
      </w:r>
      <w:r w:rsidR="00386F1B" w:rsidRPr="00386F1B">
        <w:rPr>
          <w:rFonts w:ascii="Calibri" w:eastAsia="Calibri" w:hAnsi="Calibri" w:cs="Calibri"/>
          <w:w w:val="99"/>
          <w:sz w:val="22"/>
          <w:szCs w:val="22"/>
        </w:rPr>
        <w:t>.</w:t>
      </w:r>
      <w:r w:rsidR="00386F1B" w:rsidRPr="00386F1B">
        <w:rPr>
          <w:rFonts w:ascii="Calibri" w:eastAsia="Calibri" w:hAnsi="Calibri" w:cs="Calibri"/>
          <w:spacing w:val="58"/>
          <w:sz w:val="22"/>
          <w:szCs w:val="22"/>
        </w:rPr>
        <w:t xml:space="preserve"> </w:t>
      </w:r>
      <w:r w:rsidR="00386F1B" w:rsidRPr="00386F1B">
        <w:rPr>
          <w:rFonts w:ascii="Calibri" w:eastAsia="Calibri" w:hAnsi="Calibri" w:cs="Calibri"/>
          <w:sz w:val="22"/>
          <w:szCs w:val="22"/>
        </w:rPr>
        <w:t>Do</w:t>
      </w:r>
      <w:r w:rsidR="00386F1B" w:rsidRPr="00386F1B">
        <w:rPr>
          <w:rFonts w:ascii="Calibri" w:eastAsia="Calibri" w:hAnsi="Calibri" w:cs="Calibri"/>
          <w:spacing w:val="1"/>
          <w:sz w:val="22"/>
          <w:szCs w:val="22"/>
        </w:rPr>
        <w:t>k</w:t>
      </w:r>
      <w:r w:rsidR="00386F1B" w:rsidRPr="00386F1B">
        <w:rPr>
          <w:rFonts w:ascii="Calibri" w:eastAsia="Calibri" w:hAnsi="Calibri" w:cs="Calibri"/>
          <w:sz w:val="22"/>
          <w:szCs w:val="22"/>
        </w:rPr>
        <w:t>o</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a</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ą</w:t>
      </w:r>
      <w:r w:rsidR="00386F1B" w:rsidRPr="00386F1B">
        <w:rPr>
          <w:rFonts w:ascii="Calibri" w:eastAsia="Calibri" w:hAnsi="Calibri" w:cs="Calibri"/>
          <w:spacing w:val="59"/>
          <w:sz w:val="22"/>
          <w:szCs w:val="22"/>
        </w:rPr>
        <w:t xml:space="preserve"> </w:t>
      </w:r>
      <w:r w:rsidR="00386F1B" w:rsidRPr="00386F1B">
        <w:rPr>
          <w:rFonts w:ascii="Calibri" w:eastAsia="Calibri" w:hAnsi="Calibri" w:cs="Calibri"/>
          <w:sz w:val="22"/>
          <w:szCs w:val="22"/>
        </w:rPr>
        <w:t>w</w:t>
      </w:r>
      <w:r w:rsidR="00386F1B" w:rsidRPr="00386F1B">
        <w:rPr>
          <w:rFonts w:ascii="Calibri" w:eastAsia="Calibri" w:hAnsi="Calibri" w:cs="Calibri"/>
          <w:spacing w:val="57"/>
          <w:sz w:val="22"/>
          <w:szCs w:val="22"/>
        </w:rPr>
        <w:t xml:space="preserve"> </w:t>
      </w:r>
      <w:r w:rsidR="00386F1B" w:rsidRPr="00386F1B">
        <w:rPr>
          <w:rFonts w:ascii="Calibri" w:eastAsia="Calibri" w:hAnsi="Calibri" w:cs="Calibri"/>
          <w:sz w:val="22"/>
          <w:szCs w:val="22"/>
        </w:rPr>
        <w:t>ten</w:t>
      </w:r>
      <w:r w:rsidR="00386F1B" w:rsidRPr="00386F1B">
        <w:rPr>
          <w:rFonts w:ascii="Calibri" w:eastAsia="Calibri" w:hAnsi="Calibri" w:cs="Calibri"/>
          <w:spacing w:val="58"/>
          <w:sz w:val="22"/>
          <w:szCs w:val="22"/>
        </w:rPr>
        <w:t xml:space="preserve"> </w:t>
      </w:r>
      <w:r w:rsidR="00386F1B" w:rsidRPr="00386F1B">
        <w:rPr>
          <w:rFonts w:ascii="Calibri" w:eastAsia="Calibri" w:hAnsi="Calibri" w:cs="Calibri"/>
          <w:spacing w:val="1"/>
          <w:sz w:val="22"/>
          <w:szCs w:val="22"/>
        </w:rPr>
        <w:t>sp</w:t>
      </w:r>
      <w:r w:rsidR="00386F1B" w:rsidRPr="00386F1B">
        <w:rPr>
          <w:rFonts w:ascii="Calibri" w:eastAsia="Calibri" w:hAnsi="Calibri" w:cs="Calibri"/>
          <w:sz w:val="22"/>
          <w:szCs w:val="22"/>
        </w:rPr>
        <w:t>o</w:t>
      </w:r>
      <w:r w:rsidR="00386F1B" w:rsidRPr="00386F1B">
        <w:rPr>
          <w:rFonts w:ascii="Calibri" w:eastAsia="Calibri" w:hAnsi="Calibri" w:cs="Calibri"/>
          <w:spacing w:val="1"/>
          <w:sz w:val="22"/>
          <w:szCs w:val="22"/>
        </w:rPr>
        <w:t>só</w:t>
      </w:r>
      <w:r w:rsidR="00386F1B" w:rsidRPr="00386F1B">
        <w:rPr>
          <w:rFonts w:ascii="Calibri" w:eastAsia="Calibri" w:hAnsi="Calibri" w:cs="Calibri"/>
          <w:sz w:val="22"/>
          <w:szCs w:val="22"/>
        </w:rPr>
        <w:t>b</w:t>
      </w:r>
      <w:r w:rsidR="00386F1B" w:rsidRPr="00386F1B">
        <w:rPr>
          <w:rFonts w:ascii="Calibri" w:eastAsia="Calibri" w:hAnsi="Calibri" w:cs="Calibri"/>
          <w:spacing w:val="56"/>
          <w:sz w:val="22"/>
          <w:szCs w:val="22"/>
        </w:rPr>
        <w:t xml:space="preserve"> </w:t>
      </w:r>
      <w:r w:rsidR="00386F1B" w:rsidRPr="00386F1B">
        <w:rPr>
          <w:rFonts w:ascii="Calibri" w:eastAsia="Calibri" w:hAnsi="Calibri" w:cs="Calibri"/>
          <w:sz w:val="22"/>
          <w:szCs w:val="22"/>
        </w:rPr>
        <w:t>zmia</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ę</w:t>
      </w:r>
      <w:r w:rsidR="00386F1B" w:rsidRPr="00386F1B">
        <w:rPr>
          <w:rFonts w:ascii="Calibri" w:eastAsia="Calibri" w:hAnsi="Calibri" w:cs="Calibri"/>
          <w:spacing w:val="57"/>
          <w:sz w:val="22"/>
          <w:szCs w:val="22"/>
        </w:rPr>
        <w:t xml:space="preserve"> </w:t>
      </w:r>
      <w:r w:rsidR="00386F1B" w:rsidRPr="00386F1B">
        <w:rPr>
          <w:rFonts w:ascii="Calibri" w:eastAsia="Calibri" w:hAnsi="Calibri" w:cs="Calibri"/>
          <w:spacing w:val="5"/>
          <w:sz w:val="22"/>
          <w:szCs w:val="22"/>
        </w:rPr>
        <w:t>Z</w:t>
      </w:r>
      <w:r w:rsidR="00386F1B" w:rsidRPr="00386F1B">
        <w:rPr>
          <w:rFonts w:ascii="Calibri" w:eastAsia="Calibri" w:hAnsi="Calibri" w:cs="Calibri"/>
          <w:sz w:val="22"/>
          <w:szCs w:val="22"/>
        </w:rPr>
        <w:t>amawia</w:t>
      </w:r>
      <w:r w:rsidR="00386F1B" w:rsidRPr="00386F1B">
        <w:rPr>
          <w:rFonts w:ascii="Calibri" w:eastAsia="Calibri" w:hAnsi="Calibri" w:cs="Calibri"/>
          <w:w w:val="99"/>
          <w:sz w:val="22"/>
          <w:szCs w:val="22"/>
        </w:rPr>
        <w:t>j</w:t>
      </w:r>
      <w:r w:rsidR="00386F1B" w:rsidRPr="00386F1B">
        <w:rPr>
          <w:rFonts w:ascii="Calibri" w:eastAsia="Calibri" w:hAnsi="Calibri" w:cs="Calibri"/>
          <w:sz w:val="22"/>
          <w:szCs w:val="22"/>
        </w:rPr>
        <w:t>ący</w:t>
      </w:r>
      <w:r w:rsidR="00386F1B" w:rsidRPr="00386F1B">
        <w:rPr>
          <w:rFonts w:ascii="Calibri" w:eastAsia="Calibri" w:hAnsi="Calibri" w:cs="Calibri"/>
          <w:spacing w:val="59"/>
          <w:sz w:val="22"/>
          <w:szCs w:val="22"/>
        </w:rPr>
        <w:t xml:space="preserve"> </w:t>
      </w:r>
      <w:r w:rsidR="00386F1B" w:rsidRPr="00386F1B">
        <w:rPr>
          <w:rFonts w:ascii="Calibri" w:eastAsia="Calibri" w:hAnsi="Calibri" w:cs="Calibri"/>
          <w:sz w:val="22"/>
          <w:szCs w:val="22"/>
        </w:rPr>
        <w:t>u</w:t>
      </w:r>
      <w:r w:rsidR="00386F1B" w:rsidRPr="00386F1B">
        <w:rPr>
          <w:rFonts w:ascii="Calibri" w:eastAsia="Calibri" w:hAnsi="Calibri" w:cs="Calibri"/>
          <w:spacing w:val="1"/>
          <w:sz w:val="22"/>
          <w:szCs w:val="22"/>
        </w:rPr>
        <w:t>d</w:t>
      </w:r>
      <w:r w:rsidR="00386F1B" w:rsidRPr="00386F1B">
        <w:rPr>
          <w:rFonts w:ascii="Calibri" w:eastAsia="Calibri" w:hAnsi="Calibri" w:cs="Calibri"/>
          <w:spacing w:val="3"/>
          <w:sz w:val="22"/>
          <w:szCs w:val="22"/>
        </w:rPr>
        <w:t>o</w:t>
      </w:r>
      <w:r w:rsidR="00386F1B" w:rsidRPr="00386F1B">
        <w:rPr>
          <w:rFonts w:ascii="Calibri" w:eastAsia="Calibri" w:hAnsi="Calibri" w:cs="Calibri"/>
          <w:spacing w:val="1"/>
          <w:sz w:val="22"/>
          <w:szCs w:val="22"/>
        </w:rPr>
        <w:t>s</w:t>
      </w:r>
      <w:r w:rsidR="00386F1B" w:rsidRPr="00386F1B">
        <w:rPr>
          <w:rFonts w:ascii="Calibri" w:eastAsia="Calibri" w:hAnsi="Calibri" w:cs="Calibri"/>
          <w:sz w:val="22"/>
          <w:szCs w:val="22"/>
        </w:rPr>
        <w:t>tęp</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i</w:t>
      </w:r>
      <w:r w:rsidR="00386F1B" w:rsidRPr="00386F1B">
        <w:rPr>
          <w:rFonts w:ascii="Calibri" w:eastAsia="Calibri" w:hAnsi="Calibri" w:cs="Calibri"/>
          <w:spacing w:val="58"/>
          <w:sz w:val="22"/>
          <w:szCs w:val="22"/>
        </w:rPr>
        <w:t xml:space="preserve"> </w:t>
      </w:r>
      <w:r w:rsidR="00386F1B" w:rsidRPr="00386F1B">
        <w:rPr>
          <w:rFonts w:ascii="Calibri" w:eastAsia="Calibri" w:hAnsi="Calibri" w:cs="Calibri"/>
          <w:sz w:val="22"/>
          <w:szCs w:val="22"/>
        </w:rPr>
        <w:t>na</w:t>
      </w:r>
      <w:r w:rsidR="00386F1B" w:rsidRPr="00386F1B">
        <w:rPr>
          <w:rFonts w:ascii="Calibri" w:eastAsia="Calibri" w:hAnsi="Calibri" w:cs="Calibri"/>
          <w:spacing w:val="59"/>
          <w:sz w:val="22"/>
          <w:szCs w:val="22"/>
        </w:rPr>
        <w:t xml:space="preserve"> </w:t>
      </w:r>
      <w:r w:rsidR="00386F1B" w:rsidRPr="00386F1B">
        <w:rPr>
          <w:rFonts w:ascii="Calibri" w:eastAsia="Calibri" w:hAnsi="Calibri" w:cs="Calibri"/>
          <w:spacing w:val="1"/>
          <w:sz w:val="22"/>
          <w:szCs w:val="22"/>
        </w:rPr>
        <w:t>s</w:t>
      </w:r>
      <w:r w:rsidR="00386F1B" w:rsidRPr="00386F1B">
        <w:rPr>
          <w:rFonts w:ascii="Calibri" w:eastAsia="Calibri" w:hAnsi="Calibri" w:cs="Calibri"/>
          <w:spacing w:val="-1"/>
          <w:sz w:val="22"/>
          <w:szCs w:val="22"/>
        </w:rPr>
        <w:t>t</w:t>
      </w:r>
      <w:r w:rsidR="00386F1B" w:rsidRPr="00386F1B">
        <w:rPr>
          <w:rFonts w:ascii="Calibri" w:eastAsia="Calibri" w:hAnsi="Calibri" w:cs="Calibri"/>
          <w:sz w:val="22"/>
          <w:szCs w:val="22"/>
        </w:rPr>
        <w:t>r</w:t>
      </w:r>
      <w:r w:rsidR="00386F1B" w:rsidRPr="00386F1B">
        <w:rPr>
          <w:rFonts w:ascii="Calibri" w:eastAsia="Calibri" w:hAnsi="Calibri" w:cs="Calibri"/>
          <w:spacing w:val="1"/>
          <w:sz w:val="22"/>
          <w:szCs w:val="22"/>
        </w:rPr>
        <w:t>on</w:t>
      </w:r>
      <w:r w:rsidR="00386F1B" w:rsidRPr="00386F1B">
        <w:rPr>
          <w:rFonts w:ascii="Calibri" w:eastAsia="Calibri" w:hAnsi="Calibri" w:cs="Calibri"/>
          <w:sz w:val="22"/>
          <w:szCs w:val="22"/>
        </w:rPr>
        <w:t>ie inter</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eto</w:t>
      </w:r>
      <w:r w:rsidR="00386F1B" w:rsidRPr="00386F1B">
        <w:rPr>
          <w:rFonts w:ascii="Calibri" w:eastAsia="Calibri" w:hAnsi="Calibri" w:cs="Calibri"/>
          <w:spacing w:val="1"/>
          <w:sz w:val="22"/>
          <w:szCs w:val="22"/>
        </w:rPr>
        <w:t>w</w:t>
      </w:r>
      <w:r w:rsidR="00386F1B" w:rsidRPr="00386F1B">
        <w:rPr>
          <w:rFonts w:ascii="Calibri" w:eastAsia="Calibri" w:hAnsi="Calibri" w:cs="Calibri"/>
          <w:sz w:val="22"/>
          <w:szCs w:val="22"/>
        </w:rPr>
        <w:t>e</w:t>
      </w:r>
      <w:r w:rsidR="00386F1B" w:rsidRPr="00386F1B">
        <w:rPr>
          <w:rFonts w:ascii="Calibri" w:eastAsia="Calibri" w:hAnsi="Calibri" w:cs="Calibri"/>
          <w:w w:val="99"/>
          <w:sz w:val="22"/>
          <w:szCs w:val="22"/>
        </w:rPr>
        <w:t>j.</w:t>
      </w:r>
    </w:p>
    <w:p w14:paraId="471B3722" w14:textId="77777777" w:rsidR="00845CC1" w:rsidRDefault="00845CC1" w:rsidP="0083264C">
      <w:pPr>
        <w:ind w:right="-20"/>
        <w:rPr>
          <w:rFonts w:ascii="Calibri" w:eastAsia="Calibri" w:hAnsi="Calibri" w:cs="Calibri"/>
          <w:color w:val="000000"/>
          <w:sz w:val="22"/>
          <w:szCs w:val="22"/>
        </w:rPr>
      </w:pPr>
    </w:p>
    <w:p w14:paraId="7A1EF1E9" w14:textId="77777777" w:rsidR="00942282" w:rsidRPr="001D1B69" w:rsidRDefault="00092306" w:rsidP="001D1B69">
      <w:pPr>
        <w:ind w:right="-20"/>
        <w:rPr>
          <w:rFonts w:ascii="Calibri" w:eastAsia="Calibri" w:hAnsi="Calibri" w:cs="Calibri"/>
          <w:b/>
          <w:bCs/>
          <w:color w:val="000000"/>
          <w:sz w:val="22"/>
          <w:szCs w:val="22"/>
          <w:u w:val="single"/>
        </w:rPr>
      </w:pPr>
      <w:r w:rsidRPr="001D1B69">
        <w:rPr>
          <w:rFonts w:ascii="Calibri" w:eastAsia="Calibri" w:hAnsi="Calibri" w:cs="Calibri"/>
          <w:b/>
          <w:bCs/>
          <w:color w:val="000000"/>
          <w:sz w:val="22"/>
          <w:szCs w:val="22"/>
          <w:u w:val="single"/>
        </w:rPr>
        <w:t>Oso</w:t>
      </w:r>
      <w:r w:rsidRPr="001D1B69">
        <w:rPr>
          <w:rFonts w:ascii="Calibri" w:eastAsia="Calibri" w:hAnsi="Calibri" w:cs="Calibri"/>
          <w:b/>
          <w:bCs/>
          <w:color w:val="000000"/>
          <w:spacing w:val="1"/>
          <w:sz w:val="22"/>
          <w:szCs w:val="22"/>
          <w:u w:val="single"/>
        </w:rPr>
        <w:t>b</w:t>
      </w:r>
      <w:r w:rsidRPr="001D1B69">
        <w:rPr>
          <w:rFonts w:ascii="Calibri" w:eastAsia="Calibri" w:hAnsi="Calibri" w:cs="Calibri"/>
          <w:b/>
          <w:bCs/>
          <w:color w:val="000000"/>
          <w:sz w:val="22"/>
          <w:szCs w:val="22"/>
          <w:u w:val="single"/>
        </w:rPr>
        <w:t>y</w:t>
      </w:r>
      <w:r w:rsidRPr="001D1B69">
        <w:rPr>
          <w:rFonts w:ascii="Calibri" w:eastAsia="Calibri" w:hAnsi="Calibri" w:cs="Calibri"/>
          <w:color w:val="000000"/>
          <w:sz w:val="22"/>
          <w:szCs w:val="22"/>
          <w:u w:val="single"/>
        </w:rPr>
        <w:t xml:space="preserve"> </w:t>
      </w:r>
      <w:r w:rsidRPr="001D1B69">
        <w:rPr>
          <w:rFonts w:ascii="Calibri" w:eastAsia="Calibri" w:hAnsi="Calibri" w:cs="Calibri"/>
          <w:b/>
          <w:bCs/>
          <w:color w:val="000000"/>
          <w:sz w:val="22"/>
          <w:szCs w:val="22"/>
          <w:u w:val="single"/>
        </w:rPr>
        <w:t>u</w:t>
      </w:r>
      <w:r w:rsidRPr="001D1B69">
        <w:rPr>
          <w:rFonts w:ascii="Calibri" w:eastAsia="Calibri" w:hAnsi="Calibri" w:cs="Calibri"/>
          <w:b/>
          <w:bCs/>
          <w:color w:val="000000"/>
          <w:spacing w:val="1"/>
          <w:sz w:val="22"/>
          <w:szCs w:val="22"/>
          <w:u w:val="single"/>
        </w:rPr>
        <w:t>p</w:t>
      </w:r>
      <w:r w:rsidRPr="001D1B69">
        <w:rPr>
          <w:rFonts w:ascii="Calibri" w:eastAsia="Calibri" w:hAnsi="Calibri" w:cs="Calibri"/>
          <w:b/>
          <w:bCs/>
          <w:color w:val="000000"/>
          <w:spacing w:val="1"/>
          <w:w w:val="99"/>
          <w:sz w:val="22"/>
          <w:szCs w:val="22"/>
          <w:u w:val="single"/>
        </w:rPr>
        <w:t>r</w:t>
      </w:r>
      <w:r w:rsidRPr="001D1B69">
        <w:rPr>
          <w:rFonts w:ascii="Calibri" w:eastAsia="Calibri" w:hAnsi="Calibri" w:cs="Calibri"/>
          <w:b/>
          <w:bCs/>
          <w:color w:val="000000"/>
          <w:sz w:val="22"/>
          <w:szCs w:val="22"/>
          <w:u w:val="single"/>
        </w:rPr>
        <w:t>aw</w:t>
      </w:r>
      <w:r w:rsidRPr="001D1B69">
        <w:rPr>
          <w:rFonts w:ascii="Calibri" w:eastAsia="Calibri" w:hAnsi="Calibri" w:cs="Calibri"/>
          <w:b/>
          <w:bCs/>
          <w:color w:val="000000"/>
          <w:spacing w:val="1"/>
          <w:sz w:val="22"/>
          <w:szCs w:val="22"/>
          <w:u w:val="single"/>
        </w:rPr>
        <w:t>n</w:t>
      </w:r>
      <w:r w:rsidRPr="001D1B69">
        <w:rPr>
          <w:rFonts w:ascii="Calibri" w:eastAsia="Calibri" w:hAnsi="Calibri" w:cs="Calibri"/>
          <w:b/>
          <w:bCs/>
          <w:color w:val="000000"/>
          <w:sz w:val="22"/>
          <w:szCs w:val="22"/>
          <w:u w:val="single"/>
        </w:rPr>
        <w:t>io</w:t>
      </w:r>
      <w:r w:rsidRPr="001D1B69">
        <w:rPr>
          <w:rFonts w:ascii="Calibri" w:eastAsia="Calibri" w:hAnsi="Calibri" w:cs="Calibri"/>
          <w:b/>
          <w:bCs/>
          <w:color w:val="000000"/>
          <w:spacing w:val="1"/>
          <w:sz w:val="22"/>
          <w:szCs w:val="22"/>
          <w:u w:val="single"/>
        </w:rPr>
        <w:t>n</w:t>
      </w:r>
      <w:r w:rsidRPr="001D1B69">
        <w:rPr>
          <w:rFonts w:ascii="Calibri" w:eastAsia="Calibri" w:hAnsi="Calibri" w:cs="Calibri"/>
          <w:b/>
          <w:bCs/>
          <w:color w:val="000000"/>
          <w:sz w:val="22"/>
          <w:szCs w:val="22"/>
          <w:u w:val="single"/>
        </w:rPr>
        <w:t>e</w:t>
      </w:r>
      <w:r w:rsidRPr="001D1B69">
        <w:rPr>
          <w:rFonts w:ascii="Calibri" w:eastAsia="Calibri" w:hAnsi="Calibri" w:cs="Calibri"/>
          <w:color w:val="000000"/>
          <w:sz w:val="22"/>
          <w:szCs w:val="22"/>
          <w:u w:val="single"/>
        </w:rPr>
        <w:t xml:space="preserve"> </w:t>
      </w:r>
      <w:r w:rsidRPr="001D1B69">
        <w:rPr>
          <w:rFonts w:ascii="Calibri" w:eastAsia="Calibri" w:hAnsi="Calibri" w:cs="Calibri"/>
          <w:b/>
          <w:bCs/>
          <w:color w:val="000000"/>
          <w:spacing w:val="1"/>
          <w:sz w:val="22"/>
          <w:szCs w:val="22"/>
          <w:u w:val="single"/>
        </w:rPr>
        <w:t>d</w:t>
      </w:r>
      <w:r w:rsidRPr="001D1B69">
        <w:rPr>
          <w:rFonts w:ascii="Calibri" w:eastAsia="Calibri" w:hAnsi="Calibri" w:cs="Calibri"/>
          <w:b/>
          <w:bCs/>
          <w:color w:val="000000"/>
          <w:sz w:val="22"/>
          <w:szCs w:val="22"/>
          <w:u w:val="single"/>
        </w:rPr>
        <w:t>o</w:t>
      </w:r>
      <w:r w:rsidRPr="001D1B69">
        <w:rPr>
          <w:rFonts w:ascii="Calibri" w:eastAsia="Calibri" w:hAnsi="Calibri" w:cs="Calibri"/>
          <w:color w:val="000000"/>
          <w:spacing w:val="1"/>
          <w:sz w:val="22"/>
          <w:szCs w:val="22"/>
          <w:u w:val="single"/>
        </w:rPr>
        <w:t xml:space="preserve"> </w:t>
      </w:r>
      <w:r w:rsidRPr="001D1B69">
        <w:rPr>
          <w:rFonts w:ascii="Calibri" w:eastAsia="Calibri" w:hAnsi="Calibri" w:cs="Calibri"/>
          <w:b/>
          <w:bCs/>
          <w:color w:val="000000"/>
          <w:spacing w:val="-1"/>
          <w:sz w:val="22"/>
          <w:szCs w:val="22"/>
          <w:u w:val="single"/>
        </w:rPr>
        <w:t>k</w:t>
      </w:r>
      <w:r w:rsidRPr="001D1B69">
        <w:rPr>
          <w:rFonts w:ascii="Calibri" w:eastAsia="Calibri" w:hAnsi="Calibri" w:cs="Calibri"/>
          <w:b/>
          <w:bCs/>
          <w:color w:val="000000"/>
          <w:sz w:val="22"/>
          <w:szCs w:val="22"/>
          <w:u w:val="single"/>
        </w:rPr>
        <w:t>o</w:t>
      </w:r>
      <w:r w:rsidRPr="001D1B69">
        <w:rPr>
          <w:rFonts w:ascii="Calibri" w:eastAsia="Calibri" w:hAnsi="Calibri" w:cs="Calibri"/>
          <w:b/>
          <w:bCs/>
          <w:color w:val="000000"/>
          <w:spacing w:val="1"/>
          <w:sz w:val="22"/>
          <w:szCs w:val="22"/>
          <w:u w:val="single"/>
        </w:rPr>
        <w:t>n</w:t>
      </w:r>
      <w:r w:rsidRPr="001D1B69">
        <w:rPr>
          <w:rFonts w:ascii="Calibri" w:eastAsia="Calibri" w:hAnsi="Calibri" w:cs="Calibri"/>
          <w:b/>
          <w:bCs/>
          <w:color w:val="000000"/>
          <w:sz w:val="22"/>
          <w:szCs w:val="22"/>
          <w:u w:val="single"/>
        </w:rPr>
        <w:t>ta</w:t>
      </w:r>
      <w:r w:rsidRPr="001D1B69">
        <w:rPr>
          <w:rFonts w:ascii="Calibri" w:eastAsia="Calibri" w:hAnsi="Calibri" w:cs="Calibri"/>
          <w:b/>
          <w:bCs/>
          <w:color w:val="000000"/>
          <w:spacing w:val="1"/>
          <w:sz w:val="22"/>
          <w:szCs w:val="22"/>
          <w:u w:val="single"/>
        </w:rPr>
        <w:t>k</w:t>
      </w:r>
      <w:r w:rsidRPr="001D1B69">
        <w:rPr>
          <w:rFonts w:ascii="Calibri" w:eastAsia="Calibri" w:hAnsi="Calibri" w:cs="Calibri"/>
          <w:b/>
          <w:bCs/>
          <w:color w:val="000000"/>
          <w:sz w:val="22"/>
          <w:szCs w:val="22"/>
          <w:u w:val="single"/>
        </w:rPr>
        <w:t>tu</w:t>
      </w:r>
      <w:r w:rsidRPr="001D1B69">
        <w:rPr>
          <w:rFonts w:ascii="Calibri" w:eastAsia="Calibri" w:hAnsi="Calibri" w:cs="Calibri"/>
          <w:color w:val="000000"/>
          <w:spacing w:val="1"/>
          <w:sz w:val="22"/>
          <w:szCs w:val="22"/>
          <w:u w:val="single"/>
        </w:rPr>
        <w:t xml:space="preserve"> </w:t>
      </w:r>
      <w:r w:rsidRPr="001D1B69">
        <w:rPr>
          <w:rFonts w:ascii="Calibri" w:eastAsia="Calibri" w:hAnsi="Calibri" w:cs="Calibri"/>
          <w:b/>
          <w:bCs/>
          <w:color w:val="000000"/>
          <w:w w:val="99"/>
          <w:sz w:val="22"/>
          <w:szCs w:val="22"/>
          <w:u w:val="single"/>
        </w:rPr>
        <w:t>z</w:t>
      </w:r>
      <w:r w:rsidRPr="001D1B69">
        <w:rPr>
          <w:rFonts w:ascii="Calibri" w:eastAsia="Calibri" w:hAnsi="Calibri" w:cs="Calibri"/>
          <w:color w:val="000000"/>
          <w:spacing w:val="1"/>
          <w:sz w:val="22"/>
          <w:szCs w:val="22"/>
          <w:u w:val="single"/>
        </w:rPr>
        <w:t xml:space="preserve"> </w:t>
      </w:r>
      <w:r w:rsidRPr="001D1B69">
        <w:rPr>
          <w:rFonts w:ascii="Calibri" w:eastAsia="Calibri" w:hAnsi="Calibri" w:cs="Calibri"/>
          <w:b/>
          <w:bCs/>
          <w:color w:val="000000"/>
          <w:sz w:val="22"/>
          <w:szCs w:val="22"/>
          <w:u w:val="single"/>
        </w:rPr>
        <w:t>Wyko</w:t>
      </w:r>
      <w:r w:rsidRPr="001D1B69">
        <w:rPr>
          <w:rFonts w:ascii="Calibri" w:eastAsia="Calibri" w:hAnsi="Calibri" w:cs="Calibri"/>
          <w:b/>
          <w:bCs/>
          <w:color w:val="000000"/>
          <w:spacing w:val="1"/>
          <w:sz w:val="22"/>
          <w:szCs w:val="22"/>
          <w:u w:val="single"/>
        </w:rPr>
        <w:t>n</w:t>
      </w:r>
      <w:r w:rsidRPr="001D1B69">
        <w:rPr>
          <w:rFonts w:ascii="Calibri" w:eastAsia="Calibri" w:hAnsi="Calibri" w:cs="Calibri"/>
          <w:b/>
          <w:bCs/>
          <w:color w:val="000000"/>
          <w:sz w:val="22"/>
          <w:szCs w:val="22"/>
          <w:u w:val="single"/>
        </w:rPr>
        <w:t>aw</w:t>
      </w:r>
      <w:r w:rsidRPr="001D1B69">
        <w:rPr>
          <w:rFonts w:ascii="Calibri" w:eastAsia="Calibri" w:hAnsi="Calibri" w:cs="Calibri"/>
          <w:b/>
          <w:bCs/>
          <w:color w:val="000000"/>
          <w:spacing w:val="1"/>
          <w:w w:val="99"/>
          <w:sz w:val="22"/>
          <w:szCs w:val="22"/>
          <w:u w:val="single"/>
        </w:rPr>
        <w:t>c</w:t>
      </w:r>
      <w:r w:rsidRPr="001D1B69">
        <w:rPr>
          <w:rFonts w:ascii="Calibri" w:eastAsia="Calibri" w:hAnsi="Calibri" w:cs="Calibri"/>
          <w:b/>
          <w:bCs/>
          <w:color w:val="000000"/>
          <w:sz w:val="22"/>
          <w:szCs w:val="22"/>
          <w:u w:val="single"/>
        </w:rPr>
        <w:t>a</w:t>
      </w:r>
      <w:r w:rsidRPr="001D1B69">
        <w:rPr>
          <w:rFonts w:ascii="Calibri" w:eastAsia="Calibri" w:hAnsi="Calibri" w:cs="Calibri"/>
          <w:b/>
          <w:bCs/>
          <w:color w:val="000000"/>
          <w:spacing w:val="1"/>
          <w:sz w:val="22"/>
          <w:szCs w:val="22"/>
          <w:u w:val="single"/>
        </w:rPr>
        <w:t>m</w:t>
      </w:r>
      <w:r w:rsidRPr="001D1B69">
        <w:rPr>
          <w:rFonts w:ascii="Calibri" w:eastAsia="Calibri" w:hAnsi="Calibri" w:cs="Calibri"/>
          <w:b/>
          <w:bCs/>
          <w:color w:val="000000"/>
          <w:sz w:val="22"/>
          <w:szCs w:val="22"/>
          <w:u w:val="single"/>
        </w:rPr>
        <w:t>i:</w:t>
      </w:r>
    </w:p>
    <w:p w14:paraId="103368B7" w14:textId="70642CEA" w:rsidR="0083264C" w:rsidRPr="005B658B" w:rsidRDefault="009A730B" w:rsidP="00436B3E">
      <w:pPr>
        <w:ind w:right="1415"/>
        <w:jc w:val="both"/>
        <w:rPr>
          <w:rFonts w:ascii="Calibri" w:hAnsi="Calibri"/>
          <w:sz w:val="22"/>
          <w:szCs w:val="22"/>
        </w:rPr>
      </w:pPr>
      <w:r>
        <w:rPr>
          <w:rFonts w:ascii="Calibri" w:hAnsi="Calibri"/>
          <w:sz w:val="22"/>
          <w:szCs w:val="22"/>
        </w:rPr>
        <w:t>Barbara Biesaga</w:t>
      </w:r>
      <w:r w:rsidR="0083264C" w:rsidRPr="005B658B">
        <w:rPr>
          <w:rFonts w:ascii="Calibri" w:hAnsi="Calibri"/>
          <w:sz w:val="22"/>
          <w:szCs w:val="22"/>
        </w:rPr>
        <w:t xml:space="preserve"> - w sprawach merytorycznych; tel. 44 634 </w:t>
      </w:r>
      <w:r w:rsidR="00244F6F">
        <w:rPr>
          <w:rFonts w:ascii="Calibri" w:hAnsi="Calibri"/>
          <w:sz w:val="22"/>
          <w:szCs w:val="22"/>
        </w:rPr>
        <w:t xml:space="preserve">15 </w:t>
      </w:r>
      <w:r>
        <w:rPr>
          <w:rFonts w:ascii="Calibri" w:hAnsi="Calibri"/>
          <w:sz w:val="22"/>
          <w:szCs w:val="22"/>
        </w:rPr>
        <w:t>32</w:t>
      </w:r>
      <w:r w:rsidR="0083264C" w:rsidRPr="005B658B">
        <w:rPr>
          <w:rFonts w:ascii="Calibri" w:hAnsi="Calibri"/>
          <w:sz w:val="22"/>
          <w:szCs w:val="22"/>
        </w:rPr>
        <w:t xml:space="preserve"> </w:t>
      </w:r>
    </w:p>
    <w:p w14:paraId="770B3531" w14:textId="3C7708FC" w:rsidR="00E2592A" w:rsidRPr="009A730B" w:rsidRDefault="0083264C" w:rsidP="009A730B">
      <w:pPr>
        <w:ind w:right="-2"/>
        <w:jc w:val="both"/>
        <w:rPr>
          <w:rFonts w:ascii="Calibri" w:hAnsi="Calibri"/>
          <w:sz w:val="22"/>
          <w:szCs w:val="22"/>
        </w:rPr>
      </w:pPr>
      <w:r w:rsidRPr="005B658B">
        <w:rPr>
          <w:rFonts w:ascii="Calibri" w:hAnsi="Calibri"/>
          <w:sz w:val="22"/>
          <w:szCs w:val="22"/>
        </w:rPr>
        <w:t>Grzegorz Urbaniak,</w:t>
      </w:r>
      <w:r w:rsidR="00843AB5">
        <w:rPr>
          <w:rFonts w:ascii="Calibri" w:hAnsi="Calibri"/>
          <w:sz w:val="22"/>
          <w:szCs w:val="22"/>
        </w:rPr>
        <w:t xml:space="preserve"> Magdalena Orczykowska</w:t>
      </w:r>
      <w:r w:rsidR="009A730B">
        <w:rPr>
          <w:rFonts w:ascii="Calibri" w:hAnsi="Calibri"/>
          <w:sz w:val="22"/>
          <w:szCs w:val="22"/>
        </w:rPr>
        <w:t xml:space="preserve">, </w:t>
      </w:r>
      <w:r w:rsidRPr="005B658B">
        <w:rPr>
          <w:rFonts w:ascii="Calibri" w:hAnsi="Calibri"/>
          <w:sz w:val="22"/>
          <w:szCs w:val="22"/>
        </w:rPr>
        <w:t xml:space="preserve">Kamila </w:t>
      </w:r>
      <w:proofErr w:type="spellStart"/>
      <w:r w:rsidRPr="005B658B">
        <w:rPr>
          <w:rFonts w:ascii="Calibri" w:hAnsi="Calibri"/>
          <w:sz w:val="22"/>
          <w:szCs w:val="22"/>
        </w:rPr>
        <w:t>Golanowska</w:t>
      </w:r>
      <w:proofErr w:type="spellEnd"/>
      <w:r w:rsidRPr="005B658B">
        <w:rPr>
          <w:rFonts w:ascii="Calibri" w:hAnsi="Calibri"/>
          <w:sz w:val="22"/>
          <w:szCs w:val="22"/>
        </w:rPr>
        <w:t>, Jacek Karaś</w:t>
      </w:r>
      <w:r w:rsidR="00B946B4">
        <w:rPr>
          <w:rFonts w:ascii="Calibri" w:hAnsi="Calibri"/>
          <w:sz w:val="22"/>
          <w:szCs w:val="22"/>
        </w:rPr>
        <w:t xml:space="preserve">, </w:t>
      </w:r>
      <w:r w:rsidR="00436B3E">
        <w:rPr>
          <w:rFonts w:ascii="Calibri" w:hAnsi="Calibri"/>
          <w:sz w:val="22"/>
          <w:szCs w:val="22"/>
        </w:rPr>
        <w:t>–</w:t>
      </w:r>
      <w:r w:rsidRPr="005B658B">
        <w:rPr>
          <w:rFonts w:ascii="Calibri" w:hAnsi="Calibri"/>
          <w:sz w:val="22"/>
          <w:szCs w:val="22"/>
        </w:rPr>
        <w:t xml:space="preserve"> </w:t>
      </w:r>
      <w:r w:rsidR="00436B3E">
        <w:rPr>
          <w:rFonts w:ascii="Calibri" w:hAnsi="Calibri"/>
          <w:sz w:val="22"/>
          <w:szCs w:val="22"/>
        </w:rPr>
        <w:t>w</w:t>
      </w:r>
      <w:r w:rsidR="00843AB5">
        <w:rPr>
          <w:rFonts w:ascii="Calibri" w:hAnsi="Calibri"/>
          <w:sz w:val="22"/>
          <w:szCs w:val="22"/>
        </w:rPr>
        <w:t xml:space="preserve"> </w:t>
      </w:r>
      <w:r w:rsidRPr="005B658B">
        <w:rPr>
          <w:rFonts w:ascii="Calibri" w:hAnsi="Calibri"/>
          <w:sz w:val="22"/>
          <w:szCs w:val="22"/>
        </w:rPr>
        <w:t>sprawach proceduralnych; tel. 44 635 15 46; 44 635 15 48</w:t>
      </w:r>
    </w:p>
    <w:p w14:paraId="3C71EF83" w14:textId="77777777" w:rsidR="00E2592A" w:rsidRDefault="00E2592A" w:rsidP="00942282">
      <w:pPr>
        <w:spacing w:line="239" w:lineRule="auto"/>
        <w:ind w:right="401"/>
        <w:jc w:val="both"/>
        <w:rPr>
          <w:rFonts w:ascii="Calibri" w:eastAsia="Calibri" w:hAnsi="Calibri" w:cs="Calibri"/>
          <w:color w:val="000000"/>
          <w:w w:val="99"/>
          <w:sz w:val="22"/>
          <w:szCs w:val="22"/>
        </w:rPr>
      </w:pPr>
    </w:p>
    <w:p w14:paraId="0DE3A914" w14:textId="77777777" w:rsidR="00E20789" w:rsidRDefault="00E20789" w:rsidP="00942282">
      <w:pPr>
        <w:spacing w:line="239" w:lineRule="auto"/>
        <w:ind w:right="401"/>
        <w:jc w:val="both"/>
        <w:rPr>
          <w:rFonts w:ascii="Calibri" w:eastAsia="Calibri" w:hAnsi="Calibri" w:cs="Calibri"/>
          <w:color w:val="000000"/>
          <w:w w:val="99"/>
          <w:sz w:val="22"/>
          <w:szCs w:val="22"/>
        </w:rPr>
      </w:pPr>
    </w:p>
    <w:p w14:paraId="5865D354" w14:textId="77777777" w:rsidR="00E20789" w:rsidRDefault="00E20789" w:rsidP="00942282">
      <w:pPr>
        <w:spacing w:line="239" w:lineRule="auto"/>
        <w:ind w:right="401"/>
        <w:jc w:val="both"/>
        <w:rPr>
          <w:rFonts w:ascii="Calibri" w:eastAsia="Calibri" w:hAnsi="Calibri" w:cs="Calibri"/>
          <w:color w:val="000000"/>
          <w:w w:val="99"/>
          <w:sz w:val="22"/>
          <w:szCs w:val="22"/>
        </w:rPr>
      </w:pPr>
    </w:p>
    <w:p w14:paraId="3FEA9F1B" w14:textId="77777777" w:rsidR="00E20789" w:rsidRDefault="00E20789" w:rsidP="00942282">
      <w:pPr>
        <w:spacing w:line="239" w:lineRule="auto"/>
        <w:ind w:right="401"/>
        <w:jc w:val="both"/>
        <w:rPr>
          <w:rFonts w:ascii="Calibri" w:eastAsia="Calibri" w:hAnsi="Calibri" w:cs="Calibri"/>
          <w:color w:val="000000"/>
          <w:w w:val="99"/>
          <w:sz w:val="22"/>
          <w:szCs w:val="22"/>
        </w:rPr>
      </w:pPr>
    </w:p>
    <w:p w14:paraId="7790949D" w14:textId="77777777" w:rsidR="00E20789" w:rsidRPr="005B658B" w:rsidRDefault="00E20789" w:rsidP="00942282">
      <w:pPr>
        <w:spacing w:line="239" w:lineRule="auto"/>
        <w:ind w:right="401"/>
        <w:jc w:val="both"/>
        <w:rPr>
          <w:rFonts w:ascii="Calibri" w:eastAsia="Calibri" w:hAnsi="Calibri" w:cs="Calibri"/>
          <w:color w:val="000000"/>
          <w:w w:val="99"/>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E30B1" w:rsidRPr="00161E70" w14:paraId="1D73512B" w14:textId="77777777" w:rsidTr="00161E70">
        <w:tc>
          <w:tcPr>
            <w:tcW w:w="9210" w:type="dxa"/>
            <w:shd w:val="clear" w:color="auto" w:fill="D9D9D9"/>
          </w:tcPr>
          <w:p w14:paraId="24BA3BC6" w14:textId="77777777" w:rsidR="009E30B1" w:rsidRPr="00161E70" w:rsidRDefault="009E30B1" w:rsidP="00C36734">
            <w:pPr>
              <w:ind w:right="376"/>
              <w:rPr>
                <w:rFonts w:ascii="Calibri" w:eastAsia="Calibri" w:hAnsi="Calibri" w:cs="Calibri"/>
                <w:color w:val="000000"/>
                <w:sz w:val="22"/>
                <w:szCs w:val="22"/>
              </w:rPr>
            </w:pPr>
          </w:p>
          <w:p w14:paraId="1793D587" w14:textId="77777777" w:rsidR="009E30B1" w:rsidRPr="00161E70" w:rsidRDefault="009E30B1" w:rsidP="00C36734">
            <w:pPr>
              <w:spacing w:after="240"/>
              <w:ind w:right="376"/>
              <w:rPr>
                <w:rFonts w:ascii="Calibri" w:eastAsia="Calibri" w:hAnsi="Calibri" w:cs="Calibri"/>
                <w:b/>
                <w:bCs/>
                <w:color w:val="000000"/>
              </w:rPr>
            </w:pPr>
            <w:r w:rsidRPr="00161E70">
              <w:rPr>
                <w:rFonts w:ascii="Calibri" w:eastAsia="Calibri" w:hAnsi="Calibri" w:cs="Calibri"/>
                <w:b/>
                <w:bCs/>
                <w:color w:val="000000"/>
              </w:rPr>
              <w:t>XI</w:t>
            </w:r>
            <w:r w:rsidR="00D5259E" w:rsidRPr="00161E70">
              <w:rPr>
                <w:rFonts w:ascii="Calibri" w:eastAsia="Calibri" w:hAnsi="Calibri" w:cs="Calibri"/>
                <w:b/>
                <w:bCs/>
                <w:color w:val="000000"/>
              </w:rPr>
              <w:t>I</w:t>
            </w:r>
            <w:r w:rsidRPr="00161E70">
              <w:rPr>
                <w:rFonts w:ascii="Calibri" w:eastAsia="Calibri" w:hAnsi="Calibri" w:cs="Calibri"/>
                <w:b/>
                <w:bCs/>
                <w:color w:val="000000"/>
              </w:rPr>
              <w:t>I. SPOSÓB OBLICZENIA CENY OFERTY</w:t>
            </w:r>
          </w:p>
        </w:tc>
      </w:tr>
    </w:tbl>
    <w:p w14:paraId="6BFDB024" w14:textId="50162C32" w:rsidR="009A1DE8" w:rsidRPr="00161E70" w:rsidRDefault="004B79C1" w:rsidP="001E642F">
      <w:pPr>
        <w:numPr>
          <w:ilvl w:val="0"/>
          <w:numId w:val="17"/>
        </w:numPr>
        <w:suppressAutoHyphens/>
        <w:spacing w:before="240"/>
        <w:ind w:left="284" w:hanging="284"/>
        <w:jc w:val="both"/>
        <w:rPr>
          <w:rFonts w:ascii="Calibri" w:hAnsi="Calibri" w:cs="Calibri"/>
          <w:sz w:val="22"/>
          <w:szCs w:val="22"/>
        </w:rPr>
      </w:pPr>
      <w:r w:rsidRPr="00161E70">
        <w:rPr>
          <w:rFonts w:ascii="Calibri" w:hAnsi="Calibri" w:cs="Calibri"/>
          <w:sz w:val="22"/>
          <w:szCs w:val="22"/>
        </w:rPr>
        <w:t>Wykonawca podaje</w:t>
      </w:r>
      <w:r w:rsidR="00F66D30" w:rsidRPr="00161E70">
        <w:rPr>
          <w:rFonts w:ascii="Calibri" w:hAnsi="Calibri" w:cs="Calibri"/>
          <w:sz w:val="22"/>
          <w:szCs w:val="22"/>
        </w:rPr>
        <w:t xml:space="preserve"> cenę</w:t>
      </w:r>
      <w:r w:rsidR="0043712B" w:rsidRPr="00161E70">
        <w:rPr>
          <w:rFonts w:ascii="Calibri" w:hAnsi="Calibri" w:cs="Calibri"/>
          <w:sz w:val="22"/>
          <w:szCs w:val="22"/>
        </w:rPr>
        <w:t xml:space="preserve"> </w:t>
      </w:r>
      <w:r w:rsidR="00F66D30" w:rsidRPr="00161E70">
        <w:rPr>
          <w:rFonts w:ascii="Calibri" w:hAnsi="Calibri" w:cs="Calibri"/>
          <w:sz w:val="22"/>
          <w:szCs w:val="22"/>
        </w:rPr>
        <w:t xml:space="preserve">za realizację przedmiotu zamówienia zgodnie ze wzorem </w:t>
      </w:r>
      <w:r w:rsidR="0043712B" w:rsidRPr="00161E70">
        <w:rPr>
          <w:rFonts w:ascii="Calibri" w:hAnsi="Calibri" w:cs="Calibri"/>
          <w:sz w:val="22"/>
          <w:szCs w:val="22"/>
        </w:rPr>
        <w:t xml:space="preserve">Formularza </w:t>
      </w:r>
      <w:r w:rsidR="00AB63FB" w:rsidRPr="00161E70">
        <w:rPr>
          <w:rFonts w:ascii="Calibri" w:hAnsi="Calibri" w:cs="Calibri"/>
          <w:sz w:val="22"/>
          <w:szCs w:val="22"/>
        </w:rPr>
        <w:t>Oferty</w:t>
      </w:r>
      <w:r w:rsidR="00AB63FB">
        <w:rPr>
          <w:rFonts w:ascii="Calibri" w:hAnsi="Calibri" w:cs="Calibri"/>
          <w:sz w:val="22"/>
          <w:szCs w:val="22"/>
        </w:rPr>
        <w:t xml:space="preserve"> </w:t>
      </w:r>
      <w:r w:rsidR="00AB63FB" w:rsidRPr="00161E70">
        <w:rPr>
          <w:rFonts w:ascii="Calibri" w:hAnsi="Calibri" w:cs="Calibri"/>
          <w:sz w:val="22"/>
          <w:szCs w:val="22"/>
        </w:rPr>
        <w:t>stanowiącego</w:t>
      </w:r>
      <w:r w:rsidR="0043712B" w:rsidRPr="00161E70">
        <w:rPr>
          <w:rFonts w:ascii="Calibri" w:hAnsi="Calibri" w:cs="Calibri"/>
          <w:sz w:val="22"/>
          <w:szCs w:val="22"/>
        </w:rPr>
        <w:t xml:space="preserve"> </w:t>
      </w:r>
      <w:r w:rsidR="005851F8" w:rsidRPr="00161E70">
        <w:rPr>
          <w:rFonts w:ascii="Calibri" w:hAnsi="Calibri" w:cs="Calibri"/>
          <w:b/>
          <w:sz w:val="22"/>
          <w:szCs w:val="22"/>
        </w:rPr>
        <w:t>Załącznik</w:t>
      </w:r>
      <w:r w:rsidR="004072F3">
        <w:rPr>
          <w:rFonts w:ascii="Calibri" w:hAnsi="Calibri" w:cs="Calibri"/>
          <w:b/>
          <w:sz w:val="22"/>
          <w:szCs w:val="22"/>
        </w:rPr>
        <w:t xml:space="preserve"> nr 1</w:t>
      </w:r>
      <w:r w:rsidR="005851F8" w:rsidRPr="00161E70">
        <w:rPr>
          <w:rFonts w:ascii="Calibri" w:hAnsi="Calibri" w:cs="Calibri"/>
          <w:b/>
          <w:sz w:val="22"/>
          <w:szCs w:val="22"/>
        </w:rPr>
        <w:t xml:space="preserve"> </w:t>
      </w:r>
      <w:r w:rsidR="003B6C52" w:rsidRPr="00161E70">
        <w:rPr>
          <w:rFonts w:ascii="Calibri" w:hAnsi="Calibri" w:cs="Calibri"/>
          <w:b/>
          <w:sz w:val="22"/>
          <w:szCs w:val="22"/>
        </w:rPr>
        <w:t>do SWZ.</w:t>
      </w:r>
    </w:p>
    <w:p w14:paraId="7E5B46E4" w14:textId="77777777" w:rsidR="009A1DE8" w:rsidRPr="00161E70" w:rsidRDefault="00D62767" w:rsidP="001E642F">
      <w:pPr>
        <w:numPr>
          <w:ilvl w:val="0"/>
          <w:numId w:val="17"/>
        </w:numPr>
        <w:tabs>
          <w:tab w:val="left" w:pos="284"/>
        </w:tabs>
        <w:suppressAutoHyphens/>
        <w:ind w:left="284" w:hanging="284"/>
        <w:jc w:val="both"/>
        <w:rPr>
          <w:rFonts w:ascii="Calibri" w:hAnsi="Calibri" w:cs="Calibri"/>
          <w:sz w:val="22"/>
          <w:szCs w:val="22"/>
        </w:rPr>
      </w:pPr>
      <w:r w:rsidRPr="00161E70">
        <w:rPr>
          <w:rFonts w:ascii="Calibri" w:hAnsi="Calibri" w:cs="Calibri"/>
          <w:sz w:val="22"/>
          <w:szCs w:val="22"/>
        </w:rPr>
        <w:t>C</w:t>
      </w:r>
      <w:r w:rsidR="009A1DE8" w:rsidRPr="00161E70">
        <w:rPr>
          <w:rFonts w:ascii="Calibri" w:hAnsi="Calibri" w:cs="Calibri"/>
          <w:sz w:val="22"/>
          <w:szCs w:val="22"/>
        </w:rPr>
        <w:t>ena ofertowa brutto musi uwzględniać wszystkie koszty związane z realizacją przedmiotu zamówienia zgodnie z opisem przedmiotu zamówienia oraz istotnymi postanowieniami umowy określonymi w niniejsz</w:t>
      </w:r>
      <w:r w:rsidR="00F66D30" w:rsidRPr="00161E70">
        <w:rPr>
          <w:rFonts w:ascii="Calibri" w:hAnsi="Calibri" w:cs="Calibri"/>
          <w:sz w:val="22"/>
          <w:szCs w:val="22"/>
        </w:rPr>
        <w:t>ej S</w:t>
      </w:r>
      <w:r w:rsidR="009A1DE8" w:rsidRPr="00161E70">
        <w:rPr>
          <w:rFonts w:ascii="Calibri" w:hAnsi="Calibri" w:cs="Calibri"/>
          <w:sz w:val="22"/>
          <w:szCs w:val="22"/>
        </w:rPr>
        <w:t>WZ.</w:t>
      </w:r>
    </w:p>
    <w:p w14:paraId="0EBB95BD" w14:textId="77777777" w:rsidR="009B48E2" w:rsidRPr="00161E70" w:rsidRDefault="00BF093D" w:rsidP="001E642F">
      <w:pPr>
        <w:numPr>
          <w:ilvl w:val="0"/>
          <w:numId w:val="17"/>
        </w:numPr>
        <w:suppressAutoHyphens/>
        <w:ind w:left="284" w:hanging="284"/>
        <w:jc w:val="both"/>
        <w:rPr>
          <w:rFonts w:ascii="Calibri" w:hAnsi="Calibri" w:cs="Calibri"/>
          <w:sz w:val="22"/>
          <w:szCs w:val="22"/>
        </w:rPr>
      </w:pPr>
      <w:r w:rsidRPr="00161E70">
        <w:rPr>
          <w:rFonts w:ascii="Calibri" w:hAnsi="Calibri" w:cs="Calibri"/>
          <w:sz w:val="22"/>
          <w:szCs w:val="22"/>
        </w:rPr>
        <w:tab/>
      </w:r>
      <w:r w:rsidR="00CC38C5" w:rsidRPr="00161E70">
        <w:rPr>
          <w:rFonts w:ascii="Calibri" w:hAnsi="Calibri" w:cs="Calibri"/>
          <w:sz w:val="22"/>
          <w:szCs w:val="22"/>
        </w:rPr>
        <w:t>Cena podana na Formularzu Ofertowym jest ceną ostateczną, niepodlegającą negocjacji i</w:t>
      </w:r>
      <w:r w:rsidR="001837A8" w:rsidRPr="00161E70">
        <w:rPr>
          <w:rFonts w:ascii="Calibri" w:hAnsi="Calibri" w:cs="Calibri"/>
          <w:sz w:val="22"/>
          <w:szCs w:val="22"/>
        </w:rPr>
        <w:t> </w:t>
      </w:r>
      <w:r w:rsidR="00CC38C5" w:rsidRPr="00161E70">
        <w:rPr>
          <w:rFonts w:ascii="Calibri" w:hAnsi="Calibri" w:cs="Calibri"/>
          <w:sz w:val="22"/>
          <w:szCs w:val="22"/>
        </w:rPr>
        <w:t>wyczerpującą wszelkie należności Wykonawcy wobec Zamawiającego związane z realizacją przedmiotu zamówienia.</w:t>
      </w:r>
    </w:p>
    <w:p w14:paraId="4D6C1F58" w14:textId="77777777" w:rsidR="00C80F47" w:rsidRPr="00161E70" w:rsidRDefault="00BF093D" w:rsidP="001E642F">
      <w:pPr>
        <w:numPr>
          <w:ilvl w:val="0"/>
          <w:numId w:val="17"/>
        </w:numPr>
        <w:suppressAutoHyphens/>
        <w:ind w:left="284" w:hanging="284"/>
        <w:jc w:val="both"/>
        <w:rPr>
          <w:rFonts w:ascii="Calibri" w:hAnsi="Calibri" w:cs="Calibri"/>
          <w:sz w:val="22"/>
          <w:szCs w:val="22"/>
        </w:rPr>
      </w:pPr>
      <w:r w:rsidRPr="00161E70">
        <w:rPr>
          <w:rFonts w:ascii="Calibri" w:hAnsi="Calibri" w:cs="Calibri"/>
          <w:sz w:val="22"/>
          <w:szCs w:val="22"/>
        </w:rPr>
        <w:tab/>
      </w:r>
      <w:r w:rsidR="00C80F47" w:rsidRPr="00161E70">
        <w:rPr>
          <w:rFonts w:ascii="Calibri" w:hAnsi="Calibri" w:cs="Calibri"/>
          <w:sz w:val="22"/>
          <w:szCs w:val="22"/>
        </w:rPr>
        <w:t>Cena oferty</w:t>
      </w:r>
      <w:r w:rsidR="00045E04" w:rsidRPr="00161E70">
        <w:rPr>
          <w:rFonts w:ascii="Calibri" w:hAnsi="Calibri" w:cs="Calibri"/>
          <w:sz w:val="22"/>
          <w:szCs w:val="22"/>
        </w:rPr>
        <w:t xml:space="preserve"> </w:t>
      </w:r>
      <w:r w:rsidR="00C80F47" w:rsidRPr="00161E70">
        <w:rPr>
          <w:rFonts w:ascii="Calibri" w:hAnsi="Calibri" w:cs="Calibri"/>
          <w:sz w:val="22"/>
          <w:szCs w:val="22"/>
        </w:rPr>
        <w:t>powinna być wyrażona w złotych polskich (PLN) z dokładnością do dwóch miejsc po przecinku.</w:t>
      </w:r>
    </w:p>
    <w:p w14:paraId="47FB48D6" w14:textId="2E480519" w:rsidR="0004303A" w:rsidRPr="00161E70" w:rsidRDefault="0004303A" w:rsidP="001E642F">
      <w:pPr>
        <w:numPr>
          <w:ilvl w:val="0"/>
          <w:numId w:val="17"/>
        </w:numPr>
        <w:suppressAutoHyphens/>
        <w:ind w:left="284" w:hanging="284"/>
        <w:jc w:val="both"/>
        <w:rPr>
          <w:rFonts w:ascii="Calibri" w:hAnsi="Calibri" w:cs="Calibri"/>
          <w:sz w:val="22"/>
          <w:szCs w:val="22"/>
        </w:rPr>
      </w:pPr>
      <w:r w:rsidRPr="00161E70">
        <w:rPr>
          <w:rFonts w:ascii="Calibri" w:hAnsi="Calibri" w:cs="Calibri"/>
          <w:sz w:val="22"/>
          <w:szCs w:val="22"/>
        </w:rPr>
        <w:t>Zamawiający nie przewiduje rozliczeń w walucie obcej.</w:t>
      </w:r>
    </w:p>
    <w:p w14:paraId="0E2619BB" w14:textId="5922CC0F" w:rsidR="00C80F47" w:rsidRDefault="0004303A" w:rsidP="001E642F">
      <w:pPr>
        <w:numPr>
          <w:ilvl w:val="0"/>
          <w:numId w:val="17"/>
        </w:numPr>
        <w:suppressAutoHyphens/>
        <w:ind w:left="284" w:hanging="284"/>
        <w:jc w:val="both"/>
        <w:rPr>
          <w:rFonts w:ascii="Calibri" w:hAnsi="Calibri" w:cs="Calibri"/>
          <w:sz w:val="22"/>
          <w:szCs w:val="22"/>
        </w:rPr>
      </w:pPr>
      <w:r w:rsidRPr="00161E70">
        <w:rPr>
          <w:rFonts w:ascii="Calibri" w:hAnsi="Calibri" w:cs="Calibri"/>
          <w:sz w:val="22"/>
          <w:szCs w:val="22"/>
        </w:rPr>
        <w:t xml:space="preserve">Wyliczona cena oferty brutto będzie służyć do porównania złożonych </w:t>
      </w:r>
      <w:r w:rsidR="00D52F06" w:rsidRPr="00161E70">
        <w:rPr>
          <w:rFonts w:ascii="Calibri" w:hAnsi="Calibri" w:cs="Calibri"/>
          <w:sz w:val="22"/>
          <w:szCs w:val="22"/>
        </w:rPr>
        <w:t>ofert i do rozliczenia w</w:t>
      </w:r>
      <w:r w:rsidR="001837A8" w:rsidRPr="00161E70">
        <w:rPr>
          <w:rFonts w:ascii="Calibri" w:hAnsi="Calibri" w:cs="Calibri"/>
          <w:sz w:val="22"/>
          <w:szCs w:val="22"/>
        </w:rPr>
        <w:t> </w:t>
      </w:r>
      <w:r w:rsidR="00D52F06" w:rsidRPr="00161E70">
        <w:rPr>
          <w:rFonts w:ascii="Calibri" w:hAnsi="Calibri" w:cs="Calibri"/>
          <w:sz w:val="22"/>
          <w:szCs w:val="22"/>
        </w:rPr>
        <w:t>trakcie realizacji zamówienia.</w:t>
      </w:r>
    </w:p>
    <w:p w14:paraId="66B5C232" w14:textId="391CC3D1" w:rsidR="00D172D4" w:rsidRDefault="00D172D4" w:rsidP="000A3811">
      <w:pPr>
        <w:numPr>
          <w:ilvl w:val="0"/>
          <w:numId w:val="17"/>
        </w:numPr>
        <w:suppressAutoHyphens/>
        <w:jc w:val="both"/>
        <w:rPr>
          <w:rFonts w:ascii="Calibri" w:hAnsi="Calibri" w:cs="Calibri"/>
          <w:sz w:val="22"/>
          <w:szCs w:val="22"/>
        </w:rPr>
      </w:pPr>
      <w:r>
        <w:rPr>
          <w:rFonts w:ascii="Calibri" w:hAnsi="Calibri" w:cs="Calibri"/>
          <w:sz w:val="22"/>
          <w:szCs w:val="22"/>
        </w:rPr>
        <w:t xml:space="preserve">  </w:t>
      </w:r>
      <w:r w:rsidR="00C5544B">
        <w:rPr>
          <w:rFonts w:ascii="Calibri" w:hAnsi="Calibri" w:cs="Calibri"/>
          <w:sz w:val="22"/>
          <w:szCs w:val="22"/>
        </w:rPr>
        <w:t>Cena za wykonanie poszczególnych części zamówienia jest ceną ryczałtowa</w:t>
      </w:r>
      <w:r>
        <w:rPr>
          <w:rFonts w:ascii="Calibri" w:hAnsi="Calibri" w:cs="Calibri"/>
          <w:sz w:val="22"/>
          <w:szCs w:val="22"/>
        </w:rPr>
        <w:t>.</w:t>
      </w:r>
    </w:p>
    <w:p w14:paraId="5A43C766" w14:textId="0BB51170" w:rsidR="00157DC2" w:rsidRPr="00157DC2" w:rsidRDefault="00157DC2" w:rsidP="00157DC2">
      <w:pPr>
        <w:numPr>
          <w:ilvl w:val="0"/>
          <w:numId w:val="17"/>
        </w:numPr>
        <w:suppressAutoHyphens/>
        <w:ind w:left="284" w:hanging="284"/>
        <w:jc w:val="both"/>
        <w:rPr>
          <w:rFonts w:asciiTheme="minorHAnsi" w:eastAsia="Calibri" w:hAnsiTheme="minorHAnsi" w:cstheme="minorHAnsi"/>
          <w:sz w:val="22"/>
          <w:szCs w:val="22"/>
        </w:rPr>
      </w:pPr>
      <w:r w:rsidRPr="00157DC2">
        <w:rPr>
          <w:rFonts w:asciiTheme="minorHAnsi" w:eastAsia="Calibri" w:hAnsiTheme="minorHAnsi" w:cstheme="minorHAnsi"/>
          <w:sz w:val="22"/>
          <w:szCs w:val="22"/>
        </w:rPr>
        <w:t xml:space="preserve">Jeżeli w postępowaniu złożona będzie oferta, której wybór prowadziłby do powstania u Zamawiającego </w:t>
      </w:r>
      <w:r w:rsidRPr="00157DC2">
        <w:rPr>
          <w:rFonts w:ascii="Calibri" w:hAnsi="Calibri" w:cs="Calibri"/>
          <w:sz w:val="22"/>
          <w:szCs w:val="22"/>
        </w:rPr>
        <w:t>obowiązku</w:t>
      </w:r>
      <w:r w:rsidRPr="00157DC2">
        <w:rPr>
          <w:rFonts w:asciiTheme="minorHAnsi" w:eastAsia="Calibri" w:hAnsiTheme="minorHAnsi" w:cstheme="minorHAnsi"/>
          <w:sz w:val="22"/>
          <w:szCs w:val="22"/>
        </w:rPr>
        <w:t xml:space="preserve">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lub usługi, których dostawa lub świadczenie będzie prowadzić do jego powstania, oraz wskazując ich wartość bez kwoty podatku.</w:t>
      </w:r>
    </w:p>
    <w:p w14:paraId="784CDF3F" w14:textId="4AD1BA86" w:rsidR="00157DC2" w:rsidRPr="00157DC2" w:rsidRDefault="00157DC2" w:rsidP="00157DC2">
      <w:pPr>
        <w:numPr>
          <w:ilvl w:val="0"/>
          <w:numId w:val="17"/>
        </w:numPr>
        <w:suppressAutoHyphens/>
        <w:ind w:left="284" w:hanging="284"/>
        <w:jc w:val="both"/>
        <w:rPr>
          <w:rFonts w:asciiTheme="minorHAnsi" w:eastAsia="Calibri" w:hAnsiTheme="minorHAnsi" w:cstheme="minorHAnsi"/>
          <w:sz w:val="22"/>
          <w:szCs w:val="22"/>
        </w:rPr>
      </w:pPr>
      <w:r w:rsidRPr="00157DC2">
        <w:rPr>
          <w:rFonts w:asciiTheme="minorHAnsi" w:eastAsia="Calibri" w:hAnsiTheme="minorHAnsi" w:cstheme="minorHAnsi"/>
          <w:sz w:val="22"/>
          <w:szCs w:val="22"/>
        </w:rPr>
        <w:t>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w:t>
      </w:r>
    </w:p>
    <w:p w14:paraId="65E7D8E5" w14:textId="73C766F1" w:rsidR="00D172D4" w:rsidRDefault="00D172D4" w:rsidP="001F1879">
      <w:pPr>
        <w:numPr>
          <w:ilvl w:val="0"/>
          <w:numId w:val="17"/>
        </w:numPr>
        <w:suppressAutoHyphens/>
        <w:ind w:left="426" w:hanging="426"/>
        <w:jc w:val="both"/>
        <w:rPr>
          <w:rFonts w:ascii="Calibri" w:hAnsi="Calibri" w:cs="Calibri"/>
          <w:sz w:val="22"/>
          <w:szCs w:val="22"/>
        </w:rPr>
      </w:pPr>
      <w:r>
        <w:rPr>
          <w:rFonts w:ascii="Calibri" w:hAnsi="Calibri" w:cs="Calibri"/>
          <w:sz w:val="22"/>
          <w:szCs w:val="22"/>
        </w:rPr>
        <w:t>Oferta zawierająca rażąco niską cenę w stosunku do przedmiotu zamówienia zostanie odrzucona</w:t>
      </w:r>
      <w:r w:rsidR="00436B3E">
        <w:rPr>
          <w:rFonts w:ascii="Calibri" w:hAnsi="Calibri" w:cs="Calibri"/>
          <w:sz w:val="22"/>
          <w:szCs w:val="22"/>
        </w:rPr>
        <w:t xml:space="preserve"> </w:t>
      </w:r>
      <w:r>
        <w:rPr>
          <w:rFonts w:ascii="Calibri" w:hAnsi="Calibri" w:cs="Calibri"/>
          <w:sz w:val="22"/>
          <w:szCs w:val="22"/>
        </w:rPr>
        <w:t xml:space="preserve">zgodnie z art. 226 ust. 1 pkt 8 </w:t>
      </w:r>
      <w:proofErr w:type="spellStart"/>
      <w:r>
        <w:rPr>
          <w:rFonts w:ascii="Calibri" w:hAnsi="Calibri" w:cs="Calibri"/>
          <w:sz w:val="22"/>
          <w:szCs w:val="22"/>
        </w:rPr>
        <w:t>Pzp</w:t>
      </w:r>
      <w:proofErr w:type="spellEnd"/>
      <w:r>
        <w:rPr>
          <w:rFonts w:ascii="Calibri" w:hAnsi="Calibri" w:cs="Calibri"/>
          <w:sz w:val="22"/>
          <w:szCs w:val="22"/>
        </w:rPr>
        <w:t>.</w:t>
      </w:r>
    </w:p>
    <w:p w14:paraId="0A78B624" w14:textId="43C52B3B" w:rsidR="00C5544B" w:rsidRDefault="00C5544B" w:rsidP="001F1879">
      <w:pPr>
        <w:numPr>
          <w:ilvl w:val="0"/>
          <w:numId w:val="17"/>
        </w:numPr>
        <w:suppressAutoHyphens/>
        <w:ind w:left="426" w:hanging="426"/>
        <w:jc w:val="both"/>
        <w:rPr>
          <w:rFonts w:ascii="Calibri" w:hAnsi="Calibri" w:cs="Calibri"/>
          <w:sz w:val="22"/>
          <w:szCs w:val="22"/>
        </w:rPr>
      </w:pPr>
      <w:r>
        <w:rPr>
          <w:rFonts w:ascii="Calibri" w:hAnsi="Calibri" w:cs="Calibri"/>
          <w:sz w:val="22"/>
          <w:szCs w:val="22"/>
        </w:rPr>
        <w:t>Zamawiający dopuszcza składanie ofert częściowych. Jeden wykonawca może złożyć ofertę na dowolną liczbę części zamówienia.</w:t>
      </w:r>
    </w:p>
    <w:p w14:paraId="53F03A99" w14:textId="23F09CDE" w:rsidR="00F36D78" w:rsidRPr="00F36D78" w:rsidRDefault="00F36D78" w:rsidP="000A3811">
      <w:pPr>
        <w:widowControl w:val="0"/>
        <w:numPr>
          <w:ilvl w:val="0"/>
          <w:numId w:val="17"/>
        </w:numPr>
        <w:autoSpaceDE w:val="0"/>
        <w:autoSpaceDN w:val="0"/>
        <w:adjustRightInd w:val="0"/>
        <w:ind w:left="426" w:right="-19" w:hanging="426"/>
        <w:jc w:val="both"/>
        <w:rPr>
          <w:rFonts w:ascii="Calibri" w:hAnsi="Calibri" w:cs="Calibri"/>
          <w:sz w:val="22"/>
          <w:szCs w:val="22"/>
        </w:rPr>
      </w:pPr>
      <w:r w:rsidRPr="00F36D78">
        <w:rPr>
          <w:rFonts w:ascii="Calibri" w:hAnsi="Calibri" w:cs="Calibri"/>
          <w:sz w:val="22"/>
          <w:szCs w:val="22"/>
        </w:rPr>
        <w:t xml:space="preserve">Celem porównania złożonych ofert, pod uwagę będzie brana cena za wykonanie danej części zamówienia, czyli </w:t>
      </w:r>
      <w:r w:rsidR="00B51B64" w:rsidRPr="00F36D78">
        <w:rPr>
          <w:rFonts w:ascii="Calibri" w:hAnsi="Calibri" w:cs="Calibri"/>
          <w:sz w:val="22"/>
          <w:szCs w:val="22"/>
        </w:rPr>
        <w:t>łączna cena</w:t>
      </w:r>
      <w:r w:rsidRPr="00F36D78">
        <w:rPr>
          <w:rFonts w:ascii="Calibri" w:hAnsi="Calibri" w:cs="Calibri"/>
          <w:sz w:val="22"/>
          <w:szCs w:val="22"/>
        </w:rPr>
        <w:t xml:space="preserve"> zamówienia dla każdej części</w:t>
      </w:r>
      <w:r w:rsidR="00CF4AF6">
        <w:rPr>
          <w:rFonts w:ascii="Calibri" w:hAnsi="Calibri" w:cs="Calibri"/>
          <w:sz w:val="22"/>
          <w:szCs w:val="22"/>
        </w:rPr>
        <w:t>.</w:t>
      </w:r>
    </w:p>
    <w:p w14:paraId="4204F046" w14:textId="77777777" w:rsidR="00145DAB" w:rsidRPr="00F36D78" w:rsidRDefault="00145DAB" w:rsidP="00C762A7">
      <w:pPr>
        <w:suppressAutoHyphens/>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21CDC" w:rsidRPr="00161E70" w14:paraId="1C11688E" w14:textId="77777777" w:rsidTr="00161E70">
        <w:tc>
          <w:tcPr>
            <w:tcW w:w="9210" w:type="dxa"/>
            <w:shd w:val="clear" w:color="auto" w:fill="D9D9D9"/>
          </w:tcPr>
          <w:p w14:paraId="52828E76" w14:textId="77777777" w:rsidR="00D21CDC" w:rsidRPr="00161E70" w:rsidRDefault="00D21CDC" w:rsidP="00C36734">
            <w:pPr>
              <w:suppressAutoHyphens/>
              <w:jc w:val="both"/>
              <w:rPr>
                <w:rFonts w:ascii="Arial" w:hAnsi="Arial" w:cs="Arial"/>
                <w:sz w:val="20"/>
              </w:rPr>
            </w:pPr>
          </w:p>
          <w:p w14:paraId="75A02752" w14:textId="77777777" w:rsidR="00D21CDC" w:rsidRPr="00161E70" w:rsidRDefault="00D21CDC" w:rsidP="00C36734">
            <w:pPr>
              <w:suppressAutoHyphens/>
              <w:spacing w:after="240"/>
              <w:jc w:val="both"/>
              <w:rPr>
                <w:rFonts w:ascii="Calibri" w:hAnsi="Calibri" w:cs="Calibri"/>
                <w:b/>
                <w:bCs/>
              </w:rPr>
            </w:pPr>
            <w:r w:rsidRPr="00161E70">
              <w:rPr>
                <w:rFonts w:ascii="Calibri" w:hAnsi="Calibri" w:cs="Calibri"/>
                <w:b/>
                <w:bCs/>
              </w:rPr>
              <w:t>XI</w:t>
            </w:r>
            <w:r w:rsidR="00D5259E" w:rsidRPr="00161E70">
              <w:rPr>
                <w:rFonts w:ascii="Calibri" w:hAnsi="Calibri" w:cs="Calibri"/>
                <w:b/>
                <w:bCs/>
              </w:rPr>
              <w:t>V</w:t>
            </w:r>
            <w:r w:rsidRPr="00161E70">
              <w:rPr>
                <w:rFonts w:ascii="Calibri" w:hAnsi="Calibri" w:cs="Calibri"/>
                <w:b/>
                <w:bCs/>
              </w:rPr>
              <w:t>. TERMIN ZWIĄZANIA OFERTĄ</w:t>
            </w:r>
          </w:p>
        </w:tc>
      </w:tr>
    </w:tbl>
    <w:p w14:paraId="62E4DB7D" w14:textId="5D26562C" w:rsidR="006204E8" w:rsidRPr="00161E70" w:rsidRDefault="00710865" w:rsidP="001E642F">
      <w:pPr>
        <w:numPr>
          <w:ilvl w:val="0"/>
          <w:numId w:val="8"/>
        </w:numPr>
        <w:tabs>
          <w:tab w:val="clear" w:pos="1800"/>
        </w:tabs>
        <w:spacing w:before="240"/>
        <w:ind w:left="284" w:hanging="284"/>
        <w:jc w:val="both"/>
        <w:rPr>
          <w:rFonts w:ascii="Calibri" w:hAnsi="Calibri" w:cs="Calibri"/>
          <w:sz w:val="22"/>
          <w:szCs w:val="22"/>
        </w:rPr>
      </w:pPr>
      <w:r w:rsidRPr="00161E70">
        <w:rPr>
          <w:rFonts w:ascii="Calibri" w:hAnsi="Calibri" w:cs="Calibri"/>
          <w:sz w:val="22"/>
          <w:szCs w:val="22"/>
        </w:rPr>
        <w:tab/>
      </w:r>
      <w:r w:rsidR="00552FBA" w:rsidRPr="00161E70">
        <w:rPr>
          <w:rFonts w:ascii="Calibri" w:hAnsi="Calibri" w:cs="Calibri"/>
          <w:sz w:val="22"/>
          <w:szCs w:val="22"/>
        </w:rPr>
        <w:t xml:space="preserve">Wykonawca będzie związany ofertą przez okres </w:t>
      </w:r>
      <w:r w:rsidR="0040693A" w:rsidRPr="00C219B4">
        <w:rPr>
          <w:rFonts w:ascii="Calibri" w:hAnsi="Calibri" w:cs="Calibri"/>
          <w:b/>
          <w:color w:val="FF0000"/>
          <w:sz w:val="22"/>
          <w:szCs w:val="22"/>
        </w:rPr>
        <w:t>3</w:t>
      </w:r>
      <w:r w:rsidR="006611FC" w:rsidRPr="00C219B4">
        <w:rPr>
          <w:rFonts w:ascii="Calibri" w:hAnsi="Calibri" w:cs="Calibri"/>
          <w:b/>
          <w:color w:val="FF0000"/>
          <w:sz w:val="22"/>
          <w:szCs w:val="22"/>
        </w:rPr>
        <w:t>0</w:t>
      </w:r>
      <w:r w:rsidR="00552FBA" w:rsidRPr="00C219B4">
        <w:rPr>
          <w:rFonts w:ascii="Calibri" w:hAnsi="Calibri" w:cs="Calibri"/>
          <w:b/>
          <w:color w:val="FF0000"/>
          <w:sz w:val="22"/>
          <w:szCs w:val="22"/>
        </w:rPr>
        <w:t xml:space="preserve"> dni</w:t>
      </w:r>
      <w:r w:rsidR="006204E8" w:rsidRPr="00161E70">
        <w:rPr>
          <w:rFonts w:ascii="Calibri" w:hAnsi="Calibri" w:cs="Calibri"/>
          <w:sz w:val="22"/>
          <w:szCs w:val="22"/>
        </w:rPr>
        <w:t xml:space="preserve">, tj. do dnia </w:t>
      </w:r>
      <w:r w:rsidR="00E20789">
        <w:rPr>
          <w:rFonts w:ascii="Calibri" w:hAnsi="Calibri" w:cs="Calibri"/>
          <w:b/>
          <w:color w:val="FF0000"/>
          <w:sz w:val="22"/>
          <w:szCs w:val="22"/>
        </w:rPr>
        <w:t>29.11</w:t>
      </w:r>
      <w:r w:rsidR="009A730B">
        <w:rPr>
          <w:rFonts w:ascii="Calibri" w:hAnsi="Calibri" w:cs="Calibri"/>
          <w:b/>
          <w:color w:val="FF0000"/>
          <w:sz w:val="22"/>
          <w:szCs w:val="22"/>
        </w:rPr>
        <w:t>.</w:t>
      </w:r>
      <w:r w:rsidR="00D172D4" w:rsidRPr="004810F8">
        <w:rPr>
          <w:rFonts w:ascii="Calibri" w:hAnsi="Calibri" w:cs="Calibri"/>
          <w:b/>
          <w:bCs/>
          <w:caps/>
          <w:color w:val="FF0000"/>
          <w:sz w:val="22"/>
          <w:szCs w:val="22"/>
        </w:rPr>
        <w:t>202</w:t>
      </w:r>
      <w:r w:rsidR="00843AB5">
        <w:rPr>
          <w:rFonts w:ascii="Calibri" w:hAnsi="Calibri" w:cs="Calibri"/>
          <w:b/>
          <w:bCs/>
          <w:caps/>
          <w:color w:val="FF0000"/>
          <w:sz w:val="22"/>
          <w:szCs w:val="22"/>
        </w:rPr>
        <w:t>5</w:t>
      </w:r>
      <w:r w:rsidR="00E769D8">
        <w:rPr>
          <w:rFonts w:ascii="Calibri" w:hAnsi="Calibri" w:cs="Calibri"/>
          <w:b/>
          <w:bCs/>
          <w:caps/>
          <w:color w:val="FF0000"/>
          <w:sz w:val="22"/>
          <w:szCs w:val="22"/>
        </w:rPr>
        <w:t xml:space="preserve"> </w:t>
      </w:r>
      <w:r w:rsidR="006204E8" w:rsidRPr="008C0909">
        <w:rPr>
          <w:rFonts w:ascii="Calibri" w:hAnsi="Calibri" w:cs="Calibri"/>
          <w:b/>
          <w:bCs/>
          <w:color w:val="FF0000"/>
          <w:sz w:val="22"/>
          <w:szCs w:val="22"/>
        </w:rPr>
        <w:t>r.</w:t>
      </w:r>
      <w:r w:rsidR="00552FBA" w:rsidRPr="00161E70">
        <w:rPr>
          <w:rFonts w:ascii="Calibri" w:hAnsi="Calibri" w:cs="Calibri"/>
          <w:sz w:val="22"/>
          <w:szCs w:val="22"/>
        </w:rPr>
        <w:t xml:space="preserve"> Bieg terminu związania ofertą rozpoczyna się wraz z up</w:t>
      </w:r>
      <w:r w:rsidR="00AF7093" w:rsidRPr="00161E70">
        <w:rPr>
          <w:rFonts w:ascii="Calibri" w:hAnsi="Calibri" w:cs="Calibri"/>
          <w:sz w:val="22"/>
          <w:szCs w:val="22"/>
        </w:rPr>
        <w:t>ływem terminu składania ofert.</w:t>
      </w:r>
    </w:p>
    <w:p w14:paraId="00C52454" w14:textId="77777777" w:rsidR="006204E8" w:rsidRDefault="00710865" w:rsidP="001E642F">
      <w:pPr>
        <w:numPr>
          <w:ilvl w:val="0"/>
          <w:numId w:val="8"/>
        </w:numPr>
        <w:tabs>
          <w:tab w:val="clear" w:pos="1800"/>
        </w:tabs>
        <w:ind w:left="284" w:hanging="284"/>
        <w:jc w:val="both"/>
        <w:rPr>
          <w:rFonts w:ascii="Calibri" w:hAnsi="Calibri" w:cs="Calibri"/>
          <w:sz w:val="22"/>
          <w:szCs w:val="22"/>
        </w:rPr>
      </w:pPr>
      <w:r w:rsidRPr="00161E70">
        <w:rPr>
          <w:rFonts w:ascii="Calibri" w:hAnsi="Calibri" w:cs="Calibri"/>
          <w:sz w:val="22"/>
          <w:szCs w:val="22"/>
        </w:rPr>
        <w:tab/>
      </w:r>
      <w:r w:rsidR="006204E8" w:rsidRPr="00161E70">
        <w:rPr>
          <w:rFonts w:ascii="Calibri" w:hAnsi="Calibri" w:cs="Calibri"/>
          <w:sz w:val="22"/>
          <w:szCs w:val="22"/>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006204E8" w:rsidRPr="00161E70">
        <w:rPr>
          <w:rFonts w:ascii="Calibri" w:hAnsi="Calibri" w:cs="Calibri"/>
          <w:sz w:val="22"/>
          <w:szCs w:val="22"/>
        </w:rPr>
        <w:tab/>
        <w:t>Przedłużenie terminu związ</w:t>
      </w:r>
      <w:r w:rsidR="00FF44AB">
        <w:rPr>
          <w:rFonts w:ascii="Calibri" w:hAnsi="Calibri" w:cs="Calibri"/>
          <w:sz w:val="22"/>
          <w:szCs w:val="22"/>
        </w:rPr>
        <w:t xml:space="preserve">ania ofertą wymaga </w:t>
      </w:r>
      <w:r w:rsidR="006204E8" w:rsidRPr="00161E70">
        <w:rPr>
          <w:rFonts w:ascii="Calibri" w:hAnsi="Calibri" w:cs="Calibri"/>
          <w:sz w:val="22"/>
          <w:szCs w:val="22"/>
        </w:rPr>
        <w:t>złożenia przez wykonawcę pisemnego oświadczenia o wyrażeniu zgody na przedłużenie terminu związania ofertą.</w:t>
      </w:r>
    </w:p>
    <w:p w14:paraId="260F5CCB" w14:textId="77777777" w:rsidR="001D1B69" w:rsidRDefault="001D1B69" w:rsidP="00E769D8">
      <w:pPr>
        <w:ind w:left="426"/>
        <w:jc w:val="both"/>
        <w:rPr>
          <w:rFonts w:ascii="Calibri" w:hAnsi="Calibri" w:cs="Calibri"/>
          <w:sz w:val="22"/>
          <w:szCs w:val="22"/>
        </w:rPr>
      </w:pPr>
    </w:p>
    <w:p w14:paraId="6F2F7C99" w14:textId="77777777" w:rsidR="00E20789" w:rsidRDefault="00E20789" w:rsidP="00E769D8">
      <w:pPr>
        <w:ind w:left="426"/>
        <w:jc w:val="both"/>
        <w:rPr>
          <w:rFonts w:ascii="Calibri" w:hAnsi="Calibri" w:cs="Calibri"/>
          <w:sz w:val="22"/>
          <w:szCs w:val="22"/>
        </w:rPr>
      </w:pPr>
    </w:p>
    <w:p w14:paraId="27CACD58" w14:textId="77777777" w:rsidR="00E20789" w:rsidRPr="00161E70" w:rsidRDefault="00E20789" w:rsidP="00E769D8">
      <w:pPr>
        <w:ind w:left="426"/>
        <w:jc w:val="both"/>
        <w:rPr>
          <w:rFonts w:ascii="Calibri" w:hAnsi="Calibri" w:cs="Calibr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D21CDC" w:rsidRPr="00161E70" w14:paraId="4336BA81" w14:textId="77777777" w:rsidTr="00161E70">
        <w:tc>
          <w:tcPr>
            <w:tcW w:w="9320" w:type="dxa"/>
            <w:shd w:val="clear" w:color="auto" w:fill="D9D9D9"/>
          </w:tcPr>
          <w:p w14:paraId="3667AD04" w14:textId="77777777" w:rsidR="0069430F" w:rsidRPr="00161E70" w:rsidRDefault="0069430F" w:rsidP="00C36734">
            <w:pPr>
              <w:jc w:val="both"/>
              <w:rPr>
                <w:rFonts w:ascii="Calibri" w:hAnsi="Calibri" w:cs="Calibri"/>
                <w:sz w:val="22"/>
                <w:szCs w:val="22"/>
              </w:rPr>
            </w:pPr>
          </w:p>
          <w:p w14:paraId="42654C8E" w14:textId="77777777" w:rsidR="00D21CDC" w:rsidRPr="00161E70" w:rsidRDefault="00D21CDC" w:rsidP="00C36734">
            <w:pPr>
              <w:spacing w:after="240"/>
              <w:jc w:val="both"/>
              <w:rPr>
                <w:rFonts w:ascii="Calibri" w:hAnsi="Calibri" w:cs="Calibri"/>
                <w:b/>
                <w:bCs/>
              </w:rPr>
            </w:pPr>
            <w:r w:rsidRPr="00161E70">
              <w:rPr>
                <w:rFonts w:ascii="Calibri" w:hAnsi="Calibri" w:cs="Calibri"/>
                <w:b/>
                <w:bCs/>
              </w:rPr>
              <w:t>XV. SPOSÓB I TERMIN SKŁADANIA I OTWARCIA OFERT</w:t>
            </w:r>
          </w:p>
        </w:tc>
      </w:tr>
    </w:tbl>
    <w:p w14:paraId="259DB551" w14:textId="77777777" w:rsidR="00F36D78" w:rsidRDefault="00F36D78" w:rsidP="00AE1BCA">
      <w:pPr>
        <w:jc w:val="both"/>
        <w:rPr>
          <w:rFonts w:ascii="Calibri" w:hAnsi="Calibri" w:cs="Calibri"/>
          <w:sz w:val="22"/>
          <w:szCs w:val="22"/>
        </w:rPr>
      </w:pPr>
    </w:p>
    <w:p w14:paraId="2E419EB9" w14:textId="0200EE54" w:rsidR="00AE1BCA" w:rsidRPr="00BA4C85" w:rsidRDefault="00AE1BCA" w:rsidP="00841D54">
      <w:pPr>
        <w:numPr>
          <w:ilvl w:val="0"/>
          <w:numId w:val="10"/>
        </w:numPr>
        <w:tabs>
          <w:tab w:val="clear" w:pos="2340"/>
          <w:tab w:val="left" w:pos="284"/>
        </w:tabs>
        <w:ind w:left="284" w:hanging="284"/>
        <w:jc w:val="both"/>
        <w:rPr>
          <w:rFonts w:ascii="Calibri" w:hAnsi="Calibri" w:cs="Calibri"/>
          <w:b/>
          <w:sz w:val="22"/>
          <w:szCs w:val="22"/>
        </w:rPr>
      </w:pPr>
      <w:r w:rsidRPr="00BA4C85">
        <w:rPr>
          <w:rFonts w:ascii="Calibri" w:eastAsia="Calibri" w:hAnsi="Calibri" w:cs="Calibri"/>
          <w:sz w:val="22"/>
          <w:szCs w:val="22"/>
          <w:lang w:eastAsia="en-US"/>
        </w:rPr>
        <w:t>Ofertę należy złożyć za pośrednictwem „Formularza ofertowego” udostępnionego przez Zamawiającego jako załącznik nr 1 do SWZ na Platformie e-Zamówienia i zamieszczonego w podglądzie postępowania w zakładce „Informacje podstawowe” do</w:t>
      </w:r>
      <w:r w:rsidRPr="00BA4C85">
        <w:rPr>
          <w:rFonts w:ascii="Calibri" w:eastAsia="Calibri" w:hAnsi="Calibri" w:cs="Calibri"/>
          <w:bCs/>
          <w:sz w:val="22"/>
          <w:szCs w:val="22"/>
          <w:lang w:eastAsia="en-US"/>
        </w:rPr>
        <w:t xml:space="preserve"> dnia</w:t>
      </w:r>
      <w:r w:rsidRPr="00BA4C85">
        <w:rPr>
          <w:rFonts w:ascii="Calibri" w:eastAsia="Calibri" w:hAnsi="Calibri" w:cs="Calibri"/>
          <w:b/>
          <w:sz w:val="22"/>
          <w:szCs w:val="22"/>
          <w:lang w:eastAsia="en-US"/>
        </w:rPr>
        <w:t xml:space="preserve"> </w:t>
      </w:r>
      <w:r w:rsidR="00E20789">
        <w:rPr>
          <w:rFonts w:ascii="Calibri" w:eastAsia="Calibri" w:hAnsi="Calibri" w:cs="Calibri"/>
          <w:b/>
          <w:color w:val="FF0000"/>
          <w:sz w:val="22"/>
          <w:szCs w:val="22"/>
          <w:lang w:eastAsia="en-US"/>
        </w:rPr>
        <w:t>31.10.</w:t>
      </w:r>
      <w:r w:rsidR="00A63783">
        <w:rPr>
          <w:rFonts w:ascii="Calibri" w:eastAsia="Calibri" w:hAnsi="Calibri" w:cs="Calibri"/>
          <w:b/>
          <w:color w:val="FF0000"/>
          <w:sz w:val="22"/>
          <w:szCs w:val="22"/>
          <w:lang w:eastAsia="en-US"/>
        </w:rPr>
        <w:t>2025</w:t>
      </w:r>
      <w:r w:rsidRPr="00BA4C85">
        <w:rPr>
          <w:rFonts w:ascii="Calibri" w:hAnsi="Calibri" w:cs="Calibri"/>
          <w:b/>
          <w:color w:val="FF0000"/>
          <w:sz w:val="22"/>
          <w:szCs w:val="22"/>
        </w:rPr>
        <w:t xml:space="preserve"> r. do godziny</w:t>
      </w:r>
      <w:r w:rsidRPr="00BA4C85">
        <w:rPr>
          <w:rFonts w:ascii="Calibri" w:hAnsi="Calibri" w:cs="Calibri"/>
          <w:caps/>
          <w:color w:val="FF0000"/>
          <w:sz w:val="22"/>
          <w:szCs w:val="22"/>
        </w:rPr>
        <w:t xml:space="preserve"> </w:t>
      </w:r>
      <w:r w:rsidRPr="00BA4C85">
        <w:rPr>
          <w:rFonts w:ascii="Calibri" w:hAnsi="Calibri" w:cs="Calibri"/>
          <w:b/>
          <w:bCs/>
          <w:caps/>
          <w:color w:val="FF0000"/>
          <w:sz w:val="22"/>
          <w:szCs w:val="22"/>
        </w:rPr>
        <w:t>10</w:t>
      </w:r>
      <w:r w:rsidRPr="00BA4C85">
        <w:rPr>
          <w:rFonts w:ascii="Calibri" w:hAnsi="Calibri" w:cs="Calibri"/>
          <w:b/>
          <w:bCs/>
          <w:color w:val="FF0000"/>
          <w:sz w:val="22"/>
          <w:szCs w:val="22"/>
        </w:rPr>
        <w:t>:</w:t>
      </w:r>
      <w:r w:rsidRPr="00BA4C85">
        <w:rPr>
          <w:rFonts w:ascii="Calibri" w:hAnsi="Calibri" w:cs="Calibri"/>
          <w:b/>
          <w:color w:val="FF0000"/>
          <w:sz w:val="22"/>
          <w:szCs w:val="22"/>
        </w:rPr>
        <w:t>00</w:t>
      </w:r>
      <w:r w:rsidRPr="00BA4C85">
        <w:rPr>
          <w:rFonts w:ascii="Calibri" w:hAnsi="Calibri" w:cs="Calibri"/>
          <w:sz w:val="22"/>
          <w:szCs w:val="22"/>
        </w:rPr>
        <w:t>.</w:t>
      </w:r>
    </w:p>
    <w:p w14:paraId="2672DED3" w14:textId="07E912BE" w:rsidR="00AE1BCA" w:rsidRPr="00BA4C85" w:rsidRDefault="00AE1BCA" w:rsidP="00D6218D">
      <w:pPr>
        <w:numPr>
          <w:ilvl w:val="0"/>
          <w:numId w:val="10"/>
        </w:numPr>
        <w:tabs>
          <w:tab w:val="clear" w:pos="2340"/>
        </w:tabs>
        <w:ind w:left="284" w:hanging="284"/>
        <w:jc w:val="both"/>
        <w:rPr>
          <w:rFonts w:ascii="Calibri" w:hAnsi="Calibri" w:cs="Calibri"/>
          <w:b/>
          <w:sz w:val="22"/>
          <w:szCs w:val="22"/>
        </w:rPr>
      </w:pPr>
      <w:r w:rsidRPr="00BA4C85">
        <w:rPr>
          <w:rFonts w:ascii="Calibri" w:hAnsi="Calibri" w:cs="Calibri"/>
          <w:sz w:val="22"/>
          <w:szCs w:val="22"/>
        </w:rPr>
        <w:t xml:space="preserve">Otwarcie ofert nastąpi w dniu </w:t>
      </w:r>
      <w:r w:rsidR="00E20789">
        <w:rPr>
          <w:rFonts w:ascii="Calibri" w:hAnsi="Calibri" w:cs="Calibri"/>
          <w:b/>
          <w:color w:val="FF0000"/>
          <w:sz w:val="22"/>
          <w:szCs w:val="22"/>
        </w:rPr>
        <w:t>31.10</w:t>
      </w:r>
      <w:r w:rsidRPr="00BA4C85">
        <w:rPr>
          <w:rFonts w:ascii="Calibri" w:hAnsi="Calibri" w:cs="Calibri"/>
          <w:b/>
          <w:bCs/>
          <w:caps/>
          <w:color w:val="FF0000"/>
          <w:sz w:val="22"/>
          <w:szCs w:val="22"/>
        </w:rPr>
        <w:t>.202</w:t>
      </w:r>
      <w:r w:rsidR="00843AB5">
        <w:rPr>
          <w:rFonts w:ascii="Calibri" w:hAnsi="Calibri" w:cs="Calibri"/>
          <w:b/>
          <w:bCs/>
          <w:caps/>
          <w:color w:val="FF0000"/>
          <w:sz w:val="22"/>
          <w:szCs w:val="22"/>
        </w:rPr>
        <w:t>5</w:t>
      </w:r>
      <w:r w:rsidRPr="00BA4C85">
        <w:rPr>
          <w:rFonts w:ascii="Calibri" w:hAnsi="Calibri" w:cs="Calibri"/>
          <w:b/>
          <w:bCs/>
          <w:caps/>
          <w:color w:val="FF0000"/>
          <w:sz w:val="22"/>
          <w:szCs w:val="22"/>
        </w:rPr>
        <w:t xml:space="preserve"> </w:t>
      </w:r>
      <w:r w:rsidRPr="00BA4C85">
        <w:rPr>
          <w:rFonts w:ascii="Calibri" w:hAnsi="Calibri" w:cs="Calibri"/>
          <w:b/>
          <w:bCs/>
          <w:color w:val="FF0000"/>
          <w:sz w:val="22"/>
          <w:szCs w:val="22"/>
        </w:rPr>
        <w:t>r</w:t>
      </w:r>
      <w:r w:rsidRPr="00BA4C85">
        <w:rPr>
          <w:rFonts w:ascii="Calibri" w:hAnsi="Calibri" w:cs="Calibri"/>
          <w:b/>
          <w:color w:val="FF0000"/>
          <w:sz w:val="22"/>
          <w:szCs w:val="22"/>
        </w:rPr>
        <w:t>. o godzinie</w:t>
      </w:r>
      <w:r w:rsidRPr="00BA4C85">
        <w:rPr>
          <w:rFonts w:ascii="Calibri" w:hAnsi="Calibri" w:cs="Calibri"/>
          <w:caps/>
          <w:color w:val="FF0000"/>
          <w:sz w:val="22"/>
          <w:szCs w:val="22"/>
        </w:rPr>
        <w:t xml:space="preserve"> </w:t>
      </w:r>
      <w:r w:rsidRPr="00BA4C85">
        <w:rPr>
          <w:rFonts w:ascii="Calibri" w:hAnsi="Calibri" w:cs="Calibri"/>
          <w:b/>
          <w:bCs/>
          <w:caps/>
          <w:color w:val="FF0000"/>
          <w:sz w:val="22"/>
          <w:szCs w:val="22"/>
        </w:rPr>
        <w:t>11</w:t>
      </w:r>
      <w:r w:rsidRPr="00BA4C85">
        <w:rPr>
          <w:rFonts w:ascii="Calibri" w:hAnsi="Calibri" w:cs="Calibri"/>
          <w:b/>
          <w:color w:val="FF0000"/>
          <w:sz w:val="22"/>
          <w:szCs w:val="22"/>
        </w:rPr>
        <w:t>:00</w:t>
      </w:r>
      <w:r w:rsidRPr="00BA4C85">
        <w:rPr>
          <w:rFonts w:ascii="Calibri" w:hAnsi="Calibri" w:cs="Calibri"/>
          <w:sz w:val="22"/>
          <w:szCs w:val="22"/>
        </w:rPr>
        <w:t xml:space="preserve"> w siedzibie Zamawiającego.</w:t>
      </w:r>
    </w:p>
    <w:p w14:paraId="1FDB004C" w14:textId="664D26A5" w:rsidR="00AE1BCA" w:rsidRPr="00BA4C85" w:rsidRDefault="00AE1BCA" w:rsidP="00D6218D">
      <w:pPr>
        <w:numPr>
          <w:ilvl w:val="0"/>
          <w:numId w:val="10"/>
        </w:numPr>
        <w:tabs>
          <w:tab w:val="clear" w:pos="2340"/>
        </w:tabs>
        <w:ind w:left="284" w:hanging="284"/>
        <w:jc w:val="both"/>
        <w:rPr>
          <w:rFonts w:ascii="Calibri" w:hAnsi="Calibri" w:cs="Calibri"/>
          <w:b/>
          <w:sz w:val="22"/>
          <w:szCs w:val="22"/>
        </w:rPr>
      </w:pPr>
      <w:r w:rsidRPr="00BA4C85">
        <w:rPr>
          <w:rFonts w:ascii="Calibri" w:hAnsi="Calibri" w:cs="Calibri"/>
          <w:sz w:val="22"/>
          <w:szCs w:val="22"/>
        </w:rPr>
        <w:t xml:space="preserve">Otwarcie ofert jest niejawne. </w:t>
      </w:r>
    </w:p>
    <w:p w14:paraId="2FA72D91" w14:textId="3096E10D" w:rsidR="00AE1BCA" w:rsidRPr="00BA4C85" w:rsidRDefault="00AE1BCA" w:rsidP="00B710FB">
      <w:pPr>
        <w:numPr>
          <w:ilvl w:val="0"/>
          <w:numId w:val="10"/>
        </w:numPr>
        <w:tabs>
          <w:tab w:val="clear" w:pos="2340"/>
        </w:tabs>
        <w:ind w:left="284" w:hanging="284"/>
        <w:jc w:val="both"/>
        <w:rPr>
          <w:rFonts w:ascii="Calibri" w:hAnsi="Calibri" w:cs="Calibri"/>
          <w:b/>
          <w:sz w:val="22"/>
          <w:szCs w:val="22"/>
        </w:rPr>
      </w:pPr>
      <w:r w:rsidRPr="00BA4C85">
        <w:rPr>
          <w:rFonts w:ascii="Calibri" w:hAnsi="Calibri" w:cs="Calibri"/>
          <w:sz w:val="22"/>
          <w:szCs w:val="22"/>
        </w:rPr>
        <w:t xml:space="preserve">Otwarcie ofert nastąpi przez platformę e-Zamówienia. W przypadku awarii systemu, która spowoduje brak możliwości otwarcia ofert w terminie określonym przez Zamawiającego, otwarcie ofert nastąpi niezwłocznie po usunięciu awarii. </w:t>
      </w:r>
    </w:p>
    <w:p w14:paraId="3B8BD1DE" w14:textId="06B82087" w:rsidR="00AE1BCA" w:rsidRPr="00BA4C85" w:rsidRDefault="00AE1BCA" w:rsidP="00B710FB">
      <w:pPr>
        <w:numPr>
          <w:ilvl w:val="0"/>
          <w:numId w:val="10"/>
        </w:numPr>
        <w:tabs>
          <w:tab w:val="clear" w:pos="2340"/>
        </w:tabs>
        <w:ind w:left="284" w:hanging="284"/>
        <w:jc w:val="both"/>
        <w:rPr>
          <w:rFonts w:ascii="Calibri" w:hAnsi="Calibri" w:cs="Calibri"/>
          <w:b/>
          <w:sz w:val="22"/>
          <w:szCs w:val="22"/>
        </w:rPr>
      </w:pPr>
      <w:r w:rsidRPr="00BA4C85">
        <w:rPr>
          <w:rFonts w:ascii="Calibri" w:hAnsi="Calibri" w:cs="Calibri"/>
          <w:sz w:val="22"/>
          <w:szCs w:val="22"/>
        </w:rPr>
        <w:t xml:space="preserve">Najpóźniej przed otwarciem ofert, udostępnia się na stronie internetowej prowadzonego postępowania informację o kwocie, jaką zamierza się przeznaczyć na sfinansowanie zamówienia. </w:t>
      </w:r>
    </w:p>
    <w:p w14:paraId="7DFF0258" w14:textId="7242B777" w:rsidR="00AE1BCA" w:rsidRPr="00BA4C85" w:rsidRDefault="00AE1BCA" w:rsidP="00B710FB">
      <w:pPr>
        <w:numPr>
          <w:ilvl w:val="0"/>
          <w:numId w:val="10"/>
        </w:numPr>
        <w:tabs>
          <w:tab w:val="clear" w:pos="2340"/>
        </w:tabs>
        <w:spacing w:after="160"/>
        <w:ind w:left="284" w:hanging="284"/>
        <w:jc w:val="both"/>
        <w:rPr>
          <w:rFonts w:ascii="Calibri" w:hAnsi="Calibri" w:cs="Calibri"/>
          <w:b/>
          <w:sz w:val="22"/>
          <w:szCs w:val="22"/>
        </w:rPr>
      </w:pPr>
      <w:r w:rsidRPr="00BA4C85">
        <w:rPr>
          <w:rFonts w:ascii="Calibri" w:hAnsi="Calibri" w:cs="Calibri"/>
          <w:sz w:val="22"/>
          <w:szCs w:val="22"/>
        </w:rPr>
        <w:t xml:space="preserve">Niezwłocznie po otwarciu ofert, udostępnia się na stronie internetowej prowadzonego postępowania informacje o: </w:t>
      </w:r>
    </w:p>
    <w:p w14:paraId="3B09DBDC" w14:textId="77777777" w:rsidR="00AE1BCA" w:rsidRPr="00BA4C85" w:rsidRDefault="00AE1BCA" w:rsidP="00B710FB">
      <w:pPr>
        <w:ind w:left="826" w:hanging="395"/>
        <w:jc w:val="both"/>
        <w:rPr>
          <w:rFonts w:ascii="Calibri" w:hAnsi="Calibri" w:cs="Calibri"/>
          <w:sz w:val="22"/>
          <w:szCs w:val="22"/>
        </w:rPr>
      </w:pPr>
      <w:r w:rsidRPr="00BA4C85">
        <w:rPr>
          <w:rFonts w:ascii="Calibri" w:hAnsi="Calibri" w:cs="Calibri"/>
          <w:sz w:val="22"/>
          <w:szCs w:val="22"/>
        </w:rPr>
        <w:t>1)</w:t>
      </w:r>
      <w:r w:rsidRPr="00BA4C85">
        <w:rPr>
          <w:rFonts w:ascii="Calibri" w:hAnsi="Calibri" w:cs="Calibri"/>
          <w:sz w:val="22"/>
          <w:szCs w:val="22"/>
        </w:rPr>
        <w:tab/>
        <w:t xml:space="preserve">nazwach albo imionach i nazwiskach oraz siedzibach lub miejscach prowadzonej działalności gospodarczej albo miejscach zamieszkania wykonawców, których oferty zostały otwarte; </w:t>
      </w:r>
    </w:p>
    <w:p w14:paraId="0444645D" w14:textId="77777777" w:rsidR="00AE1BCA" w:rsidRPr="00BA4C85" w:rsidRDefault="00AE1BCA" w:rsidP="00B710FB">
      <w:pPr>
        <w:ind w:left="826" w:hanging="395"/>
        <w:jc w:val="both"/>
        <w:rPr>
          <w:rFonts w:ascii="Calibri" w:hAnsi="Calibri" w:cs="Calibri"/>
          <w:sz w:val="22"/>
          <w:szCs w:val="22"/>
        </w:rPr>
      </w:pPr>
      <w:r w:rsidRPr="00BA4C85">
        <w:rPr>
          <w:rFonts w:ascii="Calibri" w:hAnsi="Calibri" w:cs="Calibri"/>
          <w:sz w:val="22"/>
          <w:szCs w:val="22"/>
        </w:rPr>
        <w:t>2)</w:t>
      </w:r>
      <w:r w:rsidRPr="00BA4C85">
        <w:rPr>
          <w:rFonts w:ascii="Calibri" w:hAnsi="Calibri" w:cs="Calibri"/>
          <w:sz w:val="22"/>
          <w:szCs w:val="22"/>
        </w:rPr>
        <w:tab/>
        <w:t>cenach lub kosztach zawartych w ofertach.</w:t>
      </w:r>
    </w:p>
    <w:p w14:paraId="4ECAE44E" w14:textId="77777777" w:rsidR="00AE1BCA" w:rsidRPr="00E37F61" w:rsidRDefault="00AE1BCA" w:rsidP="0039220F">
      <w:pPr>
        <w:jc w:val="both"/>
        <w:rPr>
          <w:rFonts w:ascii="Calibri" w:hAnsi="Calibri" w:cs="Calibr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69430F" w:rsidRPr="00161E70" w14:paraId="1F1E249C" w14:textId="77777777" w:rsidTr="00161E70">
        <w:tc>
          <w:tcPr>
            <w:tcW w:w="9320" w:type="dxa"/>
            <w:shd w:val="clear" w:color="auto" w:fill="D9D9D9"/>
          </w:tcPr>
          <w:p w14:paraId="58A557BB" w14:textId="77777777" w:rsidR="0069430F" w:rsidRPr="00161E70" w:rsidRDefault="0069430F" w:rsidP="00C36734">
            <w:pPr>
              <w:jc w:val="both"/>
              <w:rPr>
                <w:rFonts w:ascii="Arial" w:hAnsi="Arial" w:cs="Arial"/>
                <w:sz w:val="20"/>
                <w:szCs w:val="20"/>
              </w:rPr>
            </w:pPr>
          </w:p>
          <w:p w14:paraId="5A238124" w14:textId="77777777" w:rsidR="0069430F" w:rsidRPr="00161E70" w:rsidRDefault="0069430F" w:rsidP="00C36734">
            <w:pPr>
              <w:spacing w:after="240"/>
              <w:jc w:val="both"/>
              <w:rPr>
                <w:rFonts w:ascii="Calibri" w:hAnsi="Calibri" w:cs="Calibri"/>
                <w:b/>
                <w:bCs/>
              </w:rPr>
            </w:pPr>
            <w:r w:rsidRPr="00161E70">
              <w:rPr>
                <w:rFonts w:ascii="Calibri" w:hAnsi="Calibri" w:cs="Calibri"/>
                <w:b/>
                <w:bCs/>
              </w:rPr>
              <w:t>XV</w:t>
            </w:r>
            <w:r w:rsidR="00D5259E" w:rsidRPr="00161E70">
              <w:rPr>
                <w:rFonts w:ascii="Calibri" w:hAnsi="Calibri" w:cs="Calibri"/>
                <w:b/>
                <w:bCs/>
              </w:rPr>
              <w:t>I</w:t>
            </w:r>
            <w:r w:rsidRPr="00161E70">
              <w:rPr>
                <w:rFonts w:ascii="Calibri" w:hAnsi="Calibri" w:cs="Calibri"/>
                <w:b/>
                <w:bCs/>
              </w:rPr>
              <w:t>. OPIS KRYTERIÓW OCENY OFERT, WRAZ Z PODANIEM WAG TYCH KRYTERIÓW I SPOSOBU OCENY OFERT</w:t>
            </w:r>
          </w:p>
        </w:tc>
      </w:tr>
    </w:tbl>
    <w:p w14:paraId="626F490A" w14:textId="77777777" w:rsidR="001D1B69" w:rsidRPr="00E37F61" w:rsidRDefault="001D1B69" w:rsidP="0039220F">
      <w:pPr>
        <w:pStyle w:val="Akapitzlist"/>
        <w:ind w:left="448"/>
        <w:jc w:val="both"/>
        <w:rPr>
          <w:rFonts w:ascii="Calibri" w:hAnsi="Calibri" w:cs="Calibri"/>
          <w:sz w:val="22"/>
          <w:szCs w:val="22"/>
        </w:rPr>
      </w:pPr>
    </w:p>
    <w:p w14:paraId="5616D35D" w14:textId="6FAA1E8F" w:rsidR="00A63783" w:rsidRPr="00A63783" w:rsidRDefault="00AB7574" w:rsidP="00A63783">
      <w:pPr>
        <w:numPr>
          <w:ilvl w:val="0"/>
          <w:numId w:val="61"/>
        </w:numPr>
        <w:ind w:right="-20"/>
        <w:jc w:val="both"/>
        <w:rPr>
          <w:rFonts w:asciiTheme="minorHAnsi" w:eastAsia="Calibri" w:hAnsiTheme="minorHAnsi" w:cstheme="minorHAnsi"/>
          <w:b/>
          <w:bCs/>
          <w:w w:val="101"/>
          <w:sz w:val="22"/>
          <w:szCs w:val="22"/>
          <w:u w:val="single"/>
        </w:rPr>
      </w:pPr>
      <w:r w:rsidRPr="00A63783">
        <w:rPr>
          <w:rFonts w:asciiTheme="minorHAnsi" w:eastAsia="Calibri" w:hAnsiTheme="minorHAnsi" w:cstheme="minorHAnsi"/>
          <w:b/>
          <w:bCs/>
          <w:sz w:val="22"/>
          <w:szCs w:val="22"/>
          <w:u w:val="single"/>
        </w:rPr>
        <w:t>S</w:t>
      </w:r>
      <w:r w:rsidRPr="00A63783">
        <w:rPr>
          <w:rFonts w:asciiTheme="minorHAnsi" w:eastAsia="Calibri" w:hAnsiTheme="minorHAnsi" w:cstheme="minorHAnsi"/>
          <w:b/>
          <w:bCs/>
          <w:spacing w:val="-1"/>
          <w:sz w:val="22"/>
          <w:szCs w:val="22"/>
          <w:u w:val="single"/>
        </w:rPr>
        <w:t>Z</w:t>
      </w:r>
      <w:r w:rsidRPr="00A63783">
        <w:rPr>
          <w:rFonts w:asciiTheme="minorHAnsi" w:eastAsia="Calibri" w:hAnsiTheme="minorHAnsi" w:cstheme="minorHAnsi"/>
          <w:b/>
          <w:bCs/>
          <w:sz w:val="22"/>
          <w:szCs w:val="22"/>
          <w:u w:val="single"/>
        </w:rPr>
        <w:t>CZE</w:t>
      </w:r>
      <w:r w:rsidRPr="00A63783">
        <w:rPr>
          <w:rFonts w:asciiTheme="minorHAnsi" w:eastAsia="Calibri" w:hAnsiTheme="minorHAnsi" w:cstheme="minorHAnsi"/>
          <w:b/>
          <w:bCs/>
          <w:spacing w:val="-1"/>
          <w:sz w:val="22"/>
          <w:szCs w:val="22"/>
          <w:u w:val="single"/>
        </w:rPr>
        <w:t>G</w:t>
      </w:r>
      <w:r w:rsidRPr="00A63783">
        <w:rPr>
          <w:rFonts w:asciiTheme="minorHAnsi" w:eastAsia="Calibri" w:hAnsiTheme="minorHAnsi" w:cstheme="minorHAnsi"/>
          <w:b/>
          <w:bCs/>
          <w:sz w:val="22"/>
          <w:szCs w:val="22"/>
          <w:u w:val="single"/>
        </w:rPr>
        <w:t>Ó</w:t>
      </w:r>
      <w:r w:rsidRPr="00A63783">
        <w:rPr>
          <w:rFonts w:asciiTheme="minorHAnsi" w:eastAsia="Calibri" w:hAnsiTheme="minorHAnsi" w:cstheme="minorHAnsi"/>
          <w:b/>
          <w:bCs/>
          <w:spacing w:val="-1"/>
          <w:w w:val="101"/>
          <w:sz w:val="22"/>
          <w:szCs w:val="22"/>
          <w:u w:val="single"/>
        </w:rPr>
        <w:t>Ł</w:t>
      </w:r>
      <w:r w:rsidRPr="00A63783">
        <w:rPr>
          <w:rFonts w:asciiTheme="minorHAnsi" w:eastAsia="Calibri" w:hAnsiTheme="minorHAnsi" w:cstheme="minorHAnsi"/>
          <w:b/>
          <w:bCs/>
          <w:spacing w:val="1"/>
          <w:sz w:val="22"/>
          <w:szCs w:val="22"/>
          <w:u w:val="single"/>
        </w:rPr>
        <w:t>O</w:t>
      </w:r>
      <w:r w:rsidRPr="00A63783">
        <w:rPr>
          <w:rFonts w:asciiTheme="minorHAnsi" w:eastAsia="Calibri" w:hAnsiTheme="minorHAnsi" w:cstheme="minorHAnsi"/>
          <w:b/>
          <w:bCs/>
          <w:spacing w:val="-1"/>
          <w:sz w:val="22"/>
          <w:szCs w:val="22"/>
          <w:u w:val="single"/>
        </w:rPr>
        <w:t>W</w:t>
      </w:r>
      <w:r w:rsidRPr="00A63783">
        <w:rPr>
          <w:rFonts w:asciiTheme="minorHAnsi" w:eastAsia="Calibri" w:hAnsiTheme="minorHAnsi" w:cstheme="minorHAnsi"/>
          <w:b/>
          <w:bCs/>
          <w:sz w:val="22"/>
          <w:szCs w:val="22"/>
          <w:u w:val="single"/>
        </w:rPr>
        <w:t xml:space="preserve">Y </w:t>
      </w:r>
      <w:r w:rsidRPr="00A63783">
        <w:rPr>
          <w:rFonts w:asciiTheme="minorHAnsi" w:eastAsia="Calibri" w:hAnsiTheme="minorHAnsi" w:cstheme="minorHAnsi"/>
          <w:b/>
          <w:bCs/>
          <w:spacing w:val="1"/>
          <w:sz w:val="22"/>
          <w:szCs w:val="22"/>
          <w:u w:val="single"/>
        </w:rPr>
        <w:t>O</w:t>
      </w:r>
      <w:r w:rsidRPr="00A63783">
        <w:rPr>
          <w:rFonts w:asciiTheme="minorHAnsi" w:eastAsia="Calibri" w:hAnsiTheme="minorHAnsi" w:cstheme="minorHAnsi"/>
          <w:b/>
          <w:bCs/>
          <w:sz w:val="22"/>
          <w:szCs w:val="22"/>
          <w:u w:val="single"/>
        </w:rPr>
        <w:t>PIS</w:t>
      </w:r>
      <w:r w:rsidRPr="00A63783">
        <w:rPr>
          <w:rFonts w:asciiTheme="minorHAnsi" w:eastAsia="Calibri" w:hAnsiTheme="minorHAnsi" w:cstheme="minorHAnsi"/>
          <w:b/>
          <w:bCs/>
          <w:spacing w:val="-2"/>
          <w:sz w:val="22"/>
          <w:szCs w:val="22"/>
          <w:u w:val="single"/>
        </w:rPr>
        <w:t xml:space="preserve"> </w:t>
      </w:r>
      <w:r w:rsidRPr="00A63783">
        <w:rPr>
          <w:rFonts w:asciiTheme="minorHAnsi" w:eastAsia="Calibri" w:hAnsiTheme="minorHAnsi" w:cstheme="minorHAnsi"/>
          <w:b/>
          <w:bCs/>
          <w:sz w:val="22"/>
          <w:szCs w:val="22"/>
          <w:u w:val="single"/>
        </w:rPr>
        <w:t>K</w:t>
      </w:r>
      <w:r w:rsidRPr="00A63783">
        <w:rPr>
          <w:rFonts w:asciiTheme="minorHAnsi" w:eastAsia="Calibri" w:hAnsiTheme="minorHAnsi" w:cstheme="minorHAnsi"/>
          <w:b/>
          <w:bCs/>
          <w:spacing w:val="-2"/>
          <w:sz w:val="22"/>
          <w:szCs w:val="22"/>
          <w:u w:val="single"/>
        </w:rPr>
        <w:t>R</w:t>
      </w:r>
      <w:r w:rsidRPr="00A63783">
        <w:rPr>
          <w:rFonts w:asciiTheme="minorHAnsi" w:eastAsia="Calibri" w:hAnsiTheme="minorHAnsi" w:cstheme="minorHAnsi"/>
          <w:b/>
          <w:bCs/>
          <w:sz w:val="22"/>
          <w:szCs w:val="22"/>
          <w:u w:val="single"/>
        </w:rPr>
        <w:t>YTER</w:t>
      </w:r>
      <w:r w:rsidRPr="00A63783">
        <w:rPr>
          <w:rFonts w:asciiTheme="minorHAnsi" w:eastAsia="Calibri" w:hAnsiTheme="minorHAnsi" w:cstheme="minorHAnsi"/>
          <w:b/>
          <w:bCs/>
          <w:spacing w:val="-2"/>
          <w:sz w:val="22"/>
          <w:szCs w:val="22"/>
          <w:u w:val="single"/>
        </w:rPr>
        <w:t>I</w:t>
      </w:r>
      <w:r w:rsidRPr="00A63783">
        <w:rPr>
          <w:rFonts w:asciiTheme="minorHAnsi" w:eastAsia="Calibri" w:hAnsiTheme="minorHAnsi" w:cstheme="minorHAnsi"/>
          <w:b/>
          <w:bCs/>
          <w:spacing w:val="1"/>
          <w:sz w:val="22"/>
          <w:szCs w:val="22"/>
          <w:u w:val="single"/>
        </w:rPr>
        <w:t>Ó</w:t>
      </w:r>
      <w:r w:rsidRPr="00A63783">
        <w:rPr>
          <w:rFonts w:asciiTheme="minorHAnsi" w:eastAsia="Calibri" w:hAnsiTheme="minorHAnsi" w:cstheme="minorHAnsi"/>
          <w:b/>
          <w:bCs/>
          <w:sz w:val="22"/>
          <w:szCs w:val="22"/>
          <w:u w:val="single"/>
        </w:rPr>
        <w:t>W</w:t>
      </w:r>
      <w:r w:rsidRPr="00A63783">
        <w:rPr>
          <w:rFonts w:asciiTheme="minorHAnsi" w:eastAsia="Calibri" w:hAnsiTheme="minorHAnsi" w:cstheme="minorHAnsi"/>
          <w:b/>
          <w:bCs/>
          <w:spacing w:val="-1"/>
          <w:sz w:val="22"/>
          <w:szCs w:val="22"/>
          <w:u w:val="single"/>
        </w:rPr>
        <w:t xml:space="preserve"> </w:t>
      </w:r>
      <w:r w:rsidRPr="00A63783">
        <w:rPr>
          <w:rFonts w:asciiTheme="minorHAnsi" w:eastAsia="Calibri" w:hAnsiTheme="minorHAnsi" w:cstheme="minorHAnsi"/>
          <w:b/>
          <w:bCs/>
          <w:sz w:val="22"/>
          <w:szCs w:val="22"/>
          <w:u w:val="single"/>
        </w:rPr>
        <w:t>O</w:t>
      </w:r>
      <w:r w:rsidRPr="00A63783">
        <w:rPr>
          <w:rFonts w:asciiTheme="minorHAnsi" w:eastAsia="Calibri" w:hAnsiTheme="minorHAnsi" w:cstheme="minorHAnsi"/>
          <w:b/>
          <w:bCs/>
          <w:spacing w:val="-1"/>
          <w:sz w:val="22"/>
          <w:szCs w:val="22"/>
          <w:u w:val="single"/>
        </w:rPr>
        <w:t>C</w:t>
      </w:r>
      <w:r w:rsidRPr="00A63783">
        <w:rPr>
          <w:rFonts w:asciiTheme="minorHAnsi" w:eastAsia="Calibri" w:hAnsiTheme="minorHAnsi" w:cstheme="minorHAnsi"/>
          <w:b/>
          <w:bCs/>
          <w:sz w:val="22"/>
          <w:szCs w:val="22"/>
          <w:u w:val="single"/>
        </w:rPr>
        <w:t>ENY</w:t>
      </w:r>
      <w:r w:rsidRPr="00A63783">
        <w:rPr>
          <w:rFonts w:asciiTheme="minorHAnsi" w:eastAsia="Calibri" w:hAnsiTheme="minorHAnsi" w:cstheme="minorHAnsi"/>
          <w:b/>
          <w:bCs/>
          <w:spacing w:val="-2"/>
          <w:sz w:val="22"/>
          <w:szCs w:val="22"/>
          <w:u w:val="single"/>
        </w:rPr>
        <w:t xml:space="preserve"> </w:t>
      </w:r>
      <w:r w:rsidRPr="00A63783">
        <w:rPr>
          <w:rFonts w:asciiTheme="minorHAnsi" w:eastAsia="Calibri" w:hAnsiTheme="minorHAnsi" w:cstheme="minorHAnsi"/>
          <w:b/>
          <w:bCs/>
          <w:spacing w:val="1"/>
          <w:sz w:val="22"/>
          <w:szCs w:val="22"/>
          <w:u w:val="single"/>
        </w:rPr>
        <w:t>O</w:t>
      </w:r>
      <w:r w:rsidRPr="00A63783">
        <w:rPr>
          <w:rFonts w:asciiTheme="minorHAnsi" w:eastAsia="Calibri" w:hAnsiTheme="minorHAnsi" w:cstheme="minorHAnsi"/>
          <w:b/>
          <w:bCs/>
          <w:sz w:val="22"/>
          <w:szCs w:val="22"/>
          <w:u w:val="single"/>
        </w:rPr>
        <w:t>FE</w:t>
      </w:r>
      <w:r w:rsidRPr="00A63783">
        <w:rPr>
          <w:rFonts w:asciiTheme="minorHAnsi" w:eastAsia="Calibri" w:hAnsiTheme="minorHAnsi" w:cstheme="minorHAnsi"/>
          <w:b/>
          <w:bCs/>
          <w:spacing w:val="-2"/>
          <w:sz w:val="22"/>
          <w:szCs w:val="22"/>
          <w:u w:val="single"/>
        </w:rPr>
        <w:t>R</w:t>
      </w:r>
      <w:r w:rsidRPr="00A63783">
        <w:rPr>
          <w:rFonts w:asciiTheme="minorHAnsi" w:eastAsia="Calibri" w:hAnsiTheme="minorHAnsi" w:cstheme="minorHAnsi"/>
          <w:b/>
          <w:bCs/>
          <w:sz w:val="22"/>
          <w:szCs w:val="22"/>
          <w:u w:val="single"/>
        </w:rPr>
        <w:t>T</w:t>
      </w:r>
      <w:r>
        <w:rPr>
          <w:rFonts w:asciiTheme="minorHAnsi" w:eastAsia="Calibri" w:hAnsiTheme="minorHAnsi" w:cstheme="minorHAnsi"/>
          <w:b/>
          <w:bCs/>
          <w:w w:val="101"/>
          <w:sz w:val="22"/>
          <w:szCs w:val="22"/>
          <w:u w:val="single"/>
        </w:rPr>
        <w:t xml:space="preserve"> DLA CZĘŚCI I,II,III:</w:t>
      </w:r>
    </w:p>
    <w:p w14:paraId="44B78AA0" w14:textId="77777777" w:rsidR="00A63783" w:rsidRPr="00A63783" w:rsidRDefault="00A63783" w:rsidP="00A63783">
      <w:pPr>
        <w:ind w:left="363" w:right="-20"/>
        <w:jc w:val="both"/>
        <w:rPr>
          <w:rFonts w:asciiTheme="minorHAnsi" w:eastAsia="Calibri" w:hAnsiTheme="minorHAnsi" w:cstheme="minorHAnsi"/>
          <w:b/>
          <w:bCs/>
          <w:w w:val="101"/>
          <w:sz w:val="22"/>
          <w:szCs w:val="22"/>
          <w:u w:val="single"/>
        </w:rPr>
      </w:pPr>
    </w:p>
    <w:p w14:paraId="504DFA62" w14:textId="77777777" w:rsidR="00A63783" w:rsidRPr="00A63783" w:rsidRDefault="00A63783" w:rsidP="00AB7574">
      <w:pPr>
        <w:ind w:left="426" w:right="-20"/>
        <w:jc w:val="both"/>
        <w:rPr>
          <w:rFonts w:asciiTheme="minorHAnsi" w:eastAsia="Calibri" w:hAnsiTheme="minorHAnsi" w:cstheme="minorHAnsi"/>
          <w:b/>
          <w:sz w:val="22"/>
          <w:szCs w:val="22"/>
        </w:rPr>
      </w:pPr>
      <w:r w:rsidRPr="00A63783">
        <w:rPr>
          <w:rFonts w:asciiTheme="minorHAnsi" w:eastAsia="Calibri" w:hAnsiTheme="minorHAnsi" w:cstheme="minorHAnsi"/>
          <w:b/>
          <w:sz w:val="22"/>
          <w:szCs w:val="22"/>
        </w:rPr>
        <w:t>1) Cena – (waga 60 pkt)</w:t>
      </w:r>
    </w:p>
    <w:p w14:paraId="5A8B6EC5" w14:textId="77777777" w:rsidR="00A63783" w:rsidRPr="00A63783" w:rsidRDefault="00A63783" w:rsidP="00AB7574">
      <w:pPr>
        <w:autoSpaceDE w:val="0"/>
        <w:autoSpaceDN w:val="0"/>
        <w:adjustRightInd w:val="0"/>
        <w:ind w:left="426"/>
        <w:jc w:val="both"/>
        <w:rPr>
          <w:rFonts w:asciiTheme="minorHAnsi" w:hAnsiTheme="minorHAnsi" w:cstheme="minorHAnsi"/>
          <w:sz w:val="22"/>
          <w:szCs w:val="22"/>
        </w:rPr>
      </w:pPr>
      <w:r w:rsidRPr="00A63783">
        <w:rPr>
          <w:rFonts w:asciiTheme="minorHAnsi" w:hAnsiTheme="minorHAnsi" w:cstheme="minorHAnsi"/>
          <w:sz w:val="22"/>
          <w:szCs w:val="22"/>
        </w:rPr>
        <w:t>K</w:t>
      </w:r>
      <w:r w:rsidRPr="00A63783">
        <w:rPr>
          <w:rFonts w:asciiTheme="minorHAnsi" w:hAnsiTheme="minorHAnsi" w:cstheme="minorHAnsi"/>
          <w:spacing w:val="3"/>
          <w:sz w:val="22"/>
          <w:szCs w:val="22"/>
        </w:rPr>
        <w:t>r</w:t>
      </w:r>
      <w:r w:rsidRPr="00A63783">
        <w:rPr>
          <w:rFonts w:asciiTheme="minorHAnsi" w:hAnsiTheme="minorHAnsi" w:cstheme="minorHAnsi"/>
          <w:spacing w:val="-6"/>
          <w:sz w:val="22"/>
          <w:szCs w:val="22"/>
        </w:rPr>
        <w:t>y</w:t>
      </w:r>
      <w:r w:rsidRPr="00A63783">
        <w:rPr>
          <w:rFonts w:asciiTheme="minorHAnsi" w:hAnsiTheme="minorHAnsi" w:cstheme="minorHAnsi"/>
          <w:spacing w:val="1"/>
          <w:sz w:val="22"/>
          <w:szCs w:val="22"/>
        </w:rPr>
        <w:t>t</w:t>
      </w:r>
      <w:r w:rsidRPr="00A63783">
        <w:rPr>
          <w:rFonts w:asciiTheme="minorHAnsi" w:hAnsiTheme="minorHAnsi" w:cstheme="minorHAnsi"/>
          <w:sz w:val="22"/>
          <w:szCs w:val="22"/>
        </w:rPr>
        <w:t xml:space="preserve">erium – </w:t>
      </w:r>
      <w:r w:rsidRPr="00A63783">
        <w:rPr>
          <w:rFonts w:asciiTheme="minorHAnsi" w:hAnsiTheme="minorHAnsi" w:cstheme="minorHAnsi"/>
          <w:spacing w:val="1"/>
          <w:sz w:val="22"/>
          <w:szCs w:val="22"/>
        </w:rPr>
        <w:t>„</w:t>
      </w:r>
      <w:r w:rsidRPr="00A63783">
        <w:rPr>
          <w:rFonts w:asciiTheme="minorHAnsi" w:hAnsiTheme="minorHAnsi" w:cstheme="minorHAnsi"/>
          <w:sz w:val="22"/>
          <w:szCs w:val="22"/>
        </w:rPr>
        <w:t>c</w:t>
      </w:r>
      <w:r w:rsidRPr="00A63783">
        <w:rPr>
          <w:rFonts w:asciiTheme="minorHAnsi" w:hAnsiTheme="minorHAnsi" w:cstheme="minorHAnsi"/>
          <w:spacing w:val="-1"/>
          <w:sz w:val="22"/>
          <w:szCs w:val="22"/>
        </w:rPr>
        <w:t>e</w:t>
      </w:r>
      <w:r w:rsidRPr="00A63783">
        <w:rPr>
          <w:rFonts w:asciiTheme="minorHAnsi" w:hAnsiTheme="minorHAnsi" w:cstheme="minorHAnsi"/>
          <w:sz w:val="22"/>
          <w:szCs w:val="22"/>
        </w:rPr>
        <w:t>n</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 xml:space="preserve">” – Ocena ofert wg kryterium „cena” zostanie dokonana wg zasady, że maksymalna liczba punktów, która może zostać przyznana Wykonawcy przy ocenie tego kryterium wynosi 60 pkt. </w:t>
      </w:r>
    </w:p>
    <w:p w14:paraId="32256E5C" w14:textId="77777777" w:rsidR="00A63783" w:rsidRDefault="00A63783" w:rsidP="00AB7574">
      <w:pPr>
        <w:widowControl w:val="0"/>
        <w:autoSpaceDE w:val="0"/>
        <w:autoSpaceDN w:val="0"/>
        <w:adjustRightInd w:val="0"/>
        <w:ind w:left="426" w:right="-20"/>
        <w:jc w:val="both"/>
        <w:rPr>
          <w:rFonts w:asciiTheme="minorHAnsi" w:hAnsiTheme="minorHAnsi" w:cstheme="minorHAnsi"/>
          <w:sz w:val="22"/>
          <w:szCs w:val="22"/>
        </w:rPr>
      </w:pPr>
      <w:r w:rsidRPr="00A63783">
        <w:rPr>
          <w:rFonts w:asciiTheme="minorHAnsi" w:hAnsiTheme="minorHAnsi" w:cstheme="minorHAnsi"/>
          <w:sz w:val="22"/>
          <w:szCs w:val="22"/>
        </w:rPr>
        <w:t>Oferta z najniższą ceną otrzyma maksimum możliwych punktów w tym kryterium, tj. 60 punktów obliczone według wzoru:</w:t>
      </w:r>
    </w:p>
    <w:p w14:paraId="2B24FC9B" w14:textId="77777777" w:rsidR="00A63783" w:rsidRPr="00A63783" w:rsidRDefault="00A63783" w:rsidP="00AB7574">
      <w:pPr>
        <w:widowControl w:val="0"/>
        <w:autoSpaceDE w:val="0"/>
        <w:autoSpaceDN w:val="0"/>
        <w:adjustRightInd w:val="0"/>
        <w:ind w:left="426" w:right="-20"/>
        <w:jc w:val="both"/>
        <w:rPr>
          <w:rFonts w:asciiTheme="minorHAnsi" w:hAnsiTheme="minorHAnsi" w:cstheme="minorHAnsi"/>
          <w:sz w:val="22"/>
          <w:szCs w:val="22"/>
        </w:rPr>
      </w:pPr>
    </w:p>
    <w:p w14:paraId="61077D63" w14:textId="77777777" w:rsidR="00A63783" w:rsidRPr="00A63783" w:rsidRDefault="00A63783" w:rsidP="00AB7574">
      <w:pPr>
        <w:widowControl w:val="0"/>
        <w:autoSpaceDE w:val="0"/>
        <w:autoSpaceDN w:val="0"/>
        <w:adjustRightInd w:val="0"/>
        <w:ind w:left="426" w:right="-20"/>
        <w:jc w:val="both"/>
        <w:rPr>
          <w:rFonts w:asciiTheme="minorHAnsi" w:hAnsiTheme="minorHAnsi" w:cstheme="minorHAnsi"/>
          <w:sz w:val="22"/>
          <w:szCs w:val="22"/>
        </w:rPr>
      </w:pPr>
      <w:r w:rsidRPr="00A63783">
        <w:rPr>
          <w:rFonts w:asciiTheme="minorHAnsi" w:hAnsiTheme="minorHAnsi" w:cstheme="minorHAnsi"/>
          <w:b/>
          <w:bCs/>
          <w:sz w:val="22"/>
          <w:szCs w:val="22"/>
        </w:rPr>
        <w:t xml:space="preserve">  „</w:t>
      </w:r>
      <w:r w:rsidRPr="00A63783">
        <w:rPr>
          <w:rFonts w:asciiTheme="minorHAnsi" w:hAnsiTheme="minorHAnsi" w:cstheme="minorHAnsi"/>
          <w:b/>
          <w:bCs/>
          <w:spacing w:val="-2"/>
          <w:sz w:val="22"/>
          <w:szCs w:val="22"/>
        </w:rPr>
        <w:t>P</w:t>
      </w:r>
      <w:r w:rsidRPr="00A63783">
        <w:rPr>
          <w:rFonts w:asciiTheme="minorHAnsi" w:hAnsiTheme="minorHAnsi" w:cstheme="minorHAnsi"/>
          <w:b/>
          <w:bCs/>
          <w:position w:val="-1"/>
          <w:sz w:val="22"/>
          <w:szCs w:val="22"/>
        </w:rPr>
        <w:t>c</w:t>
      </w:r>
      <w:r w:rsidRPr="00A63783">
        <w:rPr>
          <w:rFonts w:asciiTheme="minorHAnsi" w:hAnsiTheme="minorHAnsi" w:cstheme="minorHAnsi"/>
          <w:b/>
          <w:bCs/>
          <w:sz w:val="22"/>
          <w:szCs w:val="22"/>
        </w:rPr>
        <w:t>”</w:t>
      </w:r>
      <w:r w:rsidRPr="00A63783">
        <w:rPr>
          <w:rFonts w:asciiTheme="minorHAnsi" w:hAnsiTheme="minorHAnsi" w:cstheme="minorHAnsi"/>
          <w:sz w:val="22"/>
          <w:szCs w:val="22"/>
        </w:rPr>
        <w:t xml:space="preserve"> </w:t>
      </w:r>
      <w:r w:rsidRPr="00A63783">
        <w:rPr>
          <w:rFonts w:asciiTheme="minorHAnsi" w:hAnsiTheme="minorHAnsi" w:cstheme="minorHAnsi"/>
          <w:b/>
          <w:bCs/>
          <w:sz w:val="22"/>
          <w:szCs w:val="22"/>
        </w:rPr>
        <w:t>:</w:t>
      </w:r>
      <w:r w:rsidRPr="00A63783">
        <w:rPr>
          <w:rFonts w:asciiTheme="minorHAnsi" w:hAnsiTheme="minorHAnsi" w:cstheme="minorHAnsi"/>
          <w:sz w:val="22"/>
          <w:szCs w:val="22"/>
        </w:rPr>
        <w:tab/>
      </w:r>
      <w:r w:rsidRPr="00A63783">
        <w:rPr>
          <w:rFonts w:asciiTheme="minorHAnsi" w:hAnsiTheme="minorHAnsi" w:cstheme="minorHAnsi"/>
          <w:b/>
          <w:bCs/>
          <w:i/>
          <w:iCs/>
          <w:sz w:val="22"/>
          <w:szCs w:val="22"/>
          <w:u w:val="single"/>
        </w:rPr>
        <w:t>Najniż</w:t>
      </w:r>
      <w:r w:rsidRPr="00A63783">
        <w:rPr>
          <w:rFonts w:asciiTheme="minorHAnsi" w:hAnsiTheme="minorHAnsi" w:cstheme="minorHAnsi"/>
          <w:b/>
          <w:bCs/>
          <w:i/>
          <w:iCs/>
          <w:spacing w:val="1"/>
          <w:sz w:val="22"/>
          <w:szCs w:val="22"/>
          <w:u w:val="single"/>
        </w:rPr>
        <w:t>s</w:t>
      </w:r>
      <w:r w:rsidRPr="00A63783">
        <w:rPr>
          <w:rFonts w:asciiTheme="minorHAnsi" w:hAnsiTheme="minorHAnsi" w:cstheme="minorHAnsi"/>
          <w:b/>
          <w:bCs/>
          <w:i/>
          <w:iCs/>
          <w:sz w:val="22"/>
          <w:szCs w:val="22"/>
          <w:u w:val="single"/>
        </w:rPr>
        <w:t>za</w:t>
      </w:r>
      <w:r w:rsidRPr="00A63783">
        <w:rPr>
          <w:rFonts w:asciiTheme="minorHAnsi" w:hAnsiTheme="minorHAnsi" w:cstheme="minorHAnsi"/>
          <w:sz w:val="22"/>
          <w:szCs w:val="22"/>
          <w:u w:val="single"/>
        </w:rPr>
        <w:t xml:space="preserve"> </w:t>
      </w:r>
      <w:r w:rsidRPr="00A63783">
        <w:rPr>
          <w:rFonts w:asciiTheme="minorHAnsi" w:hAnsiTheme="minorHAnsi" w:cstheme="minorHAnsi"/>
          <w:b/>
          <w:bCs/>
          <w:i/>
          <w:iCs/>
          <w:sz w:val="22"/>
          <w:szCs w:val="22"/>
          <w:u w:val="single"/>
        </w:rPr>
        <w:t>c</w:t>
      </w:r>
      <w:r w:rsidRPr="00A63783">
        <w:rPr>
          <w:rFonts w:asciiTheme="minorHAnsi" w:hAnsiTheme="minorHAnsi" w:cstheme="minorHAnsi"/>
          <w:b/>
          <w:bCs/>
          <w:i/>
          <w:iCs/>
          <w:spacing w:val="-1"/>
          <w:sz w:val="22"/>
          <w:szCs w:val="22"/>
          <w:u w:val="single"/>
        </w:rPr>
        <w:t>e</w:t>
      </w:r>
      <w:r w:rsidRPr="00A63783">
        <w:rPr>
          <w:rFonts w:asciiTheme="minorHAnsi" w:hAnsiTheme="minorHAnsi" w:cstheme="minorHAnsi"/>
          <w:b/>
          <w:bCs/>
          <w:i/>
          <w:iCs/>
          <w:sz w:val="22"/>
          <w:szCs w:val="22"/>
          <w:u w:val="single"/>
        </w:rPr>
        <w:t>na</w:t>
      </w:r>
      <w:r w:rsidRPr="00A63783">
        <w:rPr>
          <w:rFonts w:asciiTheme="minorHAnsi" w:hAnsiTheme="minorHAnsi" w:cstheme="minorHAnsi"/>
          <w:sz w:val="22"/>
          <w:szCs w:val="22"/>
          <w:u w:val="single"/>
        </w:rPr>
        <w:t xml:space="preserve"> </w:t>
      </w:r>
      <w:r w:rsidRPr="00A63783">
        <w:rPr>
          <w:rFonts w:asciiTheme="minorHAnsi" w:hAnsiTheme="minorHAnsi" w:cstheme="minorHAnsi"/>
          <w:b/>
          <w:bCs/>
          <w:i/>
          <w:iCs/>
          <w:sz w:val="22"/>
          <w:szCs w:val="22"/>
          <w:u w:val="single"/>
        </w:rPr>
        <w:t>of</w:t>
      </w:r>
      <w:r w:rsidRPr="00A63783">
        <w:rPr>
          <w:rFonts w:asciiTheme="minorHAnsi" w:hAnsiTheme="minorHAnsi" w:cstheme="minorHAnsi"/>
          <w:b/>
          <w:bCs/>
          <w:i/>
          <w:iCs/>
          <w:spacing w:val="-1"/>
          <w:sz w:val="22"/>
          <w:szCs w:val="22"/>
          <w:u w:val="single"/>
        </w:rPr>
        <w:t>e</w:t>
      </w:r>
      <w:r w:rsidRPr="00A63783">
        <w:rPr>
          <w:rFonts w:asciiTheme="minorHAnsi" w:hAnsiTheme="minorHAnsi" w:cstheme="minorHAnsi"/>
          <w:b/>
          <w:bCs/>
          <w:i/>
          <w:iCs/>
          <w:sz w:val="22"/>
          <w:szCs w:val="22"/>
          <w:u w:val="single"/>
        </w:rPr>
        <w:t>rowa</w:t>
      </w:r>
      <w:r w:rsidRPr="00A63783">
        <w:rPr>
          <w:rFonts w:asciiTheme="minorHAnsi" w:hAnsiTheme="minorHAnsi" w:cstheme="minorHAnsi"/>
          <w:b/>
          <w:bCs/>
          <w:i/>
          <w:iCs/>
          <w:spacing w:val="1"/>
          <w:sz w:val="22"/>
          <w:szCs w:val="22"/>
          <w:u w:val="single"/>
        </w:rPr>
        <w:t>n</w:t>
      </w:r>
      <w:r w:rsidRPr="00A63783">
        <w:rPr>
          <w:rFonts w:asciiTheme="minorHAnsi" w:hAnsiTheme="minorHAnsi" w:cstheme="minorHAnsi"/>
          <w:b/>
          <w:bCs/>
          <w:i/>
          <w:iCs/>
          <w:sz w:val="22"/>
          <w:szCs w:val="22"/>
          <w:u w:val="single"/>
        </w:rPr>
        <w:t>a</w:t>
      </w:r>
      <w:r w:rsidRPr="00A63783">
        <w:rPr>
          <w:rFonts w:asciiTheme="minorHAnsi" w:hAnsiTheme="minorHAnsi" w:cstheme="minorHAnsi"/>
          <w:sz w:val="22"/>
          <w:szCs w:val="22"/>
          <w:u w:val="single"/>
        </w:rPr>
        <w:t xml:space="preserve"> </w:t>
      </w:r>
      <w:r w:rsidRPr="00A63783">
        <w:rPr>
          <w:rFonts w:asciiTheme="minorHAnsi" w:hAnsiTheme="minorHAnsi" w:cstheme="minorHAnsi"/>
          <w:b/>
          <w:bCs/>
          <w:i/>
          <w:iCs/>
          <w:sz w:val="22"/>
          <w:szCs w:val="22"/>
          <w:u w:val="single"/>
        </w:rPr>
        <w:t>br</w:t>
      </w:r>
      <w:r w:rsidRPr="00A63783">
        <w:rPr>
          <w:rFonts w:asciiTheme="minorHAnsi" w:hAnsiTheme="minorHAnsi" w:cstheme="minorHAnsi"/>
          <w:b/>
          <w:bCs/>
          <w:i/>
          <w:iCs/>
          <w:spacing w:val="1"/>
          <w:sz w:val="22"/>
          <w:szCs w:val="22"/>
          <w:u w:val="single"/>
        </w:rPr>
        <w:t>u</w:t>
      </w:r>
      <w:r w:rsidRPr="00A63783">
        <w:rPr>
          <w:rFonts w:asciiTheme="minorHAnsi" w:hAnsiTheme="minorHAnsi" w:cstheme="minorHAnsi"/>
          <w:b/>
          <w:bCs/>
          <w:i/>
          <w:iCs/>
          <w:sz w:val="22"/>
          <w:szCs w:val="22"/>
          <w:u w:val="single"/>
        </w:rPr>
        <w:t>tto</w:t>
      </w:r>
      <w:r w:rsidRPr="00A63783">
        <w:rPr>
          <w:rFonts w:asciiTheme="minorHAnsi" w:hAnsiTheme="minorHAnsi" w:cstheme="minorHAnsi"/>
          <w:sz w:val="22"/>
          <w:szCs w:val="22"/>
        </w:rPr>
        <w:t xml:space="preserve">   </w:t>
      </w:r>
      <w:r w:rsidRPr="00A63783">
        <w:rPr>
          <w:rFonts w:asciiTheme="minorHAnsi" w:hAnsiTheme="minorHAnsi" w:cstheme="minorHAnsi"/>
          <w:b/>
          <w:bCs/>
          <w:i/>
          <w:iCs/>
          <w:sz w:val="22"/>
          <w:szCs w:val="22"/>
        </w:rPr>
        <w:t>x</w:t>
      </w:r>
      <w:r w:rsidRPr="00A63783">
        <w:rPr>
          <w:rFonts w:asciiTheme="minorHAnsi" w:hAnsiTheme="minorHAnsi" w:cstheme="minorHAnsi"/>
          <w:b/>
          <w:i/>
          <w:sz w:val="22"/>
          <w:szCs w:val="22"/>
        </w:rPr>
        <w:t xml:space="preserve"> 6</w:t>
      </w:r>
      <w:r w:rsidRPr="00A63783">
        <w:rPr>
          <w:rFonts w:asciiTheme="minorHAnsi" w:hAnsiTheme="minorHAnsi" w:cstheme="minorHAnsi"/>
          <w:b/>
          <w:bCs/>
          <w:i/>
          <w:iCs/>
          <w:sz w:val="22"/>
          <w:szCs w:val="22"/>
        </w:rPr>
        <w:t>0</w:t>
      </w:r>
      <w:r w:rsidRPr="00A63783">
        <w:rPr>
          <w:rFonts w:asciiTheme="minorHAnsi" w:hAnsiTheme="minorHAnsi" w:cstheme="minorHAnsi"/>
          <w:b/>
          <w:i/>
          <w:sz w:val="22"/>
          <w:szCs w:val="22"/>
        </w:rPr>
        <w:t xml:space="preserve"> </w:t>
      </w:r>
      <w:r w:rsidRPr="00A63783">
        <w:rPr>
          <w:rFonts w:asciiTheme="minorHAnsi" w:hAnsiTheme="minorHAnsi" w:cstheme="minorHAnsi"/>
          <w:b/>
          <w:bCs/>
          <w:i/>
          <w:iCs/>
          <w:sz w:val="22"/>
          <w:szCs w:val="22"/>
        </w:rPr>
        <w:t>pkt</w:t>
      </w:r>
    </w:p>
    <w:p w14:paraId="7762211E" w14:textId="77777777" w:rsidR="00A63783" w:rsidRDefault="00A63783" w:rsidP="00AB7574">
      <w:pPr>
        <w:widowControl w:val="0"/>
        <w:tabs>
          <w:tab w:val="left" w:pos="1091"/>
        </w:tabs>
        <w:autoSpaceDE w:val="0"/>
        <w:autoSpaceDN w:val="0"/>
        <w:adjustRightInd w:val="0"/>
        <w:ind w:left="426" w:right="-20" w:hanging="1260"/>
        <w:jc w:val="both"/>
        <w:rPr>
          <w:rFonts w:asciiTheme="minorHAnsi" w:hAnsiTheme="minorHAnsi" w:cstheme="minorHAnsi"/>
          <w:b/>
          <w:bCs/>
          <w:i/>
          <w:iCs/>
          <w:sz w:val="22"/>
          <w:szCs w:val="22"/>
        </w:rPr>
      </w:pPr>
      <w:r w:rsidRPr="00A63783">
        <w:rPr>
          <w:rFonts w:asciiTheme="minorHAnsi" w:hAnsiTheme="minorHAnsi" w:cstheme="minorHAnsi"/>
          <w:b/>
          <w:bCs/>
          <w:i/>
          <w:iCs/>
          <w:sz w:val="22"/>
          <w:szCs w:val="22"/>
        </w:rPr>
        <w:t xml:space="preserve">                          Cena</w:t>
      </w:r>
      <w:r w:rsidRPr="00A63783">
        <w:rPr>
          <w:rFonts w:asciiTheme="minorHAnsi" w:hAnsiTheme="minorHAnsi" w:cstheme="minorHAnsi"/>
          <w:sz w:val="22"/>
          <w:szCs w:val="22"/>
        </w:rPr>
        <w:t xml:space="preserve"> </w:t>
      </w:r>
      <w:r w:rsidRPr="00A63783">
        <w:rPr>
          <w:rFonts w:asciiTheme="minorHAnsi" w:hAnsiTheme="minorHAnsi" w:cstheme="minorHAnsi"/>
          <w:b/>
          <w:bCs/>
          <w:i/>
          <w:iCs/>
          <w:sz w:val="22"/>
          <w:szCs w:val="22"/>
        </w:rPr>
        <w:t>of</w:t>
      </w:r>
      <w:r w:rsidRPr="00A63783">
        <w:rPr>
          <w:rFonts w:asciiTheme="minorHAnsi" w:hAnsiTheme="minorHAnsi" w:cstheme="minorHAnsi"/>
          <w:b/>
          <w:bCs/>
          <w:i/>
          <w:iCs/>
          <w:spacing w:val="-1"/>
          <w:sz w:val="22"/>
          <w:szCs w:val="22"/>
        </w:rPr>
        <w:t>e</w:t>
      </w:r>
      <w:r w:rsidRPr="00A63783">
        <w:rPr>
          <w:rFonts w:asciiTheme="minorHAnsi" w:hAnsiTheme="minorHAnsi" w:cstheme="minorHAnsi"/>
          <w:b/>
          <w:bCs/>
          <w:i/>
          <w:iCs/>
          <w:sz w:val="22"/>
          <w:szCs w:val="22"/>
        </w:rPr>
        <w:t>rty</w:t>
      </w:r>
      <w:r w:rsidRPr="00A63783">
        <w:rPr>
          <w:rFonts w:asciiTheme="minorHAnsi" w:hAnsiTheme="minorHAnsi" w:cstheme="minorHAnsi"/>
          <w:sz w:val="22"/>
          <w:szCs w:val="22"/>
        </w:rPr>
        <w:t xml:space="preserve"> </w:t>
      </w:r>
      <w:r w:rsidRPr="00A63783">
        <w:rPr>
          <w:rFonts w:asciiTheme="minorHAnsi" w:hAnsiTheme="minorHAnsi" w:cstheme="minorHAnsi"/>
          <w:b/>
          <w:bCs/>
          <w:i/>
          <w:iCs/>
          <w:sz w:val="22"/>
          <w:szCs w:val="22"/>
        </w:rPr>
        <w:t>badanej</w:t>
      </w:r>
      <w:r w:rsidRPr="00A63783">
        <w:rPr>
          <w:rFonts w:asciiTheme="minorHAnsi" w:hAnsiTheme="minorHAnsi" w:cstheme="minorHAnsi"/>
          <w:sz w:val="22"/>
          <w:szCs w:val="22"/>
        </w:rPr>
        <w:t xml:space="preserve"> </w:t>
      </w:r>
      <w:r w:rsidRPr="00A63783">
        <w:rPr>
          <w:rFonts w:asciiTheme="minorHAnsi" w:hAnsiTheme="minorHAnsi" w:cstheme="minorHAnsi"/>
          <w:b/>
          <w:bCs/>
          <w:i/>
          <w:iCs/>
          <w:sz w:val="22"/>
          <w:szCs w:val="22"/>
        </w:rPr>
        <w:t>brut</w:t>
      </w:r>
      <w:r w:rsidRPr="00A63783">
        <w:rPr>
          <w:rFonts w:asciiTheme="minorHAnsi" w:hAnsiTheme="minorHAnsi" w:cstheme="minorHAnsi"/>
          <w:b/>
          <w:bCs/>
          <w:i/>
          <w:iCs/>
          <w:spacing w:val="1"/>
          <w:sz w:val="22"/>
          <w:szCs w:val="22"/>
        </w:rPr>
        <w:t>t</w:t>
      </w:r>
      <w:r w:rsidRPr="00A63783">
        <w:rPr>
          <w:rFonts w:asciiTheme="minorHAnsi" w:hAnsiTheme="minorHAnsi" w:cstheme="minorHAnsi"/>
          <w:b/>
          <w:bCs/>
          <w:i/>
          <w:iCs/>
          <w:sz w:val="22"/>
          <w:szCs w:val="22"/>
        </w:rPr>
        <w:t>o</w:t>
      </w:r>
    </w:p>
    <w:p w14:paraId="0292369F" w14:textId="77777777" w:rsidR="00A63783" w:rsidRPr="00A63783" w:rsidRDefault="00A63783" w:rsidP="00AB7574">
      <w:pPr>
        <w:widowControl w:val="0"/>
        <w:tabs>
          <w:tab w:val="left" w:pos="1091"/>
        </w:tabs>
        <w:autoSpaceDE w:val="0"/>
        <w:autoSpaceDN w:val="0"/>
        <w:adjustRightInd w:val="0"/>
        <w:ind w:left="426" w:right="-20" w:hanging="1260"/>
        <w:jc w:val="both"/>
        <w:rPr>
          <w:rFonts w:asciiTheme="minorHAnsi" w:hAnsiTheme="minorHAnsi" w:cstheme="minorHAnsi"/>
          <w:b/>
          <w:bCs/>
          <w:i/>
          <w:iCs/>
          <w:sz w:val="22"/>
          <w:szCs w:val="22"/>
        </w:rPr>
      </w:pPr>
    </w:p>
    <w:p w14:paraId="0A9D7A28" w14:textId="77777777" w:rsidR="00A63783" w:rsidRPr="00A63783" w:rsidRDefault="00A63783" w:rsidP="00AB7574">
      <w:pPr>
        <w:widowControl w:val="0"/>
        <w:autoSpaceDE w:val="0"/>
        <w:autoSpaceDN w:val="0"/>
        <w:adjustRightInd w:val="0"/>
        <w:ind w:left="426" w:right="-20"/>
        <w:jc w:val="both"/>
        <w:rPr>
          <w:rFonts w:asciiTheme="minorHAnsi" w:hAnsiTheme="minorHAnsi" w:cstheme="minorHAnsi"/>
          <w:sz w:val="22"/>
          <w:szCs w:val="22"/>
        </w:rPr>
      </w:pPr>
      <w:r w:rsidRPr="00A63783">
        <w:rPr>
          <w:rFonts w:asciiTheme="minorHAnsi" w:hAnsiTheme="minorHAnsi" w:cstheme="minorHAnsi"/>
          <w:sz w:val="22"/>
          <w:szCs w:val="22"/>
        </w:rPr>
        <w:t>P</w:t>
      </w:r>
      <w:r w:rsidRPr="00A63783">
        <w:rPr>
          <w:rFonts w:asciiTheme="minorHAnsi" w:hAnsiTheme="minorHAnsi" w:cstheme="minorHAnsi"/>
          <w:position w:val="-2"/>
          <w:sz w:val="22"/>
          <w:szCs w:val="22"/>
        </w:rPr>
        <w:t>c</w:t>
      </w:r>
      <w:r w:rsidRPr="00A63783">
        <w:rPr>
          <w:rFonts w:asciiTheme="minorHAnsi" w:hAnsiTheme="minorHAnsi" w:cstheme="minorHAnsi"/>
          <w:spacing w:val="20"/>
          <w:position w:val="-2"/>
          <w:sz w:val="22"/>
          <w:szCs w:val="22"/>
        </w:rPr>
        <w:t xml:space="preserve"> </w:t>
      </w:r>
      <w:r w:rsidRPr="00A63783">
        <w:rPr>
          <w:rFonts w:asciiTheme="minorHAnsi" w:hAnsiTheme="minorHAnsi" w:cstheme="minorHAnsi"/>
          <w:sz w:val="22"/>
          <w:szCs w:val="22"/>
        </w:rPr>
        <w:t>–</w:t>
      </w:r>
      <w:r w:rsidRPr="00A63783">
        <w:rPr>
          <w:rFonts w:asciiTheme="minorHAnsi" w:hAnsiTheme="minorHAnsi" w:cstheme="minorHAnsi"/>
          <w:spacing w:val="1"/>
          <w:sz w:val="22"/>
          <w:szCs w:val="22"/>
        </w:rPr>
        <w:t xml:space="preserve"> </w:t>
      </w:r>
      <w:r w:rsidRPr="00A63783">
        <w:rPr>
          <w:rFonts w:asciiTheme="minorHAnsi" w:hAnsiTheme="minorHAnsi" w:cstheme="minorHAnsi"/>
          <w:sz w:val="22"/>
          <w:szCs w:val="22"/>
        </w:rPr>
        <w:t>iloś</w:t>
      </w:r>
      <w:r w:rsidRPr="00A63783">
        <w:rPr>
          <w:rFonts w:asciiTheme="minorHAnsi" w:hAnsiTheme="minorHAnsi" w:cstheme="minorHAnsi"/>
          <w:spacing w:val="1"/>
          <w:sz w:val="22"/>
          <w:szCs w:val="22"/>
        </w:rPr>
        <w:t>ć</w:t>
      </w:r>
      <w:r w:rsidRPr="00A63783">
        <w:rPr>
          <w:rFonts w:asciiTheme="minorHAnsi" w:hAnsiTheme="minorHAnsi" w:cstheme="minorHAnsi"/>
          <w:spacing w:val="-1"/>
          <w:sz w:val="22"/>
          <w:szCs w:val="22"/>
        </w:rPr>
        <w:t xml:space="preserve"> </w:t>
      </w:r>
      <w:r w:rsidRPr="00A63783">
        <w:rPr>
          <w:rFonts w:asciiTheme="minorHAnsi" w:hAnsiTheme="minorHAnsi" w:cstheme="minorHAnsi"/>
          <w:sz w:val="22"/>
          <w:szCs w:val="22"/>
        </w:rPr>
        <w:t>pun</w:t>
      </w:r>
      <w:r w:rsidRPr="00A63783">
        <w:rPr>
          <w:rFonts w:asciiTheme="minorHAnsi" w:hAnsiTheme="minorHAnsi" w:cstheme="minorHAnsi"/>
          <w:spacing w:val="-1"/>
          <w:sz w:val="22"/>
          <w:szCs w:val="22"/>
        </w:rPr>
        <w:t>k</w:t>
      </w:r>
      <w:r w:rsidRPr="00A63783">
        <w:rPr>
          <w:rFonts w:asciiTheme="minorHAnsi" w:hAnsiTheme="minorHAnsi" w:cstheme="minorHAnsi"/>
          <w:sz w:val="22"/>
          <w:szCs w:val="22"/>
        </w:rPr>
        <w:t>t</w:t>
      </w:r>
      <w:r w:rsidRPr="00A63783">
        <w:rPr>
          <w:rFonts w:asciiTheme="minorHAnsi" w:hAnsiTheme="minorHAnsi" w:cstheme="minorHAnsi"/>
          <w:spacing w:val="1"/>
          <w:sz w:val="22"/>
          <w:szCs w:val="22"/>
        </w:rPr>
        <w:t>ó</w:t>
      </w:r>
      <w:r w:rsidRPr="00A63783">
        <w:rPr>
          <w:rFonts w:asciiTheme="minorHAnsi" w:hAnsiTheme="minorHAnsi" w:cstheme="minorHAnsi"/>
          <w:sz w:val="22"/>
          <w:szCs w:val="22"/>
        </w:rPr>
        <w:t>w p</w:t>
      </w:r>
      <w:r w:rsidRPr="00A63783">
        <w:rPr>
          <w:rFonts w:asciiTheme="minorHAnsi" w:hAnsiTheme="minorHAnsi" w:cstheme="minorHAnsi"/>
          <w:spacing w:val="1"/>
          <w:sz w:val="22"/>
          <w:szCs w:val="22"/>
        </w:rPr>
        <w:t>r</w:t>
      </w:r>
      <w:r w:rsidRPr="00A63783">
        <w:rPr>
          <w:rFonts w:asciiTheme="minorHAnsi" w:hAnsiTheme="minorHAnsi" w:cstheme="minorHAnsi"/>
          <w:spacing w:val="-1"/>
          <w:sz w:val="22"/>
          <w:szCs w:val="22"/>
        </w:rPr>
        <w:t>z</w:t>
      </w:r>
      <w:r w:rsidRPr="00A63783">
        <w:rPr>
          <w:rFonts w:asciiTheme="minorHAnsi" w:hAnsiTheme="minorHAnsi" w:cstheme="minorHAnsi"/>
          <w:spacing w:val="-2"/>
          <w:sz w:val="22"/>
          <w:szCs w:val="22"/>
        </w:rPr>
        <w:t>y</w:t>
      </w:r>
      <w:r w:rsidRPr="00A63783">
        <w:rPr>
          <w:rFonts w:asciiTheme="minorHAnsi" w:hAnsiTheme="minorHAnsi" w:cstheme="minorHAnsi"/>
          <w:spacing w:val="-1"/>
          <w:sz w:val="22"/>
          <w:szCs w:val="22"/>
        </w:rPr>
        <w:t>z</w:t>
      </w:r>
      <w:r w:rsidRPr="00A63783">
        <w:rPr>
          <w:rFonts w:asciiTheme="minorHAnsi" w:hAnsiTheme="minorHAnsi" w:cstheme="minorHAnsi"/>
          <w:sz w:val="22"/>
          <w:szCs w:val="22"/>
        </w:rPr>
        <w:t>nan</w:t>
      </w:r>
      <w:r w:rsidRPr="00A63783">
        <w:rPr>
          <w:rFonts w:asciiTheme="minorHAnsi" w:hAnsiTheme="minorHAnsi" w:cstheme="minorHAnsi"/>
          <w:spacing w:val="-1"/>
          <w:sz w:val="22"/>
          <w:szCs w:val="22"/>
        </w:rPr>
        <w:t>y</w:t>
      </w:r>
      <w:r w:rsidRPr="00A63783">
        <w:rPr>
          <w:rFonts w:asciiTheme="minorHAnsi" w:hAnsiTheme="minorHAnsi" w:cstheme="minorHAnsi"/>
          <w:sz w:val="22"/>
          <w:szCs w:val="22"/>
        </w:rPr>
        <w:t xml:space="preserve">ch </w:t>
      </w:r>
      <w:r w:rsidRPr="00A63783">
        <w:rPr>
          <w:rFonts w:asciiTheme="minorHAnsi" w:hAnsiTheme="minorHAnsi" w:cstheme="minorHAnsi"/>
          <w:spacing w:val="1"/>
          <w:sz w:val="22"/>
          <w:szCs w:val="22"/>
        </w:rPr>
        <w:t>W</w:t>
      </w:r>
      <w:r w:rsidRPr="00A63783">
        <w:rPr>
          <w:rFonts w:asciiTheme="minorHAnsi" w:hAnsiTheme="minorHAnsi" w:cstheme="minorHAnsi"/>
          <w:spacing w:val="-1"/>
          <w:sz w:val="22"/>
          <w:szCs w:val="22"/>
        </w:rPr>
        <w:t>y</w:t>
      </w:r>
      <w:r w:rsidRPr="00A63783">
        <w:rPr>
          <w:rFonts w:asciiTheme="minorHAnsi" w:hAnsiTheme="minorHAnsi" w:cstheme="minorHAnsi"/>
          <w:spacing w:val="-2"/>
          <w:sz w:val="22"/>
          <w:szCs w:val="22"/>
        </w:rPr>
        <w:t>k</w:t>
      </w:r>
      <w:r w:rsidRPr="00A63783">
        <w:rPr>
          <w:rFonts w:asciiTheme="minorHAnsi" w:hAnsiTheme="minorHAnsi" w:cstheme="minorHAnsi"/>
          <w:sz w:val="22"/>
          <w:szCs w:val="22"/>
        </w:rPr>
        <w:t>on</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w</w:t>
      </w:r>
      <w:r w:rsidRPr="00A63783">
        <w:rPr>
          <w:rFonts w:asciiTheme="minorHAnsi" w:hAnsiTheme="minorHAnsi" w:cstheme="minorHAnsi"/>
          <w:spacing w:val="1"/>
          <w:sz w:val="22"/>
          <w:szCs w:val="22"/>
        </w:rPr>
        <w:t>c</w:t>
      </w:r>
      <w:r w:rsidRPr="00A63783">
        <w:rPr>
          <w:rFonts w:asciiTheme="minorHAnsi" w:hAnsiTheme="minorHAnsi" w:cstheme="minorHAnsi"/>
          <w:sz w:val="22"/>
          <w:szCs w:val="22"/>
        </w:rPr>
        <w:t>y</w:t>
      </w:r>
      <w:r w:rsidRPr="00A63783">
        <w:rPr>
          <w:rFonts w:asciiTheme="minorHAnsi" w:hAnsiTheme="minorHAnsi" w:cstheme="minorHAnsi"/>
          <w:spacing w:val="-2"/>
          <w:sz w:val="22"/>
          <w:szCs w:val="22"/>
        </w:rPr>
        <w:t xml:space="preserve"> </w:t>
      </w:r>
      <w:r w:rsidRPr="00A63783">
        <w:rPr>
          <w:rFonts w:asciiTheme="minorHAnsi" w:hAnsiTheme="minorHAnsi" w:cstheme="minorHAnsi"/>
          <w:sz w:val="22"/>
          <w:szCs w:val="22"/>
        </w:rPr>
        <w:t>d</w:t>
      </w:r>
      <w:r w:rsidRPr="00A63783">
        <w:rPr>
          <w:rFonts w:asciiTheme="minorHAnsi" w:hAnsiTheme="minorHAnsi" w:cstheme="minorHAnsi"/>
          <w:spacing w:val="1"/>
          <w:sz w:val="22"/>
          <w:szCs w:val="22"/>
        </w:rPr>
        <w:t>l</w:t>
      </w:r>
      <w:r w:rsidRPr="00A63783">
        <w:rPr>
          <w:rFonts w:asciiTheme="minorHAnsi" w:hAnsiTheme="minorHAnsi" w:cstheme="minorHAnsi"/>
          <w:sz w:val="22"/>
          <w:szCs w:val="22"/>
        </w:rPr>
        <w:t>a</w:t>
      </w:r>
      <w:r w:rsidRPr="00A63783">
        <w:rPr>
          <w:rFonts w:asciiTheme="minorHAnsi" w:hAnsiTheme="minorHAnsi" w:cstheme="minorHAnsi"/>
          <w:spacing w:val="1"/>
          <w:sz w:val="22"/>
          <w:szCs w:val="22"/>
        </w:rPr>
        <w:t xml:space="preserve"> </w:t>
      </w:r>
      <w:r w:rsidRPr="00A63783">
        <w:rPr>
          <w:rFonts w:asciiTheme="minorHAnsi" w:hAnsiTheme="minorHAnsi" w:cstheme="minorHAnsi"/>
          <w:spacing w:val="-1"/>
          <w:sz w:val="22"/>
          <w:szCs w:val="22"/>
        </w:rPr>
        <w:t>k</w:t>
      </w:r>
      <w:r w:rsidRPr="00A63783">
        <w:rPr>
          <w:rFonts w:asciiTheme="minorHAnsi" w:hAnsiTheme="minorHAnsi" w:cstheme="minorHAnsi"/>
          <w:sz w:val="22"/>
          <w:szCs w:val="22"/>
        </w:rPr>
        <w:t>r</w:t>
      </w:r>
      <w:r w:rsidRPr="00A63783">
        <w:rPr>
          <w:rFonts w:asciiTheme="minorHAnsi" w:hAnsiTheme="minorHAnsi" w:cstheme="minorHAnsi"/>
          <w:spacing w:val="-1"/>
          <w:sz w:val="22"/>
          <w:szCs w:val="22"/>
        </w:rPr>
        <w:t>y</w:t>
      </w:r>
      <w:r w:rsidRPr="00A63783">
        <w:rPr>
          <w:rFonts w:asciiTheme="minorHAnsi" w:hAnsiTheme="minorHAnsi" w:cstheme="minorHAnsi"/>
          <w:sz w:val="22"/>
          <w:szCs w:val="22"/>
        </w:rPr>
        <w:t>t</w:t>
      </w:r>
      <w:r w:rsidRPr="00A63783">
        <w:rPr>
          <w:rFonts w:asciiTheme="minorHAnsi" w:hAnsiTheme="minorHAnsi" w:cstheme="minorHAnsi"/>
          <w:spacing w:val="3"/>
          <w:sz w:val="22"/>
          <w:szCs w:val="22"/>
        </w:rPr>
        <w:t>er</w:t>
      </w:r>
      <w:r w:rsidRPr="00A63783">
        <w:rPr>
          <w:rFonts w:asciiTheme="minorHAnsi" w:hAnsiTheme="minorHAnsi" w:cstheme="minorHAnsi"/>
          <w:spacing w:val="1"/>
          <w:sz w:val="22"/>
          <w:szCs w:val="22"/>
        </w:rPr>
        <w:t>iu</w:t>
      </w:r>
      <w:r w:rsidRPr="00A63783">
        <w:rPr>
          <w:rFonts w:asciiTheme="minorHAnsi" w:hAnsiTheme="minorHAnsi" w:cstheme="minorHAnsi"/>
          <w:sz w:val="22"/>
          <w:szCs w:val="22"/>
        </w:rPr>
        <w:t>m</w:t>
      </w:r>
      <w:r w:rsidRPr="00A63783">
        <w:rPr>
          <w:rFonts w:asciiTheme="minorHAnsi" w:hAnsiTheme="minorHAnsi" w:cstheme="minorHAnsi"/>
          <w:spacing w:val="-2"/>
          <w:sz w:val="22"/>
          <w:szCs w:val="22"/>
        </w:rPr>
        <w:t xml:space="preserve"> </w:t>
      </w:r>
      <w:r w:rsidRPr="00A63783">
        <w:rPr>
          <w:rFonts w:asciiTheme="minorHAnsi" w:hAnsiTheme="minorHAnsi" w:cstheme="minorHAnsi"/>
          <w:sz w:val="22"/>
          <w:szCs w:val="22"/>
        </w:rPr>
        <w:t>„Ce</w:t>
      </w:r>
      <w:r w:rsidRPr="00A63783">
        <w:rPr>
          <w:rFonts w:asciiTheme="minorHAnsi" w:hAnsiTheme="minorHAnsi" w:cstheme="minorHAnsi"/>
          <w:spacing w:val="1"/>
          <w:sz w:val="22"/>
          <w:szCs w:val="22"/>
        </w:rPr>
        <w:t>n</w:t>
      </w:r>
      <w:r w:rsidRPr="00A63783">
        <w:rPr>
          <w:rFonts w:asciiTheme="minorHAnsi" w:hAnsiTheme="minorHAnsi" w:cstheme="minorHAnsi"/>
          <w:sz w:val="22"/>
          <w:szCs w:val="22"/>
        </w:rPr>
        <w:t>a”</w:t>
      </w:r>
    </w:p>
    <w:p w14:paraId="5664068E" w14:textId="77777777" w:rsidR="00A63783" w:rsidRPr="00A63783" w:rsidRDefault="00A63783" w:rsidP="00AB7574">
      <w:pPr>
        <w:widowControl w:val="0"/>
        <w:autoSpaceDE w:val="0"/>
        <w:autoSpaceDN w:val="0"/>
        <w:adjustRightInd w:val="0"/>
        <w:ind w:left="426" w:right="-20"/>
        <w:jc w:val="both"/>
        <w:rPr>
          <w:rFonts w:asciiTheme="minorHAnsi" w:hAnsiTheme="minorHAnsi" w:cstheme="minorHAnsi"/>
          <w:sz w:val="22"/>
          <w:szCs w:val="22"/>
        </w:rPr>
      </w:pPr>
    </w:p>
    <w:p w14:paraId="565C4E00" w14:textId="6275DCCE" w:rsidR="00A63783" w:rsidRPr="00A63783" w:rsidRDefault="00A63783" w:rsidP="00AB7574">
      <w:pPr>
        <w:widowControl w:val="0"/>
        <w:autoSpaceDE w:val="0"/>
        <w:autoSpaceDN w:val="0"/>
        <w:adjustRightInd w:val="0"/>
        <w:ind w:left="426" w:right="-20"/>
        <w:rPr>
          <w:rFonts w:asciiTheme="minorHAnsi" w:hAnsiTheme="minorHAnsi" w:cstheme="minorHAnsi"/>
          <w:sz w:val="22"/>
          <w:szCs w:val="22"/>
        </w:rPr>
      </w:pPr>
      <w:r w:rsidRPr="00A63783">
        <w:rPr>
          <w:rFonts w:asciiTheme="minorHAnsi" w:eastAsia="Calibri" w:hAnsiTheme="minorHAnsi" w:cstheme="minorHAnsi"/>
          <w:b/>
          <w:spacing w:val="1"/>
          <w:sz w:val="22"/>
          <w:szCs w:val="22"/>
        </w:rPr>
        <w:t xml:space="preserve">2) </w:t>
      </w:r>
      <w:r w:rsidRPr="00A63783">
        <w:rPr>
          <w:rFonts w:asciiTheme="minorHAnsi" w:hAnsiTheme="minorHAnsi" w:cstheme="minorHAnsi"/>
          <w:b/>
          <w:bCs/>
          <w:sz w:val="22"/>
          <w:szCs w:val="22"/>
        </w:rPr>
        <w:t>O</w:t>
      </w:r>
      <w:r w:rsidRPr="00A63783">
        <w:rPr>
          <w:rFonts w:asciiTheme="minorHAnsi" w:hAnsiTheme="minorHAnsi" w:cstheme="minorHAnsi"/>
          <w:b/>
          <w:bCs/>
          <w:spacing w:val="2"/>
          <w:sz w:val="22"/>
          <w:szCs w:val="22"/>
        </w:rPr>
        <w:t>k</w:t>
      </w:r>
      <w:r w:rsidRPr="00A63783">
        <w:rPr>
          <w:rFonts w:asciiTheme="minorHAnsi" w:hAnsiTheme="minorHAnsi" w:cstheme="minorHAnsi"/>
          <w:b/>
          <w:bCs/>
          <w:sz w:val="22"/>
          <w:szCs w:val="22"/>
        </w:rPr>
        <w:t>r</w:t>
      </w:r>
      <w:r w:rsidRPr="00A63783">
        <w:rPr>
          <w:rFonts w:asciiTheme="minorHAnsi" w:hAnsiTheme="minorHAnsi" w:cstheme="minorHAnsi"/>
          <w:b/>
          <w:bCs/>
          <w:spacing w:val="-1"/>
          <w:sz w:val="22"/>
          <w:szCs w:val="22"/>
        </w:rPr>
        <w:t>e</w:t>
      </w:r>
      <w:r w:rsidRPr="00A63783">
        <w:rPr>
          <w:rFonts w:asciiTheme="minorHAnsi" w:hAnsiTheme="minorHAnsi" w:cstheme="minorHAnsi"/>
          <w:b/>
          <w:bCs/>
          <w:sz w:val="22"/>
          <w:szCs w:val="22"/>
        </w:rPr>
        <w:t>s</w:t>
      </w:r>
      <w:r w:rsidRPr="00A63783">
        <w:rPr>
          <w:rFonts w:asciiTheme="minorHAnsi" w:hAnsiTheme="minorHAnsi" w:cstheme="minorHAnsi"/>
          <w:b/>
          <w:bCs/>
          <w:spacing w:val="15"/>
          <w:sz w:val="22"/>
          <w:szCs w:val="22"/>
        </w:rPr>
        <w:t xml:space="preserve"> </w:t>
      </w:r>
      <w:r w:rsidRPr="00A63783">
        <w:rPr>
          <w:rFonts w:asciiTheme="minorHAnsi" w:hAnsiTheme="minorHAnsi" w:cstheme="minorHAnsi"/>
          <w:b/>
          <w:bCs/>
          <w:sz w:val="22"/>
          <w:szCs w:val="22"/>
        </w:rPr>
        <w:t>g</w:t>
      </w:r>
      <w:r w:rsidRPr="00A63783">
        <w:rPr>
          <w:rFonts w:asciiTheme="minorHAnsi" w:hAnsiTheme="minorHAnsi" w:cstheme="minorHAnsi"/>
          <w:b/>
          <w:bCs/>
          <w:spacing w:val="2"/>
          <w:sz w:val="22"/>
          <w:szCs w:val="22"/>
        </w:rPr>
        <w:t>w</w:t>
      </w:r>
      <w:r w:rsidRPr="00A63783">
        <w:rPr>
          <w:rFonts w:asciiTheme="minorHAnsi" w:hAnsiTheme="minorHAnsi" w:cstheme="minorHAnsi"/>
          <w:b/>
          <w:bCs/>
          <w:sz w:val="22"/>
          <w:szCs w:val="22"/>
        </w:rPr>
        <w:t>arancji</w:t>
      </w:r>
      <w:r w:rsidRPr="00A63783">
        <w:rPr>
          <w:rFonts w:asciiTheme="minorHAnsi" w:hAnsiTheme="minorHAnsi" w:cstheme="minorHAnsi"/>
          <w:b/>
          <w:bCs/>
          <w:spacing w:val="15"/>
          <w:sz w:val="22"/>
          <w:szCs w:val="22"/>
        </w:rPr>
        <w:t xml:space="preserve"> </w:t>
      </w:r>
      <w:r w:rsidRPr="00A63783">
        <w:rPr>
          <w:rFonts w:asciiTheme="minorHAnsi" w:hAnsiTheme="minorHAnsi" w:cstheme="minorHAnsi"/>
          <w:b/>
          <w:bCs/>
          <w:sz w:val="22"/>
          <w:szCs w:val="22"/>
        </w:rPr>
        <w:t>(</w:t>
      </w:r>
      <w:r w:rsidRPr="00A63783">
        <w:rPr>
          <w:rFonts w:asciiTheme="minorHAnsi" w:hAnsiTheme="minorHAnsi" w:cstheme="minorHAnsi"/>
          <w:b/>
          <w:bCs/>
          <w:spacing w:val="1"/>
          <w:sz w:val="22"/>
          <w:szCs w:val="22"/>
        </w:rPr>
        <w:t>w</w:t>
      </w:r>
      <w:r w:rsidRPr="00A63783">
        <w:rPr>
          <w:rFonts w:asciiTheme="minorHAnsi" w:hAnsiTheme="minorHAnsi" w:cstheme="minorHAnsi"/>
          <w:b/>
          <w:bCs/>
          <w:sz w:val="22"/>
          <w:szCs w:val="22"/>
        </w:rPr>
        <w:t>aga</w:t>
      </w:r>
      <w:r w:rsidRPr="00A63783">
        <w:rPr>
          <w:rFonts w:asciiTheme="minorHAnsi" w:hAnsiTheme="minorHAnsi" w:cstheme="minorHAnsi"/>
          <w:b/>
          <w:bCs/>
          <w:spacing w:val="17"/>
          <w:sz w:val="22"/>
          <w:szCs w:val="22"/>
        </w:rPr>
        <w:t xml:space="preserve"> </w:t>
      </w:r>
      <w:r w:rsidRPr="00A63783">
        <w:rPr>
          <w:rFonts w:asciiTheme="minorHAnsi" w:hAnsiTheme="minorHAnsi" w:cstheme="minorHAnsi"/>
          <w:b/>
          <w:bCs/>
          <w:sz w:val="22"/>
          <w:szCs w:val="22"/>
        </w:rPr>
        <w:t>40 pkt)</w:t>
      </w:r>
      <w:r w:rsidRPr="00A63783">
        <w:rPr>
          <w:rFonts w:asciiTheme="minorHAnsi" w:hAnsiTheme="minorHAnsi" w:cstheme="minorHAnsi"/>
          <w:spacing w:val="19"/>
          <w:sz w:val="22"/>
          <w:szCs w:val="22"/>
        </w:rPr>
        <w:t xml:space="preserve"> </w:t>
      </w:r>
      <w:r w:rsidRPr="00A63783">
        <w:rPr>
          <w:rFonts w:asciiTheme="minorHAnsi" w:hAnsiTheme="minorHAnsi" w:cstheme="minorHAnsi"/>
          <w:sz w:val="22"/>
          <w:szCs w:val="22"/>
        </w:rPr>
        <w:t>–</w:t>
      </w:r>
      <w:r w:rsidRPr="00A63783">
        <w:rPr>
          <w:rFonts w:asciiTheme="minorHAnsi" w:hAnsiTheme="minorHAnsi" w:cstheme="minorHAnsi"/>
          <w:spacing w:val="17"/>
          <w:sz w:val="22"/>
          <w:szCs w:val="22"/>
        </w:rPr>
        <w:t xml:space="preserve"> </w:t>
      </w:r>
      <w:r w:rsidRPr="00A63783">
        <w:rPr>
          <w:rFonts w:asciiTheme="minorHAnsi" w:hAnsiTheme="minorHAnsi" w:cstheme="minorHAnsi"/>
          <w:bCs/>
          <w:spacing w:val="1"/>
          <w:sz w:val="22"/>
          <w:szCs w:val="22"/>
        </w:rPr>
        <w:t>n</w:t>
      </w:r>
      <w:r w:rsidRPr="00A63783">
        <w:rPr>
          <w:rFonts w:asciiTheme="minorHAnsi" w:hAnsiTheme="minorHAnsi" w:cstheme="minorHAnsi"/>
          <w:bCs/>
          <w:sz w:val="22"/>
          <w:szCs w:val="22"/>
        </w:rPr>
        <w:t>ie</w:t>
      </w:r>
      <w:r w:rsidRPr="00A63783">
        <w:rPr>
          <w:rFonts w:asciiTheme="minorHAnsi" w:hAnsiTheme="minorHAnsi" w:cstheme="minorHAnsi"/>
          <w:spacing w:val="16"/>
          <w:sz w:val="22"/>
          <w:szCs w:val="22"/>
        </w:rPr>
        <w:t xml:space="preserve"> </w:t>
      </w:r>
      <w:r w:rsidRPr="00A63783">
        <w:rPr>
          <w:rFonts w:asciiTheme="minorHAnsi" w:hAnsiTheme="minorHAnsi" w:cstheme="minorHAnsi"/>
          <w:sz w:val="22"/>
          <w:szCs w:val="22"/>
        </w:rPr>
        <w:t>może</w:t>
      </w:r>
      <w:r w:rsidRPr="00A63783">
        <w:rPr>
          <w:rFonts w:asciiTheme="minorHAnsi" w:hAnsiTheme="minorHAnsi" w:cstheme="minorHAnsi"/>
          <w:spacing w:val="17"/>
          <w:sz w:val="22"/>
          <w:szCs w:val="22"/>
        </w:rPr>
        <w:t xml:space="preserve"> </w:t>
      </w:r>
      <w:r w:rsidRPr="00A63783">
        <w:rPr>
          <w:rFonts w:asciiTheme="minorHAnsi" w:hAnsiTheme="minorHAnsi" w:cstheme="minorHAnsi"/>
          <w:bCs/>
          <w:spacing w:val="1"/>
          <w:sz w:val="22"/>
          <w:szCs w:val="22"/>
        </w:rPr>
        <w:t>b</w:t>
      </w:r>
      <w:r w:rsidRPr="00A63783">
        <w:rPr>
          <w:rFonts w:asciiTheme="minorHAnsi" w:hAnsiTheme="minorHAnsi" w:cstheme="minorHAnsi"/>
          <w:bCs/>
          <w:sz w:val="22"/>
          <w:szCs w:val="22"/>
        </w:rPr>
        <w:t>yć</w:t>
      </w:r>
      <w:r w:rsidRPr="00A63783">
        <w:rPr>
          <w:rFonts w:asciiTheme="minorHAnsi" w:hAnsiTheme="minorHAnsi" w:cstheme="minorHAnsi"/>
          <w:spacing w:val="15"/>
          <w:sz w:val="22"/>
          <w:szCs w:val="22"/>
        </w:rPr>
        <w:t xml:space="preserve"> </w:t>
      </w:r>
      <w:r w:rsidRPr="00A63783">
        <w:rPr>
          <w:rFonts w:asciiTheme="minorHAnsi" w:hAnsiTheme="minorHAnsi" w:cstheme="minorHAnsi"/>
          <w:sz w:val="22"/>
          <w:szCs w:val="22"/>
        </w:rPr>
        <w:t>on</w:t>
      </w:r>
      <w:r w:rsidRPr="00A63783">
        <w:rPr>
          <w:rFonts w:asciiTheme="minorHAnsi" w:hAnsiTheme="minorHAnsi" w:cstheme="minorHAnsi"/>
          <w:spacing w:val="94"/>
          <w:sz w:val="22"/>
          <w:szCs w:val="22"/>
        </w:rPr>
        <w:t xml:space="preserve"> </w:t>
      </w:r>
      <w:r w:rsidRPr="00A63783">
        <w:rPr>
          <w:rFonts w:asciiTheme="minorHAnsi" w:hAnsiTheme="minorHAnsi" w:cstheme="minorHAnsi"/>
          <w:bCs/>
          <w:spacing w:val="1"/>
          <w:sz w:val="22"/>
          <w:szCs w:val="22"/>
        </w:rPr>
        <w:t>k</w:t>
      </w:r>
      <w:r w:rsidRPr="00A63783">
        <w:rPr>
          <w:rFonts w:asciiTheme="minorHAnsi" w:hAnsiTheme="minorHAnsi" w:cstheme="minorHAnsi"/>
          <w:bCs/>
          <w:sz w:val="22"/>
          <w:szCs w:val="22"/>
        </w:rPr>
        <w:t>róts</w:t>
      </w:r>
      <w:r w:rsidRPr="00A63783">
        <w:rPr>
          <w:rFonts w:asciiTheme="minorHAnsi" w:hAnsiTheme="minorHAnsi" w:cstheme="minorHAnsi"/>
          <w:bCs/>
          <w:spacing w:val="-1"/>
          <w:sz w:val="22"/>
          <w:szCs w:val="22"/>
        </w:rPr>
        <w:t>z</w:t>
      </w:r>
      <w:r w:rsidRPr="00A63783">
        <w:rPr>
          <w:rFonts w:asciiTheme="minorHAnsi" w:hAnsiTheme="minorHAnsi" w:cstheme="minorHAnsi"/>
          <w:bCs/>
          <w:sz w:val="22"/>
          <w:szCs w:val="22"/>
        </w:rPr>
        <w:t>y</w:t>
      </w:r>
      <w:r w:rsidRPr="00A63783">
        <w:rPr>
          <w:rFonts w:asciiTheme="minorHAnsi" w:hAnsiTheme="minorHAnsi" w:cstheme="minorHAnsi"/>
          <w:spacing w:val="15"/>
          <w:sz w:val="22"/>
          <w:szCs w:val="22"/>
        </w:rPr>
        <w:t xml:space="preserve"> </w:t>
      </w:r>
      <w:r w:rsidRPr="00A63783">
        <w:rPr>
          <w:rFonts w:asciiTheme="minorHAnsi" w:hAnsiTheme="minorHAnsi" w:cstheme="minorHAnsi"/>
          <w:bCs/>
          <w:spacing w:val="1"/>
          <w:sz w:val="22"/>
          <w:szCs w:val="22"/>
        </w:rPr>
        <w:t>n</w:t>
      </w:r>
      <w:r w:rsidRPr="00A63783">
        <w:rPr>
          <w:rFonts w:asciiTheme="minorHAnsi" w:hAnsiTheme="minorHAnsi" w:cstheme="minorHAnsi"/>
          <w:bCs/>
          <w:sz w:val="22"/>
          <w:szCs w:val="22"/>
        </w:rPr>
        <w:t xml:space="preserve">iż </w:t>
      </w:r>
      <w:r w:rsidR="00CF4AF6">
        <w:rPr>
          <w:rFonts w:asciiTheme="minorHAnsi" w:hAnsiTheme="minorHAnsi" w:cstheme="minorHAnsi"/>
          <w:bCs/>
          <w:spacing w:val="1"/>
          <w:sz w:val="22"/>
          <w:szCs w:val="22"/>
        </w:rPr>
        <w:t>36</w:t>
      </w:r>
      <w:r w:rsidRPr="00A63783">
        <w:rPr>
          <w:rFonts w:asciiTheme="minorHAnsi" w:hAnsiTheme="minorHAnsi" w:cstheme="minorHAnsi"/>
          <w:spacing w:val="17"/>
          <w:sz w:val="22"/>
          <w:szCs w:val="22"/>
        </w:rPr>
        <w:t xml:space="preserve"> </w:t>
      </w:r>
      <w:r w:rsidRPr="00A63783">
        <w:rPr>
          <w:rFonts w:asciiTheme="minorHAnsi" w:hAnsiTheme="minorHAnsi" w:cstheme="minorHAnsi"/>
          <w:bCs/>
          <w:spacing w:val="1"/>
          <w:sz w:val="22"/>
          <w:szCs w:val="22"/>
        </w:rPr>
        <w:t>miesi</w:t>
      </w:r>
      <w:r w:rsidR="00CF4AF6">
        <w:rPr>
          <w:rFonts w:asciiTheme="minorHAnsi" w:hAnsiTheme="minorHAnsi" w:cstheme="minorHAnsi"/>
          <w:bCs/>
          <w:spacing w:val="1"/>
          <w:sz w:val="22"/>
          <w:szCs w:val="22"/>
        </w:rPr>
        <w:t>ę</w:t>
      </w:r>
      <w:r w:rsidRPr="00A63783">
        <w:rPr>
          <w:rFonts w:asciiTheme="minorHAnsi" w:hAnsiTheme="minorHAnsi" w:cstheme="minorHAnsi"/>
          <w:bCs/>
          <w:spacing w:val="1"/>
          <w:sz w:val="22"/>
          <w:szCs w:val="22"/>
        </w:rPr>
        <w:t>c</w:t>
      </w:r>
      <w:r w:rsidR="00CF4AF6">
        <w:rPr>
          <w:rFonts w:asciiTheme="minorHAnsi" w:hAnsiTheme="minorHAnsi" w:cstheme="minorHAnsi"/>
          <w:bCs/>
          <w:spacing w:val="1"/>
          <w:sz w:val="22"/>
          <w:szCs w:val="22"/>
        </w:rPr>
        <w:t>y</w:t>
      </w:r>
      <w:r w:rsidRPr="00A63783">
        <w:rPr>
          <w:rFonts w:asciiTheme="minorHAnsi" w:hAnsiTheme="minorHAnsi" w:cstheme="minorHAnsi"/>
          <w:spacing w:val="17"/>
          <w:sz w:val="22"/>
          <w:szCs w:val="22"/>
        </w:rPr>
        <w:t xml:space="preserve"> od </w:t>
      </w:r>
      <w:r w:rsidRPr="00A63783">
        <w:rPr>
          <w:rFonts w:asciiTheme="minorHAnsi" w:hAnsiTheme="minorHAnsi" w:cstheme="minorHAnsi"/>
          <w:bCs/>
          <w:spacing w:val="1"/>
          <w:sz w:val="22"/>
          <w:szCs w:val="22"/>
        </w:rPr>
        <w:t>daty</w:t>
      </w:r>
      <w:r w:rsidRPr="00A63783">
        <w:rPr>
          <w:rFonts w:asciiTheme="minorHAnsi" w:hAnsiTheme="minorHAnsi" w:cstheme="minorHAnsi"/>
          <w:spacing w:val="17"/>
          <w:sz w:val="22"/>
          <w:szCs w:val="22"/>
        </w:rPr>
        <w:t xml:space="preserve"> </w:t>
      </w:r>
      <w:r w:rsidRPr="00A63783">
        <w:rPr>
          <w:rFonts w:asciiTheme="minorHAnsi" w:hAnsiTheme="minorHAnsi" w:cstheme="minorHAnsi"/>
          <w:sz w:val="22"/>
          <w:szCs w:val="22"/>
        </w:rPr>
        <w:t>podpisania</w:t>
      </w:r>
      <w:r w:rsidRPr="00A63783">
        <w:rPr>
          <w:rFonts w:asciiTheme="minorHAnsi" w:hAnsiTheme="minorHAnsi" w:cstheme="minorHAnsi"/>
          <w:spacing w:val="17"/>
          <w:sz w:val="22"/>
          <w:szCs w:val="22"/>
        </w:rPr>
        <w:t xml:space="preserve"> </w:t>
      </w:r>
      <w:r w:rsidRPr="00A63783">
        <w:rPr>
          <w:rFonts w:asciiTheme="minorHAnsi" w:hAnsiTheme="minorHAnsi" w:cstheme="minorHAnsi"/>
          <w:sz w:val="22"/>
          <w:szCs w:val="22"/>
        </w:rPr>
        <w:t>końcowego</w:t>
      </w:r>
      <w:r w:rsidRPr="00A63783">
        <w:rPr>
          <w:rFonts w:asciiTheme="minorHAnsi" w:hAnsiTheme="minorHAnsi" w:cstheme="minorHAnsi"/>
          <w:spacing w:val="17"/>
          <w:sz w:val="22"/>
          <w:szCs w:val="22"/>
        </w:rPr>
        <w:t xml:space="preserve"> </w:t>
      </w:r>
      <w:r w:rsidRPr="00A63783">
        <w:rPr>
          <w:rFonts w:asciiTheme="minorHAnsi" w:hAnsiTheme="minorHAnsi" w:cstheme="minorHAnsi"/>
          <w:sz w:val="22"/>
          <w:szCs w:val="22"/>
        </w:rPr>
        <w:t>protokołu</w:t>
      </w:r>
      <w:r w:rsidRPr="00A63783">
        <w:rPr>
          <w:rFonts w:asciiTheme="minorHAnsi" w:hAnsiTheme="minorHAnsi" w:cstheme="minorHAnsi"/>
          <w:spacing w:val="17"/>
          <w:sz w:val="22"/>
          <w:szCs w:val="22"/>
        </w:rPr>
        <w:t xml:space="preserve"> </w:t>
      </w:r>
      <w:r w:rsidRPr="00A63783">
        <w:rPr>
          <w:rFonts w:asciiTheme="minorHAnsi" w:hAnsiTheme="minorHAnsi" w:cstheme="minorHAnsi"/>
          <w:sz w:val="22"/>
          <w:szCs w:val="22"/>
        </w:rPr>
        <w:t>odbiorowego</w:t>
      </w:r>
      <w:r w:rsidRPr="00A63783">
        <w:rPr>
          <w:rFonts w:asciiTheme="minorHAnsi" w:hAnsiTheme="minorHAnsi" w:cstheme="minorHAnsi"/>
          <w:spacing w:val="17"/>
          <w:sz w:val="22"/>
          <w:szCs w:val="22"/>
        </w:rPr>
        <w:t xml:space="preserve"> </w:t>
      </w:r>
      <w:r w:rsidRPr="00A63783">
        <w:rPr>
          <w:rFonts w:asciiTheme="minorHAnsi" w:hAnsiTheme="minorHAnsi" w:cstheme="minorHAnsi"/>
          <w:bCs/>
          <w:sz w:val="22"/>
          <w:szCs w:val="22"/>
        </w:rPr>
        <w:t>(wy</w:t>
      </w:r>
      <w:r w:rsidRPr="00A63783">
        <w:rPr>
          <w:rFonts w:asciiTheme="minorHAnsi" w:hAnsiTheme="minorHAnsi" w:cstheme="minorHAnsi"/>
          <w:bCs/>
          <w:spacing w:val="-3"/>
          <w:sz w:val="22"/>
          <w:szCs w:val="22"/>
        </w:rPr>
        <w:t>m</w:t>
      </w:r>
      <w:r w:rsidRPr="00A63783">
        <w:rPr>
          <w:rFonts w:asciiTheme="minorHAnsi" w:hAnsiTheme="minorHAnsi" w:cstheme="minorHAnsi"/>
          <w:bCs/>
          <w:sz w:val="22"/>
          <w:szCs w:val="22"/>
        </w:rPr>
        <w:t>agany</w:t>
      </w:r>
      <w:r w:rsidRPr="00A63783">
        <w:rPr>
          <w:rFonts w:asciiTheme="minorHAnsi" w:hAnsiTheme="minorHAnsi" w:cstheme="minorHAnsi"/>
          <w:spacing w:val="2"/>
          <w:sz w:val="22"/>
          <w:szCs w:val="22"/>
        </w:rPr>
        <w:t xml:space="preserve"> </w:t>
      </w:r>
      <w:r w:rsidRPr="00A63783">
        <w:rPr>
          <w:rFonts w:asciiTheme="minorHAnsi" w:hAnsiTheme="minorHAnsi" w:cstheme="minorHAnsi"/>
          <w:bCs/>
          <w:spacing w:val="-2"/>
          <w:sz w:val="22"/>
          <w:szCs w:val="22"/>
        </w:rPr>
        <w:t>m</w:t>
      </w:r>
      <w:r w:rsidRPr="00A63783">
        <w:rPr>
          <w:rFonts w:asciiTheme="minorHAnsi" w:hAnsiTheme="minorHAnsi" w:cstheme="minorHAnsi"/>
          <w:bCs/>
          <w:sz w:val="22"/>
          <w:szCs w:val="22"/>
        </w:rPr>
        <w:t>in</w:t>
      </w:r>
      <w:r w:rsidRPr="00A63783">
        <w:rPr>
          <w:rFonts w:asciiTheme="minorHAnsi" w:hAnsiTheme="minorHAnsi" w:cstheme="minorHAnsi"/>
          <w:bCs/>
          <w:spacing w:val="3"/>
          <w:sz w:val="22"/>
          <w:szCs w:val="22"/>
        </w:rPr>
        <w:t>i</w:t>
      </w:r>
      <w:r w:rsidRPr="00A63783">
        <w:rPr>
          <w:rFonts w:asciiTheme="minorHAnsi" w:hAnsiTheme="minorHAnsi" w:cstheme="minorHAnsi"/>
          <w:bCs/>
          <w:spacing w:val="-2"/>
          <w:sz w:val="22"/>
          <w:szCs w:val="22"/>
        </w:rPr>
        <w:t>m</w:t>
      </w:r>
      <w:r w:rsidRPr="00A63783">
        <w:rPr>
          <w:rFonts w:asciiTheme="minorHAnsi" w:hAnsiTheme="minorHAnsi" w:cstheme="minorHAnsi"/>
          <w:bCs/>
          <w:sz w:val="22"/>
          <w:szCs w:val="22"/>
        </w:rPr>
        <w:t>alny</w:t>
      </w:r>
      <w:r w:rsidRPr="00A63783">
        <w:rPr>
          <w:rFonts w:asciiTheme="minorHAnsi" w:hAnsiTheme="minorHAnsi" w:cstheme="minorHAnsi"/>
          <w:sz w:val="22"/>
          <w:szCs w:val="22"/>
        </w:rPr>
        <w:t xml:space="preserve"> </w:t>
      </w:r>
      <w:r w:rsidRPr="00A63783">
        <w:rPr>
          <w:rFonts w:asciiTheme="minorHAnsi" w:hAnsiTheme="minorHAnsi" w:cstheme="minorHAnsi"/>
          <w:bCs/>
          <w:sz w:val="22"/>
          <w:szCs w:val="22"/>
        </w:rPr>
        <w:t>o</w:t>
      </w:r>
      <w:r w:rsidRPr="00A63783">
        <w:rPr>
          <w:rFonts w:asciiTheme="minorHAnsi" w:hAnsiTheme="minorHAnsi" w:cstheme="minorHAnsi"/>
          <w:bCs/>
          <w:spacing w:val="1"/>
          <w:sz w:val="22"/>
          <w:szCs w:val="22"/>
        </w:rPr>
        <w:t>k</w:t>
      </w:r>
      <w:r w:rsidRPr="00A63783">
        <w:rPr>
          <w:rFonts w:asciiTheme="minorHAnsi" w:hAnsiTheme="minorHAnsi" w:cstheme="minorHAnsi"/>
          <w:bCs/>
          <w:sz w:val="22"/>
          <w:szCs w:val="22"/>
        </w:rPr>
        <w:t>r</w:t>
      </w:r>
      <w:r w:rsidRPr="00A63783">
        <w:rPr>
          <w:rFonts w:asciiTheme="minorHAnsi" w:hAnsiTheme="minorHAnsi" w:cstheme="minorHAnsi"/>
          <w:bCs/>
          <w:spacing w:val="-1"/>
          <w:sz w:val="22"/>
          <w:szCs w:val="22"/>
        </w:rPr>
        <w:t>e</w:t>
      </w:r>
      <w:r w:rsidRPr="00A63783">
        <w:rPr>
          <w:rFonts w:asciiTheme="minorHAnsi" w:hAnsiTheme="minorHAnsi" w:cstheme="minorHAnsi"/>
          <w:bCs/>
          <w:sz w:val="22"/>
          <w:szCs w:val="22"/>
        </w:rPr>
        <w:t>s</w:t>
      </w:r>
      <w:r w:rsidRPr="00A63783">
        <w:rPr>
          <w:rFonts w:asciiTheme="minorHAnsi" w:hAnsiTheme="minorHAnsi" w:cstheme="minorHAnsi"/>
          <w:sz w:val="22"/>
          <w:szCs w:val="22"/>
        </w:rPr>
        <w:t xml:space="preserve"> </w:t>
      </w:r>
      <w:r w:rsidRPr="00A63783">
        <w:rPr>
          <w:rFonts w:asciiTheme="minorHAnsi" w:hAnsiTheme="minorHAnsi" w:cstheme="minorHAnsi"/>
          <w:bCs/>
          <w:sz w:val="22"/>
          <w:szCs w:val="22"/>
        </w:rPr>
        <w:t>g</w:t>
      </w:r>
      <w:r w:rsidRPr="00A63783">
        <w:rPr>
          <w:rFonts w:asciiTheme="minorHAnsi" w:hAnsiTheme="minorHAnsi" w:cstheme="minorHAnsi"/>
          <w:bCs/>
          <w:spacing w:val="1"/>
          <w:sz w:val="22"/>
          <w:szCs w:val="22"/>
        </w:rPr>
        <w:t>w</w:t>
      </w:r>
      <w:r w:rsidRPr="00A63783">
        <w:rPr>
          <w:rFonts w:asciiTheme="minorHAnsi" w:hAnsiTheme="minorHAnsi" w:cstheme="minorHAnsi"/>
          <w:bCs/>
          <w:sz w:val="22"/>
          <w:szCs w:val="22"/>
        </w:rPr>
        <w:t>arancji</w:t>
      </w:r>
      <w:r w:rsidRPr="00A63783">
        <w:rPr>
          <w:rFonts w:asciiTheme="minorHAnsi" w:hAnsiTheme="minorHAnsi" w:cstheme="minorHAnsi"/>
          <w:sz w:val="22"/>
          <w:szCs w:val="22"/>
        </w:rPr>
        <w:t xml:space="preserve"> </w:t>
      </w:r>
      <w:r w:rsidRPr="00A63783">
        <w:rPr>
          <w:rFonts w:asciiTheme="minorHAnsi" w:hAnsiTheme="minorHAnsi" w:cstheme="minorHAnsi"/>
          <w:bCs/>
          <w:spacing w:val="-1"/>
          <w:sz w:val="22"/>
          <w:szCs w:val="22"/>
        </w:rPr>
        <w:t>t</w:t>
      </w:r>
      <w:r w:rsidRPr="00A63783">
        <w:rPr>
          <w:rFonts w:asciiTheme="minorHAnsi" w:hAnsiTheme="minorHAnsi" w:cstheme="minorHAnsi"/>
          <w:bCs/>
          <w:sz w:val="22"/>
          <w:szCs w:val="22"/>
        </w:rPr>
        <w:t xml:space="preserve">o </w:t>
      </w:r>
      <w:r w:rsidR="00CF4AF6">
        <w:rPr>
          <w:rFonts w:asciiTheme="minorHAnsi" w:hAnsiTheme="minorHAnsi" w:cstheme="minorHAnsi"/>
          <w:spacing w:val="2"/>
          <w:sz w:val="22"/>
          <w:szCs w:val="22"/>
        </w:rPr>
        <w:t>36</w:t>
      </w:r>
      <w:r w:rsidRPr="00A63783">
        <w:rPr>
          <w:rFonts w:asciiTheme="minorHAnsi" w:hAnsiTheme="minorHAnsi" w:cstheme="minorHAnsi"/>
          <w:bCs/>
          <w:sz w:val="22"/>
          <w:szCs w:val="22"/>
        </w:rPr>
        <w:t xml:space="preserve"> miesi</w:t>
      </w:r>
      <w:r w:rsidR="00CF4AF6">
        <w:rPr>
          <w:rFonts w:asciiTheme="minorHAnsi" w:hAnsiTheme="minorHAnsi" w:cstheme="minorHAnsi"/>
          <w:bCs/>
          <w:sz w:val="22"/>
          <w:szCs w:val="22"/>
        </w:rPr>
        <w:t>ęcy</w:t>
      </w:r>
      <w:r w:rsidRPr="00A63783">
        <w:rPr>
          <w:rFonts w:asciiTheme="minorHAnsi" w:hAnsiTheme="minorHAnsi" w:cstheme="minorHAnsi"/>
          <w:bCs/>
          <w:sz w:val="22"/>
          <w:szCs w:val="22"/>
        </w:rPr>
        <w:t>).</w:t>
      </w:r>
    </w:p>
    <w:p w14:paraId="2E293CBA" w14:textId="77777777" w:rsidR="00A63783" w:rsidRPr="00A63783" w:rsidRDefault="00A63783" w:rsidP="00AB7574">
      <w:pPr>
        <w:widowControl w:val="0"/>
        <w:autoSpaceDE w:val="0"/>
        <w:autoSpaceDN w:val="0"/>
        <w:adjustRightInd w:val="0"/>
        <w:ind w:left="426" w:right="-20"/>
        <w:rPr>
          <w:rFonts w:asciiTheme="minorHAnsi" w:hAnsiTheme="minorHAnsi" w:cstheme="minorHAnsi"/>
          <w:sz w:val="22"/>
          <w:szCs w:val="22"/>
        </w:rPr>
      </w:pPr>
      <w:r w:rsidRPr="00A63783">
        <w:rPr>
          <w:rFonts w:asciiTheme="minorHAnsi" w:hAnsiTheme="minorHAnsi" w:cstheme="minorHAnsi"/>
          <w:sz w:val="22"/>
          <w:szCs w:val="22"/>
        </w:rPr>
        <w:t>K</w:t>
      </w:r>
      <w:r w:rsidRPr="00A63783">
        <w:rPr>
          <w:rFonts w:asciiTheme="minorHAnsi" w:hAnsiTheme="minorHAnsi" w:cstheme="minorHAnsi"/>
          <w:spacing w:val="3"/>
          <w:sz w:val="22"/>
          <w:szCs w:val="22"/>
        </w:rPr>
        <w:t>r</w:t>
      </w:r>
      <w:r w:rsidRPr="00A63783">
        <w:rPr>
          <w:rFonts w:asciiTheme="minorHAnsi" w:hAnsiTheme="minorHAnsi" w:cstheme="minorHAnsi"/>
          <w:spacing w:val="-6"/>
          <w:sz w:val="22"/>
          <w:szCs w:val="22"/>
        </w:rPr>
        <w:t>y</w:t>
      </w:r>
      <w:r w:rsidRPr="00A63783">
        <w:rPr>
          <w:rFonts w:asciiTheme="minorHAnsi" w:hAnsiTheme="minorHAnsi" w:cstheme="minorHAnsi"/>
          <w:spacing w:val="1"/>
          <w:sz w:val="22"/>
          <w:szCs w:val="22"/>
        </w:rPr>
        <w:t>t</w:t>
      </w:r>
      <w:r w:rsidRPr="00A63783">
        <w:rPr>
          <w:rFonts w:asciiTheme="minorHAnsi" w:hAnsiTheme="minorHAnsi" w:cstheme="minorHAnsi"/>
          <w:sz w:val="22"/>
          <w:szCs w:val="22"/>
        </w:rPr>
        <w:t>erium</w:t>
      </w:r>
      <w:r w:rsidRPr="00A63783">
        <w:rPr>
          <w:rFonts w:asciiTheme="minorHAnsi" w:hAnsiTheme="minorHAnsi" w:cstheme="minorHAnsi"/>
          <w:spacing w:val="7"/>
          <w:sz w:val="22"/>
          <w:szCs w:val="22"/>
        </w:rPr>
        <w:t xml:space="preserve"> </w:t>
      </w:r>
      <w:r w:rsidRPr="00A63783">
        <w:rPr>
          <w:rFonts w:asciiTheme="minorHAnsi" w:hAnsiTheme="minorHAnsi" w:cstheme="minorHAnsi"/>
          <w:sz w:val="22"/>
          <w:szCs w:val="22"/>
        </w:rPr>
        <w:t>–</w:t>
      </w:r>
      <w:r w:rsidRPr="00A63783">
        <w:rPr>
          <w:rFonts w:asciiTheme="minorHAnsi" w:hAnsiTheme="minorHAnsi" w:cstheme="minorHAnsi"/>
          <w:spacing w:val="7"/>
          <w:sz w:val="22"/>
          <w:szCs w:val="22"/>
        </w:rPr>
        <w:t xml:space="preserve"> </w:t>
      </w:r>
      <w:r w:rsidRPr="00A63783">
        <w:rPr>
          <w:rFonts w:asciiTheme="minorHAnsi" w:hAnsiTheme="minorHAnsi" w:cstheme="minorHAnsi"/>
          <w:spacing w:val="2"/>
          <w:sz w:val="22"/>
          <w:szCs w:val="22"/>
        </w:rPr>
        <w:t>„</w:t>
      </w:r>
      <w:r w:rsidRPr="00A63783">
        <w:rPr>
          <w:rFonts w:asciiTheme="minorHAnsi" w:hAnsiTheme="minorHAnsi" w:cstheme="minorHAnsi"/>
          <w:sz w:val="22"/>
          <w:szCs w:val="22"/>
        </w:rPr>
        <w:t>Ok</w:t>
      </w:r>
      <w:r w:rsidRPr="00A63783">
        <w:rPr>
          <w:rFonts w:asciiTheme="minorHAnsi" w:hAnsiTheme="minorHAnsi" w:cstheme="minorHAnsi"/>
          <w:spacing w:val="-1"/>
          <w:sz w:val="22"/>
          <w:szCs w:val="22"/>
        </w:rPr>
        <w:t>r</w:t>
      </w:r>
      <w:r w:rsidRPr="00A63783">
        <w:rPr>
          <w:rFonts w:asciiTheme="minorHAnsi" w:hAnsiTheme="minorHAnsi" w:cstheme="minorHAnsi"/>
          <w:sz w:val="22"/>
          <w:szCs w:val="22"/>
        </w:rPr>
        <w:t>es</w:t>
      </w:r>
      <w:r w:rsidRPr="00A63783">
        <w:rPr>
          <w:rFonts w:asciiTheme="minorHAnsi" w:hAnsiTheme="minorHAnsi" w:cstheme="minorHAnsi"/>
          <w:spacing w:val="8"/>
          <w:sz w:val="22"/>
          <w:szCs w:val="22"/>
        </w:rPr>
        <w:t xml:space="preserve"> </w:t>
      </w:r>
      <w:r w:rsidRPr="00A63783">
        <w:rPr>
          <w:rFonts w:asciiTheme="minorHAnsi" w:hAnsiTheme="minorHAnsi" w:cstheme="minorHAnsi"/>
          <w:spacing w:val="-1"/>
          <w:sz w:val="22"/>
          <w:szCs w:val="22"/>
        </w:rPr>
        <w:t>g</w:t>
      </w:r>
      <w:r w:rsidRPr="00A63783">
        <w:rPr>
          <w:rFonts w:asciiTheme="minorHAnsi" w:hAnsiTheme="minorHAnsi" w:cstheme="minorHAnsi"/>
          <w:sz w:val="22"/>
          <w:szCs w:val="22"/>
        </w:rPr>
        <w:t>w</w:t>
      </w:r>
      <w:r w:rsidRPr="00A63783">
        <w:rPr>
          <w:rFonts w:asciiTheme="minorHAnsi" w:hAnsiTheme="minorHAnsi" w:cstheme="minorHAnsi"/>
          <w:spacing w:val="2"/>
          <w:sz w:val="22"/>
          <w:szCs w:val="22"/>
        </w:rPr>
        <w:t>a</w:t>
      </w:r>
      <w:r w:rsidRPr="00A63783">
        <w:rPr>
          <w:rFonts w:asciiTheme="minorHAnsi" w:hAnsiTheme="minorHAnsi" w:cstheme="minorHAnsi"/>
          <w:sz w:val="22"/>
          <w:szCs w:val="22"/>
        </w:rPr>
        <w:t>r</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n</w:t>
      </w:r>
      <w:r w:rsidRPr="00A63783">
        <w:rPr>
          <w:rFonts w:asciiTheme="minorHAnsi" w:hAnsiTheme="minorHAnsi" w:cstheme="minorHAnsi"/>
          <w:spacing w:val="-1"/>
          <w:sz w:val="22"/>
          <w:szCs w:val="22"/>
        </w:rPr>
        <w:t>c</w:t>
      </w:r>
      <w:r w:rsidRPr="00A63783">
        <w:rPr>
          <w:rFonts w:asciiTheme="minorHAnsi" w:hAnsiTheme="minorHAnsi" w:cstheme="minorHAnsi"/>
          <w:sz w:val="22"/>
          <w:szCs w:val="22"/>
        </w:rPr>
        <w:t>ji”</w:t>
      </w:r>
      <w:r w:rsidRPr="00A63783">
        <w:rPr>
          <w:rFonts w:asciiTheme="minorHAnsi" w:hAnsiTheme="minorHAnsi" w:cstheme="minorHAnsi"/>
          <w:spacing w:val="8"/>
          <w:sz w:val="22"/>
          <w:szCs w:val="22"/>
        </w:rPr>
        <w:t xml:space="preserve"> </w:t>
      </w:r>
      <w:r w:rsidRPr="00A63783">
        <w:rPr>
          <w:rFonts w:asciiTheme="minorHAnsi" w:hAnsiTheme="minorHAnsi" w:cstheme="minorHAnsi"/>
          <w:sz w:val="22"/>
          <w:szCs w:val="22"/>
        </w:rPr>
        <w:t>–</w:t>
      </w:r>
      <w:r w:rsidRPr="00A63783">
        <w:rPr>
          <w:rFonts w:asciiTheme="minorHAnsi" w:hAnsiTheme="minorHAnsi" w:cstheme="minorHAnsi"/>
          <w:spacing w:val="7"/>
          <w:sz w:val="22"/>
          <w:szCs w:val="22"/>
        </w:rPr>
        <w:t xml:space="preserve"> </w:t>
      </w:r>
      <w:r w:rsidRPr="00A63783">
        <w:rPr>
          <w:rFonts w:asciiTheme="minorHAnsi" w:hAnsiTheme="minorHAnsi" w:cstheme="minorHAnsi"/>
          <w:sz w:val="22"/>
          <w:szCs w:val="22"/>
        </w:rPr>
        <w:t>pos</w:t>
      </w:r>
      <w:r w:rsidRPr="00A63783">
        <w:rPr>
          <w:rFonts w:asciiTheme="minorHAnsi" w:hAnsiTheme="minorHAnsi" w:cstheme="minorHAnsi"/>
          <w:spacing w:val="2"/>
          <w:sz w:val="22"/>
          <w:szCs w:val="22"/>
        </w:rPr>
        <w:t>z</w:t>
      </w:r>
      <w:r w:rsidRPr="00A63783">
        <w:rPr>
          <w:rFonts w:asciiTheme="minorHAnsi" w:hAnsiTheme="minorHAnsi" w:cstheme="minorHAnsi"/>
          <w:sz w:val="22"/>
          <w:szCs w:val="22"/>
        </w:rPr>
        <w:t>cz</w:t>
      </w:r>
      <w:r w:rsidRPr="00A63783">
        <w:rPr>
          <w:rFonts w:asciiTheme="minorHAnsi" w:hAnsiTheme="minorHAnsi" w:cstheme="minorHAnsi"/>
          <w:spacing w:val="1"/>
          <w:sz w:val="22"/>
          <w:szCs w:val="22"/>
        </w:rPr>
        <w:t>e</w:t>
      </w:r>
      <w:r w:rsidRPr="00A63783">
        <w:rPr>
          <w:rFonts w:asciiTheme="minorHAnsi" w:hAnsiTheme="minorHAnsi" w:cstheme="minorHAnsi"/>
          <w:spacing w:val="-1"/>
          <w:sz w:val="22"/>
          <w:szCs w:val="22"/>
        </w:rPr>
        <w:t>g</w:t>
      </w:r>
      <w:r w:rsidRPr="00A63783">
        <w:rPr>
          <w:rFonts w:asciiTheme="minorHAnsi" w:hAnsiTheme="minorHAnsi" w:cstheme="minorHAnsi"/>
          <w:sz w:val="22"/>
          <w:szCs w:val="22"/>
        </w:rPr>
        <w:t>ól</w:t>
      </w:r>
      <w:r w:rsidRPr="00A63783">
        <w:rPr>
          <w:rFonts w:asciiTheme="minorHAnsi" w:hAnsiTheme="minorHAnsi" w:cstheme="minorHAnsi"/>
          <w:spacing w:val="1"/>
          <w:sz w:val="22"/>
          <w:szCs w:val="22"/>
        </w:rPr>
        <w:t>n</w:t>
      </w:r>
      <w:r w:rsidRPr="00A63783">
        <w:rPr>
          <w:rFonts w:asciiTheme="minorHAnsi" w:hAnsiTheme="minorHAnsi" w:cstheme="minorHAnsi"/>
          <w:spacing w:val="-3"/>
          <w:sz w:val="22"/>
          <w:szCs w:val="22"/>
        </w:rPr>
        <w:t>y</w:t>
      </w:r>
      <w:r w:rsidRPr="00A63783">
        <w:rPr>
          <w:rFonts w:asciiTheme="minorHAnsi" w:hAnsiTheme="minorHAnsi" w:cstheme="minorHAnsi"/>
          <w:sz w:val="22"/>
          <w:szCs w:val="22"/>
        </w:rPr>
        <w:t>m</w:t>
      </w:r>
      <w:r w:rsidRPr="00A63783">
        <w:rPr>
          <w:rFonts w:asciiTheme="minorHAnsi" w:hAnsiTheme="minorHAnsi" w:cstheme="minorHAnsi"/>
          <w:spacing w:val="8"/>
          <w:sz w:val="22"/>
          <w:szCs w:val="22"/>
        </w:rPr>
        <w:t xml:space="preserve"> </w:t>
      </w:r>
      <w:r w:rsidRPr="00A63783">
        <w:rPr>
          <w:rFonts w:asciiTheme="minorHAnsi" w:hAnsiTheme="minorHAnsi" w:cstheme="minorHAnsi"/>
          <w:sz w:val="22"/>
          <w:szCs w:val="22"/>
        </w:rPr>
        <w:t>ofertom</w:t>
      </w:r>
      <w:r w:rsidRPr="00A63783">
        <w:rPr>
          <w:rFonts w:asciiTheme="minorHAnsi" w:hAnsiTheme="minorHAnsi" w:cstheme="minorHAnsi"/>
          <w:spacing w:val="6"/>
          <w:sz w:val="22"/>
          <w:szCs w:val="22"/>
        </w:rPr>
        <w:t xml:space="preserve"> </w:t>
      </w:r>
      <w:r w:rsidRPr="00A63783">
        <w:rPr>
          <w:rFonts w:asciiTheme="minorHAnsi" w:hAnsiTheme="minorHAnsi" w:cstheme="minorHAnsi"/>
          <w:spacing w:val="1"/>
          <w:sz w:val="22"/>
          <w:szCs w:val="22"/>
        </w:rPr>
        <w:t>z</w:t>
      </w:r>
      <w:r w:rsidRPr="00A63783">
        <w:rPr>
          <w:rFonts w:asciiTheme="minorHAnsi" w:hAnsiTheme="minorHAnsi" w:cstheme="minorHAnsi"/>
          <w:sz w:val="22"/>
          <w:szCs w:val="22"/>
        </w:rPr>
        <w:t>ostaną</w:t>
      </w:r>
      <w:r w:rsidRPr="00A63783">
        <w:rPr>
          <w:rFonts w:asciiTheme="minorHAnsi" w:hAnsiTheme="minorHAnsi" w:cstheme="minorHAnsi"/>
          <w:spacing w:val="6"/>
          <w:sz w:val="22"/>
          <w:szCs w:val="22"/>
        </w:rPr>
        <w:t xml:space="preserve"> </w:t>
      </w:r>
      <w:r w:rsidRPr="00A63783">
        <w:rPr>
          <w:rFonts w:asciiTheme="minorHAnsi" w:hAnsiTheme="minorHAnsi" w:cstheme="minorHAnsi"/>
          <w:sz w:val="22"/>
          <w:szCs w:val="22"/>
        </w:rPr>
        <w:t>pr</w:t>
      </w:r>
      <w:r w:rsidRPr="00A63783">
        <w:rPr>
          <w:rFonts w:asciiTheme="minorHAnsi" w:hAnsiTheme="minorHAnsi" w:cstheme="minorHAnsi"/>
          <w:spacing w:val="3"/>
          <w:sz w:val="22"/>
          <w:szCs w:val="22"/>
        </w:rPr>
        <w:t>z</w:t>
      </w:r>
      <w:r w:rsidRPr="00A63783">
        <w:rPr>
          <w:rFonts w:asciiTheme="minorHAnsi" w:hAnsiTheme="minorHAnsi" w:cstheme="minorHAnsi"/>
          <w:spacing w:val="-4"/>
          <w:sz w:val="22"/>
          <w:szCs w:val="22"/>
        </w:rPr>
        <w:t>y</w:t>
      </w:r>
      <w:r w:rsidRPr="00A63783">
        <w:rPr>
          <w:rFonts w:asciiTheme="minorHAnsi" w:hAnsiTheme="minorHAnsi" w:cstheme="minorHAnsi"/>
          <w:sz w:val="22"/>
          <w:szCs w:val="22"/>
        </w:rPr>
        <w:t>z</w:t>
      </w:r>
      <w:r w:rsidRPr="00A63783">
        <w:rPr>
          <w:rFonts w:asciiTheme="minorHAnsi" w:hAnsiTheme="minorHAnsi" w:cstheme="minorHAnsi"/>
          <w:spacing w:val="3"/>
          <w:sz w:val="22"/>
          <w:szCs w:val="22"/>
        </w:rPr>
        <w:t>n</w:t>
      </w:r>
      <w:r w:rsidRPr="00A63783">
        <w:rPr>
          <w:rFonts w:asciiTheme="minorHAnsi" w:hAnsiTheme="minorHAnsi" w:cstheme="minorHAnsi"/>
          <w:spacing w:val="2"/>
          <w:sz w:val="22"/>
          <w:szCs w:val="22"/>
        </w:rPr>
        <w:t>a</w:t>
      </w:r>
      <w:r w:rsidRPr="00A63783">
        <w:rPr>
          <w:rFonts w:asciiTheme="minorHAnsi" w:hAnsiTheme="minorHAnsi" w:cstheme="minorHAnsi"/>
          <w:sz w:val="22"/>
          <w:szCs w:val="22"/>
        </w:rPr>
        <w:t>ne</w:t>
      </w:r>
      <w:r w:rsidRPr="00A63783">
        <w:rPr>
          <w:rFonts w:asciiTheme="minorHAnsi" w:hAnsiTheme="minorHAnsi" w:cstheme="minorHAnsi"/>
          <w:spacing w:val="6"/>
          <w:sz w:val="22"/>
          <w:szCs w:val="22"/>
        </w:rPr>
        <w:t xml:space="preserve"> </w:t>
      </w:r>
      <w:r w:rsidRPr="00A63783">
        <w:rPr>
          <w:rFonts w:asciiTheme="minorHAnsi" w:hAnsiTheme="minorHAnsi" w:cstheme="minorHAnsi"/>
          <w:sz w:val="22"/>
          <w:szCs w:val="22"/>
        </w:rPr>
        <w:t>punk</w:t>
      </w:r>
      <w:r w:rsidRPr="00A63783">
        <w:rPr>
          <w:rFonts w:asciiTheme="minorHAnsi" w:hAnsiTheme="minorHAnsi" w:cstheme="minorHAnsi"/>
          <w:spacing w:val="2"/>
          <w:sz w:val="22"/>
          <w:szCs w:val="22"/>
        </w:rPr>
        <w:t>t</w:t>
      </w:r>
      <w:r w:rsidRPr="00A63783">
        <w:rPr>
          <w:rFonts w:asciiTheme="minorHAnsi" w:hAnsiTheme="minorHAnsi" w:cstheme="minorHAnsi"/>
          <w:sz w:val="22"/>
          <w:szCs w:val="22"/>
        </w:rPr>
        <w:t>y</w:t>
      </w:r>
      <w:r w:rsidRPr="00A63783">
        <w:rPr>
          <w:rFonts w:asciiTheme="minorHAnsi" w:hAnsiTheme="minorHAnsi" w:cstheme="minorHAnsi"/>
          <w:spacing w:val="2"/>
          <w:sz w:val="22"/>
          <w:szCs w:val="22"/>
        </w:rPr>
        <w:t xml:space="preserve"> z</w:t>
      </w:r>
      <w:r w:rsidRPr="00A63783">
        <w:rPr>
          <w:rFonts w:asciiTheme="minorHAnsi" w:hAnsiTheme="minorHAnsi" w:cstheme="minorHAnsi"/>
          <w:sz w:val="22"/>
          <w:szCs w:val="22"/>
        </w:rPr>
        <w:t>a</w:t>
      </w:r>
      <w:r w:rsidRPr="00A63783">
        <w:rPr>
          <w:rFonts w:asciiTheme="minorHAnsi" w:hAnsiTheme="minorHAnsi" w:cstheme="minorHAnsi"/>
          <w:spacing w:val="6"/>
          <w:sz w:val="22"/>
          <w:szCs w:val="22"/>
        </w:rPr>
        <w:t xml:space="preserve"> </w:t>
      </w:r>
      <w:r w:rsidRPr="00A63783">
        <w:rPr>
          <w:rFonts w:asciiTheme="minorHAnsi" w:hAnsiTheme="minorHAnsi" w:cstheme="minorHAnsi"/>
          <w:sz w:val="22"/>
          <w:szCs w:val="22"/>
        </w:rPr>
        <w:t>ok</w:t>
      </w:r>
      <w:r w:rsidRPr="00A63783">
        <w:rPr>
          <w:rFonts w:asciiTheme="minorHAnsi" w:hAnsiTheme="minorHAnsi" w:cstheme="minorHAnsi"/>
          <w:spacing w:val="1"/>
          <w:sz w:val="22"/>
          <w:szCs w:val="22"/>
        </w:rPr>
        <w:t>r</w:t>
      </w:r>
      <w:r w:rsidRPr="00A63783">
        <w:rPr>
          <w:rFonts w:asciiTheme="minorHAnsi" w:hAnsiTheme="minorHAnsi" w:cstheme="minorHAnsi"/>
          <w:sz w:val="22"/>
          <w:szCs w:val="22"/>
        </w:rPr>
        <w:t xml:space="preserve">es </w:t>
      </w:r>
      <w:r w:rsidRPr="00A63783">
        <w:rPr>
          <w:rFonts w:asciiTheme="minorHAnsi" w:hAnsiTheme="minorHAnsi" w:cstheme="minorHAnsi"/>
          <w:spacing w:val="-2"/>
          <w:sz w:val="22"/>
          <w:szCs w:val="22"/>
        </w:rPr>
        <w:t>g</w:t>
      </w:r>
      <w:r w:rsidRPr="00A63783">
        <w:rPr>
          <w:rFonts w:asciiTheme="minorHAnsi" w:hAnsiTheme="minorHAnsi" w:cstheme="minorHAnsi"/>
          <w:spacing w:val="1"/>
          <w:sz w:val="22"/>
          <w:szCs w:val="22"/>
        </w:rPr>
        <w:t>w</w:t>
      </w:r>
      <w:r w:rsidRPr="00A63783">
        <w:rPr>
          <w:rFonts w:asciiTheme="minorHAnsi" w:hAnsiTheme="minorHAnsi" w:cstheme="minorHAnsi"/>
          <w:sz w:val="22"/>
          <w:szCs w:val="22"/>
        </w:rPr>
        <w:t>ar</w:t>
      </w:r>
      <w:r w:rsidRPr="00A63783">
        <w:rPr>
          <w:rFonts w:asciiTheme="minorHAnsi" w:hAnsiTheme="minorHAnsi" w:cstheme="minorHAnsi"/>
          <w:spacing w:val="-2"/>
          <w:sz w:val="22"/>
          <w:szCs w:val="22"/>
        </w:rPr>
        <w:t>a</w:t>
      </w:r>
      <w:r w:rsidRPr="00A63783">
        <w:rPr>
          <w:rFonts w:asciiTheme="minorHAnsi" w:hAnsiTheme="minorHAnsi" w:cstheme="minorHAnsi"/>
          <w:spacing w:val="1"/>
          <w:sz w:val="22"/>
          <w:szCs w:val="22"/>
        </w:rPr>
        <w:t>n</w:t>
      </w:r>
      <w:r w:rsidRPr="00A63783">
        <w:rPr>
          <w:rFonts w:asciiTheme="minorHAnsi" w:hAnsiTheme="minorHAnsi" w:cstheme="minorHAnsi"/>
          <w:sz w:val="22"/>
          <w:szCs w:val="22"/>
        </w:rPr>
        <w:t xml:space="preserve">cji w skali od </w:t>
      </w:r>
      <w:r w:rsidRPr="00A63783">
        <w:rPr>
          <w:rFonts w:asciiTheme="minorHAnsi" w:hAnsiTheme="minorHAnsi" w:cstheme="minorHAnsi"/>
          <w:spacing w:val="1"/>
          <w:sz w:val="22"/>
          <w:szCs w:val="22"/>
        </w:rPr>
        <w:t>0</w:t>
      </w:r>
      <w:r w:rsidRPr="00A63783">
        <w:rPr>
          <w:rFonts w:asciiTheme="minorHAnsi" w:hAnsiTheme="minorHAnsi" w:cstheme="minorHAnsi"/>
          <w:sz w:val="22"/>
          <w:szCs w:val="22"/>
        </w:rPr>
        <w:t>-</w:t>
      </w:r>
      <w:r w:rsidRPr="00A63783">
        <w:rPr>
          <w:rFonts w:asciiTheme="minorHAnsi" w:hAnsiTheme="minorHAnsi" w:cstheme="minorHAnsi"/>
          <w:spacing w:val="1"/>
          <w:sz w:val="22"/>
          <w:szCs w:val="22"/>
        </w:rPr>
        <w:t>4</w:t>
      </w:r>
      <w:r w:rsidRPr="00A63783">
        <w:rPr>
          <w:rFonts w:asciiTheme="minorHAnsi" w:hAnsiTheme="minorHAnsi" w:cstheme="minorHAnsi"/>
          <w:sz w:val="22"/>
          <w:szCs w:val="22"/>
        </w:rPr>
        <w:t>0 pkt ob</w:t>
      </w:r>
      <w:r w:rsidRPr="00A63783">
        <w:rPr>
          <w:rFonts w:asciiTheme="minorHAnsi" w:hAnsiTheme="minorHAnsi" w:cstheme="minorHAnsi"/>
          <w:spacing w:val="1"/>
          <w:sz w:val="22"/>
          <w:szCs w:val="22"/>
        </w:rPr>
        <w:t>l</w:t>
      </w:r>
      <w:r w:rsidRPr="00A63783">
        <w:rPr>
          <w:rFonts w:asciiTheme="minorHAnsi" w:hAnsiTheme="minorHAnsi" w:cstheme="minorHAnsi"/>
          <w:sz w:val="22"/>
          <w:szCs w:val="22"/>
        </w:rPr>
        <w:t>ic</w:t>
      </w:r>
      <w:r w:rsidRPr="00A63783">
        <w:rPr>
          <w:rFonts w:asciiTheme="minorHAnsi" w:hAnsiTheme="minorHAnsi" w:cstheme="minorHAnsi"/>
          <w:spacing w:val="1"/>
          <w:sz w:val="22"/>
          <w:szCs w:val="22"/>
        </w:rPr>
        <w:t>z</w:t>
      </w:r>
      <w:r w:rsidRPr="00A63783">
        <w:rPr>
          <w:rFonts w:asciiTheme="minorHAnsi" w:hAnsiTheme="minorHAnsi" w:cstheme="minorHAnsi"/>
          <w:sz w:val="22"/>
          <w:szCs w:val="22"/>
        </w:rPr>
        <w:t>one w</w:t>
      </w:r>
      <w:r w:rsidRPr="00A63783">
        <w:rPr>
          <w:rFonts w:asciiTheme="minorHAnsi" w:hAnsiTheme="minorHAnsi" w:cstheme="minorHAnsi"/>
          <w:spacing w:val="-2"/>
          <w:sz w:val="22"/>
          <w:szCs w:val="22"/>
        </w:rPr>
        <w:t>e</w:t>
      </w:r>
      <w:r w:rsidRPr="00A63783">
        <w:rPr>
          <w:rFonts w:asciiTheme="minorHAnsi" w:hAnsiTheme="minorHAnsi" w:cstheme="minorHAnsi"/>
          <w:sz w:val="22"/>
          <w:szCs w:val="22"/>
        </w:rPr>
        <w:t>dług wzoru:</w:t>
      </w:r>
    </w:p>
    <w:p w14:paraId="7F0B8688" w14:textId="77777777" w:rsidR="00A63783" w:rsidRPr="00A63783" w:rsidRDefault="00A63783" w:rsidP="00AB7574">
      <w:pPr>
        <w:widowControl w:val="0"/>
        <w:autoSpaceDE w:val="0"/>
        <w:autoSpaceDN w:val="0"/>
        <w:adjustRightInd w:val="0"/>
        <w:ind w:left="426" w:right="-20"/>
        <w:rPr>
          <w:rFonts w:asciiTheme="minorHAnsi" w:hAnsiTheme="minorHAnsi" w:cstheme="minorHAnsi"/>
          <w:sz w:val="22"/>
          <w:szCs w:val="22"/>
        </w:rPr>
      </w:pPr>
    </w:p>
    <w:p w14:paraId="7834FCE0" w14:textId="3CCFA422" w:rsidR="00A63783" w:rsidRPr="00A63783" w:rsidRDefault="00A63783" w:rsidP="00AB7574">
      <w:pPr>
        <w:widowControl w:val="0"/>
        <w:tabs>
          <w:tab w:val="left" w:pos="851"/>
        </w:tabs>
        <w:autoSpaceDE w:val="0"/>
        <w:autoSpaceDN w:val="0"/>
        <w:adjustRightInd w:val="0"/>
        <w:ind w:left="426" w:right="-20"/>
        <w:rPr>
          <w:rFonts w:asciiTheme="minorHAnsi" w:hAnsiTheme="minorHAnsi" w:cstheme="minorHAnsi"/>
          <w:sz w:val="22"/>
          <w:szCs w:val="22"/>
        </w:rPr>
      </w:pPr>
      <w:r w:rsidRPr="00A63783">
        <w:rPr>
          <w:rFonts w:asciiTheme="minorHAnsi" w:hAnsiTheme="minorHAnsi" w:cstheme="minorHAnsi"/>
          <w:b/>
          <w:bCs/>
          <w:sz w:val="22"/>
          <w:szCs w:val="22"/>
        </w:rPr>
        <w:t>„</w:t>
      </w:r>
      <w:r w:rsidRPr="00A63783">
        <w:rPr>
          <w:rFonts w:asciiTheme="minorHAnsi" w:hAnsiTheme="minorHAnsi" w:cstheme="minorHAnsi"/>
          <w:b/>
          <w:bCs/>
          <w:spacing w:val="-2"/>
          <w:sz w:val="22"/>
          <w:szCs w:val="22"/>
        </w:rPr>
        <w:t>P</w:t>
      </w:r>
      <w:r w:rsidRPr="00A63783">
        <w:rPr>
          <w:rFonts w:asciiTheme="minorHAnsi" w:hAnsiTheme="minorHAnsi" w:cstheme="minorHAnsi"/>
          <w:b/>
          <w:bCs/>
          <w:position w:val="-1"/>
          <w:sz w:val="22"/>
          <w:szCs w:val="22"/>
        </w:rPr>
        <w:t>g</w:t>
      </w:r>
      <w:r w:rsidRPr="00A63783">
        <w:rPr>
          <w:rFonts w:asciiTheme="minorHAnsi" w:hAnsiTheme="minorHAnsi" w:cstheme="minorHAnsi"/>
          <w:b/>
          <w:bCs/>
          <w:sz w:val="22"/>
          <w:szCs w:val="22"/>
        </w:rPr>
        <w:t>”</w:t>
      </w:r>
      <w:r w:rsidRPr="00A63783">
        <w:rPr>
          <w:rFonts w:asciiTheme="minorHAnsi" w:hAnsiTheme="minorHAnsi" w:cstheme="minorHAnsi"/>
          <w:spacing w:val="120"/>
          <w:sz w:val="22"/>
          <w:szCs w:val="22"/>
        </w:rPr>
        <w:t xml:space="preserve"> </w:t>
      </w:r>
      <w:r w:rsidRPr="00A63783">
        <w:rPr>
          <w:rFonts w:asciiTheme="minorHAnsi" w:hAnsiTheme="minorHAnsi" w:cstheme="minorHAnsi"/>
          <w:b/>
          <w:bCs/>
          <w:sz w:val="22"/>
          <w:szCs w:val="22"/>
        </w:rPr>
        <w:t>:</w:t>
      </w:r>
      <w:r w:rsidRPr="00A63783">
        <w:rPr>
          <w:rFonts w:asciiTheme="minorHAnsi" w:hAnsiTheme="minorHAnsi" w:cstheme="minorHAnsi"/>
          <w:sz w:val="22"/>
          <w:szCs w:val="22"/>
        </w:rPr>
        <w:tab/>
      </w:r>
    </w:p>
    <w:p w14:paraId="23D605C1" w14:textId="04D88B4A" w:rsidR="00A63783" w:rsidRPr="00A63783" w:rsidRDefault="00A63783" w:rsidP="00AB7574">
      <w:pPr>
        <w:widowControl w:val="0"/>
        <w:autoSpaceDE w:val="0"/>
        <w:autoSpaceDN w:val="0"/>
        <w:adjustRightInd w:val="0"/>
        <w:ind w:left="1418" w:right="16" w:hanging="216"/>
        <w:rPr>
          <w:rFonts w:asciiTheme="minorHAnsi" w:hAnsiTheme="minorHAnsi" w:cstheme="minorHAnsi"/>
          <w:b/>
          <w:bCs/>
          <w:sz w:val="22"/>
          <w:szCs w:val="22"/>
        </w:rPr>
      </w:pPr>
      <w:r w:rsidRPr="00A63783">
        <w:rPr>
          <w:rFonts w:asciiTheme="minorHAnsi" w:hAnsiTheme="minorHAnsi" w:cstheme="minorHAnsi"/>
          <w:b/>
          <w:bCs/>
          <w:sz w:val="22"/>
          <w:szCs w:val="22"/>
        </w:rPr>
        <w:t xml:space="preserve"> -</w:t>
      </w:r>
      <w:r w:rsidRPr="00A63783">
        <w:rPr>
          <w:rFonts w:asciiTheme="minorHAnsi" w:hAnsiTheme="minorHAnsi" w:cstheme="minorHAnsi"/>
          <w:sz w:val="22"/>
          <w:szCs w:val="22"/>
        </w:rPr>
        <w:t xml:space="preserve"> </w:t>
      </w:r>
      <w:r w:rsidRPr="00A63783">
        <w:rPr>
          <w:rFonts w:asciiTheme="minorHAnsi" w:hAnsiTheme="minorHAnsi" w:cstheme="minorHAnsi"/>
          <w:b/>
          <w:bCs/>
          <w:sz w:val="22"/>
          <w:szCs w:val="22"/>
        </w:rPr>
        <w:t>36 miesięcy gwarancji</w:t>
      </w:r>
      <w:r w:rsidRPr="00A63783">
        <w:rPr>
          <w:rFonts w:asciiTheme="minorHAnsi" w:hAnsiTheme="minorHAnsi" w:cstheme="minorHAnsi"/>
          <w:sz w:val="22"/>
          <w:szCs w:val="22"/>
        </w:rPr>
        <w:t xml:space="preserve"> </w:t>
      </w:r>
      <w:r w:rsidRPr="00A63783">
        <w:rPr>
          <w:rFonts w:asciiTheme="minorHAnsi" w:hAnsiTheme="minorHAnsi" w:cstheme="minorHAnsi"/>
          <w:b/>
          <w:bCs/>
          <w:sz w:val="22"/>
          <w:szCs w:val="22"/>
        </w:rPr>
        <w:t>–</w:t>
      </w:r>
      <w:r w:rsidRPr="00A63783">
        <w:rPr>
          <w:rFonts w:asciiTheme="minorHAnsi" w:hAnsiTheme="minorHAnsi" w:cstheme="minorHAnsi"/>
          <w:sz w:val="22"/>
          <w:szCs w:val="22"/>
        </w:rPr>
        <w:t xml:space="preserve"> </w:t>
      </w:r>
      <w:r w:rsidRPr="00A63783">
        <w:rPr>
          <w:rFonts w:asciiTheme="minorHAnsi" w:hAnsiTheme="minorHAnsi" w:cstheme="minorHAnsi"/>
          <w:b/>
          <w:bCs/>
          <w:sz w:val="22"/>
          <w:szCs w:val="22"/>
        </w:rPr>
        <w:t xml:space="preserve">0 </w:t>
      </w:r>
      <w:r w:rsidRPr="00A63783">
        <w:rPr>
          <w:rFonts w:asciiTheme="minorHAnsi" w:hAnsiTheme="minorHAnsi" w:cstheme="minorHAnsi"/>
          <w:b/>
          <w:bCs/>
          <w:spacing w:val="1"/>
          <w:sz w:val="22"/>
          <w:szCs w:val="22"/>
        </w:rPr>
        <w:t>p</w:t>
      </w:r>
      <w:r w:rsidRPr="00A63783">
        <w:rPr>
          <w:rFonts w:asciiTheme="minorHAnsi" w:hAnsiTheme="minorHAnsi" w:cstheme="minorHAnsi"/>
          <w:b/>
          <w:bCs/>
          <w:sz w:val="22"/>
          <w:szCs w:val="22"/>
        </w:rPr>
        <w:t>kt</w:t>
      </w:r>
    </w:p>
    <w:p w14:paraId="64A771A3" w14:textId="77777777" w:rsidR="00A63783" w:rsidRPr="00A63783" w:rsidRDefault="00A63783" w:rsidP="00AB7574">
      <w:pPr>
        <w:widowControl w:val="0"/>
        <w:autoSpaceDE w:val="0"/>
        <w:autoSpaceDN w:val="0"/>
        <w:adjustRightInd w:val="0"/>
        <w:ind w:left="1418" w:right="16" w:hanging="216"/>
        <w:rPr>
          <w:rFonts w:asciiTheme="minorHAnsi" w:hAnsiTheme="minorHAnsi" w:cstheme="minorHAnsi"/>
          <w:b/>
          <w:bCs/>
          <w:sz w:val="22"/>
          <w:szCs w:val="22"/>
        </w:rPr>
      </w:pPr>
      <w:r w:rsidRPr="00A63783">
        <w:rPr>
          <w:rFonts w:asciiTheme="minorHAnsi" w:hAnsiTheme="minorHAnsi" w:cstheme="minorHAnsi"/>
          <w:b/>
          <w:bCs/>
          <w:sz w:val="22"/>
          <w:szCs w:val="22"/>
        </w:rPr>
        <w:t xml:space="preserve"> - 48 miesięcy gwarancji – 40 pkt</w:t>
      </w:r>
    </w:p>
    <w:p w14:paraId="06BF60B8" w14:textId="77777777" w:rsidR="00A63783" w:rsidRPr="00A63783" w:rsidRDefault="00A63783" w:rsidP="00A63783">
      <w:pPr>
        <w:widowControl w:val="0"/>
        <w:spacing w:before="240"/>
        <w:ind w:left="360"/>
        <w:jc w:val="both"/>
        <w:rPr>
          <w:rFonts w:asciiTheme="minorHAnsi" w:hAnsiTheme="minorHAnsi" w:cstheme="minorHAnsi"/>
          <w:sz w:val="22"/>
          <w:szCs w:val="22"/>
          <w:u w:val="single"/>
        </w:rPr>
      </w:pPr>
      <w:r w:rsidRPr="00A63783">
        <w:rPr>
          <w:rFonts w:asciiTheme="minorHAnsi" w:hAnsiTheme="minorHAnsi" w:cstheme="minorHAnsi"/>
          <w:sz w:val="22"/>
          <w:szCs w:val="22"/>
          <w:u w:val="single"/>
        </w:rPr>
        <w:t>przy czym:</w:t>
      </w:r>
    </w:p>
    <w:p w14:paraId="76EE38E6" w14:textId="7795AEF2" w:rsidR="00A63783" w:rsidRPr="00A63783" w:rsidRDefault="00A63783" w:rsidP="00A63783">
      <w:pPr>
        <w:pStyle w:val="Akapitzlist"/>
        <w:widowControl w:val="0"/>
        <w:numPr>
          <w:ilvl w:val="0"/>
          <w:numId w:val="62"/>
        </w:numPr>
        <w:suppressAutoHyphens/>
        <w:spacing w:line="276" w:lineRule="auto"/>
        <w:ind w:left="851"/>
        <w:jc w:val="both"/>
        <w:rPr>
          <w:rFonts w:asciiTheme="minorHAnsi" w:hAnsiTheme="minorHAnsi" w:cstheme="minorHAnsi"/>
          <w:sz w:val="22"/>
          <w:szCs w:val="22"/>
        </w:rPr>
      </w:pPr>
      <w:r w:rsidRPr="00A63783">
        <w:rPr>
          <w:rFonts w:asciiTheme="minorHAnsi" w:hAnsiTheme="minorHAnsi" w:cstheme="minorHAnsi"/>
          <w:sz w:val="22"/>
          <w:szCs w:val="22"/>
        </w:rPr>
        <w:lastRenderedPageBreak/>
        <w:t xml:space="preserve">minimalny wymagany przez Zamawiającego okres gwarancji i rękojmi na cały przedmiot zamówienia to </w:t>
      </w:r>
      <w:r w:rsidR="00CF4AF6">
        <w:rPr>
          <w:rFonts w:asciiTheme="minorHAnsi" w:hAnsiTheme="minorHAnsi" w:cstheme="minorHAnsi"/>
          <w:sz w:val="22"/>
          <w:szCs w:val="22"/>
        </w:rPr>
        <w:t>36</w:t>
      </w:r>
      <w:r w:rsidRPr="00A63783">
        <w:rPr>
          <w:rFonts w:asciiTheme="minorHAnsi" w:hAnsiTheme="minorHAnsi" w:cstheme="minorHAnsi"/>
          <w:sz w:val="22"/>
          <w:szCs w:val="22"/>
        </w:rPr>
        <w:t xml:space="preserve"> miesi</w:t>
      </w:r>
      <w:r w:rsidR="00CF4AF6">
        <w:rPr>
          <w:rFonts w:asciiTheme="minorHAnsi" w:hAnsiTheme="minorHAnsi" w:cstheme="minorHAnsi"/>
          <w:sz w:val="22"/>
          <w:szCs w:val="22"/>
        </w:rPr>
        <w:t>ęcy</w:t>
      </w:r>
      <w:r w:rsidRPr="00A63783">
        <w:rPr>
          <w:rFonts w:asciiTheme="minorHAnsi" w:hAnsiTheme="minorHAnsi" w:cstheme="minorHAnsi"/>
          <w:sz w:val="22"/>
          <w:szCs w:val="22"/>
        </w:rPr>
        <w:t>; oferty, w których zaoferowano krótszy okres gwarancji i rękojmi, zostaną odrzucone jako niezgodne z SWZ;</w:t>
      </w:r>
    </w:p>
    <w:p w14:paraId="2C09C964" w14:textId="6DB5E46E" w:rsidR="00A63783" w:rsidRPr="00A63783" w:rsidRDefault="00A63783" w:rsidP="00A63783">
      <w:pPr>
        <w:pStyle w:val="Akapitzlist"/>
        <w:widowControl w:val="0"/>
        <w:numPr>
          <w:ilvl w:val="0"/>
          <w:numId w:val="62"/>
        </w:numPr>
        <w:suppressAutoHyphens/>
        <w:spacing w:line="276" w:lineRule="auto"/>
        <w:ind w:left="851"/>
        <w:jc w:val="both"/>
        <w:rPr>
          <w:rFonts w:asciiTheme="minorHAnsi" w:hAnsiTheme="minorHAnsi" w:cstheme="minorHAnsi"/>
          <w:sz w:val="22"/>
          <w:szCs w:val="22"/>
        </w:rPr>
      </w:pPr>
      <w:r w:rsidRPr="00A63783">
        <w:rPr>
          <w:rFonts w:asciiTheme="minorHAnsi" w:hAnsiTheme="minorHAnsi" w:cstheme="minorHAnsi"/>
          <w:sz w:val="22"/>
          <w:szCs w:val="22"/>
        </w:rPr>
        <w:t xml:space="preserve">jeżeli Wykonawca nie wskaże w ofercie okresu gwarancji i rękojmi na cały przedmiot zamówienia, Zamawiający przyjmie, że Wykonawca oferuje minimalny wymagany okres gwarancji i rękojmi na cały przedmiot zamówienia, tj. </w:t>
      </w:r>
      <w:r w:rsidR="00CF4AF6">
        <w:rPr>
          <w:rFonts w:asciiTheme="minorHAnsi" w:hAnsiTheme="minorHAnsi" w:cstheme="minorHAnsi"/>
          <w:sz w:val="22"/>
          <w:szCs w:val="22"/>
        </w:rPr>
        <w:t>36</w:t>
      </w:r>
      <w:r w:rsidRPr="00A63783">
        <w:rPr>
          <w:rFonts w:asciiTheme="minorHAnsi" w:hAnsiTheme="minorHAnsi" w:cstheme="minorHAnsi"/>
          <w:sz w:val="22"/>
          <w:szCs w:val="22"/>
        </w:rPr>
        <w:t xml:space="preserve"> miesi</w:t>
      </w:r>
      <w:r w:rsidR="00CF4AF6">
        <w:rPr>
          <w:rFonts w:asciiTheme="minorHAnsi" w:hAnsiTheme="minorHAnsi" w:cstheme="minorHAnsi"/>
          <w:sz w:val="22"/>
          <w:szCs w:val="22"/>
        </w:rPr>
        <w:t>ęcy</w:t>
      </w:r>
      <w:r w:rsidRPr="00A63783">
        <w:rPr>
          <w:rFonts w:asciiTheme="minorHAnsi" w:hAnsiTheme="minorHAnsi" w:cstheme="minorHAnsi"/>
          <w:sz w:val="22"/>
          <w:szCs w:val="22"/>
        </w:rPr>
        <w:t>;</w:t>
      </w:r>
    </w:p>
    <w:p w14:paraId="0E7FC24B" w14:textId="77777777" w:rsidR="00A63783" w:rsidRPr="00A63783" w:rsidRDefault="00A63783" w:rsidP="00A63783">
      <w:pPr>
        <w:pStyle w:val="Akapitzlist"/>
        <w:widowControl w:val="0"/>
        <w:numPr>
          <w:ilvl w:val="0"/>
          <w:numId w:val="62"/>
        </w:numPr>
        <w:suppressAutoHyphens/>
        <w:spacing w:line="276" w:lineRule="auto"/>
        <w:ind w:left="851"/>
        <w:jc w:val="both"/>
        <w:rPr>
          <w:rFonts w:asciiTheme="minorHAnsi" w:hAnsiTheme="minorHAnsi" w:cstheme="minorHAnsi"/>
          <w:sz w:val="22"/>
          <w:szCs w:val="22"/>
        </w:rPr>
      </w:pPr>
      <w:r w:rsidRPr="00A63783">
        <w:rPr>
          <w:rFonts w:asciiTheme="minorHAnsi" w:hAnsiTheme="minorHAnsi" w:cstheme="minorHAnsi"/>
          <w:sz w:val="22"/>
          <w:szCs w:val="22"/>
        </w:rPr>
        <w:t xml:space="preserve">Wykonawca może zaoferować tylko jeden okres gwarancji i rękojmi określony w miesiącach. </w:t>
      </w:r>
    </w:p>
    <w:p w14:paraId="564D7D3A" w14:textId="77777777" w:rsidR="00A63783" w:rsidRPr="00A63783" w:rsidRDefault="00A63783" w:rsidP="00A63783">
      <w:pPr>
        <w:pStyle w:val="Akapitzlist"/>
        <w:widowControl w:val="0"/>
        <w:numPr>
          <w:ilvl w:val="0"/>
          <w:numId w:val="62"/>
        </w:numPr>
        <w:suppressAutoHyphens/>
        <w:spacing w:line="276" w:lineRule="auto"/>
        <w:ind w:left="851"/>
        <w:jc w:val="both"/>
        <w:rPr>
          <w:rFonts w:asciiTheme="minorHAnsi" w:hAnsiTheme="minorHAnsi" w:cstheme="minorHAnsi"/>
          <w:sz w:val="22"/>
          <w:szCs w:val="22"/>
        </w:rPr>
      </w:pPr>
      <w:r w:rsidRPr="00A63783">
        <w:rPr>
          <w:rFonts w:asciiTheme="minorHAnsi" w:hAnsiTheme="minorHAnsi" w:cstheme="minorHAnsi"/>
          <w:sz w:val="22"/>
          <w:szCs w:val="22"/>
        </w:rPr>
        <w:t xml:space="preserve">maksymalny punktowany przez Zamawiającego podstawowy okres gwarancji </w:t>
      </w:r>
      <w:r w:rsidRPr="00A63783">
        <w:rPr>
          <w:rFonts w:asciiTheme="minorHAnsi" w:hAnsiTheme="minorHAnsi" w:cstheme="minorHAnsi"/>
          <w:sz w:val="22"/>
          <w:szCs w:val="22"/>
        </w:rPr>
        <w:br/>
        <w:t>i rękojmi na cały przedmiot zamówienia to 48 miesięcy. Zaoferowanie okresu dłuższego spowoduje przyjęcie przez Zamawiającego do oceny i porównania ofert okresu 48-miesięcznego.</w:t>
      </w:r>
    </w:p>
    <w:p w14:paraId="75CA0CEF" w14:textId="77777777" w:rsidR="00A63783" w:rsidRPr="00A63783" w:rsidRDefault="00A63783" w:rsidP="00A63783">
      <w:pPr>
        <w:widowControl w:val="0"/>
        <w:autoSpaceDE w:val="0"/>
        <w:autoSpaceDN w:val="0"/>
        <w:adjustRightInd w:val="0"/>
        <w:ind w:right="-20"/>
        <w:rPr>
          <w:rFonts w:asciiTheme="minorHAnsi" w:hAnsiTheme="minorHAnsi" w:cstheme="minorHAnsi"/>
          <w:sz w:val="22"/>
          <w:szCs w:val="22"/>
        </w:rPr>
      </w:pPr>
    </w:p>
    <w:p w14:paraId="635F181F" w14:textId="77777777" w:rsidR="00A63783" w:rsidRPr="00A63783" w:rsidRDefault="00A63783" w:rsidP="00AB7574">
      <w:pPr>
        <w:widowControl w:val="0"/>
        <w:autoSpaceDE w:val="0"/>
        <w:autoSpaceDN w:val="0"/>
        <w:adjustRightInd w:val="0"/>
        <w:ind w:left="426" w:right="-20"/>
        <w:rPr>
          <w:rFonts w:asciiTheme="minorHAnsi" w:hAnsiTheme="minorHAnsi" w:cstheme="minorHAnsi"/>
          <w:sz w:val="22"/>
          <w:szCs w:val="22"/>
        </w:rPr>
      </w:pPr>
      <w:r w:rsidRPr="00A63783">
        <w:rPr>
          <w:rFonts w:asciiTheme="minorHAnsi" w:hAnsiTheme="minorHAnsi" w:cstheme="minorHAnsi"/>
          <w:sz w:val="22"/>
          <w:szCs w:val="22"/>
        </w:rPr>
        <w:t>P</w:t>
      </w:r>
      <w:r w:rsidRPr="00A63783">
        <w:rPr>
          <w:rFonts w:asciiTheme="minorHAnsi" w:hAnsiTheme="minorHAnsi" w:cstheme="minorHAnsi"/>
          <w:position w:val="-2"/>
          <w:sz w:val="22"/>
          <w:szCs w:val="22"/>
        </w:rPr>
        <w:t>g</w:t>
      </w:r>
      <w:r w:rsidRPr="00A63783">
        <w:rPr>
          <w:rFonts w:asciiTheme="minorHAnsi" w:hAnsiTheme="minorHAnsi" w:cstheme="minorHAnsi"/>
          <w:spacing w:val="17"/>
          <w:position w:val="-2"/>
          <w:sz w:val="22"/>
          <w:szCs w:val="22"/>
        </w:rPr>
        <w:t xml:space="preserve"> </w:t>
      </w:r>
      <w:r w:rsidRPr="00A63783">
        <w:rPr>
          <w:rFonts w:asciiTheme="minorHAnsi" w:hAnsiTheme="minorHAnsi" w:cstheme="minorHAnsi"/>
          <w:sz w:val="22"/>
          <w:szCs w:val="22"/>
        </w:rPr>
        <w:t>–</w:t>
      </w:r>
      <w:r w:rsidRPr="00A63783">
        <w:rPr>
          <w:rFonts w:asciiTheme="minorHAnsi" w:hAnsiTheme="minorHAnsi" w:cstheme="minorHAnsi"/>
          <w:spacing w:val="1"/>
          <w:sz w:val="22"/>
          <w:szCs w:val="22"/>
        </w:rPr>
        <w:t xml:space="preserve"> il</w:t>
      </w:r>
      <w:r w:rsidRPr="00A63783">
        <w:rPr>
          <w:rFonts w:asciiTheme="minorHAnsi" w:hAnsiTheme="minorHAnsi" w:cstheme="minorHAnsi"/>
          <w:sz w:val="22"/>
          <w:szCs w:val="22"/>
        </w:rPr>
        <w:t>o</w:t>
      </w:r>
      <w:r w:rsidRPr="00A63783">
        <w:rPr>
          <w:rFonts w:asciiTheme="minorHAnsi" w:hAnsiTheme="minorHAnsi" w:cstheme="minorHAnsi"/>
          <w:spacing w:val="1"/>
          <w:sz w:val="22"/>
          <w:szCs w:val="22"/>
        </w:rPr>
        <w:t>ś</w:t>
      </w:r>
      <w:r w:rsidRPr="00A63783">
        <w:rPr>
          <w:rFonts w:asciiTheme="minorHAnsi" w:hAnsiTheme="minorHAnsi" w:cstheme="minorHAnsi"/>
          <w:sz w:val="22"/>
          <w:szCs w:val="22"/>
        </w:rPr>
        <w:t>ć</w:t>
      </w:r>
      <w:r w:rsidRPr="00A63783">
        <w:rPr>
          <w:rFonts w:asciiTheme="minorHAnsi" w:hAnsiTheme="minorHAnsi" w:cstheme="minorHAnsi"/>
          <w:spacing w:val="1"/>
          <w:sz w:val="22"/>
          <w:szCs w:val="22"/>
        </w:rPr>
        <w:t xml:space="preserve"> </w:t>
      </w:r>
      <w:r w:rsidRPr="00A63783">
        <w:rPr>
          <w:rFonts w:asciiTheme="minorHAnsi" w:hAnsiTheme="minorHAnsi" w:cstheme="minorHAnsi"/>
          <w:sz w:val="22"/>
          <w:szCs w:val="22"/>
        </w:rPr>
        <w:t>p</w:t>
      </w:r>
      <w:r w:rsidRPr="00A63783">
        <w:rPr>
          <w:rFonts w:asciiTheme="minorHAnsi" w:hAnsiTheme="minorHAnsi" w:cstheme="minorHAnsi"/>
          <w:spacing w:val="-1"/>
          <w:sz w:val="22"/>
          <w:szCs w:val="22"/>
        </w:rPr>
        <w:t>u</w:t>
      </w:r>
      <w:r w:rsidRPr="00A63783">
        <w:rPr>
          <w:rFonts w:asciiTheme="minorHAnsi" w:hAnsiTheme="minorHAnsi" w:cstheme="minorHAnsi"/>
          <w:sz w:val="22"/>
          <w:szCs w:val="22"/>
        </w:rPr>
        <w:t>n</w:t>
      </w:r>
      <w:r w:rsidRPr="00A63783">
        <w:rPr>
          <w:rFonts w:asciiTheme="minorHAnsi" w:hAnsiTheme="minorHAnsi" w:cstheme="minorHAnsi"/>
          <w:spacing w:val="-1"/>
          <w:sz w:val="22"/>
          <w:szCs w:val="22"/>
        </w:rPr>
        <w:t>k</w:t>
      </w:r>
      <w:r w:rsidRPr="00A63783">
        <w:rPr>
          <w:rFonts w:asciiTheme="minorHAnsi" w:hAnsiTheme="minorHAnsi" w:cstheme="minorHAnsi"/>
          <w:sz w:val="22"/>
          <w:szCs w:val="22"/>
        </w:rPr>
        <w:t>tó</w:t>
      </w:r>
      <w:r w:rsidRPr="00A63783">
        <w:rPr>
          <w:rFonts w:asciiTheme="minorHAnsi" w:hAnsiTheme="minorHAnsi" w:cstheme="minorHAnsi"/>
          <w:spacing w:val="1"/>
          <w:sz w:val="22"/>
          <w:szCs w:val="22"/>
        </w:rPr>
        <w:t>w</w:t>
      </w:r>
      <w:r w:rsidRPr="00A63783">
        <w:rPr>
          <w:rFonts w:asciiTheme="minorHAnsi" w:hAnsiTheme="minorHAnsi" w:cstheme="minorHAnsi"/>
          <w:sz w:val="22"/>
          <w:szCs w:val="22"/>
        </w:rPr>
        <w:t xml:space="preserve"> pr</w:t>
      </w:r>
      <w:r w:rsidRPr="00A63783">
        <w:rPr>
          <w:rFonts w:asciiTheme="minorHAnsi" w:hAnsiTheme="minorHAnsi" w:cstheme="minorHAnsi"/>
          <w:spacing w:val="-1"/>
          <w:sz w:val="22"/>
          <w:szCs w:val="22"/>
        </w:rPr>
        <w:t>z</w:t>
      </w:r>
      <w:r w:rsidRPr="00A63783">
        <w:rPr>
          <w:rFonts w:asciiTheme="minorHAnsi" w:hAnsiTheme="minorHAnsi" w:cstheme="minorHAnsi"/>
          <w:spacing w:val="-2"/>
          <w:sz w:val="22"/>
          <w:szCs w:val="22"/>
        </w:rPr>
        <w:t>y</w:t>
      </w:r>
      <w:r w:rsidRPr="00A63783">
        <w:rPr>
          <w:rFonts w:asciiTheme="minorHAnsi" w:hAnsiTheme="minorHAnsi" w:cstheme="minorHAnsi"/>
          <w:spacing w:val="-1"/>
          <w:sz w:val="22"/>
          <w:szCs w:val="22"/>
        </w:rPr>
        <w:t>z</w:t>
      </w:r>
      <w:r w:rsidRPr="00A63783">
        <w:rPr>
          <w:rFonts w:asciiTheme="minorHAnsi" w:hAnsiTheme="minorHAnsi" w:cstheme="minorHAnsi"/>
          <w:sz w:val="22"/>
          <w:szCs w:val="22"/>
        </w:rPr>
        <w:t>n</w:t>
      </w:r>
      <w:r w:rsidRPr="00A63783">
        <w:rPr>
          <w:rFonts w:asciiTheme="minorHAnsi" w:hAnsiTheme="minorHAnsi" w:cstheme="minorHAnsi"/>
          <w:spacing w:val="2"/>
          <w:sz w:val="22"/>
          <w:szCs w:val="22"/>
        </w:rPr>
        <w:t>a</w:t>
      </w:r>
      <w:r w:rsidRPr="00A63783">
        <w:rPr>
          <w:rFonts w:asciiTheme="minorHAnsi" w:hAnsiTheme="minorHAnsi" w:cstheme="minorHAnsi"/>
          <w:spacing w:val="1"/>
          <w:sz w:val="22"/>
          <w:szCs w:val="22"/>
        </w:rPr>
        <w:t>n</w:t>
      </w:r>
      <w:r w:rsidRPr="00A63783">
        <w:rPr>
          <w:rFonts w:asciiTheme="minorHAnsi" w:hAnsiTheme="minorHAnsi" w:cstheme="minorHAnsi"/>
          <w:spacing w:val="-1"/>
          <w:sz w:val="22"/>
          <w:szCs w:val="22"/>
        </w:rPr>
        <w:t>y</w:t>
      </w:r>
      <w:r w:rsidRPr="00A63783">
        <w:rPr>
          <w:rFonts w:asciiTheme="minorHAnsi" w:hAnsiTheme="minorHAnsi" w:cstheme="minorHAnsi"/>
          <w:sz w:val="22"/>
          <w:szCs w:val="22"/>
        </w:rPr>
        <w:t xml:space="preserve">ch </w:t>
      </w:r>
      <w:r w:rsidRPr="00A63783">
        <w:rPr>
          <w:rFonts w:asciiTheme="minorHAnsi" w:hAnsiTheme="minorHAnsi" w:cstheme="minorHAnsi"/>
          <w:spacing w:val="1"/>
          <w:sz w:val="22"/>
          <w:szCs w:val="22"/>
        </w:rPr>
        <w:t>W</w:t>
      </w:r>
      <w:r w:rsidRPr="00A63783">
        <w:rPr>
          <w:rFonts w:asciiTheme="minorHAnsi" w:hAnsiTheme="minorHAnsi" w:cstheme="minorHAnsi"/>
          <w:spacing w:val="-1"/>
          <w:sz w:val="22"/>
          <w:szCs w:val="22"/>
        </w:rPr>
        <w:t>y</w:t>
      </w:r>
      <w:r w:rsidRPr="00A63783">
        <w:rPr>
          <w:rFonts w:asciiTheme="minorHAnsi" w:hAnsiTheme="minorHAnsi" w:cstheme="minorHAnsi"/>
          <w:spacing w:val="-2"/>
          <w:sz w:val="22"/>
          <w:szCs w:val="22"/>
        </w:rPr>
        <w:t>k</w:t>
      </w:r>
      <w:r w:rsidRPr="00A63783">
        <w:rPr>
          <w:rFonts w:asciiTheme="minorHAnsi" w:hAnsiTheme="minorHAnsi" w:cstheme="minorHAnsi"/>
          <w:sz w:val="22"/>
          <w:szCs w:val="22"/>
        </w:rPr>
        <w:t>onaw</w:t>
      </w:r>
      <w:r w:rsidRPr="00A63783">
        <w:rPr>
          <w:rFonts w:asciiTheme="minorHAnsi" w:hAnsiTheme="minorHAnsi" w:cstheme="minorHAnsi"/>
          <w:spacing w:val="1"/>
          <w:sz w:val="22"/>
          <w:szCs w:val="22"/>
        </w:rPr>
        <w:t>c</w:t>
      </w:r>
      <w:r w:rsidRPr="00A63783">
        <w:rPr>
          <w:rFonts w:asciiTheme="minorHAnsi" w:hAnsiTheme="minorHAnsi" w:cstheme="minorHAnsi"/>
          <w:sz w:val="22"/>
          <w:szCs w:val="22"/>
        </w:rPr>
        <w:t>y</w:t>
      </w:r>
      <w:r w:rsidRPr="00A63783">
        <w:rPr>
          <w:rFonts w:asciiTheme="minorHAnsi" w:hAnsiTheme="minorHAnsi" w:cstheme="minorHAnsi"/>
          <w:spacing w:val="-1"/>
          <w:sz w:val="22"/>
          <w:szCs w:val="22"/>
        </w:rPr>
        <w:t xml:space="preserve"> </w:t>
      </w:r>
      <w:r w:rsidRPr="00A63783">
        <w:rPr>
          <w:rFonts w:asciiTheme="minorHAnsi" w:hAnsiTheme="minorHAnsi" w:cstheme="minorHAnsi"/>
          <w:sz w:val="22"/>
          <w:szCs w:val="22"/>
        </w:rPr>
        <w:t>dl</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 xml:space="preserve"> </w:t>
      </w:r>
      <w:r w:rsidRPr="00A63783">
        <w:rPr>
          <w:rFonts w:asciiTheme="minorHAnsi" w:hAnsiTheme="minorHAnsi" w:cstheme="minorHAnsi"/>
          <w:spacing w:val="-1"/>
          <w:sz w:val="22"/>
          <w:szCs w:val="22"/>
        </w:rPr>
        <w:t>k</w:t>
      </w:r>
      <w:r w:rsidRPr="00A63783">
        <w:rPr>
          <w:rFonts w:asciiTheme="minorHAnsi" w:hAnsiTheme="minorHAnsi" w:cstheme="minorHAnsi"/>
          <w:sz w:val="22"/>
          <w:szCs w:val="22"/>
        </w:rPr>
        <w:t>r</w:t>
      </w:r>
      <w:r w:rsidRPr="00A63783">
        <w:rPr>
          <w:rFonts w:asciiTheme="minorHAnsi" w:hAnsiTheme="minorHAnsi" w:cstheme="minorHAnsi"/>
          <w:spacing w:val="-1"/>
          <w:sz w:val="22"/>
          <w:szCs w:val="22"/>
        </w:rPr>
        <w:t>y</w:t>
      </w:r>
      <w:r w:rsidRPr="00A63783">
        <w:rPr>
          <w:rFonts w:asciiTheme="minorHAnsi" w:hAnsiTheme="minorHAnsi" w:cstheme="minorHAnsi"/>
          <w:sz w:val="22"/>
          <w:szCs w:val="22"/>
        </w:rPr>
        <w:t>t</w:t>
      </w:r>
      <w:r w:rsidRPr="00A63783">
        <w:rPr>
          <w:rFonts w:asciiTheme="minorHAnsi" w:hAnsiTheme="minorHAnsi" w:cstheme="minorHAnsi"/>
          <w:spacing w:val="3"/>
          <w:sz w:val="22"/>
          <w:szCs w:val="22"/>
        </w:rPr>
        <w:t>e</w:t>
      </w:r>
      <w:r w:rsidRPr="00A63783">
        <w:rPr>
          <w:rFonts w:asciiTheme="minorHAnsi" w:hAnsiTheme="minorHAnsi" w:cstheme="minorHAnsi"/>
          <w:spacing w:val="1"/>
          <w:sz w:val="22"/>
          <w:szCs w:val="22"/>
        </w:rPr>
        <w:t>r</w:t>
      </w:r>
      <w:r w:rsidRPr="00A63783">
        <w:rPr>
          <w:rFonts w:asciiTheme="minorHAnsi" w:hAnsiTheme="minorHAnsi" w:cstheme="minorHAnsi"/>
          <w:spacing w:val="2"/>
          <w:sz w:val="22"/>
          <w:szCs w:val="22"/>
        </w:rPr>
        <w:t>i</w:t>
      </w:r>
      <w:r w:rsidRPr="00A63783">
        <w:rPr>
          <w:rFonts w:asciiTheme="minorHAnsi" w:hAnsiTheme="minorHAnsi" w:cstheme="minorHAnsi"/>
          <w:sz w:val="22"/>
          <w:szCs w:val="22"/>
        </w:rPr>
        <w:t>u</w:t>
      </w:r>
      <w:r w:rsidRPr="00A63783">
        <w:rPr>
          <w:rFonts w:asciiTheme="minorHAnsi" w:hAnsiTheme="minorHAnsi" w:cstheme="minorHAnsi"/>
          <w:spacing w:val="1"/>
          <w:sz w:val="22"/>
          <w:szCs w:val="22"/>
        </w:rPr>
        <w:t>m</w:t>
      </w:r>
      <w:r w:rsidRPr="00A63783">
        <w:rPr>
          <w:rFonts w:asciiTheme="minorHAnsi" w:hAnsiTheme="minorHAnsi" w:cstheme="minorHAnsi"/>
          <w:spacing w:val="-3"/>
          <w:sz w:val="22"/>
          <w:szCs w:val="22"/>
        </w:rPr>
        <w:t xml:space="preserve"> </w:t>
      </w:r>
      <w:r w:rsidRPr="00A63783">
        <w:rPr>
          <w:rFonts w:asciiTheme="minorHAnsi" w:hAnsiTheme="minorHAnsi" w:cstheme="minorHAnsi"/>
          <w:spacing w:val="3"/>
          <w:sz w:val="22"/>
          <w:szCs w:val="22"/>
        </w:rPr>
        <w:t>„</w:t>
      </w:r>
      <w:r w:rsidRPr="00A63783">
        <w:rPr>
          <w:rFonts w:asciiTheme="minorHAnsi" w:hAnsiTheme="minorHAnsi" w:cstheme="minorHAnsi"/>
          <w:sz w:val="22"/>
          <w:szCs w:val="22"/>
        </w:rPr>
        <w:t>okr</w:t>
      </w:r>
      <w:r w:rsidRPr="00A63783">
        <w:rPr>
          <w:rFonts w:asciiTheme="minorHAnsi" w:hAnsiTheme="minorHAnsi" w:cstheme="minorHAnsi"/>
          <w:spacing w:val="-1"/>
          <w:sz w:val="22"/>
          <w:szCs w:val="22"/>
        </w:rPr>
        <w:t>e</w:t>
      </w:r>
      <w:r w:rsidRPr="00A63783">
        <w:rPr>
          <w:rFonts w:asciiTheme="minorHAnsi" w:hAnsiTheme="minorHAnsi" w:cstheme="minorHAnsi"/>
          <w:sz w:val="22"/>
          <w:szCs w:val="22"/>
        </w:rPr>
        <w:t>s gw</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r</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n</w:t>
      </w:r>
      <w:r w:rsidRPr="00A63783">
        <w:rPr>
          <w:rFonts w:asciiTheme="minorHAnsi" w:hAnsiTheme="minorHAnsi" w:cstheme="minorHAnsi"/>
          <w:spacing w:val="-1"/>
          <w:sz w:val="22"/>
          <w:szCs w:val="22"/>
        </w:rPr>
        <w:t>c</w:t>
      </w:r>
      <w:r w:rsidRPr="00A63783">
        <w:rPr>
          <w:rFonts w:asciiTheme="minorHAnsi" w:hAnsiTheme="minorHAnsi" w:cstheme="minorHAnsi"/>
          <w:sz w:val="22"/>
          <w:szCs w:val="22"/>
        </w:rPr>
        <w:t>ji”</w:t>
      </w:r>
    </w:p>
    <w:p w14:paraId="522D3B4C" w14:textId="77777777" w:rsidR="00A63783" w:rsidRPr="00A63783" w:rsidRDefault="00A63783" w:rsidP="00AB7574">
      <w:pPr>
        <w:widowControl w:val="0"/>
        <w:autoSpaceDE w:val="0"/>
        <w:autoSpaceDN w:val="0"/>
        <w:adjustRightInd w:val="0"/>
        <w:ind w:left="426" w:right="-20"/>
        <w:rPr>
          <w:rFonts w:asciiTheme="minorHAnsi" w:hAnsiTheme="minorHAnsi" w:cstheme="minorHAnsi"/>
          <w:sz w:val="22"/>
          <w:szCs w:val="22"/>
        </w:rPr>
      </w:pPr>
      <w:r w:rsidRPr="00A63783">
        <w:rPr>
          <w:rFonts w:asciiTheme="minorHAnsi" w:hAnsiTheme="minorHAnsi" w:cstheme="minorHAnsi"/>
          <w:spacing w:val="-2"/>
          <w:sz w:val="22"/>
          <w:szCs w:val="22"/>
        </w:rPr>
        <w:t>Z</w:t>
      </w:r>
      <w:r w:rsidRPr="00A63783">
        <w:rPr>
          <w:rFonts w:asciiTheme="minorHAnsi" w:hAnsiTheme="minorHAnsi" w:cstheme="minorHAnsi"/>
          <w:spacing w:val="-1"/>
          <w:sz w:val="22"/>
          <w:szCs w:val="22"/>
        </w:rPr>
        <w:t>a</w:t>
      </w:r>
      <w:r w:rsidRPr="00A63783">
        <w:rPr>
          <w:rFonts w:asciiTheme="minorHAnsi" w:hAnsiTheme="minorHAnsi" w:cstheme="minorHAnsi"/>
          <w:spacing w:val="2"/>
          <w:sz w:val="22"/>
          <w:szCs w:val="22"/>
        </w:rPr>
        <w:t>m</w:t>
      </w:r>
      <w:r w:rsidRPr="00A63783">
        <w:rPr>
          <w:rFonts w:asciiTheme="minorHAnsi" w:hAnsiTheme="minorHAnsi" w:cstheme="minorHAnsi"/>
          <w:sz w:val="22"/>
          <w:szCs w:val="22"/>
        </w:rPr>
        <w:t>awi</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j</w:t>
      </w:r>
      <w:r w:rsidRPr="00A63783">
        <w:rPr>
          <w:rFonts w:asciiTheme="minorHAnsi" w:hAnsiTheme="minorHAnsi" w:cstheme="minorHAnsi"/>
          <w:spacing w:val="1"/>
          <w:sz w:val="22"/>
          <w:szCs w:val="22"/>
        </w:rPr>
        <w:t>ą</w:t>
      </w:r>
      <w:r w:rsidRPr="00A63783">
        <w:rPr>
          <w:rFonts w:asciiTheme="minorHAnsi" w:hAnsiTheme="minorHAnsi" w:cstheme="minorHAnsi"/>
          <w:spacing w:val="3"/>
          <w:sz w:val="22"/>
          <w:szCs w:val="22"/>
        </w:rPr>
        <w:t>c</w:t>
      </w:r>
      <w:r w:rsidRPr="00A63783">
        <w:rPr>
          <w:rFonts w:asciiTheme="minorHAnsi" w:hAnsiTheme="minorHAnsi" w:cstheme="minorHAnsi"/>
          <w:sz w:val="22"/>
          <w:szCs w:val="22"/>
        </w:rPr>
        <w:t>y</w:t>
      </w:r>
      <w:r w:rsidRPr="00A63783">
        <w:rPr>
          <w:rFonts w:asciiTheme="minorHAnsi" w:hAnsiTheme="minorHAnsi" w:cstheme="minorHAnsi"/>
          <w:spacing w:val="-4"/>
          <w:sz w:val="22"/>
          <w:szCs w:val="22"/>
        </w:rPr>
        <w:t xml:space="preserve"> </w:t>
      </w:r>
      <w:r w:rsidRPr="00A63783">
        <w:rPr>
          <w:rFonts w:asciiTheme="minorHAnsi" w:hAnsiTheme="minorHAnsi" w:cstheme="minorHAnsi"/>
          <w:sz w:val="22"/>
          <w:szCs w:val="22"/>
        </w:rPr>
        <w:t>do o</w:t>
      </w:r>
      <w:r w:rsidRPr="00A63783">
        <w:rPr>
          <w:rFonts w:asciiTheme="minorHAnsi" w:hAnsiTheme="minorHAnsi" w:cstheme="minorHAnsi"/>
          <w:spacing w:val="-1"/>
          <w:sz w:val="22"/>
          <w:szCs w:val="22"/>
        </w:rPr>
        <w:t>c</w:t>
      </w:r>
      <w:r w:rsidRPr="00A63783">
        <w:rPr>
          <w:rFonts w:asciiTheme="minorHAnsi" w:hAnsiTheme="minorHAnsi" w:cstheme="minorHAnsi"/>
          <w:sz w:val="22"/>
          <w:szCs w:val="22"/>
        </w:rPr>
        <w:t>e</w:t>
      </w:r>
      <w:r w:rsidRPr="00A63783">
        <w:rPr>
          <w:rFonts w:asciiTheme="minorHAnsi" w:hAnsiTheme="minorHAnsi" w:cstheme="minorHAnsi"/>
          <w:spacing w:val="3"/>
          <w:sz w:val="22"/>
          <w:szCs w:val="22"/>
        </w:rPr>
        <w:t>n</w:t>
      </w:r>
      <w:r w:rsidRPr="00A63783">
        <w:rPr>
          <w:rFonts w:asciiTheme="minorHAnsi" w:hAnsiTheme="minorHAnsi" w:cstheme="minorHAnsi"/>
          <w:sz w:val="22"/>
          <w:szCs w:val="22"/>
        </w:rPr>
        <w:t>y</w:t>
      </w:r>
      <w:r w:rsidRPr="00A63783">
        <w:rPr>
          <w:rFonts w:asciiTheme="minorHAnsi" w:hAnsiTheme="minorHAnsi" w:cstheme="minorHAnsi"/>
          <w:spacing w:val="-4"/>
          <w:sz w:val="22"/>
          <w:szCs w:val="22"/>
        </w:rPr>
        <w:t xml:space="preserve"> </w:t>
      </w:r>
      <w:r w:rsidRPr="00A63783">
        <w:rPr>
          <w:rFonts w:asciiTheme="minorHAnsi" w:hAnsiTheme="minorHAnsi" w:cstheme="minorHAnsi"/>
          <w:spacing w:val="1"/>
          <w:sz w:val="22"/>
          <w:szCs w:val="22"/>
        </w:rPr>
        <w:t>k</w:t>
      </w:r>
      <w:r w:rsidRPr="00A63783">
        <w:rPr>
          <w:rFonts w:asciiTheme="minorHAnsi" w:hAnsiTheme="minorHAnsi" w:cstheme="minorHAnsi"/>
          <w:spacing w:val="2"/>
          <w:sz w:val="22"/>
          <w:szCs w:val="22"/>
        </w:rPr>
        <w:t>r</w:t>
      </w:r>
      <w:r w:rsidRPr="00A63783">
        <w:rPr>
          <w:rFonts w:asciiTheme="minorHAnsi" w:hAnsiTheme="minorHAnsi" w:cstheme="minorHAnsi"/>
          <w:spacing w:val="-4"/>
          <w:sz w:val="22"/>
          <w:szCs w:val="22"/>
        </w:rPr>
        <w:t>y</w:t>
      </w:r>
      <w:r w:rsidRPr="00A63783">
        <w:rPr>
          <w:rFonts w:asciiTheme="minorHAnsi" w:hAnsiTheme="minorHAnsi" w:cstheme="minorHAnsi"/>
          <w:sz w:val="22"/>
          <w:szCs w:val="22"/>
        </w:rPr>
        <w:t>t</w:t>
      </w:r>
      <w:r w:rsidRPr="00A63783">
        <w:rPr>
          <w:rFonts w:asciiTheme="minorHAnsi" w:hAnsiTheme="minorHAnsi" w:cstheme="minorHAnsi"/>
          <w:spacing w:val="1"/>
          <w:sz w:val="22"/>
          <w:szCs w:val="22"/>
        </w:rPr>
        <w:t>e</w:t>
      </w:r>
      <w:r w:rsidRPr="00A63783">
        <w:rPr>
          <w:rFonts w:asciiTheme="minorHAnsi" w:hAnsiTheme="minorHAnsi" w:cstheme="minorHAnsi"/>
          <w:sz w:val="22"/>
          <w:szCs w:val="22"/>
        </w:rPr>
        <w:t xml:space="preserve">rium </w:t>
      </w:r>
      <w:r w:rsidRPr="00A63783">
        <w:rPr>
          <w:rFonts w:asciiTheme="minorHAnsi" w:hAnsiTheme="minorHAnsi" w:cstheme="minorHAnsi"/>
          <w:spacing w:val="1"/>
          <w:sz w:val="22"/>
          <w:szCs w:val="22"/>
        </w:rPr>
        <w:t>„</w:t>
      </w:r>
      <w:r w:rsidRPr="00A63783">
        <w:rPr>
          <w:rFonts w:asciiTheme="minorHAnsi" w:hAnsiTheme="minorHAnsi" w:cstheme="minorHAnsi"/>
          <w:sz w:val="22"/>
          <w:szCs w:val="22"/>
        </w:rPr>
        <w:t>okres gw</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ran</w:t>
      </w:r>
      <w:r w:rsidRPr="00A63783">
        <w:rPr>
          <w:rFonts w:asciiTheme="minorHAnsi" w:hAnsiTheme="minorHAnsi" w:cstheme="minorHAnsi"/>
          <w:spacing w:val="-1"/>
          <w:sz w:val="22"/>
          <w:szCs w:val="22"/>
        </w:rPr>
        <w:t>c</w:t>
      </w:r>
      <w:r w:rsidRPr="00A63783">
        <w:rPr>
          <w:rFonts w:asciiTheme="minorHAnsi" w:hAnsiTheme="minorHAnsi" w:cstheme="minorHAnsi"/>
          <w:spacing w:val="2"/>
          <w:sz w:val="22"/>
          <w:szCs w:val="22"/>
        </w:rPr>
        <w:t>j</w:t>
      </w:r>
      <w:r w:rsidRPr="00A63783">
        <w:rPr>
          <w:rFonts w:asciiTheme="minorHAnsi" w:hAnsiTheme="minorHAnsi" w:cstheme="minorHAnsi"/>
          <w:sz w:val="22"/>
          <w:szCs w:val="22"/>
        </w:rPr>
        <w:t>i” pobierze d</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ne</w:t>
      </w:r>
      <w:r w:rsidRPr="00A63783">
        <w:rPr>
          <w:rFonts w:asciiTheme="minorHAnsi" w:hAnsiTheme="minorHAnsi" w:cstheme="minorHAnsi"/>
          <w:spacing w:val="-1"/>
          <w:sz w:val="22"/>
          <w:szCs w:val="22"/>
        </w:rPr>
        <w:t xml:space="preserve"> </w:t>
      </w:r>
      <w:r w:rsidRPr="00A63783">
        <w:rPr>
          <w:rFonts w:asciiTheme="minorHAnsi" w:hAnsiTheme="minorHAnsi" w:cstheme="minorHAnsi"/>
          <w:sz w:val="22"/>
          <w:szCs w:val="22"/>
        </w:rPr>
        <w:t>z</w:t>
      </w:r>
      <w:r w:rsidRPr="00A63783">
        <w:rPr>
          <w:rFonts w:asciiTheme="minorHAnsi" w:hAnsiTheme="minorHAnsi" w:cstheme="minorHAnsi"/>
          <w:spacing w:val="4"/>
          <w:sz w:val="22"/>
          <w:szCs w:val="22"/>
        </w:rPr>
        <w:t xml:space="preserve"> </w:t>
      </w:r>
      <w:r w:rsidRPr="00A63783">
        <w:rPr>
          <w:rFonts w:asciiTheme="minorHAnsi" w:hAnsiTheme="minorHAnsi" w:cstheme="minorHAnsi"/>
          <w:sz w:val="22"/>
          <w:szCs w:val="22"/>
        </w:rPr>
        <w:t>ofer</w:t>
      </w:r>
      <w:r w:rsidRPr="00A63783">
        <w:rPr>
          <w:rFonts w:asciiTheme="minorHAnsi" w:hAnsiTheme="minorHAnsi" w:cstheme="minorHAnsi"/>
          <w:spacing w:val="2"/>
          <w:sz w:val="22"/>
          <w:szCs w:val="22"/>
        </w:rPr>
        <w:t>t</w:t>
      </w:r>
      <w:r w:rsidRPr="00A63783">
        <w:rPr>
          <w:rFonts w:asciiTheme="minorHAnsi" w:hAnsiTheme="minorHAnsi" w:cstheme="minorHAnsi"/>
          <w:sz w:val="22"/>
          <w:szCs w:val="22"/>
        </w:rPr>
        <w:t>y</w:t>
      </w:r>
      <w:r w:rsidRPr="00A63783">
        <w:rPr>
          <w:rFonts w:asciiTheme="minorHAnsi" w:hAnsiTheme="minorHAnsi" w:cstheme="minorHAnsi"/>
          <w:spacing w:val="-1"/>
          <w:sz w:val="22"/>
          <w:szCs w:val="22"/>
        </w:rPr>
        <w:t xml:space="preserve"> </w:t>
      </w:r>
      <w:r w:rsidRPr="00A63783">
        <w:rPr>
          <w:rFonts w:asciiTheme="minorHAnsi" w:hAnsiTheme="minorHAnsi" w:cstheme="minorHAnsi"/>
          <w:spacing w:val="2"/>
          <w:sz w:val="22"/>
          <w:szCs w:val="22"/>
        </w:rPr>
        <w:t>W</w:t>
      </w:r>
      <w:r w:rsidRPr="00A63783">
        <w:rPr>
          <w:rFonts w:asciiTheme="minorHAnsi" w:hAnsiTheme="minorHAnsi" w:cstheme="minorHAnsi"/>
          <w:spacing w:val="-6"/>
          <w:sz w:val="22"/>
          <w:szCs w:val="22"/>
        </w:rPr>
        <w:t>y</w:t>
      </w:r>
      <w:r w:rsidRPr="00A63783">
        <w:rPr>
          <w:rFonts w:asciiTheme="minorHAnsi" w:hAnsiTheme="minorHAnsi" w:cstheme="minorHAnsi"/>
          <w:sz w:val="22"/>
          <w:szCs w:val="22"/>
        </w:rPr>
        <w:t>ko</w:t>
      </w:r>
      <w:r w:rsidRPr="00A63783">
        <w:rPr>
          <w:rFonts w:asciiTheme="minorHAnsi" w:hAnsiTheme="minorHAnsi" w:cstheme="minorHAnsi"/>
          <w:spacing w:val="1"/>
          <w:sz w:val="22"/>
          <w:szCs w:val="22"/>
        </w:rPr>
        <w:t>n</w:t>
      </w:r>
      <w:r w:rsidRPr="00A63783">
        <w:rPr>
          <w:rFonts w:asciiTheme="minorHAnsi" w:hAnsiTheme="minorHAnsi" w:cstheme="minorHAnsi"/>
          <w:sz w:val="22"/>
          <w:szCs w:val="22"/>
        </w:rPr>
        <w:t>aw</w:t>
      </w:r>
      <w:r w:rsidRPr="00A63783">
        <w:rPr>
          <w:rFonts w:asciiTheme="minorHAnsi" w:hAnsiTheme="minorHAnsi" w:cstheme="minorHAnsi"/>
          <w:spacing w:val="2"/>
          <w:sz w:val="22"/>
          <w:szCs w:val="22"/>
        </w:rPr>
        <w:t>c</w:t>
      </w:r>
      <w:r w:rsidRPr="00A63783">
        <w:rPr>
          <w:rFonts w:asciiTheme="minorHAnsi" w:hAnsiTheme="minorHAnsi" w:cstheme="minorHAnsi"/>
          <w:spacing w:val="-3"/>
          <w:sz w:val="22"/>
          <w:szCs w:val="22"/>
        </w:rPr>
        <w:t>y</w:t>
      </w:r>
      <w:r w:rsidRPr="00A63783">
        <w:rPr>
          <w:rFonts w:asciiTheme="minorHAnsi" w:hAnsiTheme="minorHAnsi" w:cstheme="minorHAnsi"/>
          <w:sz w:val="22"/>
          <w:szCs w:val="22"/>
        </w:rPr>
        <w:t>.</w:t>
      </w:r>
    </w:p>
    <w:p w14:paraId="2C48AAE0" w14:textId="77777777" w:rsidR="00A63783" w:rsidRPr="00A63783" w:rsidRDefault="00A63783" w:rsidP="00AB7574">
      <w:pPr>
        <w:widowControl w:val="0"/>
        <w:suppressAutoHyphens/>
        <w:spacing w:before="53"/>
        <w:ind w:left="567" w:right="73"/>
        <w:jc w:val="both"/>
        <w:rPr>
          <w:rFonts w:asciiTheme="minorHAnsi" w:hAnsiTheme="minorHAnsi" w:cstheme="minorHAnsi"/>
          <w:sz w:val="22"/>
          <w:szCs w:val="22"/>
          <w:lang w:eastAsia="en-US"/>
        </w:rPr>
      </w:pPr>
    </w:p>
    <w:p w14:paraId="7AD02C29" w14:textId="77777777" w:rsidR="00A63783" w:rsidRPr="00A63783" w:rsidRDefault="00A63783" w:rsidP="00AB7574">
      <w:pPr>
        <w:widowControl w:val="0"/>
        <w:suppressAutoHyphens/>
        <w:spacing w:line="276" w:lineRule="auto"/>
        <w:ind w:left="284"/>
        <w:jc w:val="both"/>
        <w:rPr>
          <w:rFonts w:asciiTheme="minorHAnsi" w:hAnsiTheme="minorHAnsi" w:cstheme="minorHAnsi"/>
          <w:b/>
          <w:bCs/>
          <w:color w:val="000000"/>
          <w:sz w:val="22"/>
          <w:szCs w:val="22"/>
        </w:rPr>
      </w:pPr>
      <w:r w:rsidRPr="00A63783">
        <w:rPr>
          <w:rFonts w:asciiTheme="minorHAnsi" w:hAnsiTheme="minorHAnsi" w:cstheme="minorHAnsi"/>
          <w:b/>
          <w:bCs/>
          <w:color w:val="000000"/>
          <w:sz w:val="22"/>
          <w:szCs w:val="22"/>
        </w:rPr>
        <w:t xml:space="preserve">3) </w:t>
      </w:r>
      <w:r w:rsidRPr="00A63783">
        <w:rPr>
          <w:rFonts w:asciiTheme="minorHAnsi" w:hAnsiTheme="minorHAnsi" w:cstheme="minorHAnsi"/>
          <w:b/>
          <w:bCs/>
          <w:sz w:val="22"/>
          <w:szCs w:val="22"/>
        </w:rPr>
        <w:t>Łączna</w:t>
      </w:r>
      <w:r w:rsidRPr="00A63783">
        <w:rPr>
          <w:rFonts w:asciiTheme="minorHAnsi" w:hAnsiTheme="minorHAnsi" w:cstheme="minorHAnsi"/>
          <w:b/>
          <w:bCs/>
          <w:color w:val="000000"/>
          <w:sz w:val="22"/>
          <w:szCs w:val="22"/>
        </w:rPr>
        <w:t xml:space="preserve"> ocena oferty:</w:t>
      </w:r>
    </w:p>
    <w:p w14:paraId="1F3B2A77" w14:textId="77777777" w:rsidR="00A63783" w:rsidRPr="00A63783" w:rsidRDefault="00A63783" w:rsidP="00AB7574">
      <w:pPr>
        <w:pStyle w:val="NormalnyWeb"/>
        <w:spacing w:before="0" w:beforeAutospacing="0" w:after="0" w:afterAutospacing="0"/>
        <w:ind w:left="567"/>
        <w:rPr>
          <w:rFonts w:asciiTheme="minorHAnsi" w:hAnsiTheme="minorHAnsi" w:cstheme="minorHAnsi"/>
          <w:color w:val="000000"/>
          <w:sz w:val="22"/>
          <w:szCs w:val="22"/>
        </w:rPr>
      </w:pPr>
      <w:r w:rsidRPr="00A63783">
        <w:rPr>
          <w:rFonts w:asciiTheme="minorHAnsi" w:hAnsiTheme="minorHAnsi" w:cstheme="minorHAnsi"/>
          <w:color w:val="000000"/>
          <w:sz w:val="22"/>
          <w:szCs w:val="22"/>
        </w:rPr>
        <w:t xml:space="preserve">P= </w:t>
      </w:r>
      <w:proofErr w:type="spellStart"/>
      <w:r w:rsidRPr="00A63783">
        <w:rPr>
          <w:rFonts w:asciiTheme="minorHAnsi" w:hAnsiTheme="minorHAnsi" w:cstheme="minorHAnsi"/>
          <w:color w:val="000000"/>
          <w:sz w:val="22"/>
          <w:szCs w:val="22"/>
        </w:rPr>
        <w:t>Pc</w:t>
      </w:r>
      <w:proofErr w:type="spellEnd"/>
      <w:r w:rsidRPr="00A63783">
        <w:rPr>
          <w:rFonts w:asciiTheme="minorHAnsi" w:hAnsiTheme="minorHAnsi" w:cstheme="minorHAnsi"/>
          <w:color w:val="000000"/>
          <w:sz w:val="22"/>
          <w:szCs w:val="22"/>
        </w:rPr>
        <w:t xml:space="preserve"> + </w:t>
      </w:r>
      <w:proofErr w:type="spellStart"/>
      <w:r w:rsidRPr="00A63783">
        <w:rPr>
          <w:rFonts w:asciiTheme="minorHAnsi" w:hAnsiTheme="minorHAnsi" w:cstheme="minorHAnsi"/>
          <w:color w:val="000000"/>
          <w:sz w:val="22"/>
          <w:szCs w:val="22"/>
        </w:rPr>
        <w:t>Pg</w:t>
      </w:r>
      <w:proofErr w:type="spellEnd"/>
    </w:p>
    <w:p w14:paraId="3BD8DD97" w14:textId="77777777" w:rsidR="00A63783" w:rsidRPr="00A63783" w:rsidRDefault="00A63783" w:rsidP="00AB7574">
      <w:pPr>
        <w:pStyle w:val="NormalnyWeb"/>
        <w:spacing w:before="0" w:beforeAutospacing="0" w:after="0" w:afterAutospacing="0"/>
        <w:ind w:left="567"/>
        <w:rPr>
          <w:rFonts w:asciiTheme="minorHAnsi" w:hAnsiTheme="minorHAnsi" w:cstheme="minorHAnsi"/>
          <w:color w:val="000000"/>
          <w:sz w:val="22"/>
          <w:szCs w:val="22"/>
        </w:rPr>
      </w:pPr>
      <w:r w:rsidRPr="00A63783">
        <w:rPr>
          <w:rFonts w:asciiTheme="minorHAnsi" w:hAnsiTheme="minorHAnsi" w:cstheme="minorHAnsi"/>
          <w:color w:val="000000"/>
          <w:sz w:val="22"/>
          <w:szCs w:val="22"/>
        </w:rPr>
        <w:t>P= sumaryczna ilość punktów</w:t>
      </w:r>
    </w:p>
    <w:p w14:paraId="09B9B2D7" w14:textId="77777777" w:rsidR="00A63783" w:rsidRPr="00A63783" w:rsidRDefault="00A63783" w:rsidP="00AB7574">
      <w:pPr>
        <w:pStyle w:val="NormalnyWeb"/>
        <w:spacing w:before="0" w:beforeAutospacing="0" w:after="0" w:afterAutospacing="0"/>
        <w:ind w:left="567"/>
        <w:rPr>
          <w:rFonts w:asciiTheme="minorHAnsi" w:hAnsiTheme="minorHAnsi" w:cstheme="minorHAnsi"/>
          <w:color w:val="000000"/>
          <w:sz w:val="22"/>
          <w:szCs w:val="22"/>
        </w:rPr>
      </w:pPr>
      <w:proofErr w:type="spellStart"/>
      <w:r w:rsidRPr="00A63783">
        <w:rPr>
          <w:rFonts w:asciiTheme="minorHAnsi" w:hAnsiTheme="minorHAnsi" w:cstheme="minorHAnsi"/>
          <w:color w:val="000000"/>
          <w:sz w:val="22"/>
          <w:szCs w:val="22"/>
        </w:rPr>
        <w:t>Pc</w:t>
      </w:r>
      <w:proofErr w:type="spellEnd"/>
      <w:r w:rsidRPr="00A63783">
        <w:rPr>
          <w:rFonts w:asciiTheme="minorHAnsi" w:hAnsiTheme="minorHAnsi" w:cstheme="minorHAnsi"/>
          <w:color w:val="000000"/>
          <w:sz w:val="22"/>
          <w:szCs w:val="22"/>
        </w:rPr>
        <w:t xml:space="preserve"> = ilość punktów przyznanych Wykonawcy dla kryterium „Cena”</w:t>
      </w:r>
    </w:p>
    <w:p w14:paraId="340E926F" w14:textId="77777777" w:rsidR="00A63783" w:rsidRPr="00A63783" w:rsidRDefault="00A63783" w:rsidP="00AB7574">
      <w:pPr>
        <w:pStyle w:val="NormalnyWeb"/>
        <w:spacing w:before="0" w:beforeAutospacing="0" w:after="0" w:afterAutospacing="0"/>
        <w:ind w:left="567"/>
        <w:rPr>
          <w:rFonts w:asciiTheme="minorHAnsi" w:hAnsiTheme="minorHAnsi" w:cstheme="minorHAnsi"/>
          <w:color w:val="000000"/>
          <w:sz w:val="22"/>
          <w:szCs w:val="22"/>
        </w:rPr>
      </w:pPr>
      <w:proofErr w:type="spellStart"/>
      <w:r w:rsidRPr="00A63783">
        <w:rPr>
          <w:rFonts w:asciiTheme="minorHAnsi" w:hAnsiTheme="minorHAnsi" w:cstheme="minorHAnsi"/>
          <w:color w:val="000000"/>
          <w:sz w:val="22"/>
          <w:szCs w:val="22"/>
        </w:rPr>
        <w:t>Pg</w:t>
      </w:r>
      <w:proofErr w:type="spellEnd"/>
      <w:r w:rsidRPr="00A63783">
        <w:rPr>
          <w:rFonts w:asciiTheme="minorHAnsi" w:hAnsiTheme="minorHAnsi" w:cstheme="minorHAnsi"/>
          <w:color w:val="000000"/>
          <w:sz w:val="22"/>
          <w:szCs w:val="22"/>
        </w:rPr>
        <w:t>- ilość punktów przyznanych Wykonawcy dla kryterium „Okres gwarancji”</w:t>
      </w:r>
    </w:p>
    <w:p w14:paraId="2E148C3C" w14:textId="77777777" w:rsidR="00A63783" w:rsidRPr="00A63783" w:rsidRDefault="00A63783" w:rsidP="00AB7574">
      <w:pPr>
        <w:pStyle w:val="NormalnyWeb"/>
        <w:spacing w:before="0" w:beforeAutospacing="0" w:after="0" w:afterAutospacing="0"/>
        <w:ind w:left="567"/>
        <w:rPr>
          <w:rFonts w:asciiTheme="minorHAnsi" w:hAnsiTheme="minorHAnsi" w:cstheme="minorHAnsi"/>
          <w:color w:val="000000"/>
          <w:sz w:val="22"/>
          <w:szCs w:val="22"/>
        </w:rPr>
      </w:pPr>
      <w:r w:rsidRPr="00A63783">
        <w:rPr>
          <w:rFonts w:asciiTheme="minorHAnsi" w:hAnsiTheme="minorHAnsi" w:cstheme="minorHAnsi"/>
          <w:color w:val="000000"/>
          <w:sz w:val="22"/>
          <w:szCs w:val="22"/>
        </w:rPr>
        <w:t>Suma punktów uzyskanych za wszystkie kryteria oceny stanowić będzie końcową ocenę danej oferty.</w:t>
      </w:r>
    </w:p>
    <w:p w14:paraId="6554A074" w14:textId="77777777" w:rsidR="00A63783" w:rsidRDefault="00A63783" w:rsidP="00AB7574">
      <w:pPr>
        <w:pStyle w:val="NormalnyWeb"/>
        <w:spacing w:before="0" w:beforeAutospacing="0" w:after="0" w:afterAutospacing="0"/>
        <w:ind w:left="567"/>
        <w:rPr>
          <w:rFonts w:asciiTheme="minorHAnsi" w:hAnsiTheme="minorHAnsi" w:cstheme="minorHAnsi"/>
          <w:color w:val="000000"/>
          <w:sz w:val="22"/>
          <w:szCs w:val="22"/>
        </w:rPr>
      </w:pPr>
    </w:p>
    <w:p w14:paraId="21D248FB" w14:textId="22ABBDDF" w:rsidR="00AB7574" w:rsidRPr="00A63783" w:rsidRDefault="00AB7574" w:rsidP="00AB7574">
      <w:pPr>
        <w:numPr>
          <w:ilvl w:val="0"/>
          <w:numId w:val="61"/>
        </w:numPr>
        <w:ind w:right="-20"/>
        <w:jc w:val="both"/>
        <w:rPr>
          <w:rFonts w:asciiTheme="minorHAnsi" w:eastAsia="Calibri" w:hAnsiTheme="minorHAnsi" w:cstheme="minorHAnsi"/>
          <w:b/>
          <w:bCs/>
          <w:w w:val="101"/>
          <w:sz w:val="22"/>
          <w:szCs w:val="22"/>
          <w:u w:val="single"/>
        </w:rPr>
      </w:pPr>
      <w:r w:rsidRPr="00A63783">
        <w:rPr>
          <w:rFonts w:asciiTheme="minorHAnsi" w:eastAsia="Calibri" w:hAnsiTheme="minorHAnsi" w:cstheme="minorHAnsi"/>
          <w:b/>
          <w:bCs/>
          <w:sz w:val="22"/>
          <w:szCs w:val="22"/>
          <w:u w:val="single"/>
        </w:rPr>
        <w:t>S</w:t>
      </w:r>
      <w:r w:rsidRPr="00A63783">
        <w:rPr>
          <w:rFonts w:asciiTheme="minorHAnsi" w:eastAsia="Calibri" w:hAnsiTheme="minorHAnsi" w:cstheme="minorHAnsi"/>
          <w:b/>
          <w:bCs/>
          <w:spacing w:val="-1"/>
          <w:sz w:val="22"/>
          <w:szCs w:val="22"/>
          <w:u w:val="single"/>
        </w:rPr>
        <w:t>Z</w:t>
      </w:r>
      <w:r w:rsidRPr="00A63783">
        <w:rPr>
          <w:rFonts w:asciiTheme="minorHAnsi" w:eastAsia="Calibri" w:hAnsiTheme="minorHAnsi" w:cstheme="minorHAnsi"/>
          <w:b/>
          <w:bCs/>
          <w:sz w:val="22"/>
          <w:szCs w:val="22"/>
          <w:u w:val="single"/>
        </w:rPr>
        <w:t>CZE</w:t>
      </w:r>
      <w:r w:rsidRPr="00A63783">
        <w:rPr>
          <w:rFonts w:asciiTheme="minorHAnsi" w:eastAsia="Calibri" w:hAnsiTheme="minorHAnsi" w:cstheme="minorHAnsi"/>
          <w:b/>
          <w:bCs/>
          <w:spacing w:val="-1"/>
          <w:sz w:val="22"/>
          <w:szCs w:val="22"/>
          <w:u w:val="single"/>
        </w:rPr>
        <w:t>G</w:t>
      </w:r>
      <w:r w:rsidRPr="00A63783">
        <w:rPr>
          <w:rFonts w:asciiTheme="minorHAnsi" w:eastAsia="Calibri" w:hAnsiTheme="minorHAnsi" w:cstheme="minorHAnsi"/>
          <w:b/>
          <w:bCs/>
          <w:sz w:val="22"/>
          <w:szCs w:val="22"/>
          <w:u w:val="single"/>
        </w:rPr>
        <w:t>Ó</w:t>
      </w:r>
      <w:r w:rsidRPr="00A63783">
        <w:rPr>
          <w:rFonts w:asciiTheme="minorHAnsi" w:eastAsia="Calibri" w:hAnsiTheme="minorHAnsi" w:cstheme="minorHAnsi"/>
          <w:b/>
          <w:bCs/>
          <w:spacing w:val="-1"/>
          <w:w w:val="101"/>
          <w:sz w:val="22"/>
          <w:szCs w:val="22"/>
          <w:u w:val="single"/>
        </w:rPr>
        <w:t>Ł</w:t>
      </w:r>
      <w:r w:rsidRPr="00A63783">
        <w:rPr>
          <w:rFonts w:asciiTheme="minorHAnsi" w:eastAsia="Calibri" w:hAnsiTheme="minorHAnsi" w:cstheme="minorHAnsi"/>
          <w:b/>
          <w:bCs/>
          <w:spacing w:val="1"/>
          <w:sz w:val="22"/>
          <w:szCs w:val="22"/>
          <w:u w:val="single"/>
        </w:rPr>
        <w:t>O</w:t>
      </w:r>
      <w:r w:rsidRPr="00A63783">
        <w:rPr>
          <w:rFonts w:asciiTheme="minorHAnsi" w:eastAsia="Calibri" w:hAnsiTheme="minorHAnsi" w:cstheme="minorHAnsi"/>
          <w:b/>
          <w:bCs/>
          <w:spacing w:val="-1"/>
          <w:sz w:val="22"/>
          <w:szCs w:val="22"/>
          <w:u w:val="single"/>
        </w:rPr>
        <w:t>W</w:t>
      </w:r>
      <w:r w:rsidRPr="00A63783">
        <w:rPr>
          <w:rFonts w:asciiTheme="minorHAnsi" w:eastAsia="Calibri" w:hAnsiTheme="minorHAnsi" w:cstheme="minorHAnsi"/>
          <w:b/>
          <w:bCs/>
          <w:sz w:val="22"/>
          <w:szCs w:val="22"/>
          <w:u w:val="single"/>
        </w:rPr>
        <w:t xml:space="preserve">Y </w:t>
      </w:r>
      <w:r w:rsidRPr="00A63783">
        <w:rPr>
          <w:rFonts w:asciiTheme="minorHAnsi" w:eastAsia="Calibri" w:hAnsiTheme="minorHAnsi" w:cstheme="minorHAnsi"/>
          <w:b/>
          <w:bCs/>
          <w:spacing w:val="1"/>
          <w:sz w:val="22"/>
          <w:szCs w:val="22"/>
          <w:u w:val="single"/>
        </w:rPr>
        <w:t>O</w:t>
      </w:r>
      <w:r w:rsidRPr="00A63783">
        <w:rPr>
          <w:rFonts w:asciiTheme="minorHAnsi" w:eastAsia="Calibri" w:hAnsiTheme="minorHAnsi" w:cstheme="minorHAnsi"/>
          <w:b/>
          <w:bCs/>
          <w:sz w:val="22"/>
          <w:szCs w:val="22"/>
          <w:u w:val="single"/>
        </w:rPr>
        <w:t>PIS</w:t>
      </w:r>
      <w:r w:rsidRPr="00A63783">
        <w:rPr>
          <w:rFonts w:asciiTheme="minorHAnsi" w:eastAsia="Calibri" w:hAnsiTheme="minorHAnsi" w:cstheme="minorHAnsi"/>
          <w:b/>
          <w:bCs/>
          <w:spacing w:val="-2"/>
          <w:sz w:val="22"/>
          <w:szCs w:val="22"/>
          <w:u w:val="single"/>
        </w:rPr>
        <w:t xml:space="preserve"> </w:t>
      </w:r>
      <w:r w:rsidRPr="00A63783">
        <w:rPr>
          <w:rFonts w:asciiTheme="minorHAnsi" w:eastAsia="Calibri" w:hAnsiTheme="minorHAnsi" w:cstheme="minorHAnsi"/>
          <w:b/>
          <w:bCs/>
          <w:sz w:val="22"/>
          <w:szCs w:val="22"/>
          <w:u w:val="single"/>
        </w:rPr>
        <w:t>K</w:t>
      </w:r>
      <w:r w:rsidRPr="00A63783">
        <w:rPr>
          <w:rFonts w:asciiTheme="minorHAnsi" w:eastAsia="Calibri" w:hAnsiTheme="minorHAnsi" w:cstheme="minorHAnsi"/>
          <w:b/>
          <w:bCs/>
          <w:spacing w:val="-2"/>
          <w:sz w:val="22"/>
          <w:szCs w:val="22"/>
          <w:u w:val="single"/>
        </w:rPr>
        <w:t>R</w:t>
      </w:r>
      <w:r w:rsidRPr="00A63783">
        <w:rPr>
          <w:rFonts w:asciiTheme="minorHAnsi" w:eastAsia="Calibri" w:hAnsiTheme="minorHAnsi" w:cstheme="minorHAnsi"/>
          <w:b/>
          <w:bCs/>
          <w:sz w:val="22"/>
          <w:szCs w:val="22"/>
          <w:u w:val="single"/>
        </w:rPr>
        <w:t>YTER</w:t>
      </w:r>
      <w:r w:rsidRPr="00A63783">
        <w:rPr>
          <w:rFonts w:asciiTheme="minorHAnsi" w:eastAsia="Calibri" w:hAnsiTheme="minorHAnsi" w:cstheme="minorHAnsi"/>
          <w:b/>
          <w:bCs/>
          <w:spacing w:val="-2"/>
          <w:sz w:val="22"/>
          <w:szCs w:val="22"/>
          <w:u w:val="single"/>
        </w:rPr>
        <w:t>I</w:t>
      </w:r>
      <w:r w:rsidRPr="00A63783">
        <w:rPr>
          <w:rFonts w:asciiTheme="minorHAnsi" w:eastAsia="Calibri" w:hAnsiTheme="minorHAnsi" w:cstheme="minorHAnsi"/>
          <w:b/>
          <w:bCs/>
          <w:spacing w:val="1"/>
          <w:sz w:val="22"/>
          <w:szCs w:val="22"/>
          <w:u w:val="single"/>
        </w:rPr>
        <w:t>Ó</w:t>
      </w:r>
      <w:r w:rsidRPr="00A63783">
        <w:rPr>
          <w:rFonts w:asciiTheme="minorHAnsi" w:eastAsia="Calibri" w:hAnsiTheme="minorHAnsi" w:cstheme="minorHAnsi"/>
          <w:b/>
          <w:bCs/>
          <w:sz w:val="22"/>
          <w:szCs w:val="22"/>
          <w:u w:val="single"/>
        </w:rPr>
        <w:t>W</w:t>
      </w:r>
      <w:r w:rsidRPr="00A63783">
        <w:rPr>
          <w:rFonts w:asciiTheme="minorHAnsi" w:eastAsia="Calibri" w:hAnsiTheme="minorHAnsi" w:cstheme="minorHAnsi"/>
          <w:b/>
          <w:bCs/>
          <w:spacing w:val="-1"/>
          <w:sz w:val="22"/>
          <w:szCs w:val="22"/>
          <w:u w:val="single"/>
        </w:rPr>
        <w:t xml:space="preserve"> </w:t>
      </w:r>
      <w:r w:rsidRPr="00A63783">
        <w:rPr>
          <w:rFonts w:asciiTheme="minorHAnsi" w:eastAsia="Calibri" w:hAnsiTheme="minorHAnsi" w:cstheme="minorHAnsi"/>
          <w:b/>
          <w:bCs/>
          <w:sz w:val="22"/>
          <w:szCs w:val="22"/>
          <w:u w:val="single"/>
        </w:rPr>
        <w:t>O</w:t>
      </w:r>
      <w:r w:rsidRPr="00A63783">
        <w:rPr>
          <w:rFonts w:asciiTheme="minorHAnsi" w:eastAsia="Calibri" w:hAnsiTheme="minorHAnsi" w:cstheme="minorHAnsi"/>
          <w:b/>
          <w:bCs/>
          <w:spacing w:val="-1"/>
          <w:sz w:val="22"/>
          <w:szCs w:val="22"/>
          <w:u w:val="single"/>
        </w:rPr>
        <w:t>C</w:t>
      </w:r>
      <w:r w:rsidRPr="00A63783">
        <w:rPr>
          <w:rFonts w:asciiTheme="minorHAnsi" w:eastAsia="Calibri" w:hAnsiTheme="minorHAnsi" w:cstheme="minorHAnsi"/>
          <w:b/>
          <w:bCs/>
          <w:sz w:val="22"/>
          <w:szCs w:val="22"/>
          <w:u w:val="single"/>
        </w:rPr>
        <w:t>ENY</w:t>
      </w:r>
      <w:r w:rsidRPr="00A63783">
        <w:rPr>
          <w:rFonts w:asciiTheme="minorHAnsi" w:eastAsia="Calibri" w:hAnsiTheme="minorHAnsi" w:cstheme="minorHAnsi"/>
          <w:b/>
          <w:bCs/>
          <w:spacing w:val="-2"/>
          <w:sz w:val="22"/>
          <w:szCs w:val="22"/>
          <w:u w:val="single"/>
        </w:rPr>
        <w:t xml:space="preserve"> </w:t>
      </w:r>
      <w:r w:rsidRPr="00A63783">
        <w:rPr>
          <w:rFonts w:asciiTheme="minorHAnsi" w:eastAsia="Calibri" w:hAnsiTheme="minorHAnsi" w:cstheme="minorHAnsi"/>
          <w:b/>
          <w:bCs/>
          <w:spacing w:val="1"/>
          <w:sz w:val="22"/>
          <w:szCs w:val="22"/>
          <w:u w:val="single"/>
        </w:rPr>
        <w:t>O</w:t>
      </w:r>
      <w:r w:rsidRPr="00A63783">
        <w:rPr>
          <w:rFonts w:asciiTheme="minorHAnsi" w:eastAsia="Calibri" w:hAnsiTheme="minorHAnsi" w:cstheme="minorHAnsi"/>
          <w:b/>
          <w:bCs/>
          <w:sz w:val="22"/>
          <w:szCs w:val="22"/>
          <w:u w:val="single"/>
        </w:rPr>
        <w:t>FE</w:t>
      </w:r>
      <w:r w:rsidRPr="00A63783">
        <w:rPr>
          <w:rFonts w:asciiTheme="minorHAnsi" w:eastAsia="Calibri" w:hAnsiTheme="minorHAnsi" w:cstheme="minorHAnsi"/>
          <w:b/>
          <w:bCs/>
          <w:spacing w:val="-2"/>
          <w:sz w:val="22"/>
          <w:szCs w:val="22"/>
          <w:u w:val="single"/>
        </w:rPr>
        <w:t>R</w:t>
      </w:r>
      <w:r w:rsidRPr="00A63783">
        <w:rPr>
          <w:rFonts w:asciiTheme="minorHAnsi" w:eastAsia="Calibri" w:hAnsiTheme="minorHAnsi" w:cstheme="minorHAnsi"/>
          <w:b/>
          <w:bCs/>
          <w:sz w:val="22"/>
          <w:szCs w:val="22"/>
          <w:u w:val="single"/>
        </w:rPr>
        <w:t>T</w:t>
      </w:r>
      <w:r>
        <w:rPr>
          <w:rFonts w:asciiTheme="minorHAnsi" w:eastAsia="Calibri" w:hAnsiTheme="minorHAnsi" w:cstheme="minorHAnsi"/>
          <w:b/>
          <w:bCs/>
          <w:w w:val="101"/>
          <w:sz w:val="22"/>
          <w:szCs w:val="22"/>
          <w:u w:val="single"/>
        </w:rPr>
        <w:t xml:space="preserve"> DLA CZĘŚCI IV:</w:t>
      </w:r>
    </w:p>
    <w:p w14:paraId="1B468314" w14:textId="77777777" w:rsidR="00AB7574" w:rsidRPr="00A63783" w:rsidRDefault="00AB7574" w:rsidP="00AB7574">
      <w:pPr>
        <w:ind w:left="363" w:right="-20"/>
        <w:jc w:val="both"/>
        <w:rPr>
          <w:rFonts w:asciiTheme="minorHAnsi" w:eastAsia="Calibri" w:hAnsiTheme="minorHAnsi" w:cstheme="minorHAnsi"/>
          <w:b/>
          <w:bCs/>
          <w:w w:val="101"/>
          <w:sz w:val="22"/>
          <w:szCs w:val="22"/>
          <w:u w:val="single"/>
        </w:rPr>
      </w:pPr>
    </w:p>
    <w:p w14:paraId="7B1F6217" w14:textId="77777777" w:rsidR="00AB7574" w:rsidRPr="00A63783" w:rsidRDefault="00AB7574" w:rsidP="00AB7574">
      <w:pPr>
        <w:ind w:left="426" w:right="-20"/>
        <w:jc w:val="both"/>
        <w:rPr>
          <w:rFonts w:asciiTheme="minorHAnsi" w:eastAsia="Calibri" w:hAnsiTheme="minorHAnsi" w:cstheme="minorHAnsi"/>
          <w:b/>
          <w:sz w:val="22"/>
          <w:szCs w:val="22"/>
        </w:rPr>
      </w:pPr>
      <w:r w:rsidRPr="00A63783">
        <w:rPr>
          <w:rFonts w:asciiTheme="minorHAnsi" w:eastAsia="Calibri" w:hAnsiTheme="minorHAnsi" w:cstheme="minorHAnsi"/>
          <w:b/>
          <w:sz w:val="22"/>
          <w:szCs w:val="22"/>
        </w:rPr>
        <w:t>1) Cena – (waga 60 pkt)</w:t>
      </w:r>
    </w:p>
    <w:p w14:paraId="7E0305A9" w14:textId="77777777" w:rsidR="00AB7574" w:rsidRPr="00A63783" w:rsidRDefault="00AB7574" w:rsidP="00AB7574">
      <w:pPr>
        <w:autoSpaceDE w:val="0"/>
        <w:autoSpaceDN w:val="0"/>
        <w:adjustRightInd w:val="0"/>
        <w:ind w:left="426"/>
        <w:jc w:val="both"/>
        <w:rPr>
          <w:rFonts w:asciiTheme="minorHAnsi" w:hAnsiTheme="minorHAnsi" w:cstheme="minorHAnsi"/>
          <w:sz w:val="22"/>
          <w:szCs w:val="22"/>
        </w:rPr>
      </w:pPr>
      <w:r w:rsidRPr="00A63783">
        <w:rPr>
          <w:rFonts w:asciiTheme="minorHAnsi" w:hAnsiTheme="minorHAnsi" w:cstheme="minorHAnsi"/>
          <w:sz w:val="22"/>
          <w:szCs w:val="22"/>
        </w:rPr>
        <w:t>K</w:t>
      </w:r>
      <w:r w:rsidRPr="00A63783">
        <w:rPr>
          <w:rFonts w:asciiTheme="minorHAnsi" w:hAnsiTheme="minorHAnsi" w:cstheme="minorHAnsi"/>
          <w:spacing w:val="3"/>
          <w:sz w:val="22"/>
          <w:szCs w:val="22"/>
        </w:rPr>
        <w:t>r</w:t>
      </w:r>
      <w:r w:rsidRPr="00A63783">
        <w:rPr>
          <w:rFonts w:asciiTheme="minorHAnsi" w:hAnsiTheme="minorHAnsi" w:cstheme="minorHAnsi"/>
          <w:spacing w:val="-6"/>
          <w:sz w:val="22"/>
          <w:szCs w:val="22"/>
        </w:rPr>
        <w:t>y</w:t>
      </w:r>
      <w:r w:rsidRPr="00A63783">
        <w:rPr>
          <w:rFonts w:asciiTheme="minorHAnsi" w:hAnsiTheme="minorHAnsi" w:cstheme="minorHAnsi"/>
          <w:spacing w:val="1"/>
          <w:sz w:val="22"/>
          <w:szCs w:val="22"/>
        </w:rPr>
        <w:t>t</w:t>
      </w:r>
      <w:r w:rsidRPr="00A63783">
        <w:rPr>
          <w:rFonts w:asciiTheme="minorHAnsi" w:hAnsiTheme="minorHAnsi" w:cstheme="minorHAnsi"/>
          <w:sz w:val="22"/>
          <w:szCs w:val="22"/>
        </w:rPr>
        <w:t xml:space="preserve">erium – </w:t>
      </w:r>
      <w:r w:rsidRPr="00A63783">
        <w:rPr>
          <w:rFonts w:asciiTheme="minorHAnsi" w:hAnsiTheme="minorHAnsi" w:cstheme="minorHAnsi"/>
          <w:spacing w:val="1"/>
          <w:sz w:val="22"/>
          <w:szCs w:val="22"/>
        </w:rPr>
        <w:t>„</w:t>
      </w:r>
      <w:r w:rsidRPr="00A63783">
        <w:rPr>
          <w:rFonts w:asciiTheme="minorHAnsi" w:hAnsiTheme="minorHAnsi" w:cstheme="minorHAnsi"/>
          <w:sz w:val="22"/>
          <w:szCs w:val="22"/>
        </w:rPr>
        <w:t>c</w:t>
      </w:r>
      <w:r w:rsidRPr="00A63783">
        <w:rPr>
          <w:rFonts w:asciiTheme="minorHAnsi" w:hAnsiTheme="minorHAnsi" w:cstheme="minorHAnsi"/>
          <w:spacing w:val="-1"/>
          <w:sz w:val="22"/>
          <w:szCs w:val="22"/>
        </w:rPr>
        <w:t>e</w:t>
      </w:r>
      <w:r w:rsidRPr="00A63783">
        <w:rPr>
          <w:rFonts w:asciiTheme="minorHAnsi" w:hAnsiTheme="minorHAnsi" w:cstheme="minorHAnsi"/>
          <w:sz w:val="22"/>
          <w:szCs w:val="22"/>
        </w:rPr>
        <w:t>n</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 xml:space="preserve">” – Ocena ofert wg kryterium „cena” zostanie dokonana wg zasady, że maksymalna liczba punktów, która może zostać przyznana Wykonawcy przy ocenie tego kryterium wynosi 60 pkt. </w:t>
      </w:r>
    </w:p>
    <w:p w14:paraId="54FD2798" w14:textId="77777777" w:rsidR="00AB7574" w:rsidRDefault="00AB7574" w:rsidP="00AB7574">
      <w:pPr>
        <w:widowControl w:val="0"/>
        <w:autoSpaceDE w:val="0"/>
        <w:autoSpaceDN w:val="0"/>
        <w:adjustRightInd w:val="0"/>
        <w:ind w:left="426" w:right="-20"/>
        <w:jc w:val="both"/>
        <w:rPr>
          <w:rFonts w:asciiTheme="minorHAnsi" w:hAnsiTheme="minorHAnsi" w:cstheme="minorHAnsi"/>
          <w:sz w:val="22"/>
          <w:szCs w:val="22"/>
        </w:rPr>
      </w:pPr>
      <w:r w:rsidRPr="00A63783">
        <w:rPr>
          <w:rFonts w:asciiTheme="minorHAnsi" w:hAnsiTheme="minorHAnsi" w:cstheme="minorHAnsi"/>
          <w:sz w:val="22"/>
          <w:szCs w:val="22"/>
        </w:rPr>
        <w:t>Oferta z najniższą ceną otrzyma maksimum możliwych punktów w tym kryterium, tj. 60 punktów obliczone według wzoru:</w:t>
      </w:r>
    </w:p>
    <w:p w14:paraId="0EE4CE29" w14:textId="77777777" w:rsidR="00AB7574" w:rsidRPr="00A63783" w:rsidRDefault="00AB7574" w:rsidP="00AB7574">
      <w:pPr>
        <w:widowControl w:val="0"/>
        <w:autoSpaceDE w:val="0"/>
        <w:autoSpaceDN w:val="0"/>
        <w:adjustRightInd w:val="0"/>
        <w:ind w:left="426" w:right="-20"/>
        <w:jc w:val="both"/>
        <w:rPr>
          <w:rFonts w:asciiTheme="minorHAnsi" w:hAnsiTheme="minorHAnsi" w:cstheme="minorHAnsi"/>
          <w:sz w:val="22"/>
          <w:szCs w:val="22"/>
        </w:rPr>
      </w:pPr>
    </w:p>
    <w:p w14:paraId="7AC5A97F" w14:textId="77777777" w:rsidR="00AB7574" w:rsidRPr="00A63783" w:rsidRDefault="00AB7574" w:rsidP="00AB7574">
      <w:pPr>
        <w:widowControl w:val="0"/>
        <w:autoSpaceDE w:val="0"/>
        <w:autoSpaceDN w:val="0"/>
        <w:adjustRightInd w:val="0"/>
        <w:ind w:left="426" w:right="-20"/>
        <w:jc w:val="both"/>
        <w:rPr>
          <w:rFonts w:asciiTheme="minorHAnsi" w:hAnsiTheme="minorHAnsi" w:cstheme="minorHAnsi"/>
          <w:sz w:val="22"/>
          <w:szCs w:val="22"/>
        </w:rPr>
      </w:pPr>
      <w:r w:rsidRPr="00A63783">
        <w:rPr>
          <w:rFonts w:asciiTheme="minorHAnsi" w:hAnsiTheme="minorHAnsi" w:cstheme="minorHAnsi"/>
          <w:b/>
          <w:bCs/>
          <w:sz w:val="22"/>
          <w:szCs w:val="22"/>
        </w:rPr>
        <w:t xml:space="preserve">  „</w:t>
      </w:r>
      <w:r w:rsidRPr="00A63783">
        <w:rPr>
          <w:rFonts w:asciiTheme="minorHAnsi" w:hAnsiTheme="minorHAnsi" w:cstheme="minorHAnsi"/>
          <w:b/>
          <w:bCs/>
          <w:spacing w:val="-2"/>
          <w:sz w:val="22"/>
          <w:szCs w:val="22"/>
        </w:rPr>
        <w:t>P</w:t>
      </w:r>
      <w:r w:rsidRPr="00A63783">
        <w:rPr>
          <w:rFonts w:asciiTheme="minorHAnsi" w:hAnsiTheme="minorHAnsi" w:cstheme="minorHAnsi"/>
          <w:b/>
          <w:bCs/>
          <w:position w:val="-1"/>
          <w:sz w:val="22"/>
          <w:szCs w:val="22"/>
        </w:rPr>
        <w:t>c</w:t>
      </w:r>
      <w:r w:rsidRPr="00A63783">
        <w:rPr>
          <w:rFonts w:asciiTheme="minorHAnsi" w:hAnsiTheme="minorHAnsi" w:cstheme="minorHAnsi"/>
          <w:b/>
          <w:bCs/>
          <w:sz w:val="22"/>
          <w:szCs w:val="22"/>
        </w:rPr>
        <w:t>”</w:t>
      </w:r>
      <w:r w:rsidRPr="00A63783">
        <w:rPr>
          <w:rFonts w:asciiTheme="minorHAnsi" w:hAnsiTheme="minorHAnsi" w:cstheme="minorHAnsi"/>
          <w:sz w:val="22"/>
          <w:szCs w:val="22"/>
        </w:rPr>
        <w:t xml:space="preserve"> </w:t>
      </w:r>
      <w:r w:rsidRPr="00A63783">
        <w:rPr>
          <w:rFonts w:asciiTheme="minorHAnsi" w:hAnsiTheme="minorHAnsi" w:cstheme="minorHAnsi"/>
          <w:b/>
          <w:bCs/>
          <w:sz w:val="22"/>
          <w:szCs w:val="22"/>
        </w:rPr>
        <w:t>:</w:t>
      </w:r>
      <w:r w:rsidRPr="00A63783">
        <w:rPr>
          <w:rFonts w:asciiTheme="minorHAnsi" w:hAnsiTheme="minorHAnsi" w:cstheme="minorHAnsi"/>
          <w:sz w:val="22"/>
          <w:szCs w:val="22"/>
        </w:rPr>
        <w:tab/>
      </w:r>
      <w:r w:rsidRPr="00A63783">
        <w:rPr>
          <w:rFonts w:asciiTheme="minorHAnsi" w:hAnsiTheme="minorHAnsi" w:cstheme="minorHAnsi"/>
          <w:b/>
          <w:bCs/>
          <w:i/>
          <w:iCs/>
          <w:sz w:val="22"/>
          <w:szCs w:val="22"/>
          <w:u w:val="single"/>
        </w:rPr>
        <w:t>Najniż</w:t>
      </w:r>
      <w:r w:rsidRPr="00A63783">
        <w:rPr>
          <w:rFonts w:asciiTheme="minorHAnsi" w:hAnsiTheme="minorHAnsi" w:cstheme="minorHAnsi"/>
          <w:b/>
          <w:bCs/>
          <w:i/>
          <w:iCs/>
          <w:spacing w:val="1"/>
          <w:sz w:val="22"/>
          <w:szCs w:val="22"/>
          <w:u w:val="single"/>
        </w:rPr>
        <w:t>s</w:t>
      </w:r>
      <w:r w:rsidRPr="00A63783">
        <w:rPr>
          <w:rFonts w:asciiTheme="minorHAnsi" w:hAnsiTheme="minorHAnsi" w:cstheme="minorHAnsi"/>
          <w:b/>
          <w:bCs/>
          <w:i/>
          <w:iCs/>
          <w:sz w:val="22"/>
          <w:szCs w:val="22"/>
          <w:u w:val="single"/>
        </w:rPr>
        <w:t>za</w:t>
      </w:r>
      <w:r w:rsidRPr="00A63783">
        <w:rPr>
          <w:rFonts w:asciiTheme="minorHAnsi" w:hAnsiTheme="minorHAnsi" w:cstheme="minorHAnsi"/>
          <w:sz w:val="22"/>
          <w:szCs w:val="22"/>
          <w:u w:val="single"/>
        </w:rPr>
        <w:t xml:space="preserve"> </w:t>
      </w:r>
      <w:r w:rsidRPr="00A63783">
        <w:rPr>
          <w:rFonts w:asciiTheme="minorHAnsi" w:hAnsiTheme="minorHAnsi" w:cstheme="minorHAnsi"/>
          <w:b/>
          <w:bCs/>
          <w:i/>
          <w:iCs/>
          <w:sz w:val="22"/>
          <w:szCs w:val="22"/>
          <w:u w:val="single"/>
        </w:rPr>
        <w:t>c</w:t>
      </w:r>
      <w:r w:rsidRPr="00A63783">
        <w:rPr>
          <w:rFonts w:asciiTheme="minorHAnsi" w:hAnsiTheme="minorHAnsi" w:cstheme="minorHAnsi"/>
          <w:b/>
          <w:bCs/>
          <w:i/>
          <w:iCs/>
          <w:spacing w:val="-1"/>
          <w:sz w:val="22"/>
          <w:szCs w:val="22"/>
          <w:u w:val="single"/>
        </w:rPr>
        <w:t>e</w:t>
      </w:r>
      <w:r w:rsidRPr="00A63783">
        <w:rPr>
          <w:rFonts w:asciiTheme="minorHAnsi" w:hAnsiTheme="minorHAnsi" w:cstheme="minorHAnsi"/>
          <w:b/>
          <w:bCs/>
          <w:i/>
          <w:iCs/>
          <w:sz w:val="22"/>
          <w:szCs w:val="22"/>
          <w:u w:val="single"/>
        </w:rPr>
        <w:t>na</w:t>
      </w:r>
      <w:r w:rsidRPr="00A63783">
        <w:rPr>
          <w:rFonts w:asciiTheme="minorHAnsi" w:hAnsiTheme="minorHAnsi" w:cstheme="minorHAnsi"/>
          <w:sz w:val="22"/>
          <w:szCs w:val="22"/>
          <w:u w:val="single"/>
        </w:rPr>
        <w:t xml:space="preserve"> </w:t>
      </w:r>
      <w:r w:rsidRPr="00A63783">
        <w:rPr>
          <w:rFonts w:asciiTheme="minorHAnsi" w:hAnsiTheme="minorHAnsi" w:cstheme="minorHAnsi"/>
          <w:b/>
          <w:bCs/>
          <w:i/>
          <w:iCs/>
          <w:sz w:val="22"/>
          <w:szCs w:val="22"/>
          <w:u w:val="single"/>
        </w:rPr>
        <w:t>of</w:t>
      </w:r>
      <w:r w:rsidRPr="00A63783">
        <w:rPr>
          <w:rFonts w:asciiTheme="minorHAnsi" w:hAnsiTheme="minorHAnsi" w:cstheme="minorHAnsi"/>
          <w:b/>
          <w:bCs/>
          <w:i/>
          <w:iCs/>
          <w:spacing w:val="-1"/>
          <w:sz w:val="22"/>
          <w:szCs w:val="22"/>
          <w:u w:val="single"/>
        </w:rPr>
        <w:t>e</w:t>
      </w:r>
      <w:r w:rsidRPr="00A63783">
        <w:rPr>
          <w:rFonts w:asciiTheme="minorHAnsi" w:hAnsiTheme="minorHAnsi" w:cstheme="minorHAnsi"/>
          <w:b/>
          <w:bCs/>
          <w:i/>
          <w:iCs/>
          <w:sz w:val="22"/>
          <w:szCs w:val="22"/>
          <w:u w:val="single"/>
        </w:rPr>
        <w:t>rowa</w:t>
      </w:r>
      <w:r w:rsidRPr="00A63783">
        <w:rPr>
          <w:rFonts w:asciiTheme="minorHAnsi" w:hAnsiTheme="minorHAnsi" w:cstheme="minorHAnsi"/>
          <w:b/>
          <w:bCs/>
          <w:i/>
          <w:iCs/>
          <w:spacing w:val="1"/>
          <w:sz w:val="22"/>
          <w:szCs w:val="22"/>
          <w:u w:val="single"/>
        </w:rPr>
        <w:t>n</w:t>
      </w:r>
      <w:r w:rsidRPr="00A63783">
        <w:rPr>
          <w:rFonts w:asciiTheme="minorHAnsi" w:hAnsiTheme="minorHAnsi" w:cstheme="minorHAnsi"/>
          <w:b/>
          <w:bCs/>
          <w:i/>
          <w:iCs/>
          <w:sz w:val="22"/>
          <w:szCs w:val="22"/>
          <w:u w:val="single"/>
        </w:rPr>
        <w:t>a</w:t>
      </w:r>
      <w:r w:rsidRPr="00A63783">
        <w:rPr>
          <w:rFonts w:asciiTheme="minorHAnsi" w:hAnsiTheme="minorHAnsi" w:cstheme="minorHAnsi"/>
          <w:sz w:val="22"/>
          <w:szCs w:val="22"/>
          <w:u w:val="single"/>
        </w:rPr>
        <w:t xml:space="preserve"> </w:t>
      </w:r>
      <w:r w:rsidRPr="00A63783">
        <w:rPr>
          <w:rFonts w:asciiTheme="minorHAnsi" w:hAnsiTheme="minorHAnsi" w:cstheme="minorHAnsi"/>
          <w:b/>
          <w:bCs/>
          <w:i/>
          <w:iCs/>
          <w:sz w:val="22"/>
          <w:szCs w:val="22"/>
          <w:u w:val="single"/>
        </w:rPr>
        <w:t>br</w:t>
      </w:r>
      <w:r w:rsidRPr="00A63783">
        <w:rPr>
          <w:rFonts w:asciiTheme="minorHAnsi" w:hAnsiTheme="minorHAnsi" w:cstheme="minorHAnsi"/>
          <w:b/>
          <w:bCs/>
          <w:i/>
          <w:iCs/>
          <w:spacing w:val="1"/>
          <w:sz w:val="22"/>
          <w:szCs w:val="22"/>
          <w:u w:val="single"/>
        </w:rPr>
        <w:t>u</w:t>
      </w:r>
      <w:r w:rsidRPr="00A63783">
        <w:rPr>
          <w:rFonts w:asciiTheme="minorHAnsi" w:hAnsiTheme="minorHAnsi" w:cstheme="minorHAnsi"/>
          <w:b/>
          <w:bCs/>
          <w:i/>
          <w:iCs/>
          <w:sz w:val="22"/>
          <w:szCs w:val="22"/>
          <w:u w:val="single"/>
        </w:rPr>
        <w:t>tto</w:t>
      </w:r>
      <w:r w:rsidRPr="00A63783">
        <w:rPr>
          <w:rFonts w:asciiTheme="minorHAnsi" w:hAnsiTheme="minorHAnsi" w:cstheme="minorHAnsi"/>
          <w:sz w:val="22"/>
          <w:szCs w:val="22"/>
        </w:rPr>
        <w:t xml:space="preserve">   </w:t>
      </w:r>
      <w:r w:rsidRPr="00A63783">
        <w:rPr>
          <w:rFonts w:asciiTheme="minorHAnsi" w:hAnsiTheme="minorHAnsi" w:cstheme="minorHAnsi"/>
          <w:b/>
          <w:bCs/>
          <w:i/>
          <w:iCs/>
          <w:sz w:val="22"/>
          <w:szCs w:val="22"/>
        </w:rPr>
        <w:t>x</w:t>
      </w:r>
      <w:r w:rsidRPr="00A63783">
        <w:rPr>
          <w:rFonts w:asciiTheme="minorHAnsi" w:hAnsiTheme="minorHAnsi" w:cstheme="minorHAnsi"/>
          <w:b/>
          <w:i/>
          <w:sz w:val="22"/>
          <w:szCs w:val="22"/>
        </w:rPr>
        <w:t xml:space="preserve"> 6</w:t>
      </w:r>
      <w:r w:rsidRPr="00A63783">
        <w:rPr>
          <w:rFonts w:asciiTheme="minorHAnsi" w:hAnsiTheme="minorHAnsi" w:cstheme="minorHAnsi"/>
          <w:b/>
          <w:bCs/>
          <w:i/>
          <w:iCs/>
          <w:sz w:val="22"/>
          <w:szCs w:val="22"/>
        </w:rPr>
        <w:t>0</w:t>
      </w:r>
      <w:r w:rsidRPr="00A63783">
        <w:rPr>
          <w:rFonts w:asciiTheme="minorHAnsi" w:hAnsiTheme="minorHAnsi" w:cstheme="minorHAnsi"/>
          <w:b/>
          <w:i/>
          <w:sz w:val="22"/>
          <w:szCs w:val="22"/>
        </w:rPr>
        <w:t xml:space="preserve"> </w:t>
      </w:r>
      <w:r w:rsidRPr="00A63783">
        <w:rPr>
          <w:rFonts w:asciiTheme="minorHAnsi" w:hAnsiTheme="minorHAnsi" w:cstheme="minorHAnsi"/>
          <w:b/>
          <w:bCs/>
          <w:i/>
          <w:iCs/>
          <w:sz w:val="22"/>
          <w:szCs w:val="22"/>
        </w:rPr>
        <w:t>pkt</w:t>
      </w:r>
    </w:p>
    <w:p w14:paraId="0C046C98" w14:textId="77777777" w:rsidR="00AB7574" w:rsidRDefault="00AB7574" w:rsidP="00AB7574">
      <w:pPr>
        <w:widowControl w:val="0"/>
        <w:tabs>
          <w:tab w:val="left" w:pos="1091"/>
        </w:tabs>
        <w:autoSpaceDE w:val="0"/>
        <w:autoSpaceDN w:val="0"/>
        <w:adjustRightInd w:val="0"/>
        <w:ind w:left="426" w:right="-20" w:hanging="1260"/>
        <w:jc w:val="both"/>
        <w:rPr>
          <w:rFonts w:asciiTheme="minorHAnsi" w:hAnsiTheme="minorHAnsi" w:cstheme="minorHAnsi"/>
          <w:b/>
          <w:bCs/>
          <w:i/>
          <w:iCs/>
          <w:sz w:val="22"/>
          <w:szCs w:val="22"/>
        </w:rPr>
      </w:pPr>
      <w:r w:rsidRPr="00A63783">
        <w:rPr>
          <w:rFonts w:asciiTheme="minorHAnsi" w:hAnsiTheme="minorHAnsi" w:cstheme="minorHAnsi"/>
          <w:b/>
          <w:bCs/>
          <w:i/>
          <w:iCs/>
          <w:sz w:val="22"/>
          <w:szCs w:val="22"/>
        </w:rPr>
        <w:t xml:space="preserve">                          Cena</w:t>
      </w:r>
      <w:r w:rsidRPr="00A63783">
        <w:rPr>
          <w:rFonts w:asciiTheme="minorHAnsi" w:hAnsiTheme="minorHAnsi" w:cstheme="minorHAnsi"/>
          <w:sz w:val="22"/>
          <w:szCs w:val="22"/>
        </w:rPr>
        <w:t xml:space="preserve"> </w:t>
      </w:r>
      <w:r w:rsidRPr="00A63783">
        <w:rPr>
          <w:rFonts w:asciiTheme="minorHAnsi" w:hAnsiTheme="minorHAnsi" w:cstheme="minorHAnsi"/>
          <w:b/>
          <w:bCs/>
          <w:i/>
          <w:iCs/>
          <w:sz w:val="22"/>
          <w:szCs w:val="22"/>
        </w:rPr>
        <w:t>of</w:t>
      </w:r>
      <w:r w:rsidRPr="00A63783">
        <w:rPr>
          <w:rFonts w:asciiTheme="minorHAnsi" w:hAnsiTheme="minorHAnsi" w:cstheme="minorHAnsi"/>
          <w:b/>
          <w:bCs/>
          <w:i/>
          <w:iCs/>
          <w:spacing w:val="-1"/>
          <w:sz w:val="22"/>
          <w:szCs w:val="22"/>
        </w:rPr>
        <w:t>e</w:t>
      </w:r>
      <w:r w:rsidRPr="00A63783">
        <w:rPr>
          <w:rFonts w:asciiTheme="minorHAnsi" w:hAnsiTheme="minorHAnsi" w:cstheme="minorHAnsi"/>
          <w:b/>
          <w:bCs/>
          <w:i/>
          <w:iCs/>
          <w:sz w:val="22"/>
          <w:szCs w:val="22"/>
        </w:rPr>
        <w:t>rty</w:t>
      </w:r>
      <w:r w:rsidRPr="00A63783">
        <w:rPr>
          <w:rFonts w:asciiTheme="minorHAnsi" w:hAnsiTheme="minorHAnsi" w:cstheme="minorHAnsi"/>
          <w:sz w:val="22"/>
          <w:szCs w:val="22"/>
        </w:rPr>
        <w:t xml:space="preserve"> </w:t>
      </w:r>
      <w:r w:rsidRPr="00A63783">
        <w:rPr>
          <w:rFonts w:asciiTheme="minorHAnsi" w:hAnsiTheme="minorHAnsi" w:cstheme="minorHAnsi"/>
          <w:b/>
          <w:bCs/>
          <w:i/>
          <w:iCs/>
          <w:sz w:val="22"/>
          <w:szCs w:val="22"/>
        </w:rPr>
        <w:t>badanej</w:t>
      </w:r>
      <w:r w:rsidRPr="00A63783">
        <w:rPr>
          <w:rFonts w:asciiTheme="minorHAnsi" w:hAnsiTheme="minorHAnsi" w:cstheme="minorHAnsi"/>
          <w:sz w:val="22"/>
          <w:szCs w:val="22"/>
        </w:rPr>
        <w:t xml:space="preserve"> </w:t>
      </w:r>
      <w:r w:rsidRPr="00A63783">
        <w:rPr>
          <w:rFonts w:asciiTheme="minorHAnsi" w:hAnsiTheme="minorHAnsi" w:cstheme="minorHAnsi"/>
          <w:b/>
          <w:bCs/>
          <w:i/>
          <w:iCs/>
          <w:sz w:val="22"/>
          <w:szCs w:val="22"/>
        </w:rPr>
        <w:t>brut</w:t>
      </w:r>
      <w:r w:rsidRPr="00A63783">
        <w:rPr>
          <w:rFonts w:asciiTheme="minorHAnsi" w:hAnsiTheme="minorHAnsi" w:cstheme="minorHAnsi"/>
          <w:b/>
          <w:bCs/>
          <w:i/>
          <w:iCs/>
          <w:spacing w:val="1"/>
          <w:sz w:val="22"/>
          <w:szCs w:val="22"/>
        </w:rPr>
        <w:t>t</w:t>
      </w:r>
      <w:r w:rsidRPr="00A63783">
        <w:rPr>
          <w:rFonts w:asciiTheme="minorHAnsi" w:hAnsiTheme="minorHAnsi" w:cstheme="minorHAnsi"/>
          <w:b/>
          <w:bCs/>
          <w:i/>
          <w:iCs/>
          <w:sz w:val="22"/>
          <w:szCs w:val="22"/>
        </w:rPr>
        <w:t>o</w:t>
      </w:r>
    </w:p>
    <w:p w14:paraId="20C6B5A6" w14:textId="77777777" w:rsidR="00AB7574" w:rsidRPr="00A63783" w:rsidRDefault="00AB7574" w:rsidP="00AB7574">
      <w:pPr>
        <w:widowControl w:val="0"/>
        <w:tabs>
          <w:tab w:val="left" w:pos="1091"/>
        </w:tabs>
        <w:autoSpaceDE w:val="0"/>
        <w:autoSpaceDN w:val="0"/>
        <w:adjustRightInd w:val="0"/>
        <w:ind w:left="426" w:right="-20" w:hanging="1260"/>
        <w:jc w:val="both"/>
        <w:rPr>
          <w:rFonts w:asciiTheme="minorHAnsi" w:hAnsiTheme="minorHAnsi" w:cstheme="minorHAnsi"/>
          <w:b/>
          <w:bCs/>
          <w:i/>
          <w:iCs/>
          <w:sz w:val="22"/>
          <w:szCs w:val="22"/>
        </w:rPr>
      </w:pPr>
    </w:p>
    <w:p w14:paraId="02335E27" w14:textId="77777777" w:rsidR="00AB7574" w:rsidRPr="00A63783" w:rsidRDefault="00AB7574" w:rsidP="00AB7574">
      <w:pPr>
        <w:widowControl w:val="0"/>
        <w:autoSpaceDE w:val="0"/>
        <w:autoSpaceDN w:val="0"/>
        <w:adjustRightInd w:val="0"/>
        <w:ind w:left="426" w:right="-20"/>
        <w:jc w:val="both"/>
        <w:rPr>
          <w:rFonts w:asciiTheme="minorHAnsi" w:hAnsiTheme="minorHAnsi" w:cstheme="minorHAnsi"/>
          <w:sz w:val="22"/>
          <w:szCs w:val="22"/>
        </w:rPr>
      </w:pPr>
      <w:r w:rsidRPr="00A63783">
        <w:rPr>
          <w:rFonts w:asciiTheme="minorHAnsi" w:hAnsiTheme="minorHAnsi" w:cstheme="minorHAnsi"/>
          <w:sz w:val="22"/>
          <w:szCs w:val="22"/>
        </w:rPr>
        <w:t>P</w:t>
      </w:r>
      <w:r w:rsidRPr="00A63783">
        <w:rPr>
          <w:rFonts w:asciiTheme="minorHAnsi" w:hAnsiTheme="minorHAnsi" w:cstheme="minorHAnsi"/>
          <w:position w:val="-2"/>
          <w:sz w:val="22"/>
          <w:szCs w:val="22"/>
        </w:rPr>
        <w:t>c</w:t>
      </w:r>
      <w:r w:rsidRPr="00A63783">
        <w:rPr>
          <w:rFonts w:asciiTheme="minorHAnsi" w:hAnsiTheme="minorHAnsi" w:cstheme="minorHAnsi"/>
          <w:spacing w:val="20"/>
          <w:position w:val="-2"/>
          <w:sz w:val="22"/>
          <w:szCs w:val="22"/>
        </w:rPr>
        <w:t xml:space="preserve"> </w:t>
      </w:r>
      <w:r w:rsidRPr="00A63783">
        <w:rPr>
          <w:rFonts w:asciiTheme="minorHAnsi" w:hAnsiTheme="minorHAnsi" w:cstheme="minorHAnsi"/>
          <w:sz w:val="22"/>
          <w:szCs w:val="22"/>
        </w:rPr>
        <w:t>–</w:t>
      </w:r>
      <w:r w:rsidRPr="00A63783">
        <w:rPr>
          <w:rFonts w:asciiTheme="minorHAnsi" w:hAnsiTheme="minorHAnsi" w:cstheme="minorHAnsi"/>
          <w:spacing w:val="1"/>
          <w:sz w:val="22"/>
          <w:szCs w:val="22"/>
        </w:rPr>
        <w:t xml:space="preserve"> </w:t>
      </w:r>
      <w:r w:rsidRPr="00A63783">
        <w:rPr>
          <w:rFonts w:asciiTheme="minorHAnsi" w:hAnsiTheme="minorHAnsi" w:cstheme="minorHAnsi"/>
          <w:sz w:val="22"/>
          <w:szCs w:val="22"/>
        </w:rPr>
        <w:t>iloś</w:t>
      </w:r>
      <w:r w:rsidRPr="00A63783">
        <w:rPr>
          <w:rFonts w:asciiTheme="minorHAnsi" w:hAnsiTheme="minorHAnsi" w:cstheme="minorHAnsi"/>
          <w:spacing w:val="1"/>
          <w:sz w:val="22"/>
          <w:szCs w:val="22"/>
        </w:rPr>
        <w:t>ć</w:t>
      </w:r>
      <w:r w:rsidRPr="00A63783">
        <w:rPr>
          <w:rFonts w:asciiTheme="minorHAnsi" w:hAnsiTheme="minorHAnsi" w:cstheme="minorHAnsi"/>
          <w:spacing w:val="-1"/>
          <w:sz w:val="22"/>
          <w:szCs w:val="22"/>
        </w:rPr>
        <w:t xml:space="preserve"> </w:t>
      </w:r>
      <w:r w:rsidRPr="00A63783">
        <w:rPr>
          <w:rFonts w:asciiTheme="minorHAnsi" w:hAnsiTheme="minorHAnsi" w:cstheme="minorHAnsi"/>
          <w:sz w:val="22"/>
          <w:szCs w:val="22"/>
        </w:rPr>
        <w:t>pun</w:t>
      </w:r>
      <w:r w:rsidRPr="00A63783">
        <w:rPr>
          <w:rFonts w:asciiTheme="minorHAnsi" w:hAnsiTheme="minorHAnsi" w:cstheme="minorHAnsi"/>
          <w:spacing w:val="-1"/>
          <w:sz w:val="22"/>
          <w:szCs w:val="22"/>
        </w:rPr>
        <w:t>k</w:t>
      </w:r>
      <w:r w:rsidRPr="00A63783">
        <w:rPr>
          <w:rFonts w:asciiTheme="minorHAnsi" w:hAnsiTheme="minorHAnsi" w:cstheme="minorHAnsi"/>
          <w:sz w:val="22"/>
          <w:szCs w:val="22"/>
        </w:rPr>
        <w:t>t</w:t>
      </w:r>
      <w:r w:rsidRPr="00A63783">
        <w:rPr>
          <w:rFonts w:asciiTheme="minorHAnsi" w:hAnsiTheme="minorHAnsi" w:cstheme="minorHAnsi"/>
          <w:spacing w:val="1"/>
          <w:sz w:val="22"/>
          <w:szCs w:val="22"/>
        </w:rPr>
        <w:t>ó</w:t>
      </w:r>
      <w:r w:rsidRPr="00A63783">
        <w:rPr>
          <w:rFonts w:asciiTheme="minorHAnsi" w:hAnsiTheme="minorHAnsi" w:cstheme="minorHAnsi"/>
          <w:sz w:val="22"/>
          <w:szCs w:val="22"/>
        </w:rPr>
        <w:t>w p</w:t>
      </w:r>
      <w:r w:rsidRPr="00A63783">
        <w:rPr>
          <w:rFonts w:asciiTheme="minorHAnsi" w:hAnsiTheme="minorHAnsi" w:cstheme="minorHAnsi"/>
          <w:spacing w:val="1"/>
          <w:sz w:val="22"/>
          <w:szCs w:val="22"/>
        </w:rPr>
        <w:t>r</w:t>
      </w:r>
      <w:r w:rsidRPr="00A63783">
        <w:rPr>
          <w:rFonts w:asciiTheme="minorHAnsi" w:hAnsiTheme="minorHAnsi" w:cstheme="minorHAnsi"/>
          <w:spacing w:val="-1"/>
          <w:sz w:val="22"/>
          <w:szCs w:val="22"/>
        </w:rPr>
        <w:t>z</w:t>
      </w:r>
      <w:r w:rsidRPr="00A63783">
        <w:rPr>
          <w:rFonts w:asciiTheme="minorHAnsi" w:hAnsiTheme="minorHAnsi" w:cstheme="minorHAnsi"/>
          <w:spacing w:val="-2"/>
          <w:sz w:val="22"/>
          <w:szCs w:val="22"/>
        </w:rPr>
        <w:t>y</w:t>
      </w:r>
      <w:r w:rsidRPr="00A63783">
        <w:rPr>
          <w:rFonts w:asciiTheme="minorHAnsi" w:hAnsiTheme="minorHAnsi" w:cstheme="minorHAnsi"/>
          <w:spacing w:val="-1"/>
          <w:sz w:val="22"/>
          <w:szCs w:val="22"/>
        </w:rPr>
        <w:t>z</w:t>
      </w:r>
      <w:r w:rsidRPr="00A63783">
        <w:rPr>
          <w:rFonts w:asciiTheme="minorHAnsi" w:hAnsiTheme="minorHAnsi" w:cstheme="minorHAnsi"/>
          <w:sz w:val="22"/>
          <w:szCs w:val="22"/>
        </w:rPr>
        <w:t>nan</w:t>
      </w:r>
      <w:r w:rsidRPr="00A63783">
        <w:rPr>
          <w:rFonts w:asciiTheme="minorHAnsi" w:hAnsiTheme="minorHAnsi" w:cstheme="minorHAnsi"/>
          <w:spacing w:val="-1"/>
          <w:sz w:val="22"/>
          <w:szCs w:val="22"/>
        </w:rPr>
        <w:t>y</w:t>
      </w:r>
      <w:r w:rsidRPr="00A63783">
        <w:rPr>
          <w:rFonts w:asciiTheme="minorHAnsi" w:hAnsiTheme="minorHAnsi" w:cstheme="minorHAnsi"/>
          <w:sz w:val="22"/>
          <w:szCs w:val="22"/>
        </w:rPr>
        <w:t xml:space="preserve">ch </w:t>
      </w:r>
      <w:r w:rsidRPr="00A63783">
        <w:rPr>
          <w:rFonts w:asciiTheme="minorHAnsi" w:hAnsiTheme="minorHAnsi" w:cstheme="minorHAnsi"/>
          <w:spacing w:val="1"/>
          <w:sz w:val="22"/>
          <w:szCs w:val="22"/>
        </w:rPr>
        <w:t>W</w:t>
      </w:r>
      <w:r w:rsidRPr="00A63783">
        <w:rPr>
          <w:rFonts w:asciiTheme="minorHAnsi" w:hAnsiTheme="minorHAnsi" w:cstheme="minorHAnsi"/>
          <w:spacing w:val="-1"/>
          <w:sz w:val="22"/>
          <w:szCs w:val="22"/>
        </w:rPr>
        <w:t>y</w:t>
      </w:r>
      <w:r w:rsidRPr="00A63783">
        <w:rPr>
          <w:rFonts w:asciiTheme="minorHAnsi" w:hAnsiTheme="minorHAnsi" w:cstheme="minorHAnsi"/>
          <w:spacing w:val="-2"/>
          <w:sz w:val="22"/>
          <w:szCs w:val="22"/>
        </w:rPr>
        <w:t>k</w:t>
      </w:r>
      <w:r w:rsidRPr="00A63783">
        <w:rPr>
          <w:rFonts w:asciiTheme="minorHAnsi" w:hAnsiTheme="minorHAnsi" w:cstheme="minorHAnsi"/>
          <w:sz w:val="22"/>
          <w:szCs w:val="22"/>
        </w:rPr>
        <w:t>on</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w</w:t>
      </w:r>
      <w:r w:rsidRPr="00A63783">
        <w:rPr>
          <w:rFonts w:asciiTheme="minorHAnsi" w:hAnsiTheme="minorHAnsi" w:cstheme="minorHAnsi"/>
          <w:spacing w:val="1"/>
          <w:sz w:val="22"/>
          <w:szCs w:val="22"/>
        </w:rPr>
        <w:t>c</w:t>
      </w:r>
      <w:r w:rsidRPr="00A63783">
        <w:rPr>
          <w:rFonts w:asciiTheme="minorHAnsi" w:hAnsiTheme="minorHAnsi" w:cstheme="minorHAnsi"/>
          <w:sz w:val="22"/>
          <w:szCs w:val="22"/>
        </w:rPr>
        <w:t>y</w:t>
      </w:r>
      <w:r w:rsidRPr="00A63783">
        <w:rPr>
          <w:rFonts w:asciiTheme="minorHAnsi" w:hAnsiTheme="minorHAnsi" w:cstheme="minorHAnsi"/>
          <w:spacing w:val="-2"/>
          <w:sz w:val="22"/>
          <w:szCs w:val="22"/>
        </w:rPr>
        <w:t xml:space="preserve"> </w:t>
      </w:r>
      <w:r w:rsidRPr="00A63783">
        <w:rPr>
          <w:rFonts w:asciiTheme="minorHAnsi" w:hAnsiTheme="minorHAnsi" w:cstheme="minorHAnsi"/>
          <w:sz w:val="22"/>
          <w:szCs w:val="22"/>
        </w:rPr>
        <w:t>d</w:t>
      </w:r>
      <w:r w:rsidRPr="00A63783">
        <w:rPr>
          <w:rFonts w:asciiTheme="minorHAnsi" w:hAnsiTheme="minorHAnsi" w:cstheme="minorHAnsi"/>
          <w:spacing w:val="1"/>
          <w:sz w:val="22"/>
          <w:szCs w:val="22"/>
        </w:rPr>
        <w:t>l</w:t>
      </w:r>
      <w:r w:rsidRPr="00A63783">
        <w:rPr>
          <w:rFonts w:asciiTheme="minorHAnsi" w:hAnsiTheme="minorHAnsi" w:cstheme="minorHAnsi"/>
          <w:sz w:val="22"/>
          <w:szCs w:val="22"/>
        </w:rPr>
        <w:t>a</w:t>
      </w:r>
      <w:r w:rsidRPr="00A63783">
        <w:rPr>
          <w:rFonts w:asciiTheme="minorHAnsi" w:hAnsiTheme="minorHAnsi" w:cstheme="minorHAnsi"/>
          <w:spacing w:val="1"/>
          <w:sz w:val="22"/>
          <w:szCs w:val="22"/>
        </w:rPr>
        <w:t xml:space="preserve"> </w:t>
      </w:r>
      <w:r w:rsidRPr="00A63783">
        <w:rPr>
          <w:rFonts w:asciiTheme="minorHAnsi" w:hAnsiTheme="minorHAnsi" w:cstheme="minorHAnsi"/>
          <w:spacing w:val="-1"/>
          <w:sz w:val="22"/>
          <w:szCs w:val="22"/>
        </w:rPr>
        <w:t>k</w:t>
      </w:r>
      <w:r w:rsidRPr="00A63783">
        <w:rPr>
          <w:rFonts w:asciiTheme="minorHAnsi" w:hAnsiTheme="minorHAnsi" w:cstheme="minorHAnsi"/>
          <w:sz w:val="22"/>
          <w:szCs w:val="22"/>
        </w:rPr>
        <w:t>r</w:t>
      </w:r>
      <w:r w:rsidRPr="00A63783">
        <w:rPr>
          <w:rFonts w:asciiTheme="minorHAnsi" w:hAnsiTheme="minorHAnsi" w:cstheme="minorHAnsi"/>
          <w:spacing w:val="-1"/>
          <w:sz w:val="22"/>
          <w:szCs w:val="22"/>
        </w:rPr>
        <w:t>y</w:t>
      </w:r>
      <w:r w:rsidRPr="00A63783">
        <w:rPr>
          <w:rFonts w:asciiTheme="minorHAnsi" w:hAnsiTheme="minorHAnsi" w:cstheme="minorHAnsi"/>
          <w:sz w:val="22"/>
          <w:szCs w:val="22"/>
        </w:rPr>
        <w:t>t</w:t>
      </w:r>
      <w:r w:rsidRPr="00A63783">
        <w:rPr>
          <w:rFonts w:asciiTheme="minorHAnsi" w:hAnsiTheme="minorHAnsi" w:cstheme="minorHAnsi"/>
          <w:spacing w:val="3"/>
          <w:sz w:val="22"/>
          <w:szCs w:val="22"/>
        </w:rPr>
        <w:t>er</w:t>
      </w:r>
      <w:r w:rsidRPr="00A63783">
        <w:rPr>
          <w:rFonts w:asciiTheme="minorHAnsi" w:hAnsiTheme="minorHAnsi" w:cstheme="minorHAnsi"/>
          <w:spacing w:val="1"/>
          <w:sz w:val="22"/>
          <w:szCs w:val="22"/>
        </w:rPr>
        <w:t>iu</w:t>
      </w:r>
      <w:r w:rsidRPr="00A63783">
        <w:rPr>
          <w:rFonts w:asciiTheme="minorHAnsi" w:hAnsiTheme="minorHAnsi" w:cstheme="minorHAnsi"/>
          <w:sz w:val="22"/>
          <w:szCs w:val="22"/>
        </w:rPr>
        <w:t>m</w:t>
      </w:r>
      <w:r w:rsidRPr="00A63783">
        <w:rPr>
          <w:rFonts w:asciiTheme="minorHAnsi" w:hAnsiTheme="minorHAnsi" w:cstheme="minorHAnsi"/>
          <w:spacing w:val="-2"/>
          <w:sz w:val="22"/>
          <w:szCs w:val="22"/>
        </w:rPr>
        <w:t xml:space="preserve"> </w:t>
      </w:r>
      <w:r w:rsidRPr="00A63783">
        <w:rPr>
          <w:rFonts w:asciiTheme="minorHAnsi" w:hAnsiTheme="minorHAnsi" w:cstheme="minorHAnsi"/>
          <w:sz w:val="22"/>
          <w:szCs w:val="22"/>
        </w:rPr>
        <w:t>„Ce</w:t>
      </w:r>
      <w:r w:rsidRPr="00A63783">
        <w:rPr>
          <w:rFonts w:asciiTheme="minorHAnsi" w:hAnsiTheme="minorHAnsi" w:cstheme="minorHAnsi"/>
          <w:spacing w:val="1"/>
          <w:sz w:val="22"/>
          <w:szCs w:val="22"/>
        </w:rPr>
        <w:t>n</w:t>
      </w:r>
      <w:r w:rsidRPr="00A63783">
        <w:rPr>
          <w:rFonts w:asciiTheme="minorHAnsi" w:hAnsiTheme="minorHAnsi" w:cstheme="minorHAnsi"/>
          <w:sz w:val="22"/>
          <w:szCs w:val="22"/>
        </w:rPr>
        <w:t>a”</w:t>
      </w:r>
    </w:p>
    <w:p w14:paraId="07AF9E2B" w14:textId="77777777" w:rsidR="00AB7574" w:rsidRPr="00A63783" w:rsidRDefault="00AB7574" w:rsidP="00AB7574">
      <w:pPr>
        <w:widowControl w:val="0"/>
        <w:autoSpaceDE w:val="0"/>
        <w:autoSpaceDN w:val="0"/>
        <w:adjustRightInd w:val="0"/>
        <w:ind w:left="426" w:right="-20"/>
        <w:jc w:val="both"/>
        <w:rPr>
          <w:rFonts w:asciiTheme="minorHAnsi" w:hAnsiTheme="minorHAnsi" w:cstheme="minorHAnsi"/>
          <w:sz w:val="22"/>
          <w:szCs w:val="22"/>
        </w:rPr>
      </w:pPr>
    </w:p>
    <w:p w14:paraId="77537A3D" w14:textId="168A915A" w:rsidR="00AB7574" w:rsidRPr="00A63783" w:rsidRDefault="00AB7574" w:rsidP="00AB7574">
      <w:pPr>
        <w:widowControl w:val="0"/>
        <w:autoSpaceDE w:val="0"/>
        <w:autoSpaceDN w:val="0"/>
        <w:adjustRightInd w:val="0"/>
        <w:ind w:left="426" w:right="-20"/>
        <w:rPr>
          <w:rFonts w:asciiTheme="minorHAnsi" w:hAnsiTheme="minorHAnsi" w:cstheme="minorHAnsi"/>
          <w:sz w:val="22"/>
          <w:szCs w:val="22"/>
        </w:rPr>
      </w:pPr>
      <w:r w:rsidRPr="00A63783">
        <w:rPr>
          <w:rFonts w:asciiTheme="minorHAnsi" w:eastAsia="Calibri" w:hAnsiTheme="minorHAnsi" w:cstheme="minorHAnsi"/>
          <w:b/>
          <w:spacing w:val="1"/>
          <w:sz w:val="22"/>
          <w:szCs w:val="22"/>
        </w:rPr>
        <w:t xml:space="preserve">2) </w:t>
      </w:r>
      <w:r w:rsidRPr="00A63783">
        <w:rPr>
          <w:rFonts w:asciiTheme="minorHAnsi" w:hAnsiTheme="minorHAnsi" w:cstheme="minorHAnsi"/>
          <w:b/>
          <w:bCs/>
          <w:sz w:val="22"/>
          <w:szCs w:val="22"/>
        </w:rPr>
        <w:t>O</w:t>
      </w:r>
      <w:r w:rsidRPr="00A63783">
        <w:rPr>
          <w:rFonts w:asciiTheme="minorHAnsi" w:hAnsiTheme="minorHAnsi" w:cstheme="minorHAnsi"/>
          <w:b/>
          <w:bCs/>
          <w:spacing w:val="2"/>
          <w:sz w:val="22"/>
          <w:szCs w:val="22"/>
        </w:rPr>
        <w:t>k</w:t>
      </w:r>
      <w:r w:rsidRPr="00A63783">
        <w:rPr>
          <w:rFonts w:asciiTheme="minorHAnsi" w:hAnsiTheme="minorHAnsi" w:cstheme="minorHAnsi"/>
          <w:b/>
          <w:bCs/>
          <w:sz w:val="22"/>
          <w:szCs w:val="22"/>
        </w:rPr>
        <w:t>r</w:t>
      </w:r>
      <w:r w:rsidRPr="00A63783">
        <w:rPr>
          <w:rFonts w:asciiTheme="minorHAnsi" w:hAnsiTheme="minorHAnsi" w:cstheme="minorHAnsi"/>
          <w:b/>
          <w:bCs/>
          <w:spacing w:val="-1"/>
          <w:sz w:val="22"/>
          <w:szCs w:val="22"/>
        </w:rPr>
        <w:t>e</w:t>
      </w:r>
      <w:r w:rsidRPr="00A63783">
        <w:rPr>
          <w:rFonts w:asciiTheme="minorHAnsi" w:hAnsiTheme="minorHAnsi" w:cstheme="minorHAnsi"/>
          <w:b/>
          <w:bCs/>
          <w:sz w:val="22"/>
          <w:szCs w:val="22"/>
        </w:rPr>
        <w:t>s</w:t>
      </w:r>
      <w:r w:rsidRPr="00A63783">
        <w:rPr>
          <w:rFonts w:asciiTheme="minorHAnsi" w:hAnsiTheme="minorHAnsi" w:cstheme="minorHAnsi"/>
          <w:b/>
          <w:bCs/>
          <w:spacing w:val="15"/>
          <w:sz w:val="22"/>
          <w:szCs w:val="22"/>
        </w:rPr>
        <w:t xml:space="preserve"> </w:t>
      </w:r>
      <w:r w:rsidRPr="00A63783">
        <w:rPr>
          <w:rFonts w:asciiTheme="minorHAnsi" w:hAnsiTheme="minorHAnsi" w:cstheme="minorHAnsi"/>
          <w:b/>
          <w:bCs/>
          <w:sz w:val="22"/>
          <w:szCs w:val="22"/>
        </w:rPr>
        <w:t>g</w:t>
      </w:r>
      <w:r w:rsidRPr="00A63783">
        <w:rPr>
          <w:rFonts w:asciiTheme="minorHAnsi" w:hAnsiTheme="minorHAnsi" w:cstheme="minorHAnsi"/>
          <w:b/>
          <w:bCs/>
          <w:spacing w:val="2"/>
          <w:sz w:val="22"/>
          <w:szCs w:val="22"/>
        </w:rPr>
        <w:t>w</w:t>
      </w:r>
      <w:r w:rsidRPr="00A63783">
        <w:rPr>
          <w:rFonts w:asciiTheme="minorHAnsi" w:hAnsiTheme="minorHAnsi" w:cstheme="minorHAnsi"/>
          <w:b/>
          <w:bCs/>
          <w:sz w:val="22"/>
          <w:szCs w:val="22"/>
        </w:rPr>
        <w:t>arancji</w:t>
      </w:r>
      <w:r w:rsidRPr="00A63783">
        <w:rPr>
          <w:rFonts w:asciiTheme="minorHAnsi" w:hAnsiTheme="minorHAnsi" w:cstheme="minorHAnsi"/>
          <w:b/>
          <w:bCs/>
          <w:spacing w:val="15"/>
          <w:sz w:val="22"/>
          <w:szCs w:val="22"/>
        </w:rPr>
        <w:t xml:space="preserve"> </w:t>
      </w:r>
      <w:r w:rsidRPr="00A63783">
        <w:rPr>
          <w:rFonts w:asciiTheme="minorHAnsi" w:hAnsiTheme="minorHAnsi" w:cstheme="minorHAnsi"/>
          <w:b/>
          <w:bCs/>
          <w:sz w:val="22"/>
          <w:szCs w:val="22"/>
        </w:rPr>
        <w:t>(</w:t>
      </w:r>
      <w:r w:rsidRPr="00A63783">
        <w:rPr>
          <w:rFonts w:asciiTheme="minorHAnsi" w:hAnsiTheme="minorHAnsi" w:cstheme="minorHAnsi"/>
          <w:b/>
          <w:bCs/>
          <w:spacing w:val="1"/>
          <w:sz w:val="22"/>
          <w:szCs w:val="22"/>
        </w:rPr>
        <w:t>w</w:t>
      </w:r>
      <w:r w:rsidRPr="00A63783">
        <w:rPr>
          <w:rFonts w:asciiTheme="minorHAnsi" w:hAnsiTheme="minorHAnsi" w:cstheme="minorHAnsi"/>
          <w:b/>
          <w:bCs/>
          <w:sz w:val="22"/>
          <w:szCs w:val="22"/>
        </w:rPr>
        <w:t>aga</w:t>
      </w:r>
      <w:r w:rsidRPr="00A63783">
        <w:rPr>
          <w:rFonts w:asciiTheme="minorHAnsi" w:hAnsiTheme="minorHAnsi" w:cstheme="minorHAnsi"/>
          <w:b/>
          <w:bCs/>
          <w:spacing w:val="17"/>
          <w:sz w:val="22"/>
          <w:szCs w:val="22"/>
        </w:rPr>
        <w:t xml:space="preserve"> </w:t>
      </w:r>
      <w:r w:rsidRPr="00A63783">
        <w:rPr>
          <w:rFonts w:asciiTheme="minorHAnsi" w:hAnsiTheme="minorHAnsi" w:cstheme="minorHAnsi"/>
          <w:b/>
          <w:bCs/>
          <w:sz w:val="22"/>
          <w:szCs w:val="22"/>
        </w:rPr>
        <w:t>40 pkt)</w:t>
      </w:r>
      <w:r w:rsidRPr="00A63783">
        <w:rPr>
          <w:rFonts w:asciiTheme="minorHAnsi" w:hAnsiTheme="minorHAnsi" w:cstheme="minorHAnsi"/>
          <w:spacing w:val="19"/>
          <w:sz w:val="22"/>
          <w:szCs w:val="22"/>
        </w:rPr>
        <w:t xml:space="preserve"> </w:t>
      </w:r>
      <w:r w:rsidRPr="00A63783">
        <w:rPr>
          <w:rFonts w:asciiTheme="minorHAnsi" w:hAnsiTheme="minorHAnsi" w:cstheme="minorHAnsi"/>
          <w:sz w:val="22"/>
          <w:szCs w:val="22"/>
        </w:rPr>
        <w:t>–</w:t>
      </w:r>
      <w:r w:rsidRPr="00A63783">
        <w:rPr>
          <w:rFonts w:asciiTheme="minorHAnsi" w:hAnsiTheme="minorHAnsi" w:cstheme="minorHAnsi"/>
          <w:spacing w:val="17"/>
          <w:sz w:val="22"/>
          <w:szCs w:val="22"/>
        </w:rPr>
        <w:t xml:space="preserve"> </w:t>
      </w:r>
      <w:r w:rsidRPr="00A63783">
        <w:rPr>
          <w:rFonts w:asciiTheme="minorHAnsi" w:hAnsiTheme="minorHAnsi" w:cstheme="minorHAnsi"/>
          <w:bCs/>
          <w:spacing w:val="1"/>
          <w:sz w:val="22"/>
          <w:szCs w:val="22"/>
        </w:rPr>
        <w:t>n</w:t>
      </w:r>
      <w:r w:rsidRPr="00A63783">
        <w:rPr>
          <w:rFonts w:asciiTheme="minorHAnsi" w:hAnsiTheme="minorHAnsi" w:cstheme="minorHAnsi"/>
          <w:bCs/>
          <w:sz w:val="22"/>
          <w:szCs w:val="22"/>
        </w:rPr>
        <w:t>ie</w:t>
      </w:r>
      <w:r w:rsidRPr="00A63783">
        <w:rPr>
          <w:rFonts w:asciiTheme="minorHAnsi" w:hAnsiTheme="minorHAnsi" w:cstheme="minorHAnsi"/>
          <w:spacing w:val="16"/>
          <w:sz w:val="22"/>
          <w:szCs w:val="22"/>
        </w:rPr>
        <w:t xml:space="preserve"> </w:t>
      </w:r>
      <w:r w:rsidRPr="00A63783">
        <w:rPr>
          <w:rFonts w:asciiTheme="minorHAnsi" w:hAnsiTheme="minorHAnsi" w:cstheme="minorHAnsi"/>
          <w:sz w:val="22"/>
          <w:szCs w:val="22"/>
        </w:rPr>
        <w:t>może</w:t>
      </w:r>
      <w:r w:rsidRPr="00A63783">
        <w:rPr>
          <w:rFonts w:asciiTheme="minorHAnsi" w:hAnsiTheme="minorHAnsi" w:cstheme="minorHAnsi"/>
          <w:spacing w:val="17"/>
          <w:sz w:val="22"/>
          <w:szCs w:val="22"/>
        </w:rPr>
        <w:t xml:space="preserve"> </w:t>
      </w:r>
      <w:r w:rsidRPr="00A63783">
        <w:rPr>
          <w:rFonts w:asciiTheme="minorHAnsi" w:hAnsiTheme="minorHAnsi" w:cstheme="minorHAnsi"/>
          <w:bCs/>
          <w:spacing w:val="1"/>
          <w:sz w:val="22"/>
          <w:szCs w:val="22"/>
        </w:rPr>
        <w:t>b</w:t>
      </w:r>
      <w:r w:rsidRPr="00A63783">
        <w:rPr>
          <w:rFonts w:asciiTheme="minorHAnsi" w:hAnsiTheme="minorHAnsi" w:cstheme="minorHAnsi"/>
          <w:bCs/>
          <w:sz w:val="22"/>
          <w:szCs w:val="22"/>
        </w:rPr>
        <w:t>yć</w:t>
      </w:r>
      <w:r w:rsidRPr="00A63783">
        <w:rPr>
          <w:rFonts w:asciiTheme="minorHAnsi" w:hAnsiTheme="minorHAnsi" w:cstheme="minorHAnsi"/>
          <w:spacing w:val="15"/>
          <w:sz w:val="22"/>
          <w:szCs w:val="22"/>
        </w:rPr>
        <w:t xml:space="preserve"> </w:t>
      </w:r>
      <w:r w:rsidRPr="00A63783">
        <w:rPr>
          <w:rFonts w:asciiTheme="minorHAnsi" w:hAnsiTheme="minorHAnsi" w:cstheme="minorHAnsi"/>
          <w:sz w:val="22"/>
          <w:szCs w:val="22"/>
        </w:rPr>
        <w:t>on</w:t>
      </w:r>
      <w:r w:rsidRPr="00A63783">
        <w:rPr>
          <w:rFonts w:asciiTheme="minorHAnsi" w:hAnsiTheme="minorHAnsi" w:cstheme="minorHAnsi"/>
          <w:spacing w:val="94"/>
          <w:sz w:val="22"/>
          <w:szCs w:val="22"/>
        </w:rPr>
        <w:t xml:space="preserve"> </w:t>
      </w:r>
      <w:r w:rsidRPr="00A63783">
        <w:rPr>
          <w:rFonts w:asciiTheme="minorHAnsi" w:hAnsiTheme="minorHAnsi" w:cstheme="minorHAnsi"/>
          <w:bCs/>
          <w:spacing w:val="1"/>
          <w:sz w:val="22"/>
          <w:szCs w:val="22"/>
        </w:rPr>
        <w:t>k</w:t>
      </w:r>
      <w:r w:rsidRPr="00A63783">
        <w:rPr>
          <w:rFonts w:asciiTheme="minorHAnsi" w:hAnsiTheme="minorHAnsi" w:cstheme="minorHAnsi"/>
          <w:bCs/>
          <w:sz w:val="22"/>
          <w:szCs w:val="22"/>
        </w:rPr>
        <w:t>róts</w:t>
      </w:r>
      <w:r w:rsidRPr="00A63783">
        <w:rPr>
          <w:rFonts w:asciiTheme="minorHAnsi" w:hAnsiTheme="minorHAnsi" w:cstheme="minorHAnsi"/>
          <w:bCs/>
          <w:spacing w:val="-1"/>
          <w:sz w:val="22"/>
          <w:szCs w:val="22"/>
        </w:rPr>
        <w:t>z</w:t>
      </w:r>
      <w:r w:rsidRPr="00A63783">
        <w:rPr>
          <w:rFonts w:asciiTheme="minorHAnsi" w:hAnsiTheme="minorHAnsi" w:cstheme="minorHAnsi"/>
          <w:bCs/>
          <w:sz w:val="22"/>
          <w:szCs w:val="22"/>
        </w:rPr>
        <w:t>y</w:t>
      </w:r>
      <w:r w:rsidRPr="00A63783">
        <w:rPr>
          <w:rFonts w:asciiTheme="minorHAnsi" w:hAnsiTheme="minorHAnsi" w:cstheme="minorHAnsi"/>
          <w:spacing w:val="15"/>
          <w:sz w:val="22"/>
          <w:szCs w:val="22"/>
        </w:rPr>
        <w:t xml:space="preserve"> </w:t>
      </w:r>
      <w:r w:rsidRPr="00A63783">
        <w:rPr>
          <w:rFonts w:asciiTheme="minorHAnsi" w:hAnsiTheme="minorHAnsi" w:cstheme="minorHAnsi"/>
          <w:bCs/>
          <w:spacing w:val="1"/>
          <w:sz w:val="22"/>
          <w:szCs w:val="22"/>
        </w:rPr>
        <w:t>n</w:t>
      </w:r>
      <w:r w:rsidRPr="00A63783">
        <w:rPr>
          <w:rFonts w:asciiTheme="minorHAnsi" w:hAnsiTheme="minorHAnsi" w:cstheme="minorHAnsi"/>
          <w:bCs/>
          <w:sz w:val="22"/>
          <w:szCs w:val="22"/>
        </w:rPr>
        <w:t xml:space="preserve">iż </w:t>
      </w:r>
      <w:r>
        <w:rPr>
          <w:rFonts w:asciiTheme="minorHAnsi" w:hAnsiTheme="minorHAnsi" w:cstheme="minorHAnsi"/>
          <w:bCs/>
          <w:spacing w:val="1"/>
          <w:sz w:val="22"/>
          <w:szCs w:val="22"/>
        </w:rPr>
        <w:t>48</w:t>
      </w:r>
      <w:r w:rsidRPr="00A63783">
        <w:rPr>
          <w:rFonts w:asciiTheme="minorHAnsi" w:hAnsiTheme="minorHAnsi" w:cstheme="minorHAnsi"/>
          <w:spacing w:val="17"/>
          <w:sz w:val="22"/>
          <w:szCs w:val="22"/>
        </w:rPr>
        <w:t xml:space="preserve"> </w:t>
      </w:r>
      <w:r w:rsidRPr="00A63783">
        <w:rPr>
          <w:rFonts w:asciiTheme="minorHAnsi" w:hAnsiTheme="minorHAnsi" w:cstheme="minorHAnsi"/>
          <w:bCs/>
          <w:spacing w:val="1"/>
          <w:sz w:val="22"/>
          <w:szCs w:val="22"/>
        </w:rPr>
        <w:t>miesi</w:t>
      </w:r>
      <w:r>
        <w:rPr>
          <w:rFonts w:asciiTheme="minorHAnsi" w:hAnsiTheme="minorHAnsi" w:cstheme="minorHAnsi"/>
          <w:bCs/>
          <w:spacing w:val="1"/>
          <w:sz w:val="22"/>
          <w:szCs w:val="22"/>
        </w:rPr>
        <w:t>ę</w:t>
      </w:r>
      <w:r w:rsidRPr="00A63783">
        <w:rPr>
          <w:rFonts w:asciiTheme="minorHAnsi" w:hAnsiTheme="minorHAnsi" w:cstheme="minorHAnsi"/>
          <w:bCs/>
          <w:spacing w:val="1"/>
          <w:sz w:val="22"/>
          <w:szCs w:val="22"/>
        </w:rPr>
        <w:t>c</w:t>
      </w:r>
      <w:r>
        <w:rPr>
          <w:rFonts w:asciiTheme="minorHAnsi" w:hAnsiTheme="minorHAnsi" w:cstheme="minorHAnsi"/>
          <w:bCs/>
          <w:spacing w:val="1"/>
          <w:sz w:val="22"/>
          <w:szCs w:val="22"/>
        </w:rPr>
        <w:t>y</w:t>
      </w:r>
      <w:r w:rsidRPr="00A63783">
        <w:rPr>
          <w:rFonts w:asciiTheme="minorHAnsi" w:hAnsiTheme="minorHAnsi" w:cstheme="minorHAnsi"/>
          <w:spacing w:val="17"/>
          <w:sz w:val="22"/>
          <w:szCs w:val="22"/>
        </w:rPr>
        <w:t xml:space="preserve"> od </w:t>
      </w:r>
      <w:r w:rsidRPr="00A63783">
        <w:rPr>
          <w:rFonts w:asciiTheme="minorHAnsi" w:hAnsiTheme="minorHAnsi" w:cstheme="minorHAnsi"/>
          <w:bCs/>
          <w:spacing w:val="1"/>
          <w:sz w:val="22"/>
          <w:szCs w:val="22"/>
        </w:rPr>
        <w:t>daty</w:t>
      </w:r>
      <w:r w:rsidRPr="00A63783">
        <w:rPr>
          <w:rFonts w:asciiTheme="minorHAnsi" w:hAnsiTheme="minorHAnsi" w:cstheme="minorHAnsi"/>
          <w:spacing w:val="17"/>
          <w:sz w:val="22"/>
          <w:szCs w:val="22"/>
        </w:rPr>
        <w:t xml:space="preserve"> </w:t>
      </w:r>
      <w:r w:rsidRPr="00A63783">
        <w:rPr>
          <w:rFonts w:asciiTheme="minorHAnsi" w:hAnsiTheme="minorHAnsi" w:cstheme="minorHAnsi"/>
          <w:sz w:val="22"/>
          <w:szCs w:val="22"/>
        </w:rPr>
        <w:t>podpisania</w:t>
      </w:r>
      <w:r w:rsidRPr="00A63783">
        <w:rPr>
          <w:rFonts w:asciiTheme="minorHAnsi" w:hAnsiTheme="minorHAnsi" w:cstheme="minorHAnsi"/>
          <w:spacing w:val="17"/>
          <w:sz w:val="22"/>
          <w:szCs w:val="22"/>
        </w:rPr>
        <w:t xml:space="preserve"> </w:t>
      </w:r>
      <w:r w:rsidRPr="00A63783">
        <w:rPr>
          <w:rFonts w:asciiTheme="minorHAnsi" w:hAnsiTheme="minorHAnsi" w:cstheme="minorHAnsi"/>
          <w:sz w:val="22"/>
          <w:szCs w:val="22"/>
        </w:rPr>
        <w:t>końcowego</w:t>
      </w:r>
      <w:r w:rsidRPr="00A63783">
        <w:rPr>
          <w:rFonts w:asciiTheme="minorHAnsi" w:hAnsiTheme="minorHAnsi" w:cstheme="minorHAnsi"/>
          <w:spacing w:val="17"/>
          <w:sz w:val="22"/>
          <w:szCs w:val="22"/>
        </w:rPr>
        <w:t xml:space="preserve"> </w:t>
      </w:r>
      <w:r w:rsidRPr="00A63783">
        <w:rPr>
          <w:rFonts w:asciiTheme="minorHAnsi" w:hAnsiTheme="minorHAnsi" w:cstheme="minorHAnsi"/>
          <w:sz w:val="22"/>
          <w:szCs w:val="22"/>
        </w:rPr>
        <w:t>protokołu</w:t>
      </w:r>
      <w:r w:rsidRPr="00A63783">
        <w:rPr>
          <w:rFonts w:asciiTheme="minorHAnsi" w:hAnsiTheme="minorHAnsi" w:cstheme="minorHAnsi"/>
          <w:spacing w:val="17"/>
          <w:sz w:val="22"/>
          <w:szCs w:val="22"/>
        </w:rPr>
        <w:t xml:space="preserve"> </w:t>
      </w:r>
      <w:r w:rsidRPr="00A63783">
        <w:rPr>
          <w:rFonts w:asciiTheme="minorHAnsi" w:hAnsiTheme="minorHAnsi" w:cstheme="minorHAnsi"/>
          <w:sz w:val="22"/>
          <w:szCs w:val="22"/>
        </w:rPr>
        <w:t>odbiorowego</w:t>
      </w:r>
      <w:r w:rsidRPr="00A63783">
        <w:rPr>
          <w:rFonts w:asciiTheme="minorHAnsi" w:hAnsiTheme="minorHAnsi" w:cstheme="minorHAnsi"/>
          <w:spacing w:val="17"/>
          <w:sz w:val="22"/>
          <w:szCs w:val="22"/>
        </w:rPr>
        <w:t xml:space="preserve"> </w:t>
      </w:r>
      <w:r w:rsidRPr="00A63783">
        <w:rPr>
          <w:rFonts w:asciiTheme="minorHAnsi" w:hAnsiTheme="minorHAnsi" w:cstheme="minorHAnsi"/>
          <w:bCs/>
          <w:sz w:val="22"/>
          <w:szCs w:val="22"/>
        </w:rPr>
        <w:t>(wy</w:t>
      </w:r>
      <w:r w:rsidRPr="00A63783">
        <w:rPr>
          <w:rFonts w:asciiTheme="minorHAnsi" w:hAnsiTheme="minorHAnsi" w:cstheme="minorHAnsi"/>
          <w:bCs/>
          <w:spacing w:val="-3"/>
          <w:sz w:val="22"/>
          <w:szCs w:val="22"/>
        </w:rPr>
        <w:t>m</w:t>
      </w:r>
      <w:r w:rsidRPr="00A63783">
        <w:rPr>
          <w:rFonts w:asciiTheme="minorHAnsi" w:hAnsiTheme="minorHAnsi" w:cstheme="minorHAnsi"/>
          <w:bCs/>
          <w:sz w:val="22"/>
          <w:szCs w:val="22"/>
        </w:rPr>
        <w:t>agany</w:t>
      </w:r>
      <w:r w:rsidRPr="00A63783">
        <w:rPr>
          <w:rFonts w:asciiTheme="minorHAnsi" w:hAnsiTheme="minorHAnsi" w:cstheme="minorHAnsi"/>
          <w:spacing w:val="2"/>
          <w:sz w:val="22"/>
          <w:szCs w:val="22"/>
        </w:rPr>
        <w:t xml:space="preserve"> </w:t>
      </w:r>
      <w:r w:rsidRPr="00A63783">
        <w:rPr>
          <w:rFonts w:asciiTheme="minorHAnsi" w:hAnsiTheme="minorHAnsi" w:cstheme="minorHAnsi"/>
          <w:bCs/>
          <w:spacing w:val="-2"/>
          <w:sz w:val="22"/>
          <w:szCs w:val="22"/>
        </w:rPr>
        <w:t>m</w:t>
      </w:r>
      <w:r w:rsidRPr="00A63783">
        <w:rPr>
          <w:rFonts w:asciiTheme="minorHAnsi" w:hAnsiTheme="minorHAnsi" w:cstheme="minorHAnsi"/>
          <w:bCs/>
          <w:sz w:val="22"/>
          <w:szCs w:val="22"/>
        </w:rPr>
        <w:t>in</w:t>
      </w:r>
      <w:r w:rsidRPr="00A63783">
        <w:rPr>
          <w:rFonts w:asciiTheme="minorHAnsi" w:hAnsiTheme="minorHAnsi" w:cstheme="minorHAnsi"/>
          <w:bCs/>
          <w:spacing w:val="3"/>
          <w:sz w:val="22"/>
          <w:szCs w:val="22"/>
        </w:rPr>
        <w:t>i</w:t>
      </w:r>
      <w:r w:rsidRPr="00A63783">
        <w:rPr>
          <w:rFonts w:asciiTheme="minorHAnsi" w:hAnsiTheme="minorHAnsi" w:cstheme="minorHAnsi"/>
          <w:bCs/>
          <w:spacing w:val="-2"/>
          <w:sz w:val="22"/>
          <w:szCs w:val="22"/>
        </w:rPr>
        <w:t>m</w:t>
      </w:r>
      <w:r w:rsidRPr="00A63783">
        <w:rPr>
          <w:rFonts w:asciiTheme="minorHAnsi" w:hAnsiTheme="minorHAnsi" w:cstheme="minorHAnsi"/>
          <w:bCs/>
          <w:sz w:val="22"/>
          <w:szCs w:val="22"/>
        </w:rPr>
        <w:t>alny</w:t>
      </w:r>
      <w:r w:rsidRPr="00A63783">
        <w:rPr>
          <w:rFonts w:asciiTheme="minorHAnsi" w:hAnsiTheme="minorHAnsi" w:cstheme="minorHAnsi"/>
          <w:sz w:val="22"/>
          <w:szCs w:val="22"/>
        </w:rPr>
        <w:t xml:space="preserve"> </w:t>
      </w:r>
      <w:r w:rsidRPr="00A63783">
        <w:rPr>
          <w:rFonts w:asciiTheme="minorHAnsi" w:hAnsiTheme="minorHAnsi" w:cstheme="minorHAnsi"/>
          <w:bCs/>
          <w:sz w:val="22"/>
          <w:szCs w:val="22"/>
        </w:rPr>
        <w:t>o</w:t>
      </w:r>
      <w:r w:rsidRPr="00A63783">
        <w:rPr>
          <w:rFonts w:asciiTheme="minorHAnsi" w:hAnsiTheme="minorHAnsi" w:cstheme="minorHAnsi"/>
          <w:bCs/>
          <w:spacing w:val="1"/>
          <w:sz w:val="22"/>
          <w:szCs w:val="22"/>
        </w:rPr>
        <w:t>k</w:t>
      </w:r>
      <w:r w:rsidRPr="00A63783">
        <w:rPr>
          <w:rFonts w:asciiTheme="minorHAnsi" w:hAnsiTheme="minorHAnsi" w:cstheme="minorHAnsi"/>
          <w:bCs/>
          <w:sz w:val="22"/>
          <w:szCs w:val="22"/>
        </w:rPr>
        <w:t>r</w:t>
      </w:r>
      <w:r w:rsidRPr="00A63783">
        <w:rPr>
          <w:rFonts w:asciiTheme="minorHAnsi" w:hAnsiTheme="minorHAnsi" w:cstheme="minorHAnsi"/>
          <w:bCs/>
          <w:spacing w:val="-1"/>
          <w:sz w:val="22"/>
          <w:szCs w:val="22"/>
        </w:rPr>
        <w:t>e</w:t>
      </w:r>
      <w:r w:rsidRPr="00A63783">
        <w:rPr>
          <w:rFonts w:asciiTheme="minorHAnsi" w:hAnsiTheme="minorHAnsi" w:cstheme="minorHAnsi"/>
          <w:bCs/>
          <w:sz w:val="22"/>
          <w:szCs w:val="22"/>
        </w:rPr>
        <w:t>s</w:t>
      </w:r>
      <w:r w:rsidRPr="00A63783">
        <w:rPr>
          <w:rFonts w:asciiTheme="minorHAnsi" w:hAnsiTheme="minorHAnsi" w:cstheme="minorHAnsi"/>
          <w:sz w:val="22"/>
          <w:szCs w:val="22"/>
        </w:rPr>
        <w:t xml:space="preserve"> </w:t>
      </w:r>
      <w:r w:rsidRPr="00A63783">
        <w:rPr>
          <w:rFonts w:asciiTheme="minorHAnsi" w:hAnsiTheme="minorHAnsi" w:cstheme="minorHAnsi"/>
          <w:bCs/>
          <w:sz w:val="22"/>
          <w:szCs w:val="22"/>
        </w:rPr>
        <w:t>g</w:t>
      </w:r>
      <w:r w:rsidRPr="00A63783">
        <w:rPr>
          <w:rFonts w:asciiTheme="minorHAnsi" w:hAnsiTheme="minorHAnsi" w:cstheme="minorHAnsi"/>
          <w:bCs/>
          <w:spacing w:val="1"/>
          <w:sz w:val="22"/>
          <w:szCs w:val="22"/>
        </w:rPr>
        <w:t>w</w:t>
      </w:r>
      <w:r w:rsidRPr="00A63783">
        <w:rPr>
          <w:rFonts w:asciiTheme="minorHAnsi" w:hAnsiTheme="minorHAnsi" w:cstheme="minorHAnsi"/>
          <w:bCs/>
          <w:sz w:val="22"/>
          <w:szCs w:val="22"/>
        </w:rPr>
        <w:t>arancji</w:t>
      </w:r>
      <w:r w:rsidRPr="00A63783">
        <w:rPr>
          <w:rFonts w:asciiTheme="minorHAnsi" w:hAnsiTheme="minorHAnsi" w:cstheme="minorHAnsi"/>
          <w:sz w:val="22"/>
          <w:szCs w:val="22"/>
        </w:rPr>
        <w:t xml:space="preserve"> </w:t>
      </w:r>
      <w:r w:rsidRPr="00A63783">
        <w:rPr>
          <w:rFonts w:asciiTheme="minorHAnsi" w:hAnsiTheme="minorHAnsi" w:cstheme="minorHAnsi"/>
          <w:bCs/>
          <w:spacing w:val="-1"/>
          <w:sz w:val="22"/>
          <w:szCs w:val="22"/>
        </w:rPr>
        <w:t>t</w:t>
      </w:r>
      <w:r w:rsidRPr="00A63783">
        <w:rPr>
          <w:rFonts w:asciiTheme="minorHAnsi" w:hAnsiTheme="minorHAnsi" w:cstheme="minorHAnsi"/>
          <w:bCs/>
          <w:sz w:val="22"/>
          <w:szCs w:val="22"/>
        </w:rPr>
        <w:t xml:space="preserve">o </w:t>
      </w:r>
      <w:r>
        <w:rPr>
          <w:rFonts w:asciiTheme="minorHAnsi" w:hAnsiTheme="minorHAnsi" w:cstheme="minorHAnsi"/>
          <w:spacing w:val="2"/>
          <w:sz w:val="22"/>
          <w:szCs w:val="22"/>
        </w:rPr>
        <w:t>48</w:t>
      </w:r>
      <w:r w:rsidRPr="00A63783">
        <w:rPr>
          <w:rFonts w:asciiTheme="minorHAnsi" w:hAnsiTheme="minorHAnsi" w:cstheme="minorHAnsi"/>
          <w:bCs/>
          <w:sz w:val="22"/>
          <w:szCs w:val="22"/>
        </w:rPr>
        <w:t xml:space="preserve"> miesi</w:t>
      </w:r>
      <w:r>
        <w:rPr>
          <w:rFonts w:asciiTheme="minorHAnsi" w:hAnsiTheme="minorHAnsi" w:cstheme="minorHAnsi"/>
          <w:bCs/>
          <w:sz w:val="22"/>
          <w:szCs w:val="22"/>
        </w:rPr>
        <w:t>ęcy</w:t>
      </w:r>
      <w:r w:rsidRPr="00A63783">
        <w:rPr>
          <w:rFonts w:asciiTheme="minorHAnsi" w:hAnsiTheme="minorHAnsi" w:cstheme="minorHAnsi"/>
          <w:bCs/>
          <w:sz w:val="22"/>
          <w:szCs w:val="22"/>
        </w:rPr>
        <w:t>).</w:t>
      </w:r>
    </w:p>
    <w:p w14:paraId="588563D8" w14:textId="77777777" w:rsidR="00AB7574" w:rsidRPr="00A63783" w:rsidRDefault="00AB7574" w:rsidP="00AB7574">
      <w:pPr>
        <w:widowControl w:val="0"/>
        <w:autoSpaceDE w:val="0"/>
        <w:autoSpaceDN w:val="0"/>
        <w:adjustRightInd w:val="0"/>
        <w:ind w:left="426" w:right="-20"/>
        <w:rPr>
          <w:rFonts w:asciiTheme="minorHAnsi" w:hAnsiTheme="minorHAnsi" w:cstheme="minorHAnsi"/>
          <w:sz w:val="22"/>
          <w:szCs w:val="22"/>
        </w:rPr>
      </w:pPr>
      <w:r w:rsidRPr="00A63783">
        <w:rPr>
          <w:rFonts w:asciiTheme="minorHAnsi" w:hAnsiTheme="minorHAnsi" w:cstheme="minorHAnsi"/>
          <w:sz w:val="22"/>
          <w:szCs w:val="22"/>
        </w:rPr>
        <w:t>K</w:t>
      </w:r>
      <w:r w:rsidRPr="00A63783">
        <w:rPr>
          <w:rFonts w:asciiTheme="minorHAnsi" w:hAnsiTheme="minorHAnsi" w:cstheme="minorHAnsi"/>
          <w:spacing w:val="3"/>
          <w:sz w:val="22"/>
          <w:szCs w:val="22"/>
        </w:rPr>
        <w:t>r</w:t>
      </w:r>
      <w:r w:rsidRPr="00A63783">
        <w:rPr>
          <w:rFonts w:asciiTheme="minorHAnsi" w:hAnsiTheme="minorHAnsi" w:cstheme="minorHAnsi"/>
          <w:spacing w:val="-6"/>
          <w:sz w:val="22"/>
          <w:szCs w:val="22"/>
        </w:rPr>
        <w:t>y</w:t>
      </w:r>
      <w:r w:rsidRPr="00A63783">
        <w:rPr>
          <w:rFonts w:asciiTheme="minorHAnsi" w:hAnsiTheme="minorHAnsi" w:cstheme="minorHAnsi"/>
          <w:spacing w:val="1"/>
          <w:sz w:val="22"/>
          <w:szCs w:val="22"/>
        </w:rPr>
        <w:t>t</w:t>
      </w:r>
      <w:r w:rsidRPr="00A63783">
        <w:rPr>
          <w:rFonts w:asciiTheme="minorHAnsi" w:hAnsiTheme="minorHAnsi" w:cstheme="minorHAnsi"/>
          <w:sz w:val="22"/>
          <w:szCs w:val="22"/>
        </w:rPr>
        <w:t>erium</w:t>
      </w:r>
      <w:r w:rsidRPr="00A63783">
        <w:rPr>
          <w:rFonts w:asciiTheme="minorHAnsi" w:hAnsiTheme="minorHAnsi" w:cstheme="minorHAnsi"/>
          <w:spacing w:val="7"/>
          <w:sz w:val="22"/>
          <w:szCs w:val="22"/>
        </w:rPr>
        <w:t xml:space="preserve"> </w:t>
      </w:r>
      <w:r w:rsidRPr="00A63783">
        <w:rPr>
          <w:rFonts w:asciiTheme="minorHAnsi" w:hAnsiTheme="minorHAnsi" w:cstheme="minorHAnsi"/>
          <w:sz w:val="22"/>
          <w:szCs w:val="22"/>
        </w:rPr>
        <w:t>–</w:t>
      </w:r>
      <w:r w:rsidRPr="00A63783">
        <w:rPr>
          <w:rFonts w:asciiTheme="minorHAnsi" w:hAnsiTheme="minorHAnsi" w:cstheme="minorHAnsi"/>
          <w:spacing w:val="7"/>
          <w:sz w:val="22"/>
          <w:szCs w:val="22"/>
        </w:rPr>
        <w:t xml:space="preserve"> </w:t>
      </w:r>
      <w:r w:rsidRPr="00A63783">
        <w:rPr>
          <w:rFonts w:asciiTheme="minorHAnsi" w:hAnsiTheme="minorHAnsi" w:cstheme="minorHAnsi"/>
          <w:spacing w:val="2"/>
          <w:sz w:val="22"/>
          <w:szCs w:val="22"/>
        </w:rPr>
        <w:t>„</w:t>
      </w:r>
      <w:r w:rsidRPr="00A63783">
        <w:rPr>
          <w:rFonts w:asciiTheme="minorHAnsi" w:hAnsiTheme="minorHAnsi" w:cstheme="minorHAnsi"/>
          <w:sz w:val="22"/>
          <w:szCs w:val="22"/>
        </w:rPr>
        <w:t>Ok</w:t>
      </w:r>
      <w:r w:rsidRPr="00A63783">
        <w:rPr>
          <w:rFonts w:asciiTheme="minorHAnsi" w:hAnsiTheme="minorHAnsi" w:cstheme="minorHAnsi"/>
          <w:spacing w:val="-1"/>
          <w:sz w:val="22"/>
          <w:szCs w:val="22"/>
        </w:rPr>
        <w:t>r</w:t>
      </w:r>
      <w:r w:rsidRPr="00A63783">
        <w:rPr>
          <w:rFonts w:asciiTheme="minorHAnsi" w:hAnsiTheme="minorHAnsi" w:cstheme="minorHAnsi"/>
          <w:sz w:val="22"/>
          <w:szCs w:val="22"/>
        </w:rPr>
        <w:t>es</w:t>
      </w:r>
      <w:r w:rsidRPr="00A63783">
        <w:rPr>
          <w:rFonts w:asciiTheme="minorHAnsi" w:hAnsiTheme="minorHAnsi" w:cstheme="minorHAnsi"/>
          <w:spacing w:val="8"/>
          <w:sz w:val="22"/>
          <w:szCs w:val="22"/>
        </w:rPr>
        <w:t xml:space="preserve"> </w:t>
      </w:r>
      <w:r w:rsidRPr="00A63783">
        <w:rPr>
          <w:rFonts w:asciiTheme="minorHAnsi" w:hAnsiTheme="minorHAnsi" w:cstheme="minorHAnsi"/>
          <w:spacing w:val="-1"/>
          <w:sz w:val="22"/>
          <w:szCs w:val="22"/>
        </w:rPr>
        <w:t>g</w:t>
      </w:r>
      <w:r w:rsidRPr="00A63783">
        <w:rPr>
          <w:rFonts w:asciiTheme="minorHAnsi" w:hAnsiTheme="minorHAnsi" w:cstheme="minorHAnsi"/>
          <w:sz w:val="22"/>
          <w:szCs w:val="22"/>
        </w:rPr>
        <w:t>w</w:t>
      </w:r>
      <w:r w:rsidRPr="00A63783">
        <w:rPr>
          <w:rFonts w:asciiTheme="minorHAnsi" w:hAnsiTheme="minorHAnsi" w:cstheme="minorHAnsi"/>
          <w:spacing w:val="2"/>
          <w:sz w:val="22"/>
          <w:szCs w:val="22"/>
        </w:rPr>
        <w:t>a</w:t>
      </w:r>
      <w:r w:rsidRPr="00A63783">
        <w:rPr>
          <w:rFonts w:asciiTheme="minorHAnsi" w:hAnsiTheme="minorHAnsi" w:cstheme="minorHAnsi"/>
          <w:sz w:val="22"/>
          <w:szCs w:val="22"/>
        </w:rPr>
        <w:t>r</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n</w:t>
      </w:r>
      <w:r w:rsidRPr="00A63783">
        <w:rPr>
          <w:rFonts w:asciiTheme="minorHAnsi" w:hAnsiTheme="minorHAnsi" w:cstheme="minorHAnsi"/>
          <w:spacing w:val="-1"/>
          <w:sz w:val="22"/>
          <w:szCs w:val="22"/>
        </w:rPr>
        <w:t>c</w:t>
      </w:r>
      <w:r w:rsidRPr="00A63783">
        <w:rPr>
          <w:rFonts w:asciiTheme="minorHAnsi" w:hAnsiTheme="minorHAnsi" w:cstheme="minorHAnsi"/>
          <w:sz w:val="22"/>
          <w:szCs w:val="22"/>
        </w:rPr>
        <w:t>ji”</w:t>
      </w:r>
      <w:r w:rsidRPr="00A63783">
        <w:rPr>
          <w:rFonts w:asciiTheme="minorHAnsi" w:hAnsiTheme="minorHAnsi" w:cstheme="minorHAnsi"/>
          <w:spacing w:val="8"/>
          <w:sz w:val="22"/>
          <w:szCs w:val="22"/>
        </w:rPr>
        <w:t xml:space="preserve"> </w:t>
      </w:r>
      <w:r w:rsidRPr="00A63783">
        <w:rPr>
          <w:rFonts w:asciiTheme="minorHAnsi" w:hAnsiTheme="minorHAnsi" w:cstheme="minorHAnsi"/>
          <w:sz w:val="22"/>
          <w:szCs w:val="22"/>
        </w:rPr>
        <w:t>–</w:t>
      </w:r>
      <w:r w:rsidRPr="00A63783">
        <w:rPr>
          <w:rFonts w:asciiTheme="minorHAnsi" w:hAnsiTheme="minorHAnsi" w:cstheme="minorHAnsi"/>
          <w:spacing w:val="7"/>
          <w:sz w:val="22"/>
          <w:szCs w:val="22"/>
        </w:rPr>
        <w:t xml:space="preserve"> </w:t>
      </w:r>
      <w:r w:rsidRPr="00A63783">
        <w:rPr>
          <w:rFonts w:asciiTheme="minorHAnsi" w:hAnsiTheme="minorHAnsi" w:cstheme="minorHAnsi"/>
          <w:sz w:val="22"/>
          <w:szCs w:val="22"/>
        </w:rPr>
        <w:t>pos</w:t>
      </w:r>
      <w:r w:rsidRPr="00A63783">
        <w:rPr>
          <w:rFonts w:asciiTheme="minorHAnsi" w:hAnsiTheme="minorHAnsi" w:cstheme="minorHAnsi"/>
          <w:spacing w:val="2"/>
          <w:sz w:val="22"/>
          <w:szCs w:val="22"/>
        </w:rPr>
        <w:t>z</w:t>
      </w:r>
      <w:r w:rsidRPr="00A63783">
        <w:rPr>
          <w:rFonts w:asciiTheme="minorHAnsi" w:hAnsiTheme="minorHAnsi" w:cstheme="minorHAnsi"/>
          <w:sz w:val="22"/>
          <w:szCs w:val="22"/>
        </w:rPr>
        <w:t>cz</w:t>
      </w:r>
      <w:r w:rsidRPr="00A63783">
        <w:rPr>
          <w:rFonts w:asciiTheme="minorHAnsi" w:hAnsiTheme="minorHAnsi" w:cstheme="minorHAnsi"/>
          <w:spacing w:val="1"/>
          <w:sz w:val="22"/>
          <w:szCs w:val="22"/>
        </w:rPr>
        <w:t>e</w:t>
      </w:r>
      <w:r w:rsidRPr="00A63783">
        <w:rPr>
          <w:rFonts w:asciiTheme="minorHAnsi" w:hAnsiTheme="minorHAnsi" w:cstheme="minorHAnsi"/>
          <w:spacing w:val="-1"/>
          <w:sz w:val="22"/>
          <w:szCs w:val="22"/>
        </w:rPr>
        <w:t>g</w:t>
      </w:r>
      <w:r w:rsidRPr="00A63783">
        <w:rPr>
          <w:rFonts w:asciiTheme="minorHAnsi" w:hAnsiTheme="minorHAnsi" w:cstheme="minorHAnsi"/>
          <w:sz w:val="22"/>
          <w:szCs w:val="22"/>
        </w:rPr>
        <w:t>ól</w:t>
      </w:r>
      <w:r w:rsidRPr="00A63783">
        <w:rPr>
          <w:rFonts w:asciiTheme="minorHAnsi" w:hAnsiTheme="minorHAnsi" w:cstheme="minorHAnsi"/>
          <w:spacing w:val="1"/>
          <w:sz w:val="22"/>
          <w:szCs w:val="22"/>
        </w:rPr>
        <w:t>n</w:t>
      </w:r>
      <w:r w:rsidRPr="00A63783">
        <w:rPr>
          <w:rFonts w:asciiTheme="minorHAnsi" w:hAnsiTheme="minorHAnsi" w:cstheme="minorHAnsi"/>
          <w:spacing w:val="-3"/>
          <w:sz w:val="22"/>
          <w:szCs w:val="22"/>
        </w:rPr>
        <w:t>y</w:t>
      </w:r>
      <w:r w:rsidRPr="00A63783">
        <w:rPr>
          <w:rFonts w:asciiTheme="minorHAnsi" w:hAnsiTheme="minorHAnsi" w:cstheme="minorHAnsi"/>
          <w:sz w:val="22"/>
          <w:szCs w:val="22"/>
        </w:rPr>
        <w:t>m</w:t>
      </w:r>
      <w:r w:rsidRPr="00A63783">
        <w:rPr>
          <w:rFonts w:asciiTheme="minorHAnsi" w:hAnsiTheme="minorHAnsi" w:cstheme="minorHAnsi"/>
          <w:spacing w:val="8"/>
          <w:sz w:val="22"/>
          <w:szCs w:val="22"/>
        </w:rPr>
        <w:t xml:space="preserve"> </w:t>
      </w:r>
      <w:r w:rsidRPr="00A63783">
        <w:rPr>
          <w:rFonts w:asciiTheme="minorHAnsi" w:hAnsiTheme="minorHAnsi" w:cstheme="minorHAnsi"/>
          <w:sz w:val="22"/>
          <w:szCs w:val="22"/>
        </w:rPr>
        <w:t>ofertom</w:t>
      </w:r>
      <w:r w:rsidRPr="00A63783">
        <w:rPr>
          <w:rFonts w:asciiTheme="minorHAnsi" w:hAnsiTheme="minorHAnsi" w:cstheme="minorHAnsi"/>
          <w:spacing w:val="6"/>
          <w:sz w:val="22"/>
          <w:szCs w:val="22"/>
        </w:rPr>
        <w:t xml:space="preserve"> </w:t>
      </w:r>
      <w:r w:rsidRPr="00A63783">
        <w:rPr>
          <w:rFonts w:asciiTheme="minorHAnsi" w:hAnsiTheme="minorHAnsi" w:cstheme="minorHAnsi"/>
          <w:spacing w:val="1"/>
          <w:sz w:val="22"/>
          <w:szCs w:val="22"/>
        </w:rPr>
        <w:t>z</w:t>
      </w:r>
      <w:r w:rsidRPr="00A63783">
        <w:rPr>
          <w:rFonts w:asciiTheme="minorHAnsi" w:hAnsiTheme="minorHAnsi" w:cstheme="minorHAnsi"/>
          <w:sz w:val="22"/>
          <w:szCs w:val="22"/>
        </w:rPr>
        <w:t>ostaną</w:t>
      </w:r>
      <w:r w:rsidRPr="00A63783">
        <w:rPr>
          <w:rFonts w:asciiTheme="minorHAnsi" w:hAnsiTheme="minorHAnsi" w:cstheme="minorHAnsi"/>
          <w:spacing w:val="6"/>
          <w:sz w:val="22"/>
          <w:szCs w:val="22"/>
        </w:rPr>
        <w:t xml:space="preserve"> </w:t>
      </w:r>
      <w:r w:rsidRPr="00A63783">
        <w:rPr>
          <w:rFonts w:asciiTheme="minorHAnsi" w:hAnsiTheme="minorHAnsi" w:cstheme="minorHAnsi"/>
          <w:sz w:val="22"/>
          <w:szCs w:val="22"/>
        </w:rPr>
        <w:t>pr</w:t>
      </w:r>
      <w:r w:rsidRPr="00A63783">
        <w:rPr>
          <w:rFonts w:asciiTheme="minorHAnsi" w:hAnsiTheme="minorHAnsi" w:cstheme="minorHAnsi"/>
          <w:spacing w:val="3"/>
          <w:sz w:val="22"/>
          <w:szCs w:val="22"/>
        </w:rPr>
        <w:t>z</w:t>
      </w:r>
      <w:r w:rsidRPr="00A63783">
        <w:rPr>
          <w:rFonts w:asciiTheme="minorHAnsi" w:hAnsiTheme="minorHAnsi" w:cstheme="minorHAnsi"/>
          <w:spacing w:val="-4"/>
          <w:sz w:val="22"/>
          <w:szCs w:val="22"/>
        </w:rPr>
        <w:t>y</w:t>
      </w:r>
      <w:r w:rsidRPr="00A63783">
        <w:rPr>
          <w:rFonts w:asciiTheme="minorHAnsi" w:hAnsiTheme="minorHAnsi" w:cstheme="minorHAnsi"/>
          <w:sz w:val="22"/>
          <w:szCs w:val="22"/>
        </w:rPr>
        <w:t>z</w:t>
      </w:r>
      <w:r w:rsidRPr="00A63783">
        <w:rPr>
          <w:rFonts w:asciiTheme="minorHAnsi" w:hAnsiTheme="minorHAnsi" w:cstheme="minorHAnsi"/>
          <w:spacing w:val="3"/>
          <w:sz w:val="22"/>
          <w:szCs w:val="22"/>
        </w:rPr>
        <w:t>n</w:t>
      </w:r>
      <w:r w:rsidRPr="00A63783">
        <w:rPr>
          <w:rFonts w:asciiTheme="minorHAnsi" w:hAnsiTheme="minorHAnsi" w:cstheme="minorHAnsi"/>
          <w:spacing w:val="2"/>
          <w:sz w:val="22"/>
          <w:szCs w:val="22"/>
        </w:rPr>
        <w:t>a</w:t>
      </w:r>
      <w:r w:rsidRPr="00A63783">
        <w:rPr>
          <w:rFonts w:asciiTheme="minorHAnsi" w:hAnsiTheme="minorHAnsi" w:cstheme="minorHAnsi"/>
          <w:sz w:val="22"/>
          <w:szCs w:val="22"/>
        </w:rPr>
        <w:t>ne</w:t>
      </w:r>
      <w:r w:rsidRPr="00A63783">
        <w:rPr>
          <w:rFonts w:asciiTheme="minorHAnsi" w:hAnsiTheme="minorHAnsi" w:cstheme="minorHAnsi"/>
          <w:spacing w:val="6"/>
          <w:sz w:val="22"/>
          <w:szCs w:val="22"/>
        </w:rPr>
        <w:t xml:space="preserve"> </w:t>
      </w:r>
      <w:r w:rsidRPr="00A63783">
        <w:rPr>
          <w:rFonts w:asciiTheme="minorHAnsi" w:hAnsiTheme="minorHAnsi" w:cstheme="minorHAnsi"/>
          <w:sz w:val="22"/>
          <w:szCs w:val="22"/>
        </w:rPr>
        <w:t>punk</w:t>
      </w:r>
      <w:r w:rsidRPr="00A63783">
        <w:rPr>
          <w:rFonts w:asciiTheme="minorHAnsi" w:hAnsiTheme="minorHAnsi" w:cstheme="minorHAnsi"/>
          <w:spacing w:val="2"/>
          <w:sz w:val="22"/>
          <w:szCs w:val="22"/>
        </w:rPr>
        <w:t>t</w:t>
      </w:r>
      <w:r w:rsidRPr="00A63783">
        <w:rPr>
          <w:rFonts w:asciiTheme="minorHAnsi" w:hAnsiTheme="minorHAnsi" w:cstheme="minorHAnsi"/>
          <w:sz w:val="22"/>
          <w:szCs w:val="22"/>
        </w:rPr>
        <w:t>y</w:t>
      </w:r>
      <w:r w:rsidRPr="00A63783">
        <w:rPr>
          <w:rFonts w:asciiTheme="minorHAnsi" w:hAnsiTheme="minorHAnsi" w:cstheme="minorHAnsi"/>
          <w:spacing w:val="2"/>
          <w:sz w:val="22"/>
          <w:szCs w:val="22"/>
        </w:rPr>
        <w:t xml:space="preserve"> z</w:t>
      </w:r>
      <w:r w:rsidRPr="00A63783">
        <w:rPr>
          <w:rFonts w:asciiTheme="minorHAnsi" w:hAnsiTheme="minorHAnsi" w:cstheme="minorHAnsi"/>
          <w:sz w:val="22"/>
          <w:szCs w:val="22"/>
        </w:rPr>
        <w:t>a</w:t>
      </w:r>
      <w:r w:rsidRPr="00A63783">
        <w:rPr>
          <w:rFonts w:asciiTheme="minorHAnsi" w:hAnsiTheme="minorHAnsi" w:cstheme="minorHAnsi"/>
          <w:spacing w:val="6"/>
          <w:sz w:val="22"/>
          <w:szCs w:val="22"/>
        </w:rPr>
        <w:t xml:space="preserve"> </w:t>
      </w:r>
      <w:r w:rsidRPr="00A63783">
        <w:rPr>
          <w:rFonts w:asciiTheme="minorHAnsi" w:hAnsiTheme="minorHAnsi" w:cstheme="minorHAnsi"/>
          <w:sz w:val="22"/>
          <w:szCs w:val="22"/>
        </w:rPr>
        <w:t>ok</w:t>
      </w:r>
      <w:r w:rsidRPr="00A63783">
        <w:rPr>
          <w:rFonts w:asciiTheme="minorHAnsi" w:hAnsiTheme="minorHAnsi" w:cstheme="minorHAnsi"/>
          <w:spacing w:val="1"/>
          <w:sz w:val="22"/>
          <w:szCs w:val="22"/>
        </w:rPr>
        <w:t>r</w:t>
      </w:r>
      <w:r w:rsidRPr="00A63783">
        <w:rPr>
          <w:rFonts w:asciiTheme="minorHAnsi" w:hAnsiTheme="minorHAnsi" w:cstheme="minorHAnsi"/>
          <w:sz w:val="22"/>
          <w:szCs w:val="22"/>
        </w:rPr>
        <w:t xml:space="preserve">es </w:t>
      </w:r>
      <w:r w:rsidRPr="00A63783">
        <w:rPr>
          <w:rFonts w:asciiTheme="minorHAnsi" w:hAnsiTheme="minorHAnsi" w:cstheme="minorHAnsi"/>
          <w:spacing w:val="-2"/>
          <w:sz w:val="22"/>
          <w:szCs w:val="22"/>
        </w:rPr>
        <w:t>g</w:t>
      </w:r>
      <w:r w:rsidRPr="00A63783">
        <w:rPr>
          <w:rFonts w:asciiTheme="minorHAnsi" w:hAnsiTheme="minorHAnsi" w:cstheme="minorHAnsi"/>
          <w:spacing w:val="1"/>
          <w:sz w:val="22"/>
          <w:szCs w:val="22"/>
        </w:rPr>
        <w:t>w</w:t>
      </w:r>
      <w:r w:rsidRPr="00A63783">
        <w:rPr>
          <w:rFonts w:asciiTheme="minorHAnsi" w:hAnsiTheme="minorHAnsi" w:cstheme="minorHAnsi"/>
          <w:sz w:val="22"/>
          <w:szCs w:val="22"/>
        </w:rPr>
        <w:t>ar</w:t>
      </w:r>
      <w:r w:rsidRPr="00A63783">
        <w:rPr>
          <w:rFonts w:asciiTheme="minorHAnsi" w:hAnsiTheme="minorHAnsi" w:cstheme="minorHAnsi"/>
          <w:spacing w:val="-2"/>
          <w:sz w:val="22"/>
          <w:szCs w:val="22"/>
        </w:rPr>
        <w:t>a</w:t>
      </w:r>
      <w:r w:rsidRPr="00A63783">
        <w:rPr>
          <w:rFonts w:asciiTheme="minorHAnsi" w:hAnsiTheme="minorHAnsi" w:cstheme="minorHAnsi"/>
          <w:spacing w:val="1"/>
          <w:sz w:val="22"/>
          <w:szCs w:val="22"/>
        </w:rPr>
        <w:t>n</w:t>
      </w:r>
      <w:r w:rsidRPr="00A63783">
        <w:rPr>
          <w:rFonts w:asciiTheme="minorHAnsi" w:hAnsiTheme="minorHAnsi" w:cstheme="minorHAnsi"/>
          <w:sz w:val="22"/>
          <w:szCs w:val="22"/>
        </w:rPr>
        <w:t xml:space="preserve">cji w skali od </w:t>
      </w:r>
      <w:r w:rsidRPr="00A63783">
        <w:rPr>
          <w:rFonts w:asciiTheme="minorHAnsi" w:hAnsiTheme="minorHAnsi" w:cstheme="minorHAnsi"/>
          <w:spacing w:val="1"/>
          <w:sz w:val="22"/>
          <w:szCs w:val="22"/>
        </w:rPr>
        <w:t>0</w:t>
      </w:r>
      <w:r w:rsidRPr="00A63783">
        <w:rPr>
          <w:rFonts w:asciiTheme="minorHAnsi" w:hAnsiTheme="minorHAnsi" w:cstheme="minorHAnsi"/>
          <w:sz w:val="22"/>
          <w:szCs w:val="22"/>
        </w:rPr>
        <w:t>-</w:t>
      </w:r>
      <w:r w:rsidRPr="00A63783">
        <w:rPr>
          <w:rFonts w:asciiTheme="minorHAnsi" w:hAnsiTheme="minorHAnsi" w:cstheme="minorHAnsi"/>
          <w:spacing w:val="1"/>
          <w:sz w:val="22"/>
          <w:szCs w:val="22"/>
        </w:rPr>
        <w:t>4</w:t>
      </w:r>
      <w:r w:rsidRPr="00A63783">
        <w:rPr>
          <w:rFonts w:asciiTheme="minorHAnsi" w:hAnsiTheme="minorHAnsi" w:cstheme="minorHAnsi"/>
          <w:sz w:val="22"/>
          <w:szCs w:val="22"/>
        </w:rPr>
        <w:t>0 pkt ob</w:t>
      </w:r>
      <w:r w:rsidRPr="00A63783">
        <w:rPr>
          <w:rFonts w:asciiTheme="minorHAnsi" w:hAnsiTheme="minorHAnsi" w:cstheme="minorHAnsi"/>
          <w:spacing w:val="1"/>
          <w:sz w:val="22"/>
          <w:szCs w:val="22"/>
        </w:rPr>
        <w:t>l</w:t>
      </w:r>
      <w:r w:rsidRPr="00A63783">
        <w:rPr>
          <w:rFonts w:asciiTheme="minorHAnsi" w:hAnsiTheme="minorHAnsi" w:cstheme="minorHAnsi"/>
          <w:sz w:val="22"/>
          <w:szCs w:val="22"/>
        </w:rPr>
        <w:t>ic</w:t>
      </w:r>
      <w:r w:rsidRPr="00A63783">
        <w:rPr>
          <w:rFonts w:asciiTheme="minorHAnsi" w:hAnsiTheme="minorHAnsi" w:cstheme="minorHAnsi"/>
          <w:spacing w:val="1"/>
          <w:sz w:val="22"/>
          <w:szCs w:val="22"/>
        </w:rPr>
        <w:t>z</w:t>
      </w:r>
      <w:r w:rsidRPr="00A63783">
        <w:rPr>
          <w:rFonts w:asciiTheme="minorHAnsi" w:hAnsiTheme="minorHAnsi" w:cstheme="minorHAnsi"/>
          <w:sz w:val="22"/>
          <w:szCs w:val="22"/>
        </w:rPr>
        <w:t>one w</w:t>
      </w:r>
      <w:r w:rsidRPr="00A63783">
        <w:rPr>
          <w:rFonts w:asciiTheme="minorHAnsi" w:hAnsiTheme="minorHAnsi" w:cstheme="minorHAnsi"/>
          <w:spacing w:val="-2"/>
          <w:sz w:val="22"/>
          <w:szCs w:val="22"/>
        </w:rPr>
        <w:t>e</w:t>
      </w:r>
      <w:r w:rsidRPr="00A63783">
        <w:rPr>
          <w:rFonts w:asciiTheme="minorHAnsi" w:hAnsiTheme="minorHAnsi" w:cstheme="minorHAnsi"/>
          <w:sz w:val="22"/>
          <w:szCs w:val="22"/>
        </w:rPr>
        <w:t>dług wzoru:</w:t>
      </w:r>
    </w:p>
    <w:p w14:paraId="1054438B" w14:textId="77777777" w:rsidR="00AB7574" w:rsidRPr="00A63783" w:rsidRDefault="00AB7574" w:rsidP="00AB7574">
      <w:pPr>
        <w:widowControl w:val="0"/>
        <w:autoSpaceDE w:val="0"/>
        <w:autoSpaceDN w:val="0"/>
        <w:adjustRightInd w:val="0"/>
        <w:ind w:left="426" w:right="-20"/>
        <w:rPr>
          <w:rFonts w:asciiTheme="minorHAnsi" w:hAnsiTheme="minorHAnsi" w:cstheme="minorHAnsi"/>
          <w:sz w:val="22"/>
          <w:szCs w:val="22"/>
        </w:rPr>
      </w:pPr>
    </w:p>
    <w:p w14:paraId="0BAFD875" w14:textId="77777777" w:rsidR="00AB7574" w:rsidRPr="00A63783" w:rsidRDefault="00AB7574" w:rsidP="00AB7574">
      <w:pPr>
        <w:widowControl w:val="0"/>
        <w:tabs>
          <w:tab w:val="left" w:pos="851"/>
        </w:tabs>
        <w:autoSpaceDE w:val="0"/>
        <w:autoSpaceDN w:val="0"/>
        <w:adjustRightInd w:val="0"/>
        <w:ind w:left="426" w:right="-20"/>
        <w:rPr>
          <w:rFonts w:asciiTheme="minorHAnsi" w:hAnsiTheme="minorHAnsi" w:cstheme="minorHAnsi"/>
          <w:sz w:val="22"/>
          <w:szCs w:val="22"/>
        </w:rPr>
      </w:pPr>
      <w:r w:rsidRPr="00A63783">
        <w:rPr>
          <w:rFonts w:asciiTheme="minorHAnsi" w:hAnsiTheme="minorHAnsi" w:cstheme="minorHAnsi"/>
          <w:b/>
          <w:bCs/>
          <w:sz w:val="22"/>
          <w:szCs w:val="22"/>
        </w:rPr>
        <w:t>„</w:t>
      </w:r>
      <w:r w:rsidRPr="00A63783">
        <w:rPr>
          <w:rFonts w:asciiTheme="minorHAnsi" w:hAnsiTheme="minorHAnsi" w:cstheme="minorHAnsi"/>
          <w:b/>
          <w:bCs/>
          <w:spacing w:val="-2"/>
          <w:sz w:val="22"/>
          <w:szCs w:val="22"/>
        </w:rPr>
        <w:t>P</w:t>
      </w:r>
      <w:r w:rsidRPr="00A63783">
        <w:rPr>
          <w:rFonts w:asciiTheme="minorHAnsi" w:hAnsiTheme="minorHAnsi" w:cstheme="minorHAnsi"/>
          <w:b/>
          <w:bCs/>
          <w:position w:val="-1"/>
          <w:sz w:val="22"/>
          <w:szCs w:val="22"/>
        </w:rPr>
        <w:t>g</w:t>
      </w:r>
      <w:r w:rsidRPr="00A63783">
        <w:rPr>
          <w:rFonts w:asciiTheme="minorHAnsi" w:hAnsiTheme="minorHAnsi" w:cstheme="minorHAnsi"/>
          <w:b/>
          <w:bCs/>
          <w:sz w:val="22"/>
          <w:szCs w:val="22"/>
        </w:rPr>
        <w:t>”</w:t>
      </w:r>
      <w:r w:rsidRPr="00A63783">
        <w:rPr>
          <w:rFonts w:asciiTheme="minorHAnsi" w:hAnsiTheme="minorHAnsi" w:cstheme="minorHAnsi"/>
          <w:spacing w:val="120"/>
          <w:sz w:val="22"/>
          <w:szCs w:val="22"/>
        </w:rPr>
        <w:t xml:space="preserve"> </w:t>
      </w:r>
      <w:r w:rsidRPr="00A63783">
        <w:rPr>
          <w:rFonts w:asciiTheme="minorHAnsi" w:hAnsiTheme="minorHAnsi" w:cstheme="minorHAnsi"/>
          <w:b/>
          <w:bCs/>
          <w:sz w:val="22"/>
          <w:szCs w:val="22"/>
        </w:rPr>
        <w:t>:</w:t>
      </w:r>
      <w:r w:rsidRPr="00A63783">
        <w:rPr>
          <w:rFonts w:asciiTheme="minorHAnsi" w:hAnsiTheme="minorHAnsi" w:cstheme="minorHAnsi"/>
          <w:sz w:val="22"/>
          <w:szCs w:val="22"/>
        </w:rPr>
        <w:tab/>
      </w:r>
    </w:p>
    <w:p w14:paraId="740FB361" w14:textId="4AE3295E" w:rsidR="00AB7574" w:rsidRPr="00A63783" w:rsidRDefault="00AB7574" w:rsidP="00AB7574">
      <w:pPr>
        <w:widowControl w:val="0"/>
        <w:autoSpaceDE w:val="0"/>
        <w:autoSpaceDN w:val="0"/>
        <w:adjustRightInd w:val="0"/>
        <w:ind w:left="1418" w:right="16" w:hanging="216"/>
        <w:rPr>
          <w:rFonts w:asciiTheme="minorHAnsi" w:hAnsiTheme="minorHAnsi" w:cstheme="minorHAnsi"/>
          <w:b/>
          <w:bCs/>
          <w:sz w:val="22"/>
          <w:szCs w:val="22"/>
        </w:rPr>
      </w:pPr>
      <w:r w:rsidRPr="00A63783">
        <w:rPr>
          <w:rFonts w:asciiTheme="minorHAnsi" w:hAnsiTheme="minorHAnsi" w:cstheme="minorHAnsi"/>
          <w:b/>
          <w:bCs/>
          <w:sz w:val="22"/>
          <w:szCs w:val="22"/>
        </w:rPr>
        <w:t xml:space="preserve"> -</w:t>
      </w:r>
      <w:r w:rsidRPr="00A63783">
        <w:rPr>
          <w:rFonts w:asciiTheme="minorHAnsi" w:hAnsiTheme="minorHAnsi" w:cstheme="minorHAnsi"/>
          <w:sz w:val="22"/>
          <w:szCs w:val="22"/>
        </w:rPr>
        <w:t xml:space="preserve"> </w:t>
      </w:r>
      <w:r>
        <w:rPr>
          <w:rFonts w:asciiTheme="minorHAnsi" w:hAnsiTheme="minorHAnsi" w:cstheme="minorHAnsi"/>
          <w:b/>
          <w:bCs/>
          <w:sz w:val="22"/>
          <w:szCs w:val="22"/>
        </w:rPr>
        <w:t>48</w:t>
      </w:r>
      <w:r w:rsidRPr="00A63783">
        <w:rPr>
          <w:rFonts w:asciiTheme="minorHAnsi" w:hAnsiTheme="minorHAnsi" w:cstheme="minorHAnsi"/>
          <w:b/>
          <w:bCs/>
          <w:sz w:val="22"/>
          <w:szCs w:val="22"/>
        </w:rPr>
        <w:t xml:space="preserve"> miesięcy gwarancji</w:t>
      </w:r>
      <w:r w:rsidRPr="00A63783">
        <w:rPr>
          <w:rFonts w:asciiTheme="minorHAnsi" w:hAnsiTheme="minorHAnsi" w:cstheme="minorHAnsi"/>
          <w:sz w:val="22"/>
          <w:szCs w:val="22"/>
        </w:rPr>
        <w:t xml:space="preserve"> </w:t>
      </w:r>
      <w:r w:rsidRPr="00A63783">
        <w:rPr>
          <w:rFonts w:asciiTheme="minorHAnsi" w:hAnsiTheme="minorHAnsi" w:cstheme="minorHAnsi"/>
          <w:b/>
          <w:bCs/>
          <w:sz w:val="22"/>
          <w:szCs w:val="22"/>
        </w:rPr>
        <w:t>–</w:t>
      </w:r>
      <w:r w:rsidRPr="00A63783">
        <w:rPr>
          <w:rFonts w:asciiTheme="minorHAnsi" w:hAnsiTheme="minorHAnsi" w:cstheme="minorHAnsi"/>
          <w:sz w:val="22"/>
          <w:szCs w:val="22"/>
        </w:rPr>
        <w:t xml:space="preserve"> </w:t>
      </w:r>
      <w:r w:rsidRPr="00A63783">
        <w:rPr>
          <w:rFonts w:asciiTheme="minorHAnsi" w:hAnsiTheme="minorHAnsi" w:cstheme="minorHAnsi"/>
          <w:b/>
          <w:bCs/>
          <w:sz w:val="22"/>
          <w:szCs w:val="22"/>
        </w:rPr>
        <w:t xml:space="preserve">0 </w:t>
      </w:r>
      <w:r w:rsidRPr="00A63783">
        <w:rPr>
          <w:rFonts w:asciiTheme="minorHAnsi" w:hAnsiTheme="minorHAnsi" w:cstheme="minorHAnsi"/>
          <w:b/>
          <w:bCs/>
          <w:spacing w:val="1"/>
          <w:sz w:val="22"/>
          <w:szCs w:val="22"/>
        </w:rPr>
        <w:t>p</w:t>
      </w:r>
      <w:r w:rsidRPr="00A63783">
        <w:rPr>
          <w:rFonts w:asciiTheme="minorHAnsi" w:hAnsiTheme="minorHAnsi" w:cstheme="minorHAnsi"/>
          <w:b/>
          <w:bCs/>
          <w:sz w:val="22"/>
          <w:szCs w:val="22"/>
        </w:rPr>
        <w:t>kt</w:t>
      </w:r>
    </w:p>
    <w:p w14:paraId="196176E5" w14:textId="09AD402C" w:rsidR="00AB7574" w:rsidRPr="00A63783" w:rsidRDefault="00AB7574" w:rsidP="00AB7574">
      <w:pPr>
        <w:widowControl w:val="0"/>
        <w:autoSpaceDE w:val="0"/>
        <w:autoSpaceDN w:val="0"/>
        <w:adjustRightInd w:val="0"/>
        <w:ind w:left="1418" w:right="16" w:hanging="216"/>
        <w:rPr>
          <w:rFonts w:asciiTheme="minorHAnsi" w:hAnsiTheme="minorHAnsi" w:cstheme="minorHAnsi"/>
          <w:b/>
          <w:bCs/>
          <w:sz w:val="22"/>
          <w:szCs w:val="22"/>
        </w:rPr>
      </w:pPr>
      <w:r w:rsidRPr="00A63783">
        <w:rPr>
          <w:rFonts w:asciiTheme="minorHAnsi" w:hAnsiTheme="minorHAnsi" w:cstheme="minorHAnsi"/>
          <w:b/>
          <w:bCs/>
          <w:sz w:val="22"/>
          <w:szCs w:val="22"/>
        </w:rPr>
        <w:t xml:space="preserve"> - </w:t>
      </w:r>
      <w:r>
        <w:rPr>
          <w:rFonts w:asciiTheme="minorHAnsi" w:hAnsiTheme="minorHAnsi" w:cstheme="minorHAnsi"/>
          <w:b/>
          <w:bCs/>
          <w:sz w:val="22"/>
          <w:szCs w:val="22"/>
        </w:rPr>
        <w:t>60</w:t>
      </w:r>
      <w:r w:rsidRPr="00A63783">
        <w:rPr>
          <w:rFonts w:asciiTheme="minorHAnsi" w:hAnsiTheme="minorHAnsi" w:cstheme="minorHAnsi"/>
          <w:b/>
          <w:bCs/>
          <w:sz w:val="22"/>
          <w:szCs w:val="22"/>
        </w:rPr>
        <w:t xml:space="preserve"> miesięcy gwarancji – 40 pkt</w:t>
      </w:r>
    </w:p>
    <w:p w14:paraId="4B1ADCF9" w14:textId="77777777" w:rsidR="00AB7574" w:rsidRPr="00A63783" w:rsidRDefault="00AB7574" w:rsidP="00AB7574">
      <w:pPr>
        <w:widowControl w:val="0"/>
        <w:spacing w:before="240"/>
        <w:ind w:left="360"/>
        <w:jc w:val="both"/>
        <w:rPr>
          <w:rFonts w:asciiTheme="minorHAnsi" w:hAnsiTheme="minorHAnsi" w:cstheme="minorHAnsi"/>
          <w:sz w:val="22"/>
          <w:szCs w:val="22"/>
          <w:u w:val="single"/>
        </w:rPr>
      </w:pPr>
      <w:r w:rsidRPr="00A63783">
        <w:rPr>
          <w:rFonts w:asciiTheme="minorHAnsi" w:hAnsiTheme="minorHAnsi" w:cstheme="minorHAnsi"/>
          <w:sz w:val="22"/>
          <w:szCs w:val="22"/>
          <w:u w:val="single"/>
        </w:rPr>
        <w:t>przy czym:</w:t>
      </w:r>
    </w:p>
    <w:p w14:paraId="609C159F" w14:textId="5D80055C" w:rsidR="00AB7574" w:rsidRPr="00AB7574" w:rsidRDefault="00AB7574" w:rsidP="00AB7574">
      <w:pPr>
        <w:pStyle w:val="Akapitzlist"/>
        <w:widowControl w:val="0"/>
        <w:numPr>
          <w:ilvl w:val="0"/>
          <w:numId w:val="63"/>
        </w:numPr>
        <w:suppressAutoHyphens/>
        <w:spacing w:line="276" w:lineRule="auto"/>
        <w:ind w:hanging="294"/>
        <w:jc w:val="both"/>
        <w:rPr>
          <w:rFonts w:asciiTheme="minorHAnsi" w:hAnsiTheme="minorHAnsi" w:cstheme="minorHAnsi"/>
          <w:sz w:val="22"/>
          <w:szCs w:val="22"/>
        </w:rPr>
      </w:pPr>
      <w:r w:rsidRPr="00AB7574">
        <w:rPr>
          <w:rFonts w:asciiTheme="minorHAnsi" w:hAnsiTheme="minorHAnsi" w:cstheme="minorHAnsi"/>
          <w:sz w:val="22"/>
          <w:szCs w:val="22"/>
        </w:rPr>
        <w:t xml:space="preserve">minimalny wymagany przez Zamawiającego okres gwarancji i rękojmi na cały przedmiot </w:t>
      </w:r>
      <w:r w:rsidRPr="00AB7574">
        <w:rPr>
          <w:rFonts w:asciiTheme="minorHAnsi" w:hAnsiTheme="minorHAnsi" w:cstheme="minorHAnsi"/>
          <w:sz w:val="22"/>
          <w:szCs w:val="22"/>
        </w:rPr>
        <w:lastRenderedPageBreak/>
        <w:t xml:space="preserve">zamówienia to </w:t>
      </w:r>
      <w:r>
        <w:rPr>
          <w:rFonts w:asciiTheme="minorHAnsi" w:hAnsiTheme="minorHAnsi" w:cstheme="minorHAnsi"/>
          <w:sz w:val="22"/>
          <w:szCs w:val="22"/>
        </w:rPr>
        <w:t>48</w:t>
      </w:r>
      <w:r w:rsidRPr="00AB7574">
        <w:rPr>
          <w:rFonts w:asciiTheme="minorHAnsi" w:hAnsiTheme="minorHAnsi" w:cstheme="minorHAnsi"/>
          <w:sz w:val="22"/>
          <w:szCs w:val="22"/>
        </w:rPr>
        <w:t xml:space="preserve"> miesięcy; oferty, w których zaoferowano krótszy okres gwarancji i rękojmi, zostaną odrzucone jako niezgodne z SWZ;</w:t>
      </w:r>
    </w:p>
    <w:p w14:paraId="5EF65472" w14:textId="40B59369" w:rsidR="00AB7574" w:rsidRPr="00A63783" w:rsidRDefault="00AB7574" w:rsidP="00AB7574">
      <w:pPr>
        <w:pStyle w:val="Akapitzlist"/>
        <w:widowControl w:val="0"/>
        <w:numPr>
          <w:ilvl w:val="0"/>
          <w:numId w:val="63"/>
        </w:numPr>
        <w:suppressAutoHyphens/>
        <w:spacing w:line="276" w:lineRule="auto"/>
        <w:ind w:left="851" w:hanging="425"/>
        <w:jc w:val="both"/>
        <w:rPr>
          <w:rFonts w:asciiTheme="minorHAnsi" w:hAnsiTheme="minorHAnsi" w:cstheme="minorHAnsi"/>
          <w:sz w:val="22"/>
          <w:szCs w:val="22"/>
        </w:rPr>
      </w:pPr>
      <w:r w:rsidRPr="00A63783">
        <w:rPr>
          <w:rFonts w:asciiTheme="minorHAnsi" w:hAnsiTheme="minorHAnsi" w:cstheme="minorHAnsi"/>
          <w:sz w:val="22"/>
          <w:szCs w:val="22"/>
        </w:rPr>
        <w:t xml:space="preserve">jeżeli Wykonawca nie wskaże w ofercie okresu gwarancji i rękojmi na cały przedmiot zamówienia, Zamawiający przyjmie, że Wykonawca oferuje minimalny wymagany okres gwarancji i rękojmi na cały przedmiot zamówienia, tj. </w:t>
      </w:r>
      <w:r>
        <w:rPr>
          <w:rFonts w:asciiTheme="minorHAnsi" w:hAnsiTheme="minorHAnsi" w:cstheme="minorHAnsi"/>
          <w:sz w:val="22"/>
          <w:szCs w:val="22"/>
        </w:rPr>
        <w:t>48</w:t>
      </w:r>
      <w:r w:rsidRPr="00A63783">
        <w:rPr>
          <w:rFonts w:asciiTheme="minorHAnsi" w:hAnsiTheme="minorHAnsi" w:cstheme="minorHAnsi"/>
          <w:sz w:val="22"/>
          <w:szCs w:val="22"/>
        </w:rPr>
        <w:t xml:space="preserve"> miesi</w:t>
      </w:r>
      <w:r>
        <w:rPr>
          <w:rFonts w:asciiTheme="minorHAnsi" w:hAnsiTheme="minorHAnsi" w:cstheme="minorHAnsi"/>
          <w:sz w:val="22"/>
          <w:szCs w:val="22"/>
        </w:rPr>
        <w:t>ęcy</w:t>
      </w:r>
      <w:r w:rsidRPr="00A63783">
        <w:rPr>
          <w:rFonts w:asciiTheme="minorHAnsi" w:hAnsiTheme="minorHAnsi" w:cstheme="minorHAnsi"/>
          <w:sz w:val="22"/>
          <w:szCs w:val="22"/>
        </w:rPr>
        <w:t>;</w:t>
      </w:r>
    </w:p>
    <w:p w14:paraId="2B127188" w14:textId="77777777" w:rsidR="00AB7574" w:rsidRPr="00A63783" w:rsidRDefault="00AB7574" w:rsidP="00AB7574">
      <w:pPr>
        <w:pStyle w:val="Akapitzlist"/>
        <w:widowControl w:val="0"/>
        <w:numPr>
          <w:ilvl w:val="0"/>
          <w:numId w:val="63"/>
        </w:numPr>
        <w:suppressAutoHyphens/>
        <w:spacing w:line="276" w:lineRule="auto"/>
        <w:ind w:left="851" w:hanging="425"/>
        <w:jc w:val="both"/>
        <w:rPr>
          <w:rFonts w:asciiTheme="minorHAnsi" w:hAnsiTheme="minorHAnsi" w:cstheme="minorHAnsi"/>
          <w:sz w:val="22"/>
          <w:szCs w:val="22"/>
        </w:rPr>
      </w:pPr>
      <w:r w:rsidRPr="00A63783">
        <w:rPr>
          <w:rFonts w:asciiTheme="minorHAnsi" w:hAnsiTheme="minorHAnsi" w:cstheme="minorHAnsi"/>
          <w:sz w:val="22"/>
          <w:szCs w:val="22"/>
        </w:rPr>
        <w:t xml:space="preserve">Wykonawca może zaoferować tylko jeden okres gwarancji i rękojmi określony w miesiącach. </w:t>
      </w:r>
    </w:p>
    <w:p w14:paraId="7D9A3942" w14:textId="08E2D1E8" w:rsidR="00AB7574" w:rsidRPr="00A63783" w:rsidRDefault="00AB7574" w:rsidP="00AB7574">
      <w:pPr>
        <w:pStyle w:val="Akapitzlist"/>
        <w:widowControl w:val="0"/>
        <w:numPr>
          <w:ilvl w:val="0"/>
          <w:numId w:val="63"/>
        </w:numPr>
        <w:suppressAutoHyphens/>
        <w:spacing w:line="276" w:lineRule="auto"/>
        <w:ind w:left="851" w:hanging="425"/>
        <w:jc w:val="both"/>
        <w:rPr>
          <w:rFonts w:asciiTheme="minorHAnsi" w:hAnsiTheme="minorHAnsi" w:cstheme="minorHAnsi"/>
          <w:sz w:val="22"/>
          <w:szCs w:val="22"/>
        </w:rPr>
      </w:pPr>
      <w:r w:rsidRPr="00A63783">
        <w:rPr>
          <w:rFonts w:asciiTheme="minorHAnsi" w:hAnsiTheme="minorHAnsi" w:cstheme="minorHAnsi"/>
          <w:sz w:val="22"/>
          <w:szCs w:val="22"/>
        </w:rPr>
        <w:t xml:space="preserve">maksymalny punktowany przez Zamawiającego podstawowy okres gwarancji </w:t>
      </w:r>
      <w:r w:rsidRPr="00A63783">
        <w:rPr>
          <w:rFonts w:asciiTheme="minorHAnsi" w:hAnsiTheme="minorHAnsi" w:cstheme="minorHAnsi"/>
          <w:sz w:val="22"/>
          <w:szCs w:val="22"/>
        </w:rPr>
        <w:br/>
        <w:t xml:space="preserve">i rękojmi na cały przedmiot zamówienia to </w:t>
      </w:r>
      <w:r>
        <w:rPr>
          <w:rFonts w:asciiTheme="minorHAnsi" w:hAnsiTheme="minorHAnsi" w:cstheme="minorHAnsi"/>
          <w:sz w:val="22"/>
          <w:szCs w:val="22"/>
        </w:rPr>
        <w:t>60</w:t>
      </w:r>
      <w:r w:rsidRPr="00A63783">
        <w:rPr>
          <w:rFonts w:asciiTheme="minorHAnsi" w:hAnsiTheme="minorHAnsi" w:cstheme="minorHAnsi"/>
          <w:sz w:val="22"/>
          <w:szCs w:val="22"/>
        </w:rPr>
        <w:t xml:space="preserve"> miesięcy. Zaoferowanie okresu dłuższego spowoduje przyjęcie przez Zamawiającego do oceny i porównania ofert okresu </w:t>
      </w:r>
      <w:r>
        <w:rPr>
          <w:rFonts w:asciiTheme="minorHAnsi" w:hAnsiTheme="minorHAnsi" w:cstheme="minorHAnsi"/>
          <w:sz w:val="22"/>
          <w:szCs w:val="22"/>
        </w:rPr>
        <w:t>60</w:t>
      </w:r>
      <w:r w:rsidRPr="00A63783">
        <w:rPr>
          <w:rFonts w:asciiTheme="minorHAnsi" w:hAnsiTheme="minorHAnsi" w:cstheme="minorHAnsi"/>
          <w:sz w:val="22"/>
          <w:szCs w:val="22"/>
        </w:rPr>
        <w:t>-miesięcznego.</w:t>
      </w:r>
    </w:p>
    <w:p w14:paraId="2093846D" w14:textId="77777777" w:rsidR="00AB7574" w:rsidRPr="00A63783" w:rsidRDefault="00AB7574" w:rsidP="00AB7574">
      <w:pPr>
        <w:widowControl w:val="0"/>
        <w:autoSpaceDE w:val="0"/>
        <w:autoSpaceDN w:val="0"/>
        <w:adjustRightInd w:val="0"/>
        <w:ind w:right="-20"/>
        <w:rPr>
          <w:rFonts w:asciiTheme="minorHAnsi" w:hAnsiTheme="minorHAnsi" w:cstheme="minorHAnsi"/>
          <w:sz w:val="22"/>
          <w:szCs w:val="22"/>
        </w:rPr>
      </w:pPr>
    </w:p>
    <w:p w14:paraId="564C0F5B" w14:textId="77777777" w:rsidR="00AB7574" w:rsidRPr="00A63783" w:rsidRDefault="00AB7574" w:rsidP="00AB7574">
      <w:pPr>
        <w:widowControl w:val="0"/>
        <w:autoSpaceDE w:val="0"/>
        <w:autoSpaceDN w:val="0"/>
        <w:adjustRightInd w:val="0"/>
        <w:ind w:left="284" w:right="-20"/>
        <w:rPr>
          <w:rFonts w:asciiTheme="minorHAnsi" w:hAnsiTheme="minorHAnsi" w:cstheme="minorHAnsi"/>
          <w:sz w:val="22"/>
          <w:szCs w:val="22"/>
        </w:rPr>
      </w:pPr>
      <w:r w:rsidRPr="00A63783">
        <w:rPr>
          <w:rFonts w:asciiTheme="minorHAnsi" w:hAnsiTheme="minorHAnsi" w:cstheme="minorHAnsi"/>
          <w:sz w:val="22"/>
          <w:szCs w:val="22"/>
        </w:rPr>
        <w:t>P</w:t>
      </w:r>
      <w:r w:rsidRPr="00A63783">
        <w:rPr>
          <w:rFonts w:asciiTheme="minorHAnsi" w:hAnsiTheme="minorHAnsi" w:cstheme="minorHAnsi"/>
          <w:position w:val="-2"/>
          <w:sz w:val="22"/>
          <w:szCs w:val="22"/>
        </w:rPr>
        <w:t>g</w:t>
      </w:r>
      <w:r w:rsidRPr="00A63783">
        <w:rPr>
          <w:rFonts w:asciiTheme="minorHAnsi" w:hAnsiTheme="minorHAnsi" w:cstheme="minorHAnsi"/>
          <w:spacing w:val="17"/>
          <w:position w:val="-2"/>
          <w:sz w:val="22"/>
          <w:szCs w:val="22"/>
        </w:rPr>
        <w:t xml:space="preserve"> </w:t>
      </w:r>
      <w:r w:rsidRPr="00A63783">
        <w:rPr>
          <w:rFonts w:asciiTheme="minorHAnsi" w:hAnsiTheme="minorHAnsi" w:cstheme="minorHAnsi"/>
          <w:sz w:val="22"/>
          <w:szCs w:val="22"/>
        </w:rPr>
        <w:t>–</w:t>
      </w:r>
      <w:r w:rsidRPr="00A63783">
        <w:rPr>
          <w:rFonts w:asciiTheme="minorHAnsi" w:hAnsiTheme="minorHAnsi" w:cstheme="minorHAnsi"/>
          <w:spacing w:val="1"/>
          <w:sz w:val="22"/>
          <w:szCs w:val="22"/>
        </w:rPr>
        <w:t xml:space="preserve"> il</w:t>
      </w:r>
      <w:r w:rsidRPr="00A63783">
        <w:rPr>
          <w:rFonts w:asciiTheme="minorHAnsi" w:hAnsiTheme="minorHAnsi" w:cstheme="minorHAnsi"/>
          <w:sz w:val="22"/>
          <w:szCs w:val="22"/>
        </w:rPr>
        <w:t>o</w:t>
      </w:r>
      <w:r w:rsidRPr="00A63783">
        <w:rPr>
          <w:rFonts w:asciiTheme="minorHAnsi" w:hAnsiTheme="minorHAnsi" w:cstheme="minorHAnsi"/>
          <w:spacing w:val="1"/>
          <w:sz w:val="22"/>
          <w:szCs w:val="22"/>
        </w:rPr>
        <w:t>ś</w:t>
      </w:r>
      <w:r w:rsidRPr="00A63783">
        <w:rPr>
          <w:rFonts w:asciiTheme="minorHAnsi" w:hAnsiTheme="minorHAnsi" w:cstheme="minorHAnsi"/>
          <w:sz w:val="22"/>
          <w:szCs w:val="22"/>
        </w:rPr>
        <w:t>ć</w:t>
      </w:r>
      <w:r w:rsidRPr="00A63783">
        <w:rPr>
          <w:rFonts w:asciiTheme="minorHAnsi" w:hAnsiTheme="minorHAnsi" w:cstheme="minorHAnsi"/>
          <w:spacing w:val="1"/>
          <w:sz w:val="22"/>
          <w:szCs w:val="22"/>
        </w:rPr>
        <w:t xml:space="preserve"> </w:t>
      </w:r>
      <w:r w:rsidRPr="00A63783">
        <w:rPr>
          <w:rFonts w:asciiTheme="minorHAnsi" w:hAnsiTheme="minorHAnsi" w:cstheme="minorHAnsi"/>
          <w:sz w:val="22"/>
          <w:szCs w:val="22"/>
        </w:rPr>
        <w:t>p</w:t>
      </w:r>
      <w:r w:rsidRPr="00A63783">
        <w:rPr>
          <w:rFonts w:asciiTheme="minorHAnsi" w:hAnsiTheme="minorHAnsi" w:cstheme="minorHAnsi"/>
          <w:spacing w:val="-1"/>
          <w:sz w:val="22"/>
          <w:szCs w:val="22"/>
        </w:rPr>
        <w:t>u</w:t>
      </w:r>
      <w:r w:rsidRPr="00A63783">
        <w:rPr>
          <w:rFonts w:asciiTheme="minorHAnsi" w:hAnsiTheme="minorHAnsi" w:cstheme="minorHAnsi"/>
          <w:sz w:val="22"/>
          <w:szCs w:val="22"/>
        </w:rPr>
        <w:t>n</w:t>
      </w:r>
      <w:r w:rsidRPr="00A63783">
        <w:rPr>
          <w:rFonts w:asciiTheme="minorHAnsi" w:hAnsiTheme="minorHAnsi" w:cstheme="minorHAnsi"/>
          <w:spacing w:val="-1"/>
          <w:sz w:val="22"/>
          <w:szCs w:val="22"/>
        </w:rPr>
        <w:t>k</w:t>
      </w:r>
      <w:r w:rsidRPr="00A63783">
        <w:rPr>
          <w:rFonts w:asciiTheme="minorHAnsi" w:hAnsiTheme="minorHAnsi" w:cstheme="minorHAnsi"/>
          <w:sz w:val="22"/>
          <w:szCs w:val="22"/>
        </w:rPr>
        <w:t>tó</w:t>
      </w:r>
      <w:r w:rsidRPr="00A63783">
        <w:rPr>
          <w:rFonts w:asciiTheme="minorHAnsi" w:hAnsiTheme="minorHAnsi" w:cstheme="minorHAnsi"/>
          <w:spacing w:val="1"/>
          <w:sz w:val="22"/>
          <w:szCs w:val="22"/>
        </w:rPr>
        <w:t>w</w:t>
      </w:r>
      <w:r w:rsidRPr="00A63783">
        <w:rPr>
          <w:rFonts w:asciiTheme="minorHAnsi" w:hAnsiTheme="minorHAnsi" w:cstheme="minorHAnsi"/>
          <w:sz w:val="22"/>
          <w:szCs w:val="22"/>
        </w:rPr>
        <w:t xml:space="preserve"> pr</w:t>
      </w:r>
      <w:r w:rsidRPr="00A63783">
        <w:rPr>
          <w:rFonts w:asciiTheme="minorHAnsi" w:hAnsiTheme="minorHAnsi" w:cstheme="minorHAnsi"/>
          <w:spacing w:val="-1"/>
          <w:sz w:val="22"/>
          <w:szCs w:val="22"/>
        </w:rPr>
        <w:t>z</w:t>
      </w:r>
      <w:r w:rsidRPr="00A63783">
        <w:rPr>
          <w:rFonts w:asciiTheme="minorHAnsi" w:hAnsiTheme="minorHAnsi" w:cstheme="minorHAnsi"/>
          <w:spacing w:val="-2"/>
          <w:sz w:val="22"/>
          <w:szCs w:val="22"/>
        </w:rPr>
        <w:t>y</w:t>
      </w:r>
      <w:r w:rsidRPr="00A63783">
        <w:rPr>
          <w:rFonts w:asciiTheme="minorHAnsi" w:hAnsiTheme="minorHAnsi" w:cstheme="minorHAnsi"/>
          <w:spacing w:val="-1"/>
          <w:sz w:val="22"/>
          <w:szCs w:val="22"/>
        </w:rPr>
        <w:t>z</w:t>
      </w:r>
      <w:r w:rsidRPr="00A63783">
        <w:rPr>
          <w:rFonts w:asciiTheme="minorHAnsi" w:hAnsiTheme="minorHAnsi" w:cstheme="minorHAnsi"/>
          <w:sz w:val="22"/>
          <w:szCs w:val="22"/>
        </w:rPr>
        <w:t>n</w:t>
      </w:r>
      <w:r w:rsidRPr="00A63783">
        <w:rPr>
          <w:rFonts w:asciiTheme="minorHAnsi" w:hAnsiTheme="minorHAnsi" w:cstheme="minorHAnsi"/>
          <w:spacing w:val="2"/>
          <w:sz w:val="22"/>
          <w:szCs w:val="22"/>
        </w:rPr>
        <w:t>a</w:t>
      </w:r>
      <w:r w:rsidRPr="00A63783">
        <w:rPr>
          <w:rFonts w:asciiTheme="minorHAnsi" w:hAnsiTheme="minorHAnsi" w:cstheme="minorHAnsi"/>
          <w:spacing w:val="1"/>
          <w:sz w:val="22"/>
          <w:szCs w:val="22"/>
        </w:rPr>
        <w:t>n</w:t>
      </w:r>
      <w:r w:rsidRPr="00A63783">
        <w:rPr>
          <w:rFonts w:asciiTheme="minorHAnsi" w:hAnsiTheme="minorHAnsi" w:cstheme="minorHAnsi"/>
          <w:spacing w:val="-1"/>
          <w:sz w:val="22"/>
          <w:szCs w:val="22"/>
        </w:rPr>
        <w:t>y</w:t>
      </w:r>
      <w:r w:rsidRPr="00A63783">
        <w:rPr>
          <w:rFonts w:asciiTheme="minorHAnsi" w:hAnsiTheme="minorHAnsi" w:cstheme="minorHAnsi"/>
          <w:sz w:val="22"/>
          <w:szCs w:val="22"/>
        </w:rPr>
        <w:t xml:space="preserve">ch </w:t>
      </w:r>
      <w:r w:rsidRPr="00A63783">
        <w:rPr>
          <w:rFonts w:asciiTheme="minorHAnsi" w:hAnsiTheme="minorHAnsi" w:cstheme="minorHAnsi"/>
          <w:spacing w:val="1"/>
          <w:sz w:val="22"/>
          <w:szCs w:val="22"/>
        </w:rPr>
        <w:t>W</w:t>
      </w:r>
      <w:r w:rsidRPr="00A63783">
        <w:rPr>
          <w:rFonts w:asciiTheme="minorHAnsi" w:hAnsiTheme="minorHAnsi" w:cstheme="minorHAnsi"/>
          <w:spacing w:val="-1"/>
          <w:sz w:val="22"/>
          <w:szCs w:val="22"/>
        </w:rPr>
        <w:t>y</w:t>
      </w:r>
      <w:r w:rsidRPr="00A63783">
        <w:rPr>
          <w:rFonts w:asciiTheme="minorHAnsi" w:hAnsiTheme="minorHAnsi" w:cstheme="minorHAnsi"/>
          <w:spacing w:val="-2"/>
          <w:sz w:val="22"/>
          <w:szCs w:val="22"/>
        </w:rPr>
        <w:t>k</w:t>
      </w:r>
      <w:r w:rsidRPr="00A63783">
        <w:rPr>
          <w:rFonts w:asciiTheme="minorHAnsi" w:hAnsiTheme="minorHAnsi" w:cstheme="minorHAnsi"/>
          <w:sz w:val="22"/>
          <w:szCs w:val="22"/>
        </w:rPr>
        <w:t>onaw</w:t>
      </w:r>
      <w:r w:rsidRPr="00A63783">
        <w:rPr>
          <w:rFonts w:asciiTheme="minorHAnsi" w:hAnsiTheme="minorHAnsi" w:cstheme="minorHAnsi"/>
          <w:spacing w:val="1"/>
          <w:sz w:val="22"/>
          <w:szCs w:val="22"/>
        </w:rPr>
        <w:t>c</w:t>
      </w:r>
      <w:r w:rsidRPr="00A63783">
        <w:rPr>
          <w:rFonts w:asciiTheme="minorHAnsi" w:hAnsiTheme="minorHAnsi" w:cstheme="minorHAnsi"/>
          <w:sz w:val="22"/>
          <w:szCs w:val="22"/>
        </w:rPr>
        <w:t>y</w:t>
      </w:r>
      <w:r w:rsidRPr="00A63783">
        <w:rPr>
          <w:rFonts w:asciiTheme="minorHAnsi" w:hAnsiTheme="minorHAnsi" w:cstheme="minorHAnsi"/>
          <w:spacing w:val="-1"/>
          <w:sz w:val="22"/>
          <w:szCs w:val="22"/>
        </w:rPr>
        <w:t xml:space="preserve"> </w:t>
      </w:r>
      <w:r w:rsidRPr="00A63783">
        <w:rPr>
          <w:rFonts w:asciiTheme="minorHAnsi" w:hAnsiTheme="minorHAnsi" w:cstheme="minorHAnsi"/>
          <w:sz w:val="22"/>
          <w:szCs w:val="22"/>
        </w:rPr>
        <w:t>dl</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 xml:space="preserve"> </w:t>
      </w:r>
      <w:r w:rsidRPr="00A63783">
        <w:rPr>
          <w:rFonts w:asciiTheme="minorHAnsi" w:hAnsiTheme="minorHAnsi" w:cstheme="minorHAnsi"/>
          <w:spacing w:val="-1"/>
          <w:sz w:val="22"/>
          <w:szCs w:val="22"/>
        </w:rPr>
        <w:t>k</w:t>
      </w:r>
      <w:r w:rsidRPr="00A63783">
        <w:rPr>
          <w:rFonts w:asciiTheme="minorHAnsi" w:hAnsiTheme="minorHAnsi" w:cstheme="minorHAnsi"/>
          <w:sz w:val="22"/>
          <w:szCs w:val="22"/>
        </w:rPr>
        <w:t>r</w:t>
      </w:r>
      <w:r w:rsidRPr="00A63783">
        <w:rPr>
          <w:rFonts w:asciiTheme="minorHAnsi" w:hAnsiTheme="minorHAnsi" w:cstheme="minorHAnsi"/>
          <w:spacing w:val="-1"/>
          <w:sz w:val="22"/>
          <w:szCs w:val="22"/>
        </w:rPr>
        <w:t>y</w:t>
      </w:r>
      <w:r w:rsidRPr="00A63783">
        <w:rPr>
          <w:rFonts w:asciiTheme="minorHAnsi" w:hAnsiTheme="minorHAnsi" w:cstheme="minorHAnsi"/>
          <w:sz w:val="22"/>
          <w:szCs w:val="22"/>
        </w:rPr>
        <w:t>t</w:t>
      </w:r>
      <w:r w:rsidRPr="00A63783">
        <w:rPr>
          <w:rFonts w:asciiTheme="minorHAnsi" w:hAnsiTheme="minorHAnsi" w:cstheme="minorHAnsi"/>
          <w:spacing w:val="3"/>
          <w:sz w:val="22"/>
          <w:szCs w:val="22"/>
        </w:rPr>
        <w:t>e</w:t>
      </w:r>
      <w:r w:rsidRPr="00A63783">
        <w:rPr>
          <w:rFonts w:asciiTheme="minorHAnsi" w:hAnsiTheme="minorHAnsi" w:cstheme="minorHAnsi"/>
          <w:spacing w:val="1"/>
          <w:sz w:val="22"/>
          <w:szCs w:val="22"/>
        </w:rPr>
        <w:t>r</w:t>
      </w:r>
      <w:r w:rsidRPr="00A63783">
        <w:rPr>
          <w:rFonts w:asciiTheme="minorHAnsi" w:hAnsiTheme="minorHAnsi" w:cstheme="minorHAnsi"/>
          <w:spacing w:val="2"/>
          <w:sz w:val="22"/>
          <w:szCs w:val="22"/>
        </w:rPr>
        <w:t>i</w:t>
      </w:r>
      <w:r w:rsidRPr="00A63783">
        <w:rPr>
          <w:rFonts w:asciiTheme="minorHAnsi" w:hAnsiTheme="minorHAnsi" w:cstheme="minorHAnsi"/>
          <w:sz w:val="22"/>
          <w:szCs w:val="22"/>
        </w:rPr>
        <w:t>u</w:t>
      </w:r>
      <w:r w:rsidRPr="00A63783">
        <w:rPr>
          <w:rFonts w:asciiTheme="minorHAnsi" w:hAnsiTheme="minorHAnsi" w:cstheme="minorHAnsi"/>
          <w:spacing w:val="1"/>
          <w:sz w:val="22"/>
          <w:szCs w:val="22"/>
        </w:rPr>
        <w:t>m</w:t>
      </w:r>
      <w:r w:rsidRPr="00A63783">
        <w:rPr>
          <w:rFonts w:asciiTheme="minorHAnsi" w:hAnsiTheme="minorHAnsi" w:cstheme="minorHAnsi"/>
          <w:spacing w:val="-3"/>
          <w:sz w:val="22"/>
          <w:szCs w:val="22"/>
        </w:rPr>
        <w:t xml:space="preserve"> </w:t>
      </w:r>
      <w:r w:rsidRPr="00A63783">
        <w:rPr>
          <w:rFonts w:asciiTheme="minorHAnsi" w:hAnsiTheme="minorHAnsi" w:cstheme="minorHAnsi"/>
          <w:spacing w:val="3"/>
          <w:sz w:val="22"/>
          <w:szCs w:val="22"/>
        </w:rPr>
        <w:t>„</w:t>
      </w:r>
      <w:r w:rsidRPr="00A63783">
        <w:rPr>
          <w:rFonts w:asciiTheme="minorHAnsi" w:hAnsiTheme="minorHAnsi" w:cstheme="minorHAnsi"/>
          <w:sz w:val="22"/>
          <w:szCs w:val="22"/>
        </w:rPr>
        <w:t>okr</w:t>
      </w:r>
      <w:r w:rsidRPr="00A63783">
        <w:rPr>
          <w:rFonts w:asciiTheme="minorHAnsi" w:hAnsiTheme="minorHAnsi" w:cstheme="minorHAnsi"/>
          <w:spacing w:val="-1"/>
          <w:sz w:val="22"/>
          <w:szCs w:val="22"/>
        </w:rPr>
        <w:t>e</w:t>
      </w:r>
      <w:r w:rsidRPr="00A63783">
        <w:rPr>
          <w:rFonts w:asciiTheme="minorHAnsi" w:hAnsiTheme="minorHAnsi" w:cstheme="minorHAnsi"/>
          <w:sz w:val="22"/>
          <w:szCs w:val="22"/>
        </w:rPr>
        <w:t>s gw</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r</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n</w:t>
      </w:r>
      <w:r w:rsidRPr="00A63783">
        <w:rPr>
          <w:rFonts w:asciiTheme="minorHAnsi" w:hAnsiTheme="minorHAnsi" w:cstheme="minorHAnsi"/>
          <w:spacing w:val="-1"/>
          <w:sz w:val="22"/>
          <w:szCs w:val="22"/>
        </w:rPr>
        <w:t>c</w:t>
      </w:r>
      <w:r w:rsidRPr="00A63783">
        <w:rPr>
          <w:rFonts w:asciiTheme="minorHAnsi" w:hAnsiTheme="minorHAnsi" w:cstheme="minorHAnsi"/>
          <w:sz w:val="22"/>
          <w:szCs w:val="22"/>
        </w:rPr>
        <w:t>ji”</w:t>
      </w:r>
    </w:p>
    <w:p w14:paraId="3EF5F405" w14:textId="77777777" w:rsidR="00AB7574" w:rsidRPr="00A63783" w:rsidRDefault="00AB7574" w:rsidP="00AB7574">
      <w:pPr>
        <w:widowControl w:val="0"/>
        <w:autoSpaceDE w:val="0"/>
        <w:autoSpaceDN w:val="0"/>
        <w:adjustRightInd w:val="0"/>
        <w:ind w:left="284" w:right="-20"/>
        <w:rPr>
          <w:rFonts w:asciiTheme="minorHAnsi" w:hAnsiTheme="minorHAnsi" w:cstheme="minorHAnsi"/>
          <w:sz w:val="22"/>
          <w:szCs w:val="22"/>
        </w:rPr>
      </w:pPr>
      <w:r w:rsidRPr="00A63783">
        <w:rPr>
          <w:rFonts w:asciiTheme="minorHAnsi" w:hAnsiTheme="minorHAnsi" w:cstheme="minorHAnsi"/>
          <w:spacing w:val="-2"/>
          <w:sz w:val="22"/>
          <w:szCs w:val="22"/>
        </w:rPr>
        <w:t>Z</w:t>
      </w:r>
      <w:r w:rsidRPr="00A63783">
        <w:rPr>
          <w:rFonts w:asciiTheme="minorHAnsi" w:hAnsiTheme="minorHAnsi" w:cstheme="minorHAnsi"/>
          <w:spacing w:val="-1"/>
          <w:sz w:val="22"/>
          <w:szCs w:val="22"/>
        </w:rPr>
        <w:t>a</w:t>
      </w:r>
      <w:r w:rsidRPr="00A63783">
        <w:rPr>
          <w:rFonts w:asciiTheme="minorHAnsi" w:hAnsiTheme="minorHAnsi" w:cstheme="minorHAnsi"/>
          <w:spacing w:val="2"/>
          <w:sz w:val="22"/>
          <w:szCs w:val="22"/>
        </w:rPr>
        <w:t>m</w:t>
      </w:r>
      <w:r w:rsidRPr="00A63783">
        <w:rPr>
          <w:rFonts w:asciiTheme="minorHAnsi" w:hAnsiTheme="minorHAnsi" w:cstheme="minorHAnsi"/>
          <w:sz w:val="22"/>
          <w:szCs w:val="22"/>
        </w:rPr>
        <w:t>awi</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j</w:t>
      </w:r>
      <w:r w:rsidRPr="00A63783">
        <w:rPr>
          <w:rFonts w:asciiTheme="minorHAnsi" w:hAnsiTheme="minorHAnsi" w:cstheme="minorHAnsi"/>
          <w:spacing w:val="1"/>
          <w:sz w:val="22"/>
          <w:szCs w:val="22"/>
        </w:rPr>
        <w:t>ą</w:t>
      </w:r>
      <w:r w:rsidRPr="00A63783">
        <w:rPr>
          <w:rFonts w:asciiTheme="minorHAnsi" w:hAnsiTheme="minorHAnsi" w:cstheme="minorHAnsi"/>
          <w:spacing w:val="3"/>
          <w:sz w:val="22"/>
          <w:szCs w:val="22"/>
        </w:rPr>
        <w:t>c</w:t>
      </w:r>
      <w:r w:rsidRPr="00A63783">
        <w:rPr>
          <w:rFonts w:asciiTheme="minorHAnsi" w:hAnsiTheme="minorHAnsi" w:cstheme="minorHAnsi"/>
          <w:sz w:val="22"/>
          <w:szCs w:val="22"/>
        </w:rPr>
        <w:t>y</w:t>
      </w:r>
      <w:r w:rsidRPr="00A63783">
        <w:rPr>
          <w:rFonts w:asciiTheme="minorHAnsi" w:hAnsiTheme="minorHAnsi" w:cstheme="minorHAnsi"/>
          <w:spacing w:val="-4"/>
          <w:sz w:val="22"/>
          <w:szCs w:val="22"/>
        </w:rPr>
        <w:t xml:space="preserve"> </w:t>
      </w:r>
      <w:r w:rsidRPr="00A63783">
        <w:rPr>
          <w:rFonts w:asciiTheme="minorHAnsi" w:hAnsiTheme="minorHAnsi" w:cstheme="minorHAnsi"/>
          <w:sz w:val="22"/>
          <w:szCs w:val="22"/>
        </w:rPr>
        <w:t>do o</w:t>
      </w:r>
      <w:r w:rsidRPr="00A63783">
        <w:rPr>
          <w:rFonts w:asciiTheme="minorHAnsi" w:hAnsiTheme="minorHAnsi" w:cstheme="minorHAnsi"/>
          <w:spacing w:val="-1"/>
          <w:sz w:val="22"/>
          <w:szCs w:val="22"/>
        </w:rPr>
        <w:t>c</w:t>
      </w:r>
      <w:r w:rsidRPr="00A63783">
        <w:rPr>
          <w:rFonts w:asciiTheme="minorHAnsi" w:hAnsiTheme="minorHAnsi" w:cstheme="minorHAnsi"/>
          <w:sz w:val="22"/>
          <w:szCs w:val="22"/>
        </w:rPr>
        <w:t>e</w:t>
      </w:r>
      <w:r w:rsidRPr="00A63783">
        <w:rPr>
          <w:rFonts w:asciiTheme="minorHAnsi" w:hAnsiTheme="minorHAnsi" w:cstheme="minorHAnsi"/>
          <w:spacing w:val="3"/>
          <w:sz w:val="22"/>
          <w:szCs w:val="22"/>
        </w:rPr>
        <w:t>n</w:t>
      </w:r>
      <w:r w:rsidRPr="00A63783">
        <w:rPr>
          <w:rFonts w:asciiTheme="minorHAnsi" w:hAnsiTheme="minorHAnsi" w:cstheme="minorHAnsi"/>
          <w:sz w:val="22"/>
          <w:szCs w:val="22"/>
        </w:rPr>
        <w:t>y</w:t>
      </w:r>
      <w:r w:rsidRPr="00A63783">
        <w:rPr>
          <w:rFonts w:asciiTheme="minorHAnsi" w:hAnsiTheme="minorHAnsi" w:cstheme="minorHAnsi"/>
          <w:spacing w:val="-4"/>
          <w:sz w:val="22"/>
          <w:szCs w:val="22"/>
        </w:rPr>
        <w:t xml:space="preserve"> </w:t>
      </w:r>
      <w:r w:rsidRPr="00A63783">
        <w:rPr>
          <w:rFonts w:asciiTheme="minorHAnsi" w:hAnsiTheme="minorHAnsi" w:cstheme="minorHAnsi"/>
          <w:spacing w:val="1"/>
          <w:sz w:val="22"/>
          <w:szCs w:val="22"/>
        </w:rPr>
        <w:t>k</w:t>
      </w:r>
      <w:r w:rsidRPr="00A63783">
        <w:rPr>
          <w:rFonts w:asciiTheme="minorHAnsi" w:hAnsiTheme="minorHAnsi" w:cstheme="minorHAnsi"/>
          <w:spacing w:val="2"/>
          <w:sz w:val="22"/>
          <w:szCs w:val="22"/>
        </w:rPr>
        <w:t>r</w:t>
      </w:r>
      <w:r w:rsidRPr="00A63783">
        <w:rPr>
          <w:rFonts w:asciiTheme="minorHAnsi" w:hAnsiTheme="minorHAnsi" w:cstheme="minorHAnsi"/>
          <w:spacing w:val="-4"/>
          <w:sz w:val="22"/>
          <w:szCs w:val="22"/>
        </w:rPr>
        <w:t>y</w:t>
      </w:r>
      <w:r w:rsidRPr="00A63783">
        <w:rPr>
          <w:rFonts w:asciiTheme="minorHAnsi" w:hAnsiTheme="minorHAnsi" w:cstheme="minorHAnsi"/>
          <w:sz w:val="22"/>
          <w:szCs w:val="22"/>
        </w:rPr>
        <w:t>t</w:t>
      </w:r>
      <w:r w:rsidRPr="00A63783">
        <w:rPr>
          <w:rFonts w:asciiTheme="minorHAnsi" w:hAnsiTheme="minorHAnsi" w:cstheme="minorHAnsi"/>
          <w:spacing w:val="1"/>
          <w:sz w:val="22"/>
          <w:szCs w:val="22"/>
        </w:rPr>
        <w:t>e</w:t>
      </w:r>
      <w:r w:rsidRPr="00A63783">
        <w:rPr>
          <w:rFonts w:asciiTheme="minorHAnsi" w:hAnsiTheme="minorHAnsi" w:cstheme="minorHAnsi"/>
          <w:sz w:val="22"/>
          <w:szCs w:val="22"/>
        </w:rPr>
        <w:t xml:space="preserve">rium </w:t>
      </w:r>
      <w:r w:rsidRPr="00A63783">
        <w:rPr>
          <w:rFonts w:asciiTheme="minorHAnsi" w:hAnsiTheme="minorHAnsi" w:cstheme="minorHAnsi"/>
          <w:spacing w:val="1"/>
          <w:sz w:val="22"/>
          <w:szCs w:val="22"/>
        </w:rPr>
        <w:t>„</w:t>
      </w:r>
      <w:r w:rsidRPr="00A63783">
        <w:rPr>
          <w:rFonts w:asciiTheme="minorHAnsi" w:hAnsiTheme="minorHAnsi" w:cstheme="minorHAnsi"/>
          <w:sz w:val="22"/>
          <w:szCs w:val="22"/>
        </w:rPr>
        <w:t>okres gw</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ran</w:t>
      </w:r>
      <w:r w:rsidRPr="00A63783">
        <w:rPr>
          <w:rFonts w:asciiTheme="minorHAnsi" w:hAnsiTheme="minorHAnsi" w:cstheme="minorHAnsi"/>
          <w:spacing w:val="-1"/>
          <w:sz w:val="22"/>
          <w:szCs w:val="22"/>
        </w:rPr>
        <w:t>c</w:t>
      </w:r>
      <w:r w:rsidRPr="00A63783">
        <w:rPr>
          <w:rFonts w:asciiTheme="minorHAnsi" w:hAnsiTheme="minorHAnsi" w:cstheme="minorHAnsi"/>
          <w:spacing w:val="2"/>
          <w:sz w:val="22"/>
          <w:szCs w:val="22"/>
        </w:rPr>
        <w:t>j</w:t>
      </w:r>
      <w:r w:rsidRPr="00A63783">
        <w:rPr>
          <w:rFonts w:asciiTheme="minorHAnsi" w:hAnsiTheme="minorHAnsi" w:cstheme="minorHAnsi"/>
          <w:sz w:val="22"/>
          <w:szCs w:val="22"/>
        </w:rPr>
        <w:t>i” pobierze d</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ne</w:t>
      </w:r>
      <w:r w:rsidRPr="00A63783">
        <w:rPr>
          <w:rFonts w:asciiTheme="minorHAnsi" w:hAnsiTheme="minorHAnsi" w:cstheme="minorHAnsi"/>
          <w:spacing w:val="-1"/>
          <w:sz w:val="22"/>
          <w:szCs w:val="22"/>
        </w:rPr>
        <w:t xml:space="preserve"> </w:t>
      </w:r>
      <w:r w:rsidRPr="00A63783">
        <w:rPr>
          <w:rFonts w:asciiTheme="minorHAnsi" w:hAnsiTheme="minorHAnsi" w:cstheme="minorHAnsi"/>
          <w:sz w:val="22"/>
          <w:szCs w:val="22"/>
        </w:rPr>
        <w:t>z</w:t>
      </w:r>
      <w:r w:rsidRPr="00A63783">
        <w:rPr>
          <w:rFonts w:asciiTheme="minorHAnsi" w:hAnsiTheme="minorHAnsi" w:cstheme="minorHAnsi"/>
          <w:spacing w:val="4"/>
          <w:sz w:val="22"/>
          <w:szCs w:val="22"/>
        </w:rPr>
        <w:t xml:space="preserve"> </w:t>
      </w:r>
      <w:r w:rsidRPr="00A63783">
        <w:rPr>
          <w:rFonts w:asciiTheme="minorHAnsi" w:hAnsiTheme="minorHAnsi" w:cstheme="minorHAnsi"/>
          <w:sz w:val="22"/>
          <w:szCs w:val="22"/>
        </w:rPr>
        <w:t>ofer</w:t>
      </w:r>
      <w:r w:rsidRPr="00A63783">
        <w:rPr>
          <w:rFonts w:asciiTheme="minorHAnsi" w:hAnsiTheme="minorHAnsi" w:cstheme="minorHAnsi"/>
          <w:spacing w:val="2"/>
          <w:sz w:val="22"/>
          <w:szCs w:val="22"/>
        </w:rPr>
        <w:t>t</w:t>
      </w:r>
      <w:r w:rsidRPr="00A63783">
        <w:rPr>
          <w:rFonts w:asciiTheme="minorHAnsi" w:hAnsiTheme="minorHAnsi" w:cstheme="minorHAnsi"/>
          <w:sz w:val="22"/>
          <w:szCs w:val="22"/>
        </w:rPr>
        <w:t>y</w:t>
      </w:r>
      <w:r w:rsidRPr="00A63783">
        <w:rPr>
          <w:rFonts w:asciiTheme="minorHAnsi" w:hAnsiTheme="minorHAnsi" w:cstheme="minorHAnsi"/>
          <w:spacing w:val="-1"/>
          <w:sz w:val="22"/>
          <w:szCs w:val="22"/>
        </w:rPr>
        <w:t xml:space="preserve"> </w:t>
      </w:r>
      <w:r w:rsidRPr="00A63783">
        <w:rPr>
          <w:rFonts w:asciiTheme="minorHAnsi" w:hAnsiTheme="minorHAnsi" w:cstheme="minorHAnsi"/>
          <w:spacing w:val="2"/>
          <w:sz w:val="22"/>
          <w:szCs w:val="22"/>
        </w:rPr>
        <w:t>W</w:t>
      </w:r>
      <w:r w:rsidRPr="00A63783">
        <w:rPr>
          <w:rFonts w:asciiTheme="minorHAnsi" w:hAnsiTheme="minorHAnsi" w:cstheme="minorHAnsi"/>
          <w:spacing w:val="-6"/>
          <w:sz w:val="22"/>
          <w:szCs w:val="22"/>
        </w:rPr>
        <w:t>y</w:t>
      </w:r>
      <w:r w:rsidRPr="00A63783">
        <w:rPr>
          <w:rFonts w:asciiTheme="minorHAnsi" w:hAnsiTheme="minorHAnsi" w:cstheme="minorHAnsi"/>
          <w:sz w:val="22"/>
          <w:szCs w:val="22"/>
        </w:rPr>
        <w:t>ko</w:t>
      </w:r>
      <w:r w:rsidRPr="00A63783">
        <w:rPr>
          <w:rFonts w:asciiTheme="minorHAnsi" w:hAnsiTheme="minorHAnsi" w:cstheme="minorHAnsi"/>
          <w:spacing w:val="1"/>
          <w:sz w:val="22"/>
          <w:szCs w:val="22"/>
        </w:rPr>
        <w:t>n</w:t>
      </w:r>
      <w:r w:rsidRPr="00A63783">
        <w:rPr>
          <w:rFonts w:asciiTheme="minorHAnsi" w:hAnsiTheme="minorHAnsi" w:cstheme="minorHAnsi"/>
          <w:sz w:val="22"/>
          <w:szCs w:val="22"/>
        </w:rPr>
        <w:t>aw</w:t>
      </w:r>
      <w:r w:rsidRPr="00A63783">
        <w:rPr>
          <w:rFonts w:asciiTheme="minorHAnsi" w:hAnsiTheme="minorHAnsi" w:cstheme="minorHAnsi"/>
          <w:spacing w:val="2"/>
          <w:sz w:val="22"/>
          <w:szCs w:val="22"/>
        </w:rPr>
        <w:t>c</w:t>
      </w:r>
      <w:r w:rsidRPr="00A63783">
        <w:rPr>
          <w:rFonts w:asciiTheme="minorHAnsi" w:hAnsiTheme="minorHAnsi" w:cstheme="minorHAnsi"/>
          <w:spacing w:val="-3"/>
          <w:sz w:val="22"/>
          <w:szCs w:val="22"/>
        </w:rPr>
        <w:t>y</w:t>
      </w:r>
      <w:r w:rsidRPr="00A63783">
        <w:rPr>
          <w:rFonts w:asciiTheme="minorHAnsi" w:hAnsiTheme="minorHAnsi" w:cstheme="minorHAnsi"/>
          <w:sz w:val="22"/>
          <w:szCs w:val="22"/>
        </w:rPr>
        <w:t>.</w:t>
      </w:r>
    </w:p>
    <w:p w14:paraId="7C9F351C" w14:textId="77777777" w:rsidR="00AB7574" w:rsidRPr="00A63783" w:rsidRDefault="00AB7574" w:rsidP="00AB7574">
      <w:pPr>
        <w:widowControl w:val="0"/>
        <w:suppressAutoHyphens/>
        <w:spacing w:before="53"/>
        <w:ind w:left="284" w:right="73"/>
        <w:jc w:val="both"/>
        <w:rPr>
          <w:rFonts w:asciiTheme="minorHAnsi" w:hAnsiTheme="minorHAnsi" w:cstheme="minorHAnsi"/>
          <w:sz w:val="22"/>
          <w:szCs w:val="22"/>
          <w:lang w:eastAsia="en-US"/>
        </w:rPr>
      </w:pPr>
    </w:p>
    <w:p w14:paraId="02C57673" w14:textId="77777777" w:rsidR="00AB7574" w:rsidRPr="00A63783" w:rsidRDefault="00AB7574" w:rsidP="00AB7574">
      <w:pPr>
        <w:widowControl w:val="0"/>
        <w:suppressAutoHyphens/>
        <w:spacing w:line="276" w:lineRule="auto"/>
        <w:ind w:left="284"/>
        <w:jc w:val="both"/>
        <w:rPr>
          <w:rFonts w:asciiTheme="minorHAnsi" w:hAnsiTheme="minorHAnsi" w:cstheme="minorHAnsi"/>
          <w:b/>
          <w:bCs/>
          <w:color w:val="000000"/>
          <w:sz w:val="22"/>
          <w:szCs w:val="22"/>
        </w:rPr>
      </w:pPr>
      <w:r w:rsidRPr="00A63783">
        <w:rPr>
          <w:rFonts w:asciiTheme="minorHAnsi" w:hAnsiTheme="minorHAnsi" w:cstheme="minorHAnsi"/>
          <w:b/>
          <w:bCs/>
          <w:color w:val="000000"/>
          <w:sz w:val="22"/>
          <w:szCs w:val="22"/>
        </w:rPr>
        <w:t xml:space="preserve">3) </w:t>
      </w:r>
      <w:r w:rsidRPr="00A63783">
        <w:rPr>
          <w:rFonts w:asciiTheme="minorHAnsi" w:hAnsiTheme="minorHAnsi" w:cstheme="minorHAnsi"/>
          <w:b/>
          <w:bCs/>
          <w:sz w:val="22"/>
          <w:szCs w:val="22"/>
        </w:rPr>
        <w:t>Łączna</w:t>
      </w:r>
      <w:r w:rsidRPr="00A63783">
        <w:rPr>
          <w:rFonts w:asciiTheme="minorHAnsi" w:hAnsiTheme="minorHAnsi" w:cstheme="minorHAnsi"/>
          <w:b/>
          <w:bCs/>
          <w:color w:val="000000"/>
          <w:sz w:val="22"/>
          <w:szCs w:val="22"/>
        </w:rPr>
        <w:t xml:space="preserve"> ocena oferty:</w:t>
      </w:r>
    </w:p>
    <w:p w14:paraId="6C5DD63E" w14:textId="77777777" w:rsidR="00AB7574" w:rsidRPr="00A63783" w:rsidRDefault="00AB7574" w:rsidP="00AB7574">
      <w:pPr>
        <w:pStyle w:val="NormalnyWeb"/>
        <w:spacing w:before="0" w:beforeAutospacing="0" w:after="0" w:afterAutospacing="0"/>
        <w:ind w:left="284"/>
        <w:rPr>
          <w:rFonts w:asciiTheme="minorHAnsi" w:hAnsiTheme="minorHAnsi" w:cstheme="minorHAnsi"/>
          <w:color w:val="000000"/>
          <w:sz w:val="22"/>
          <w:szCs w:val="22"/>
        </w:rPr>
      </w:pPr>
      <w:r w:rsidRPr="00A63783">
        <w:rPr>
          <w:rFonts w:asciiTheme="minorHAnsi" w:hAnsiTheme="minorHAnsi" w:cstheme="minorHAnsi"/>
          <w:color w:val="000000"/>
          <w:sz w:val="22"/>
          <w:szCs w:val="22"/>
        </w:rPr>
        <w:t xml:space="preserve">P= </w:t>
      </w:r>
      <w:proofErr w:type="spellStart"/>
      <w:r w:rsidRPr="00A63783">
        <w:rPr>
          <w:rFonts w:asciiTheme="minorHAnsi" w:hAnsiTheme="minorHAnsi" w:cstheme="minorHAnsi"/>
          <w:color w:val="000000"/>
          <w:sz w:val="22"/>
          <w:szCs w:val="22"/>
        </w:rPr>
        <w:t>Pc</w:t>
      </w:r>
      <w:proofErr w:type="spellEnd"/>
      <w:r w:rsidRPr="00A63783">
        <w:rPr>
          <w:rFonts w:asciiTheme="minorHAnsi" w:hAnsiTheme="minorHAnsi" w:cstheme="minorHAnsi"/>
          <w:color w:val="000000"/>
          <w:sz w:val="22"/>
          <w:szCs w:val="22"/>
        </w:rPr>
        <w:t xml:space="preserve"> + </w:t>
      </w:r>
      <w:proofErr w:type="spellStart"/>
      <w:r w:rsidRPr="00A63783">
        <w:rPr>
          <w:rFonts w:asciiTheme="minorHAnsi" w:hAnsiTheme="minorHAnsi" w:cstheme="minorHAnsi"/>
          <w:color w:val="000000"/>
          <w:sz w:val="22"/>
          <w:szCs w:val="22"/>
        </w:rPr>
        <w:t>Pg</w:t>
      </w:r>
      <w:proofErr w:type="spellEnd"/>
    </w:p>
    <w:p w14:paraId="66F0F8C4" w14:textId="77777777" w:rsidR="00AB7574" w:rsidRPr="00A63783" w:rsidRDefault="00AB7574" w:rsidP="00AB7574">
      <w:pPr>
        <w:pStyle w:val="NormalnyWeb"/>
        <w:spacing w:before="0" w:beforeAutospacing="0" w:after="0" w:afterAutospacing="0"/>
        <w:ind w:left="284"/>
        <w:rPr>
          <w:rFonts w:asciiTheme="minorHAnsi" w:hAnsiTheme="minorHAnsi" w:cstheme="minorHAnsi"/>
          <w:color w:val="000000"/>
          <w:sz w:val="22"/>
          <w:szCs w:val="22"/>
        </w:rPr>
      </w:pPr>
      <w:r w:rsidRPr="00A63783">
        <w:rPr>
          <w:rFonts w:asciiTheme="minorHAnsi" w:hAnsiTheme="minorHAnsi" w:cstheme="minorHAnsi"/>
          <w:color w:val="000000"/>
          <w:sz w:val="22"/>
          <w:szCs w:val="22"/>
        </w:rPr>
        <w:t>P= sumaryczna ilość punktów</w:t>
      </w:r>
    </w:p>
    <w:p w14:paraId="45846BDE" w14:textId="77777777" w:rsidR="00AB7574" w:rsidRPr="00A63783" w:rsidRDefault="00AB7574" w:rsidP="00AB7574">
      <w:pPr>
        <w:pStyle w:val="NormalnyWeb"/>
        <w:spacing w:before="0" w:beforeAutospacing="0" w:after="0" w:afterAutospacing="0"/>
        <w:ind w:left="284"/>
        <w:rPr>
          <w:rFonts w:asciiTheme="minorHAnsi" w:hAnsiTheme="minorHAnsi" w:cstheme="minorHAnsi"/>
          <w:color w:val="000000"/>
          <w:sz w:val="22"/>
          <w:szCs w:val="22"/>
        </w:rPr>
      </w:pPr>
      <w:proofErr w:type="spellStart"/>
      <w:r w:rsidRPr="00A63783">
        <w:rPr>
          <w:rFonts w:asciiTheme="minorHAnsi" w:hAnsiTheme="minorHAnsi" w:cstheme="minorHAnsi"/>
          <w:color w:val="000000"/>
          <w:sz w:val="22"/>
          <w:szCs w:val="22"/>
        </w:rPr>
        <w:t>Pc</w:t>
      </w:r>
      <w:proofErr w:type="spellEnd"/>
      <w:r w:rsidRPr="00A63783">
        <w:rPr>
          <w:rFonts w:asciiTheme="minorHAnsi" w:hAnsiTheme="minorHAnsi" w:cstheme="minorHAnsi"/>
          <w:color w:val="000000"/>
          <w:sz w:val="22"/>
          <w:szCs w:val="22"/>
        </w:rPr>
        <w:t xml:space="preserve"> = ilość punktów przyznanych Wykonawcy dla kryterium „Cena”</w:t>
      </w:r>
    </w:p>
    <w:p w14:paraId="042AF660" w14:textId="77777777" w:rsidR="00AB7574" w:rsidRPr="00A63783" w:rsidRDefault="00AB7574" w:rsidP="00AB7574">
      <w:pPr>
        <w:pStyle w:val="NormalnyWeb"/>
        <w:spacing w:before="0" w:beforeAutospacing="0" w:after="0" w:afterAutospacing="0"/>
        <w:ind w:left="284"/>
        <w:rPr>
          <w:rFonts w:asciiTheme="minorHAnsi" w:hAnsiTheme="minorHAnsi" w:cstheme="minorHAnsi"/>
          <w:color w:val="000000"/>
          <w:sz w:val="22"/>
          <w:szCs w:val="22"/>
        </w:rPr>
      </w:pPr>
      <w:proofErr w:type="spellStart"/>
      <w:r w:rsidRPr="00A63783">
        <w:rPr>
          <w:rFonts w:asciiTheme="minorHAnsi" w:hAnsiTheme="minorHAnsi" w:cstheme="minorHAnsi"/>
          <w:color w:val="000000"/>
          <w:sz w:val="22"/>
          <w:szCs w:val="22"/>
        </w:rPr>
        <w:t>Pg</w:t>
      </w:r>
      <w:proofErr w:type="spellEnd"/>
      <w:r w:rsidRPr="00A63783">
        <w:rPr>
          <w:rFonts w:asciiTheme="minorHAnsi" w:hAnsiTheme="minorHAnsi" w:cstheme="minorHAnsi"/>
          <w:color w:val="000000"/>
          <w:sz w:val="22"/>
          <w:szCs w:val="22"/>
        </w:rPr>
        <w:t>- ilość punktów przyznanych Wykonawcy dla kryterium „Okres gwarancji”</w:t>
      </w:r>
    </w:p>
    <w:p w14:paraId="31F53711" w14:textId="3EA6C4A8" w:rsidR="00AB7574" w:rsidRDefault="00AB7574" w:rsidP="00AB7574">
      <w:pPr>
        <w:pStyle w:val="NormalnyWeb"/>
        <w:spacing w:before="0" w:beforeAutospacing="0" w:after="0" w:afterAutospacing="0"/>
        <w:ind w:left="284"/>
        <w:rPr>
          <w:rFonts w:asciiTheme="minorHAnsi" w:hAnsiTheme="minorHAnsi" w:cstheme="minorHAnsi"/>
          <w:color w:val="000000"/>
          <w:sz w:val="22"/>
          <w:szCs w:val="22"/>
        </w:rPr>
      </w:pPr>
      <w:r w:rsidRPr="00A63783">
        <w:rPr>
          <w:rFonts w:asciiTheme="minorHAnsi" w:hAnsiTheme="minorHAnsi" w:cstheme="minorHAnsi"/>
          <w:color w:val="000000"/>
          <w:sz w:val="22"/>
          <w:szCs w:val="22"/>
        </w:rPr>
        <w:t>Suma punktów uzyskanych za wszystkie kryteria oceny stanowić będzie końcową ocenę danej oferty.</w:t>
      </w:r>
    </w:p>
    <w:p w14:paraId="0348FB03" w14:textId="77777777" w:rsidR="00AB7574" w:rsidRPr="00A63783" w:rsidRDefault="00AB7574" w:rsidP="00A63783">
      <w:pPr>
        <w:pStyle w:val="NormalnyWeb"/>
        <w:spacing w:before="0" w:beforeAutospacing="0" w:after="0" w:afterAutospacing="0"/>
        <w:rPr>
          <w:rFonts w:asciiTheme="minorHAnsi" w:hAnsiTheme="minorHAnsi" w:cstheme="minorHAnsi"/>
          <w:color w:val="000000"/>
          <w:sz w:val="22"/>
          <w:szCs w:val="22"/>
        </w:rPr>
      </w:pPr>
    </w:p>
    <w:p w14:paraId="7A9C66FE" w14:textId="5D98FDBC" w:rsidR="00A63783" w:rsidRPr="00A63783" w:rsidRDefault="00AB7574" w:rsidP="00A63783">
      <w:pPr>
        <w:pStyle w:val="NormalnyWeb"/>
        <w:spacing w:before="0" w:beforeAutospacing="0" w:after="0" w:afterAutospacing="0"/>
        <w:ind w:left="284" w:hanging="284"/>
        <w:rPr>
          <w:rFonts w:asciiTheme="minorHAnsi" w:hAnsiTheme="minorHAnsi" w:cstheme="minorHAnsi"/>
          <w:color w:val="000000"/>
          <w:sz w:val="22"/>
          <w:szCs w:val="22"/>
        </w:rPr>
      </w:pPr>
      <w:r>
        <w:rPr>
          <w:rFonts w:asciiTheme="minorHAnsi" w:hAnsiTheme="minorHAnsi" w:cstheme="minorHAnsi"/>
          <w:color w:val="000000"/>
          <w:sz w:val="22"/>
          <w:szCs w:val="22"/>
        </w:rPr>
        <w:t>3</w:t>
      </w:r>
      <w:r w:rsidR="00A63783" w:rsidRPr="00A63783">
        <w:rPr>
          <w:rFonts w:asciiTheme="minorHAnsi" w:hAnsiTheme="minorHAnsi" w:cstheme="minorHAnsi"/>
          <w:color w:val="000000"/>
          <w:sz w:val="22"/>
          <w:szCs w:val="22"/>
        </w:rPr>
        <w:t>.</w:t>
      </w:r>
      <w:r w:rsidR="00A63783">
        <w:rPr>
          <w:rFonts w:asciiTheme="minorHAnsi" w:hAnsiTheme="minorHAnsi" w:cstheme="minorHAnsi"/>
          <w:color w:val="000000"/>
          <w:sz w:val="22"/>
          <w:szCs w:val="22"/>
        </w:rPr>
        <w:t xml:space="preserve"> </w:t>
      </w:r>
      <w:r w:rsidR="00A63783" w:rsidRPr="00A63783">
        <w:rPr>
          <w:rFonts w:asciiTheme="minorHAnsi" w:hAnsiTheme="minorHAnsi" w:cstheme="minorHAnsi"/>
          <w:color w:val="000000"/>
          <w:sz w:val="22"/>
          <w:szCs w:val="22"/>
        </w:rPr>
        <w:t>Zamawiający udzieli zamówienia Wykonawcy, którego oferta zostanie oceniona jako najkorzystniejsza tzn. uzyska najwyższą liczbę punktów w łącznej ocenie ofert. Oferta w łącznej ocenie oferty może uzyskać maksymalnie 100 pkt.</w:t>
      </w:r>
    </w:p>
    <w:p w14:paraId="5D280AD8" w14:textId="4517E89E" w:rsidR="00A63783" w:rsidRPr="00A63783" w:rsidRDefault="00AB7574" w:rsidP="00A63783">
      <w:pPr>
        <w:pStyle w:val="NormalnyWeb"/>
        <w:spacing w:before="0" w:beforeAutospacing="0" w:after="0" w:afterAutospacing="0"/>
        <w:ind w:left="284" w:hanging="284"/>
        <w:rPr>
          <w:rFonts w:asciiTheme="minorHAnsi" w:hAnsiTheme="minorHAnsi" w:cstheme="minorHAnsi"/>
          <w:color w:val="000000"/>
          <w:sz w:val="22"/>
          <w:szCs w:val="22"/>
        </w:rPr>
      </w:pPr>
      <w:r>
        <w:rPr>
          <w:rFonts w:asciiTheme="minorHAnsi" w:hAnsiTheme="minorHAnsi" w:cstheme="minorHAnsi"/>
          <w:color w:val="000000"/>
          <w:sz w:val="22"/>
          <w:szCs w:val="22"/>
        </w:rPr>
        <w:t>4</w:t>
      </w:r>
      <w:r w:rsidR="00A63783" w:rsidRPr="00A63783">
        <w:rPr>
          <w:rFonts w:asciiTheme="minorHAnsi" w:hAnsiTheme="minorHAnsi" w:cstheme="minorHAnsi"/>
          <w:color w:val="000000"/>
          <w:sz w:val="22"/>
          <w:szCs w:val="22"/>
        </w:rPr>
        <w:t>.  Zamawiający zastosuje zaokrąglenie wyników oceny do dwóch miejsc po przecinku. Gdyby wyniki dwóch lub większej liczby ofert okazały się takie same, zamawiający nie zastosuje zaokrągleń, chyba że działanie takie nie będzie mogło przynieść zróżnicowania wyników.</w:t>
      </w:r>
    </w:p>
    <w:p w14:paraId="6434E1F3" w14:textId="60051941" w:rsidR="00A63783" w:rsidRPr="00A63783" w:rsidRDefault="00AB7574" w:rsidP="00A63783">
      <w:pPr>
        <w:pStyle w:val="NormalnyWeb"/>
        <w:spacing w:before="0" w:beforeAutospacing="0" w:after="0" w:afterAutospacing="0"/>
        <w:ind w:left="284" w:hanging="284"/>
        <w:rPr>
          <w:rFonts w:asciiTheme="minorHAnsi" w:hAnsiTheme="minorHAnsi" w:cstheme="minorHAnsi"/>
          <w:color w:val="000000"/>
          <w:sz w:val="22"/>
          <w:szCs w:val="22"/>
        </w:rPr>
      </w:pPr>
      <w:r>
        <w:rPr>
          <w:rFonts w:asciiTheme="minorHAnsi" w:hAnsiTheme="minorHAnsi" w:cstheme="minorHAnsi"/>
          <w:color w:val="000000"/>
          <w:sz w:val="22"/>
          <w:szCs w:val="22"/>
        </w:rPr>
        <w:t>5</w:t>
      </w:r>
      <w:r w:rsidR="00A63783" w:rsidRPr="00A63783">
        <w:rPr>
          <w:rFonts w:asciiTheme="minorHAnsi" w:hAnsiTheme="minorHAnsi" w:cstheme="minorHAnsi"/>
          <w:color w:val="000000"/>
          <w:sz w:val="22"/>
          <w:szCs w:val="22"/>
        </w:rPr>
        <w:t>. Jeżeli złożono ofertę, której wybór prowadziłby do powstania u Zamawiającego obowiązku podatkowego zgodnie z przepisami o podatku od towarów i usług, Zmawiający w celu oceny</w:t>
      </w:r>
    </w:p>
    <w:p w14:paraId="09482BD4" w14:textId="0DBB38E5" w:rsidR="00A63783" w:rsidRPr="00A63783" w:rsidRDefault="00A63783" w:rsidP="00A63783">
      <w:pPr>
        <w:pStyle w:val="NormalnyWeb"/>
        <w:spacing w:before="0" w:beforeAutospacing="0" w:after="0" w:afterAutospacing="0"/>
        <w:ind w:left="284" w:hanging="284"/>
        <w:rPr>
          <w:rFonts w:asciiTheme="minorHAnsi" w:hAnsiTheme="minorHAnsi" w:cstheme="minorHAnsi"/>
          <w:color w:val="000000"/>
          <w:sz w:val="22"/>
          <w:szCs w:val="22"/>
        </w:rPr>
      </w:pPr>
      <w:r w:rsidRPr="00A63783">
        <w:rPr>
          <w:rFonts w:asciiTheme="minorHAnsi" w:hAnsiTheme="minorHAnsi" w:cstheme="minorHAnsi"/>
          <w:color w:val="000000"/>
          <w:sz w:val="22"/>
          <w:szCs w:val="22"/>
        </w:rPr>
        <w:t xml:space="preserve">      takiej oferty dolicza do przedstawionej w niej ceny podatek od towarów i usług, który miałby obowiązek rozliczyć zgodnie z tymi przepisami. Wykonawca, składając ofertę, informuje Zmawiającego, czy wybór oferty będzie prowadzić do powstania u Zmawiającego obowiązku podatkowego, wskazując nazwę (rodzaj) towaru lub usługi, których dostawa lub świadczenie będzie prowadzić do jego powstania oraz wskazując ich wartość bez kwoty podatku.</w:t>
      </w:r>
    </w:p>
    <w:p w14:paraId="020A8910" w14:textId="77777777" w:rsidR="00E2592A" w:rsidRDefault="00E2592A" w:rsidP="00C36734">
      <w:pPr>
        <w:pStyle w:val="Akapitzlist"/>
        <w:ind w:left="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D1DBD" w:rsidRPr="00161E70" w14:paraId="6B46E7A6" w14:textId="77777777" w:rsidTr="00161E70">
        <w:tc>
          <w:tcPr>
            <w:tcW w:w="9178" w:type="dxa"/>
            <w:shd w:val="clear" w:color="auto" w:fill="D9D9D9"/>
          </w:tcPr>
          <w:p w14:paraId="08143523" w14:textId="77777777" w:rsidR="008D1DBD" w:rsidRPr="009A3736" w:rsidRDefault="008D1DBD" w:rsidP="00C36734">
            <w:pPr>
              <w:pStyle w:val="Akapitzlist"/>
              <w:ind w:left="0"/>
              <w:jc w:val="both"/>
              <w:rPr>
                <w:rFonts w:ascii="Calibri" w:hAnsi="Calibri" w:cs="Calibri"/>
                <w:b/>
                <w:bCs/>
                <w:sz w:val="24"/>
                <w:szCs w:val="24"/>
                <w:lang w:eastAsia="pl-PL"/>
              </w:rPr>
            </w:pPr>
          </w:p>
          <w:p w14:paraId="0A4745A1" w14:textId="77777777" w:rsidR="008D1DBD" w:rsidRPr="00161E70" w:rsidRDefault="008D1DBD" w:rsidP="00C36734">
            <w:pPr>
              <w:pStyle w:val="Akapitzlist"/>
              <w:spacing w:after="240"/>
              <w:ind w:left="0"/>
              <w:jc w:val="both"/>
              <w:rPr>
                <w:rFonts w:ascii="Arial" w:hAnsi="Arial" w:cs="Arial"/>
                <w:lang w:eastAsia="pl-PL"/>
              </w:rPr>
            </w:pPr>
            <w:r w:rsidRPr="009A3736">
              <w:rPr>
                <w:rFonts w:ascii="Calibri" w:hAnsi="Calibri" w:cs="Calibri"/>
                <w:b/>
                <w:bCs/>
                <w:sz w:val="24"/>
                <w:szCs w:val="24"/>
                <w:lang w:eastAsia="pl-PL"/>
              </w:rPr>
              <w:t>XV</w:t>
            </w:r>
            <w:r w:rsidR="00D5259E" w:rsidRPr="009A3736">
              <w:rPr>
                <w:rFonts w:ascii="Calibri" w:hAnsi="Calibri" w:cs="Calibri"/>
                <w:b/>
                <w:bCs/>
                <w:sz w:val="24"/>
                <w:szCs w:val="24"/>
                <w:lang w:eastAsia="pl-PL"/>
              </w:rPr>
              <w:t>I</w:t>
            </w:r>
            <w:r w:rsidRPr="009A3736">
              <w:rPr>
                <w:rFonts w:ascii="Calibri" w:hAnsi="Calibri" w:cs="Calibri"/>
                <w:b/>
                <w:bCs/>
                <w:sz w:val="24"/>
                <w:szCs w:val="24"/>
                <w:lang w:eastAsia="pl-PL"/>
              </w:rPr>
              <w:t>I. INFORMACJE O FORMALNOŚCIACH, JAKIE POWINNY BYĆ DOPEŁNIONE PO WYBORZE OFERTY W CELU ZAWARCIA UMOWY W SPRAWIE ZAMÓWIENIA PUBLICZNEGO</w:t>
            </w:r>
          </w:p>
        </w:tc>
      </w:tr>
    </w:tbl>
    <w:p w14:paraId="1A31C8C4" w14:textId="77777777" w:rsidR="00BC3977" w:rsidRPr="0050524D" w:rsidRDefault="001E29ED" w:rsidP="00BC3977">
      <w:pPr>
        <w:numPr>
          <w:ilvl w:val="0"/>
          <w:numId w:val="7"/>
        </w:numPr>
        <w:tabs>
          <w:tab w:val="clear" w:pos="1800"/>
        </w:tabs>
        <w:spacing w:before="240"/>
        <w:ind w:left="284" w:hanging="248"/>
        <w:jc w:val="both"/>
        <w:rPr>
          <w:rFonts w:ascii="Calibri" w:hAnsi="Calibri" w:cs="Calibri"/>
          <w:sz w:val="22"/>
          <w:szCs w:val="22"/>
        </w:rPr>
      </w:pPr>
      <w:r w:rsidRPr="00161E70">
        <w:rPr>
          <w:rFonts w:ascii="Calibri" w:hAnsi="Calibri" w:cs="Calibri"/>
          <w:sz w:val="22"/>
          <w:szCs w:val="22"/>
        </w:rPr>
        <w:tab/>
      </w:r>
      <w:r w:rsidR="00BC3977" w:rsidRPr="0050524D">
        <w:rPr>
          <w:rFonts w:ascii="Calibri" w:hAnsi="Calibri" w:cs="Calibri"/>
          <w:sz w:val="22"/>
          <w:szCs w:val="22"/>
        </w:rPr>
        <w:t>Zamawiający zawiera umowę w sprawie zamówienia publicznego w terminie nie krótszym niż 5 dni od dnia przesłania zawiadomienia o wyborze najkorzystniejszej oferty.</w:t>
      </w:r>
    </w:p>
    <w:p w14:paraId="02EFC4B9" w14:textId="77777777" w:rsidR="00BC3977" w:rsidRPr="0050524D" w:rsidRDefault="00BC3977" w:rsidP="00BC3977">
      <w:pPr>
        <w:numPr>
          <w:ilvl w:val="0"/>
          <w:numId w:val="7"/>
        </w:numPr>
        <w:tabs>
          <w:tab w:val="clear" w:pos="1800"/>
        </w:tabs>
        <w:ind w:left="284" w:hanging="248"/>
        <w:jc w:val="both"/>
        <w:rPr>
          <w:rFonts w:ascii="Calibri" w:hAnsi="Calibri" w:cs="Calibri"/>
          <w:sz w:val="22"/>
          <w:szCs w:val="22"/>
        </w:rPr>
      </w:pPr>
      <w:r w:rsidRPr="0050524D">
        <w:rPr>
          <w:rFonts w:ascii="Calibri" w:hAnsi="Calibri" w:cs="Calibri"/>
          <w:sz w:val="22"/>
          <w:szCs w:val="22"/>
        </w:rPr>
        <w:tab/>
        <w:t xml:space="preserve">Zamawiający może zawrzeć umowę w sprawie zamówienia publicznego przed upływem terminu, o którym mowa w ust. 1, jeżeli </w:t>
      </w:r>
      <w:r w:rsidRPr="0050524D">
        <w:rPr>
          <w:rFonts w:ascii="Calibri" w:hAnsi="Calibri" w:cs="Calibri"/>
          <w:sz w:val="22"/>
          <w:szCs w:val="22"/>
        </w:rPr>
        <w:tab/>
        <w:t>w</w:t>
      </w:r>
      <w:r>
        <w:rPr>
          <w:rFonts w:ascii="Calibri" w:hAnsi="Calibri" w:cs="Calibri"/>
          <w:sz w:val="22"/>
          <w:szCs w:val="22"/>
        </w:rPr>
        <w:t xml:space="preserve"> </w:t>
      </w:r>
      <w:r w:rsidRPr="0050524D">
        <w:rPr>
          <w:rFonts w:ascii="Calibri" w:hAnsi="Calibri" w:cs="Calibri"/>
          <w:sz w:val="22"/>
          <w:szCs w:val="22"/>
        </w:rPr>
        <w:t>postępowaniu o udzielenie zamówienia</w:t>
      </w:r>
      <w:r>
        <w:rPr>
          <w:rFonts w:ascii="Calibri" w:hAnsi="Calibri" w:cs="Calibri"/>
          <w:sz w:val="22"/>
          <w:szCs w:val="22"/>
        </w:rPr>
        <w:t xml:space="preserve"> </w:t>
      </w:r>
      <w:r w:rsidRPr="0050524D">
        <w:rPr>
          <w:rFonts w:ascii="Calibri" w:hAnsi="Calibri" w:cs="Calibri"/>
          <w:sz w:val="22"/>
          <w:szCs w:val="22"/>
        </w:rPr>
        <w:t>prowadzonym w trybie</w:t>
      </w:r>
      <w:r w:rsidRPr="0050524D">
        <w:rPr>
          <w:rFonts w:ascii="Calibri" w:hAnsi="Calibri" w:cs="Calibri"/>
          <w:sz w:val="22"/>
          <w:szCs w:val="22"/>
        </w:rPr>
        <w:tab/>
        <w:t>podstawowym złożono tylko jedną ofertę.</w:t>
      </w:r>
    </w:p>
    <w:p w14:paraId="435AA58E" w14:textId="77777777" w:rsidR="00BC3977" w:rsidRPr="0050524D" w:rsidRDefault="00BC3977" w:rsidP="00BC3977">
      <w:pPr>
        <w:numPr>
          <w:ilvl w:val="0"/>
          <w:numId w:val="7"/>
        </w:numPr>
        <w:tabs>
          <w:tab w:val="clear" w:pos="1800"/>
        </w:tabs>
        <w:ind w:left="284" w:hanging="248"/>
        <w:jc w:val="both"/>
        <w:rPr>
          <w:rFonts w:ascii="Calibri" w:hAnsi="Calibri" w:cs="Calibri"/>
          <w:sz w:val="22"/>
          <w:szCs w:val="22"/>
        </w:rPr>
      </w:pPr>
      <w:r w:rsidRPr="0050524D">
        <w:rPr>
          <w:rFonts w:ascii="Calibri" w:hAnsi="Calibri" w:cs="Calibri"/>
          <w:sz w:val="22"/>
          <w:szCs w:val="22"/>
        </w:rPr>
        <w:tab/>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78E02D9" w14:textId="77777777" w:rsidR="00C53F86" w:rsidRDefault="00BC3977" w:rsidP="00BC3977">
      <w:pPr>
        <w:numPr>
          <w:ilvl w:val="0"/>
          <w:numId w:val="7"/>
        </w:numPr>
        <w:tabs>
          <w:tab w:val="clear" w:pos="1800"/>
        </w:tabs>
        <w:ind w:left="284" w:hanging="248"/>
        <w:jc w:val="both"/>
        <w:rPr>
          <w:rFonts w:ascii="Calibri" w:hAnsi="Calibri" w:cs="Calibri"/>
          <w:sz w:val="22"/>
          <w:szCs w:val="22"/>
        </w:rPr>
      </w:pPr>
      <w:r w:rsidRPr="0050524D">
        <w:rPr>
          <w:rFonts w:ascii="Calibri" w:hAnsi="Calibri" w:cs="Calibri"/>
          <w:sz w:val="22"/>
          <w:szCs w:val="22"/>
        </w:rPr>
        <w:lastRenderedPageBreak/>
        <w:tab/>
        <w:t>Wykonawca będzie zobowiązany do podpisania umowy w miejscu i terminie wskazanym przez Zamawiającego.</w:t>
      </w:r>
    </w:p>
    <w:p w14:paraId="6E0FE32B" w14:textId="77777777" w:rsidR="00BC3977" w:rsidRPr="00BC3977" w:rsidRDefault="00BC3977" w:rsidP="00BC3977">
      <w:pPr>
        <w:ind w:left="284"/>
        <w:jc w:val="both"/>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D1DBD" w:rsidRPr="00161E70" w14:paraId="42B06642" w14:textId="77777777" w:rsidTr="00161E70">
        <w:tc>
          <w:tcPr>
            <w:tcW w:w="9178" w:type="dxa"/>
            <w:shd w:val="clear" w:color="auto" w:fill="D9D9D9"/>
          </w:tcPr>
          <w:p w14:paraId="728AEC7E" w14:textId="77777777" w:rsidR="008D1DBD" w:rsidRPr="00161E70" w:rsidRDefault="008D1DBD" w:rsidP="00C81A0A">
            <w:pPr>
              <w:jc w:val="both"/>
              <w:rPr>
                <w:rFonts w:ascii="Calibri" w:hAnsi="Calibri" w:cs="Calibri"/>
                <w:sz w:val="22"/>
                <w:szCs w:val="22"/>
              </w:rPr>
            </w:pPr>
          </w:p>
          <w:p w14:paraId="569F91FC" w14:textId="77777777" w:rsidR="008D1DBD" w:rsidRPr="00161E70" w:rsidRDefault="008D1DBD" w:rsidP="00C81A0A">
            <w:pPr>
              <w:spacing w:after="240"/>
              <w:jc w:val="both"/>
              <w:rPr>
                <w:rFonts w:ascii="Calibri" w:hAnsi="Calibri" w:cs="Calibri"/>
                <w:b/>
                <w:bCs/>
              </w:rPr>
            </w:pPr>
            <w:r w:rsidRPr="00161E70">
              <w:rPr>
                <w:rFonts w:ascii="Calibri" w:hAnsi="Calibri" w:cs="Calibri"/>
                <w:b/>
                <w:bCs/>
              </w:rPr>
              <w:t>XVII</w:t>
            </w:r>
            <w:r w:rsidR="00D5259E" w:rsidRPr="00161E70">
              <w:rPr>
                <w:rFonts w:ascii="Calibri" w:hAnsi="Calibri" w:cs="Calibri"/>
                <w:b/>
                <w:bCs/>
              </w:rPr>
              <w:t>I</w:t>
            </w:r>
            <w:r w:rsidRPr="00161E70">
              <w:rPr>
                <w:rFonts w:ascii="Calibri" w:hAnsi="Calibri" w:cs="Calibri"/>
                <w:b/>
                <w:bCs/>
              </w:rPr>
              <w:t>. WYMAGANIA DOTYCZĄCE ZABEZPIECZENIA NALEŻYTEGO WYKONANIA UMOWY</w:t>
            </w:r>
          </w:p>
        </w:tc>
      </w:tr>
    </w:tbl>
    <w:p w14:paraId="044FD988" w14:textId="5D8D973B" w:rsidR="00435679" w:rsidRPr="00161E70" w:rsidRDefault="00D6218D" w:rsidP="000A3811">
      <w:pPr>
        <w:pStyle w:val="Akapitzlist"/>
        <w:spacing w:before="240" w:line="360" w:lineRule="auto"/>
        <w:ind w:left="0"/>
        <w:jc w:val="both"/>
        <w:rPr>
          <w:rFonts w:ascii="Calibri" w:hAnsi="Calibri" w:cs="Calibri"/>
          <w:sz w:val="22"/>
          <w:szCs w:val="22"/>
        </w:rPr>
      </w:pPr>
      <w:r>
        <w:rPr>
          <w:rFonts w:ascii="Calibri" w:hAnsi="Calibri" w:cs="Calibri"/>
          <w:sz w:val="22"/>
          <w:szCs w:val="22"/>
        </w:rPr>
        <w:t xml:space="preserve">   </w:t>
      </w:r>
      <w:r w:rsidR="00FD5C82" w:rsidRPr="00161E70">
        <w:rPr>
          <w:rFonts w:ascii="Calibri" w:hAnsi="Calibri" w:cs="Calibri"/>
          <w:sz w:val="22"/>
          <w:szCs w:val="22"/>
        </w:rPr>
        <w:t xml:space="preserve">Zamawiający </w:t>
      </w:r>
      <w:r w:rsidR="00FD5C82" w:rsidRPr="00161E70">
        <w:rPr>
          <w:rFonts w:ascii="Calibri" w:hAnsi="Calibri" w:cs="Calibri"/>
          <w:b/>
          <w:sz w:val="22"/>
          <w:szCs w:val="22"/>
        </w:rPr>
        <w:t>nie wymaga</w:t>
      </w:r>
      <w:r w:rsidR="00FD5C82" w:rsidRPr="00161E70">
        <w:rPr>
          <w:rFonts w:ascii="Calibri" w:hAnsi="Calibri" w:cs="Calibri"/>
          <w:sz w:val="22"/>
          <w:szCs w:val="22"/>
        </w:rPr>
        <w:t xml:space="preserve"> wniesienia zabezpieczenia należytego wykonania umowy.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D1DBD" w:rsidRPr="00161E70" w14:paraId="1C3992F7" w14:textId="77777777" w:rsidTr="00161E70">
        <w:tc>
          <w:tcPr>
            <w:tcW w:w="9102" w:type="dxa"/>
            <w:shd w:val="clear" w:color="auto" w:fill="D9D9D9"/>
          </w:tcPr>
          <w:p w14:paraId="0658EAEF" w14:textId="77777777" w:rsidR="008D1DBD" w:rsidRPr="009A3736" w:rsidRDefault="008D1DBD" w:rsidP="00C81A0A">
            <w:pPr>
              <w:pStyle w:val="Akapitzlist"/>
              <w:spacing w:before="240" w:after="240"/>
              <w:ind w:left="0"/>
              <w:jc w:val="both"/>
              <w:rPr>
                <w:rFonts w:ascii="Calibri" w:hAnsi="Calibri" w:cs="Calibri"/>
                <w:b/>
                <w:bCs/>
                <w:sz w:val="24"/>
                <w:szCs w:val="24"/>
                <w:lang w:eastAsia="pl-PL"/>
              </w:rPr>
            </w:pPr>
            <w:r w:rsidRPr="009A3736">
              <w:rPr>
                <w:rFonts w:ascii="Calibri" w:hAnsi="Calibri" w:cs="Calibri"/>
                <w:b/>
                <w:bCs/>
                <w:sz w:val="24"/>
                <w:szCs w:val="24"/>
                <w:lang w:eastAsia="pl-PL"/>
              </w:rPr>
              <w:t>X</w:t>
            </w:r>
            <w:r w:rsidR="00D5259E" w:rsidRPr="009A3736">
              <w:rPr>
                <w:rFonts w:ascii="Calibri" w:hAnsi="Calibri" w:cs="Calibri"/>
                <w:b/>
                <w:bCs/>
                <w:sz w:val="24"/>
                <w:szCs w:val="24"/>
                <w:lang w:eastAsia="pl-PL"/>
              </w:rPr>
              <w:t>IX</w:t>
            </w:r>
            <w:r w:rsidRPr="009A3736">
              <w:rPr>
                <w:rFonts w:ascii="Calibri" w:hAnsi="Calibri" w:cs="Calibri"/>
                <w:b/>
                <w:bCs/>
                <w:sz w:val="24"/>
                <w:szCs w:val="24"/>
                <w:lang w:eastAsia="pl-PL"/>
              </w:rPr>
              <w:t>. WYMAGANIA DOTYCZĄCE WADIUM</w:t>
            </w:r>
          </w:p>
        </w:tc>
      </w:tr>
    </w:tbl>
    <w:p w14:paraId="6AEB581F" w14:textId="77777777" w:rsidR="00A63783" w:rsidRDefault="00A63783" w:rsidP="00A63783">
      <w:pPr>
        <w:pStyle w:val="Akapitzlist"/>
        <w:ind w:left="284"/>
        <w:rPr>
          <w:rFonts w:ascii="Calibri" w:hAnsi="Calibri" w:cs="Calibri"/>
          <w:sz w:val="22"/>
          <w:szCs w:val="22"/>
        </w:rPr>
      </w:pPr>
    </w:p>
    <w:p w14:paraId="58520198" w14:textId="0330712B" w:rsidR="00712401" w:rsidRPr="00A63783" w:rsidRDefault="00A63783" w:rsidP="00A63783">
      <w:pPr>
        <w:rPr>
          <w:rFonts w:ascii="Calibri" w:hAnsi="Calibri" w:cs="Calibri"/>
          <w:sz w:val="22"/>
          <w:szCs w:val="22"/>
        </w:rPr>
      </w:pPr>
      <w:r>
        <w:rPr>
          <w:rFonts w:ascii="Calibri" w:hAnsi="Calibri" w:cs="Calibri"/>
          <w:sz w:val="22"/>
          <w:szCs w:val="22"/>
        </w:rPr>
        <w:t xml:space="preserve">  </w:t>
      </w:r>
      <w:r w:rsidR="00712401" w:rsidRPr="00A63783">
        <w:rPr>
          <w:rFonts w:ascii="Calibri" w:hAnsi="Calibri" w:cs="Calibri"/>
          <w:sz w:val="22"/>
          <w:szCs w:val="22"/>
        </w:rPr>
        <w:t xml:space="preserve">Zamawiający </w:t>
      </w:r>
      <w:r w:rsidR="00712401" w:rsidRPr="00A63783">
        <w:rPr>
          <w:rFonts w:ascii="Calibri" w:hAnsi="Calibri" w:cs="Calibri"/>
          <w:b/>
          <w:bCs/>
          <w:sz w:val="22"/>
          <w:szCs w:val="22"/>
        </w:rPr>
        <w:t xml:space="preserve"> </w:t>
      </w:r>
      <w:r w:rsidRPr="00A63783">
        <w:rPr>
          <w:rFonts w:ascii="Calibri" w:hAnsi="Calibri" w:cs="Calibri"/>
          <w:b/>
          <w:bCs/>
          <w:sz w:val="22"/>
          <w:szCs w:val="22"/>
        </w:rPr>
        <w:t xml:space="preserve">nie </w:t>
      </w:r>
      <w:r w:rsidR="00712401" w:rsidRPr="00A63783">
        <w:rPr>
          <w:rFonts w:ascii="Calibri" w:hAnsi="Calibri" w:cs="Calibri"/>
          <w:b/>
          <w:bCs/>
          <w:sz w:val="22"/>
          <w:szCs w:val="22"/>
        </w:rPr>
        <w:t>żąda</w:t>
      </w:r>
      <w:r w:rsidR="00712401" w:rsidRPr="00A63783">
        <w:rPr>
          <w:rFonts w:ascii="Calibri" w:hAnsi="Calibri" w:cs="Calibri"/>
          <w:sz w:val="22"/>
          <w:szCs w:val="22"/>
        </w:rPr>
        <w:t xml:space="preserve"> wniesienia wadium w niniejszym postępowaniu. </w:t>
      </w:r>
    </w:p>
    <w:p w14:paraId="37261CBF" w14:textId="77777777" w:rsidR="00A63783" w:rsidRPr="00195AAD" w:rsidRDefault="00A63783" w:rsidP="00195AAD">
      <w:pPr>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5545AC" w:rsidRPr="00161E70" w14:paraId="4F10F55F" w14:textId="77777777" w:rsidTr="00161E70">
        <w:tc>
          <w:tcPr>
            <w:tcW w:w="9102" w:type="dxa"/>
            <w:shd w:val="clear" w:color="auto" w:fill="D9D9D9"/>
          </w:tcPr>
          <w:p w14:paraId="7814BFDA" w14:textId="77777777" w:rsidR="005545AC" w:rsidRPr="009A3736" w:rsidRDefault="005545AC" w:rsidP="00C81A0A">
            <w:pPr>
              <w:pStyle w:val="Akapitzlist"/>
              <w:spacing w:before="240" w:after="240"/>
              <w:ind w:left="0"/>
              <w:jc w:val="both"/>
              <w:rPr>
                <w:rFonts w:ascii="Calibri" w:hAnsi="Calibri" w:cs="Calibri"/>
                <w:b/>
                <w:bCs/>
                <w:sz w:val="24"/>
                <w:szCs w:val="24"/>
                <w:lang w:eastAsia="pl-PL"/>
              </w:rPr>
            </w:pPr>
            <w:r w:rsidRPr="009A3736">
              <w:rPr>
                <w:rFonts w:ascii="Calibri" w:hAnsi="Calibri" w:cs="Calibri"/>
                <w:b/>
                <w:bCs/>
                <w:sz w:val="24"/>
                <w:szCs w:val="24"/>
                <w:lang w:eastAsia="pl-PL"/>
              </w:rPr>
              <w:t>XX. INFORMACJE O TREŚCI ZAWIERANEJ UMOWY ORAZ MOŻLIWOŚCI JEJ ZMIANY</w:t>
            </w:r>
          </w:p>
        </w:tc>
      </w:tr>
    </w:tbl>
    <w:p w14:paraId="58A21BFF" w14:textId="77777777" w:rsidR="00FA3063" w:rsidRPr="00161E70" w:rsidRDefault="001E29ED" w:rsidP="009A3736">
      <w:pPr>
        <w:pStyle w:val="Akapitzlist"/>
        <w:numPr>
          <w:ilvl w:val="3"/>
          <w:numId w:val="23"/>
        </w:numPr>
        <w:tabs>
          <w:tab w:val="clear" w:pos="2880"/>
        </w:tabs>
        <w:spacing w:before="240"/>
        <w:ind w:left="284" w:hanging="284"/>
        <w:jc w:val="both"/>
        <w:rPr>
          <w:rFonts w:ascii="Calibri" w:hAnsi="Calibri" w:cs="Calibri"/>
          <w:sz w:val="22"/>
          <w:szCs w:val="22"/>
        </w:rPr>
      </w:pPr>
      <w:r w:rsidRPr="00161E70">
        <w:rPr>
          <w:rFonts w:ascii="Calibri" w:hAnsi="Calibri" w:cs="Calibri"/>
          <w:sz w:val="22"/>
          <w:szCs w:val="22"/>
        </w:rPr>
        <w:tab/>
      </w:r>
      <w:r w:rsidR="00541DD9" w:rsidRPr="00161E70">
        <w:rPr>
          <w:rFonts w:ascii="Calibri" w:hAnsi="Calibri" w:cs="Calibri"/>
          <w:sz w:val="22"/>
          <w:szCs w:val="22"/>
        </w:rPr>
        <w:t>Wybrany Wykonawca jest zobowiązany do zawarcia umowy w sprawie zamówienia publiczne</w:t>
      </w:r>
      <w:r w:rsidR="002E24EC" w:rsidRPr="00161E70">
        <w:rPr>
          <w:rFonts w:ascii="Calibri" w:hAnsi="Calibri" w:cs="Calibri"/>
          <w:sz w:val="22"/>
          <w:szCs w:val="22"/>
        </w:rPr>
        <w:t>go na warunkach określonych we W</w:t>
      </w:r>
      <w:r w:rsidR="00541DD9" w:rsidRPr="00161E70">
        <w:rPr>
          <w:rFonts w:ascii="Calibri" w:hAnsi="Calibri" w:cs="Calibri"/>
          <w:sz w:val="22"/>
          <w:szCs w:val="22"/>
        </w:rPr>
        <w:t>zo</w:t>
      </w:r>
      <w:r w:rsidR="002E24EC" w:rsidRPr="00161E70">
        <w:rPr>
          <w:rFonts w:ascii="Calibri" w:hAnsi="Calibri" w:cs="Calibri"/>
          <w:sz w:val="22"/>
          <w:szCs w:val="22"/>
        </w:rPr>
        <w:t>rze U</w:t>
      </w:r>
      <w:r w:rsidR="00541DD9" w:rsidRPr="00161E70">
        <w:rPr>
          <w:rFonts w:ascii="Calibri" w:hAnsi="Calibri" w:cs="Calibri"/>
          <w:sz w:val="22"/>
          <w:szCs w:val="22"/>
        </w:rPr>
        <w:t xml:space="preserve">mowy, stanowiącym </w:t>
      </w:r>
      <w:r w:rsidR="00D32541" w:rsidRPr="00C81A0A">
        <w:rPr>
          <w:rFonts w:ascii="Calibri" w:hAnsi="Calibri" w:cs="Calibri"/>
          <w:bCs/>
          <w:sz w:val="22"/>
          <w:szCs w:val="22"/>
        </w:rPr>
        <w:t xml:space="preserve">Załącznik </w:t>
      </w:r>
      <w:r w:rsidR="004072F3">
        <w:rPr>
          <w:rFonts w:ascii="Calibri" w:hAnsi="Calibri" w:cs="Calibri"/>
          <w:bCs/>
          <w:sz w:val="22"/>
          <w:szCs w:val="22"/>
        </w:rPr>
        <w:t xml:space="preserve">nr 3 </w:t>
      </w:r>
      <w:r w:rsidR="00D32541" w:rsidRPr="00C81A0A">
        <w:rPr>
          <w:rFonts w:ascii="Calibri" w:hAnsi="Calibri" w:cs="Calibri"/>
          <w:bCs/>
          <w:sz w:val="22"/>
          <w:szCs w:val="22"/>
        </w:rPr>
        <w:t>do SWZ</w:t>
      </w:r>
      <w:r w:rsidR="00C81A0A" w:rsidRPr="00C81A0A">
        <w:rPr>
          <w:rFonts w:ascii="Calibri" w:hAnsi="Calibri" w:cs="Calibri"/>
          <w:bCs/>
          <w:sz w:val="22"/>
          <w:szCs w:val="22"/>
        </w:rPr>
        <w:t xml:space="preserve"> oraz wniosku</w:t>
      </w:r>
      <w:r w:rsidR="00C81A0A">
        <w:rPr>
          <w:rFonts w:ascii="Calibri" w:hAnsi="Calibri" w:cs="Calibri"/>
          <w:bCs/>
          <w:sz w:val="22"/>
          <w:szCs w:val="22"/>
        </w:rPr>
        <w:t>.</w:t>
      </w:r>
    </w:p>
    <w:p w14:paraId="5E18E159" w14:textId="77777777" w:rsidR="00541DD9" w:rsidRPr="00161E70" w:rsidRDefault="001E29ED" w:rsidP="009A3736">
      <w:pPr>
        <w:pStyle w:val="Akapitzlist"/>
        <w:numPr>
          <w:ilvl w:val="3"/>
          <w:numId w:val="23"/>
        </w:numPr>
        <w:tabs>
          <w:tab w:val="clear" w:pos="2880"/>
        </w:tabs>
        <w:ind w:left="284" w:hanging="284"/>
        <w:jc w:val="both"/>
        <w:rPr>
          <w:rFonts w:ascii="Calibri" w:hAnsi="Calibri" w:cs="Calibri"/>
          <w:sz w:val="22"/>
          <w:szCs w:val="22"/>
        </w:rPr>
      </w:pPr>
      <w:r w:rsidRPr="00161E70">
        <w:rPr>
          <w:rFonts w:ascii="Calibri" w:hAnsi="Calibri" w:cs="Calibri"/>
          <w:sz w:val="22"/>
          <w:szCs w:val="22"/>
        </w:rPr>
        <w:tab/>
      </w:r>
      <w:r w:rsidR="00541DD9" w:rsidRPr="00161E70">
        <w:rPr>
          <w:rFonts w:ascii="Calibri" w:hAnsi="Calibri" w:cs="Calibri"/>
          <w:sz w:val="22"/>
          <w:szCs w:val="22"/>
        </w:rPr>
        <w:t>Zakres świadczenia Wykonawcy wynikający z umowy jest tożsamy z jego zobowiązaniem zawartym w ofercie.</w:t>
      </w:r>
    </w:p>
    <w:p w14:paraId="7B89F9C1" w14:textId="77777777" w:rsidR="00FA3063" w:rsidRPr="00161E70" w:rsidRDefault="001E29ED" w:rsidP="009A3736">
      <w:pPr>
        <w:pStyle w:val="Akapitzlist"/>
        <w:numPr>
          <w:ilvl w:val="3"/>
          <w:numId w:val="23"/>
        </w:numPr>
        <w:tabs>
          <w:tab w:val="clear" w:pos="2880"/>
        </w:tabs>
        <w:ind w:left="284" w:hanging="284"/>
        <w:jc w:val="both"/>
        <w:rPr>
          <w:rFonts w:ascii="Calibri" w:hAnsi="Calibri" w:cs="Calibri"/>
          <w:sz w:val="22"/>
          <w:szCs w:val="22"/>
        </w:rPr>
      </w:pPr>
      <w:r w:rsidRPr="00161E70">
        <w:rPr>
          <w:rFonts w:ascii="Calibri" w:hAnsi="Calibri" w:cs="Calibri"/>
          <w:sz w:val="22"/>
          <w:szCs w:val="22"/>
        </w:rPr>
        <w:tab/>
      </w:r>
      <w:r w:rsidR="00FA3063" w:rsidRPr="00161E70">
        <w:rPr>
          <w:rFonts w:ascii="Calibri" w:hAnsi="Calibri" w:cs="Calibri"/>
          <w:sz w:val="22"/>
          <w:szCs w:val="22"/>
        </w:rPr>
        <w:t xml:space="preserve">Zamawiający przewiduje możliwość </w:t>
      </w:r>
      <w:r w:rsidR="00014473" w:rsidRPr="00161E70">
        <w:rPr>
          <w:rFonts w:ascii="Calibri" w:hAnsi="Calibri" w:cs="Calibri"/>
          <w:sz w:val="22"/>
          <w:szCs w:val="22"/>
        </w:rPr>
        <w:t xml:space="preserve">zmiany zawartej umowy w stosunku do treści wybranej </w:t>
      </w:r>
      <w:r w:rsidR="002E24EC" w:rsidRPr="00161E70">
        <w:rPr>
          <w:rFonts w:ascii="Calibri" w:hAnsi="Calibri" w:cs="Calibri"/>
          <w:sz w:val="22"/>
          <w:szCs w:val="22"/>
        </w:rPr>
        <w:t xml:space="preserve">oferty w zakresie </w:t>
      </w:r>
      <w:r w:rsidR="00D5259E" w:rsidRPr="00161E70">
        <w:rPr>
          <w:rFonts w:ascii="Calibri" w:hAnsi="Calibri" w:cs="Calibri"/>
          <w:sz w:val="22"/>
          <w:szCs w:val="22"/>
        </w:rPr>
        <w:t>wskazanym</w:t>
      </w:r>
      <w:r w:rsidR="00333440" w:rsidRPr="00161E70">
        <w:rPr>
          <w:rFonts w:ascii="Calibri" w:hAnsi="Calibri" w:cs="Calibri"/>
          <w:sz w:val="22"/>
          <w:szCs w:val="22"/>
        </w:rPr>
        <w:t xml:space="preserve"> </w:t>
      </w:r>
      <w:r w:rsidR="002E24EC" w:rsidRPr="00161E70">
        <w:rPr>
          <w:rFonts w:ascii="Calibri" w:hAnsi="Calibri" w:cs="Calibri"/>
          <w:sz w:val="22"/>
          <w:szCs w:val="22"/>
        </w:rPr>
        <w:t>we Wzorze U</w:t>
      </w:r>
      <w:r w:rsidR="00014473" w:rsidRPr="00161E70">
        <w:rPr>
          <w:rFonts w:ascii="Calibri" w:hAnsi="Calibri" w:cs="Calibri"/>
          <w:sz w:val="22"/>
          <w:szCs w:val="22"/>
        </w:rPr>
        <w:t xml:space="preserve">mowy, stanowiącym </w:t>
      </w:r>
      <w:r w:rsidR="003778B0" w:rsidRPr="00C81A0A">
        <w:rPr>
          <w:rFonts w:ascii="Calibri" w:hAnsi="Calibri" w:cs="Calibri"/>
          <w:bCs/>
          <w:sz w:val="22"/>
          <w:szCs w:val="22"/>
        </w:rPr>
        <w:t>Załącznik</w:t>
      </w:r>
      <w:r w:rsidR="004072F3">
        <w:rPr>
          <w:rFonts w:ascii="Calibri" w:hAnsi="Calibri" w:cs="Calibri"/>
          <w:bCs/>
          <w:sz w:val="22"/>
          <w:szCs w:val="22"/>
        </w:rPr>
        <w:t xml:space="preserve"> nr 3</w:t>
      </w:r>
      <w:r w:rsidR="003778B0" w:rsidRPr="00C81A0A">
        <w:rPr>
          <w:rFonts w:ascii="Calibri" w:hAnsi="Calibri" w:cs="Calibri"/>
          <w:bCs/>
          <w:sz w:val="22"/>
          <w:szCs w:val="22"/>
        </w:rPr>
        <w:t xml:space="preserve"> do</w:t>
      </w:r>
      <w:r w:rsidR="00D32541" w:rsidRPr="00C81A0A">
        <w:rPr>
          <w:rFonts w:ascii="Calibri" w:hAnsi="Calibri" w:cs="Calibri"/>
          <w:bCs/>
          <w:sz w:val="22"/>
          <w:szCs w:val="22"/>
        </w:rPr>
        <w:t xml:space="preserve"> SWZ</w:t>
      </w:r>
      <w:r w:rsidR="00C81A0A" w:rsidRPr="00C81A0A">
        <w:rPr>
          <w:rFonts w:ascii="Calibri" w:hAnsi="Calibri" w:cs="Calibri"/>
          <w:bCs/>
          <w:sz w:val="22"/>
          <w:szCs w:val="22"/>
        </w:rPr>
        <w:t xml:space="preserve"> oraz wniosku</w:t>
      </w:r>
      <w:r w:rsidR="00014473" w:rsidRPr="00C81A0A">
        <w:rPr>
          <w:rFonts w:ascii="Calibri" w:hAnsi="Calibri" w:cs="Calibri"/>
          <w:bCs/>
          <w:sz w:val="22"/>
          <w:szCs w:val="22"/>
        </w:rPr>
        <w:t>.</w:t>
      </w:r>
    </w:p>
    <w:p w14:paraId="773F6CED" w14:textId="77777777" w:rsidR="001D1B69" w:rsidRDefault="001E29ED" w:rsidP="009A3736">
      <w:pPr>
        <w:pStyle w:val="Akapitzlist"/>
        <w:numPr>
          <w:ilvl w:val="3"/>
          <w:numId w:val="23"/>
        </w:numPr>
        <w:tabs>
          <w:tab w:val="clear" w:pos="2880"/>
        </w:tabs>
        <w:ind w:left="284" w:hanging="284"/>
        <w:jc w:val="both"/>
        <w:rPr>
          <w:rFonts w:ascii="Calibri" w:hAnsi="Calibri" w:cs="Calibri"/>
          <w:sz w:val="22"/>
          <w:szCs w:val="22"/>
        </w:rPr>
      </w:pPr>
      <w:r w:rsidRPr="00161E70">
        <w:rPr>
          <w:rFonts w:ascii="Calibri" w:hAnsi="Calibri" w:cs="Calibri"/>
          <w:sz w:val="22"/>
          <w:szCs w:val="22"/>
        </w:rPr>
        <w:tab/>
      </w:r>
      <w:r w:rsidR="00014473" w:rsidRPr="00161E70">
        <w:rPr>
          <w:rFonts w:ascii="Calibri" w:hAnsi="Calibri" w:cs="Calibri"/>
          <w:sz w:val="22"/>
          <w:szCs w:val="22"/>
        </w:rPr>
        <w:t>Zmiana umowy wymaga dla swej ważności, pod rygorem nieważności, zachowania formy pisemnej.</w:t>
      </w:r>
    </w:p>
    <w:p w14:paraId="5742BE33" w14:textId="77777777" w:rsidR="001D1B69" w:rsidRDefault="001D1B69" w:rsidP="00B049F0">
      <w:pPr>
        <w:pStyle w:val="Akapitzlist"/>
        <w:spacing w:line="360" w:lineRule="auto"/>
        <w:ind w:left="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5545AC" w:rsidRPr="00161E70" w14:paraId="5E1BC951" w14:textId="77777777" w:rsidTr="00161E70">
        <w:tc>
          <w:tcPr>
            <w:tcW w:w="9178" w:type="dxa"/>
            <w:shd w:val="clear" w:color="auto" w:fill="D9D9D9"/>
          </w:tcPr>
          <w:p w14:paraId="36879F57" w14:textId="77777777" w:rsidR="005545AC" w:rsidRPr="00161E70" w:rsidRDefault="005545AC" w:rsidP="00C81A0A">
            <w:pPr>
              <w:pStyle w:val="Akapitzlist"/>
              <w:ind w:left="0"/>
              <w:jc w:val="both"/>
              <w:rPr>
                <w:rFonts w:ascii="Arial" w:hAnsi="Arial" w:cs="Arial"/>
                <w:lang w:eastAsia="pl-PL"/>
              </w:rPr>
            </w:pPr>
          </w:p>
          <w:p w14:paraId="0BF8AD44" w14:textId="77777777" w:rsidR="005545AC" w:rsidRPr="009A3736" w:rsidRDefault="005545AC" w:rsidP="00C81A0A">
            <w:pPr>
              <w:pStyle w:val="Akapitzlist"/>
              <w:spacing w:after="240"/>
              <w:ind w:left="0"/>
              <w:jc w:val="both"/>
              <w:rPr>
                <w:rFonts w:ascii="Calibri" w:hAnsi="Calibri" w:cs="Calibri"/>
                <w:b/>
                <w:bCs/>
                <w:sz w:val="24"/>
                <w:szCs w:val="24"/>
                <w:lang w:eastAsia="pl-PL"/>
              </w:rPr>
            </w:pPr>
            <w:r w:rsidRPr="009A3736">
              <w:rPr>
                <w:rFonts w:ascii="Calibri" w:hAnsi="Calibri" w:cs="Calibri"/>
                <w:b/>
                <w:bCs/>
                <w:sz w:val="24"/>
                <w:szCs w:val="24"/>
                <w:lang w:eastAsia="pl-PL"/>
              </w:rPr>
              <w:t>XX</w:t>
            </w:r>
            <w:r w:rsidR="00D5259E" w:rsidRPr="009A3736">
              <w:rPr>
                <w:rFonts w:ascii="Calibri" w:hAnsi="Calibri" w:cs="Calibri"/>
                <w:b/>
                <w:bCs/>
                <w:sz w:val="24"/>
                <w:szCs w:val="24"/>
                <w:lang w:eastAsia="pl-PL"/>
              </w:rPr>
              <w:t>I</w:t>
            </w:r>
            <w:r w:rsidRPr="009A3736">
              <w:rPr>
                <w:rFonts w:ascii="Calibri" w:hAnsi="Calibri" w:cs="Calibri"/>
                <w:b/>
                <w:bCs/>
                <w:sz w:val="24"/>
                <w:szCs w:val="24"/>
                <w:lang w:eastAsia="pl-PL"/>
              </w:rPr>
              <w:t>. POUCZENIE O ŚRODKACH OCHRONY PRAWNEJ PRZYSŁUGUJĄCYCH WYKONAWCY</w:t>
            </w:r>
          </w:p>
        </w:tc>
      </w:tr>
    </w:tbl>
    <w:p w14:paraId="6B070A6E" w14:textId="58E43988" w:rsidR="006204E8" w:rsidRPr="00161E70" w:rsidRDefault="006204E8" w:rsidP="00645A68">
      <w:pPr>
        <w:numPr>
          <w:ilvl w:val="0"/>
          <w:numId w:val="9"/>
        </w:numPr>
        <w:tabs>
          <w:tab w:val="clear" w:pos="360"/>
        </w:tabs>
        <w:suppressAutoHyphens/>
        <w:spacing w:before="240"/>
        <w:ind w:left="426" w:hanging="426"/>
        <w:jc w:val="both"/>
        <w:rPr>
          <w:rFonts w:ascii="Calibri" w:hAnsi="Calibri" w:cs="Calibri"/>
          <w:sz w:val="22"/>
          <w:szCs w:val="22"/>
        </w:rPr>
      </w:pPr>
      <w:r w:rsidRPr="00161E70">
        <w:rPr>
          <w:rFonts w:ascii="Calibri" w:hAnsi="Calibri" w:cs="Calibri"/>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033137" w:rsidRPr="00161E70">
        <w:rPr>
          <w:rFonts w:ascii="Calibri" w:hAnsi="Calibri" w:cs="Calibri"/>
          <w:sz w:val="22"/>
          <w:szCs w:val="22"/>
        </w:rPr>
        <w:t xml:space="preserve">p.z.p. </w:t>
      </w:r>
    </w:p>
    <w:p w14:paraId="08280E48" w14:textId="77777777" w:rsidR="006204E8" w:rsidRPr="00161E70" w:rsidRDefault="001E29ED" w:rsidP="00645A68">
      <w:pPr>
        <w:numPr>
          <w:ilvl w:val="0"/>
          <w:numId w:val="9"/>
        </w:numPr>
        <w:tabs>
          <w:tab w:val="clear" w:pos="360"/>
        </w:tabs>
        <w:suppressAutoHyphens/>
        <w:ind w:left="426" w:hanging="426"/>
        <w:jc w:val="both"/>
        <w:rPr>
          <w:rFonts w:ascii="Calibri" w:hAnsi="Calibri" w:cs="Calibri"/>
          <w:sz w:val="22"/>
          <w:szCs w:val="22"/>
        </w:rPr>
      </w:pPr>
      <w:r w:rsidRPr="00161E70">
        <w:rPr>
          <w:rFonts w:ascii="Calibri" w:hAnsi="Calibri" w:cs="Calibri"/>
          <w:sz w:val="22"/>
          <w:szCs w:val="22"/>
        </w:rPr>
        <w:tab/>
      </w:r>
      <w:r w:rsidR="006204E8" w:rsidRPr="00161E70">
        <w:rPr>
          <w:rFonts w:ascii="Calibri" w:hAnsi="Calibri" w:cs="Calibri"/>
          <w:sz w:val="22"/>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w:t>
      </w:r>
      <w:r w:rsidR="00033137" w:rsidRPr="00161E70">
        <w:rPr>
          <w:rFonts w:ascii="Calibri" w:hAnsi="Calibri" w:cs="Calibri"/>
          <w:sz w:val="22"/>
          <w:szCs w:val="22"/>
        </w:rPr>
        <w:t xml:space="preserve">p.z.p. </w:t>
      </w:r>
      <w:r w:rsidR="006204E8" w:rsidRPr="00161E70">
        <w:rPr>
          <w:rFonts w:ascii="Calibri" w:hAnsi="Calibri" w:cs="Calibri"/>
          <w:sz w:val="22"/>
          <w:szCs w:val="22"/>
        </w:rPr>
        <w:t>oraz Rzecznikowi Małych i Średnich Przedsiębiorców.</w:t>
      </w:r>
    </w:p>
    <w:p w14:paraId="03B89E6D" w14:textId="77777777" w:rsidR="006204E8" w:rsidRPr="00161E70" w:rsidRDefault="001E29ED" w:rsidP="00645A68">
      <w:pPr>
        <w:numPr>
          <w:ilvl w:val="0"/>
          <w:numId w:val="9"/>
        </w:numPr>
        <w:tabs>
          <w:tab w:val="clear" w:pos="360"/>
        </w:tabs>
        <w:suppressAutoHyphens/>
        <w:ind w:left="426" w:hanging="426"/>
        <w:jc w:val="both"/>
        <w:rPr>
          <w:rFonts w:ascii="Calibri" w:hAnsi="Calibri" w:cs="Calibri"/>
          <w:sz w:val="22"/>
          <w:szCs w:val="22"/>
        </w:rPr>
      </w:pPr>
      <w:r w:rsidRPr="00161E70">
        <w:rPr>
          <w:rFonts w:ascii="Calibri" w:hAnsi="Calibri" w:cs="Calibri"/>
          <w:sz w:val="22"/>
          <w:szCs w:val="22"/>
        </w:rPr>
        <w:tab/>
      </w:r>
      <w:r w:rsidR="006204E8" w:rsidRPr="00161E70">
        <w:rPr>
          <w:rFonts w:ascii="Calibri" w:hAnsi="Calibri" w:cs="Calibri"/>
          <w:sz w:val="22"/>
          <w:szCs w:val="22"/>
        </w:rPr>
        <w:t>Odwołanie przysługuje na:</w:t>
      </w:r>
    </w:p>
    <w:p w14:paraId="5CA26CE6" w14:textId="77777777" w:rsidR="006204E8" w:rsidRPr="00161E70" w:rsidRDefault="006204E8" w:rsidP="00B049F0">
      <w:pPr>
        <w:suppressAutoHyphens/>
        <w:ind w:left="709" w:hanging="266"/>
        <w:jc w:val="both"/>
        <w:rPr>
          <w:rFonts w:ascii="Calibri" w:hAnsi="Calibri" w:cs="Calibri"/>
          <w:sz w:val="22"/>
          <w:szCs w:val="22"/>
        </w:rPr>
      </w:pPr>
      <w:r w:rsidRPr="00161E70">
        <w:rPr>
          <w:rFonts w:ascii="Calibri" w:hAnsi="Calibri" w:cs="Calibri"/>
          <w:sz w:val="22"/>
          <w:szCs w:val="22"/>
        </w:rPr>
        <w:t>1)</w:t>
      </w:r>
      <w:r w:rsidRPr="00161E70">
        <w:rPr>
          <w:rFonts w:ascii="Calibri" w:hAnsi="Calibri" w:cs="Calibri"/>
          <w:sz w:val="22"/>
          <w:szCs w:val="22"/>
        </w:rPr>
        <w:tab/>
        <w:t>niezgodną z przepisami ustawy czynność Zamawiającego, podjętą w postępowaniu o</w:t>
      </w:r>
      <w:r w:rsidR="001837A8" w:rsidRPr="00161E70">
        <w:rPr>
          <w:rFonts w:ascii="Calibri" w:hAnsi="Calibri" w:cs="Calibri"/>
          <w:sz w:val="22"/>
          <w:szCs w:val="22"/>
        </w:rPr>
        <w:t> </w:t>
      </w:r>
      <w:r w:rsidRPr="00161E70">
        <w:rPr>
          <w:rFonts w:ascii="Calibri" w:hAnsi="Calibri" w:cs="Calibri"/>
          <w:sz w:val="22"/>
          <w:szCs w:val="22"/>
        </w:rPr>
        <w:t>udzielenie zamówienia, w tym na projektowane postanowienie umowy;</w:t>
      </w:r>
    </w:p>
    <w:p w14:paraId="5E38A153" w14:textId="77777777" w:rsidR="006204E8" w:rsidRPr="00161E70" w:rsidRDefault="006204E8" w:rsidP="00B049F0">
      <w:pPr>
        <w:suppressAutoHyphens/>
        <w:ind w:left="709" w:hanging="266"/>
        <w:jc w:val="both"/>
        <w:rPr>
          <w:rFonts w:ascii="Calibri" w:hAnsi="Calibri" w:cs="Calibri"/>
          <w:sz w:val="22"/>
          <w:szCs w:val="22"/>
        </w:rPr>
      </w:pPr>
      <w:r w:rsidRPr="00161E70">
        <w:rPr>
          <w:rFonts w:ascii="Calibri" w:hAnsi="Calibri" w:cs="Calibri"/>
          <w:sz w:val="22"/>
          <w:szCs w:val="22"/>
        </w:rPr>
        <w:t>2)</w:t>
      </w:r>
      <w:r w:rsidRPr="00161E70">
        <w:rPr>
          <w:rFonts w:ascii="Calibri" w:hAnsi="Calibri" w:cs="Calibri"/>
          <w:sz w:val="22"/>
          <w:szCs w:val="22"/>
        </w:rPr>
        <w:tab/>
        <w:t>zaniechanie czynności w postępowaniu o udzielenie zamówienia do której zamawiający był obowiązany na podstawie ustawy;</w:t>
      </w:r>
    </w:p>
    <w:p w14:paraId="3D91CAF7" w14:textId="77777777" w:rsidR="006204E8" w:rsidRPr="00161E70" w:rsidRDefault="006204E8" w:rsidP="00645A68">
      <w:pPr>
        <w:numPr>
          <w:ilvl w:val="0"/>
          <w:numId w:val="9"/>
        </w:numPr>
        <w:tabs>
          <w:tab w:val="clear" w:pos="360"/>
        </w:tabs>
        <w:suppressAutoHyphens/>
        <w:ind w:left="426" w:hanging="426"/>
        <w:jc w:val="both"/>
        <w:rPr>
          <w:rFonts w:ascii="Calibri" w:hAnsi="Calibri" w:cs="Calibri"/>
          <w:sz w:val="22"/>
          <w:szCs w:val="22"/>
        </w:rPr>
      </w:pPr>
      <w:r w:rsidRPr="00161E70">
        <w:rPr>
          <w:rFonts w:ascii="Calibri" w:hAnsi="Calibri" w:cs="Calibri"/>
          <w:sz w:val="22"/>
          <w:szCs w:val="22"/>
        </w:rPr>
        <w:tab/>
        <w:t>Odwołanie wnosi się do Prezesa Izby. Odwołujący przekazuje kopię odwołania zamawiającemu przed upływem terminu do wniesienia odwołania w taki sposób, aby mógł on zapoznać się z jego treścią przed upływem tego terminu.</w:t>
      </w:r>
    </w:p>
    <w:p w14:paraId="1D242918" w14:textId="77777777" w:rsidR="006204E8" w:rsidRPr="00161E70" w:rsidRDefault="00924F4B" w:rsidP="00645A68">
      <w:pPr>
        <w:numPr>
          <w:ilvl w:val="0"/>
          <w:numId w:val="9"/>
        </w:numPr>
        <w:tabs>
          <w:tab w:val="clear" w:pos="360"/>
          <w:tab w:val="left" w:pos="426"/>
        </w:tabs>
        <w:suppressAutoHyphens/>
        <w:ind w:left="426" w:hanging="426"/>
        <w:jc w:val="both"/>
        <w:rPr>
          <w:rFonts w:ascii="Calibri" w:hAnsi="Calibri" w:cs="Calibri"/>
          <w:sz w:val="22"/>
          <w:szCs w:val="22"/>
        </w:rPr>
      </w:pPr>
      <w:r w:rsidRPr="00161E70">
        <w:rPr>
          <w:rFonts w:ascii="Calibri" w:hAnsi="Calibri" w:cs="Calibri"/>
          <w:sz w:val="22"/>
          <w:szCs w:val="22"/>
        </w:rPr>
        <w:t>Odwołanie</w:t>
      </w:r>
      <w:r w:rsidR="006204E8" w:rsidRPr="00161E70">
        <w:rPr>
          <w:rFonts w:ascii="Calibri" w:hAnsi="Calibri" w:cs="Calibri"/>
          <w:sz w:val="22"/>
          <w:szCs w:val="22"/>
        </w:rPr>
        <w:t xml:space="preserve"> wobec treści ogłoszenia lub treści SWZ wnosi się w terminie 5 dni od dnia zamieszczenia ogłoszenia w Biuletynie Zamówień Publicznych lub treści SWZ na stronie internetowej.</w:t>
      </w:r>
    </w:p>
    <w:p w14:paraId="0F493C83" w14:textId="77777777" w:rsidR="006204E8" w:rsidRPr="00161E70" w:rsidRDefault="006204E8" w:rsidP="00645A68">
      <w:pPr>
        <w:numPr>
          <w:ilvl w:val="0"/>
          <w:numId w:val="9"/>
        </w:numPr>
        <w:tabs>
          <w:tab w:val="clear" w:pos="360"/>
          <w:tab w:val="left" w:pos="426"/>
        </w:tabs>
        <w:suppressAutoHyphens/>
        <w:ind w:left="426" w:hanging="426"/>
        <w:jc w:val="both"/>
        <w:rPr>
          <w:rFonts w:ascii="Calibri" w:hAnsi="Calibri" w:cs="Calibri"/>
          <w:sz w:val="22"/>
          <w:szCs w:val="22"/>
        </w:rPr>
      </w:pPr>
      <w:r w:rsidRPr="00161E70">
        <w:rPr>
          <w:rFonts w:ascii="Calibri" w:hAnsi="Calibri" w:cs="Calibri"/>
          <w:sz w:val="22"/>
          <w:szCs w:val="22"/>
        </w:rPr>
        <w:t>Odwołanie wnosi się w terminie:</w:t>
      </w:r>
    </w:p>
    <w:p w14:paraId="07A32950" w14:textId="77777777" w:rsidR="006204E8" w:rsidRPr="00161E70" w:rsidRDefault="006204E8" w:rsidP="00B049F0">
      <w:pPr>
        <w:suppressAutoHyphens/>
        <w:ind w:left="709" w:hanging="283"/>
        <w:jc w:val="both"/>
        <w:rPr>
          <w:rFonts w:ascii="Calibri" w:hAnsi="Calibri" w:cs="Calibri"/>
          <w:sz w:val="22"/>
          <w:szCs w:val="22"/>
        </w:rPr>
      </w:pPr>
      <w:r w:rsidRPr="00161E70">
        <w:rPr>
          <w:rFonts w:ascii="Calibri" w:hAnsi="Calibri" w:cs="Calibri"/>
          <w:sz w:val="22"/>
          <w:szCs w:val="22"/>
        </w:rPr>
        <w:lastRenderedPageBreak/>
        <w:t>1)</w:t>
      </w:r>
      <w:r w:rsidRPr="00161E70">
        <w:rPr>
          <w:rFonts w:ascii="Calibri" w:hAnsi="Calibri" w:cs="Calibri"/>
          <w:sz w:val="22"/>
          <w:szCs w:val="22"/>
        </w:rPr>
        <w:tab/>
        <w:t>5 dni od dnia przekazania informacji o czynności zamawiającego stanowiącej podstawę jego wniesienia, jeżeli informacja została przekazana przy użyciu środków komunikacji elektronicznej,</w:t>
      </w:r>
    </w:p>
    <w:p w14:paraId="19748CA0" w14:textId="77777777" w:rsidR="006204E8" w:rsidRPr="00161E70" w:rsidRDefault="006204E8" w:rsidP="00B049F0">
      <w:pPr>
        <w:suppressAutoHyphens/>
        <w:ind w:left="709" w:hanging="283"/>
        <w:jc w:val="both"/>
        <w:rPr>
          <w:rFonts w:ascii="Calibri" w:hAnsi="Calibri" w:cs="Calibri"/>
          <w:sz w:val="22"/>
          <w:szCs w:val="22"/>
        </w:rPr>
      </w:pPr>
      <w:r w:rsidRPr="00161E70">
        <w:rPr>
          <w:rFonts w:ascii="Calibri" w:hAnsi="Calibri" w:cs="Calibri"/>
          <w:sz w:val="22"/>
          <w:szCs w:val="22"/>
        </w:rPr>
        <w:t>2)</w:t>
      </w:r>
      <w:r w:rsidRPr="00161E70">
        <w:rPr>
          <w:rFonts w:ascii="Calibri" w:hAnsi="Calibri" w:cs="Calibri"/>
          <w:sz w:val="22"/>
          <w:szCs w:val="22"/>
        </w:rPr>
        <w:tab/>
        <w:t>10 dni od dnia przekazania informacji o czynności zamawiającego stanowiącej podstawę jego wniesienia, jeżeli informacja została przekazana w sposób inny niż określony w pkt 1).</w:t>
      </w:r>
    </w:p>
    <w:p w14:paraId="27439032" w14:textId="77777777" w:rsidR="006204E8" w:rsidRPr="00161E70" w:rsidRDefault="006204E8" w:rsidP="00645A68">
      <w:pPr>
        <w:numPr>
          <w:ilvl w:val="0"/>
          <w:numId w:val="9"/>
        </w:numPr>
        <w:suppressAutoHyphens/>
        <w:jc w:val="both"/>
        <w:rPr>
          <w:rFonts w:ascii="Calibri" w:hAnsi="Calibri" w:cs="Calibri"/>
          <w:sz w:val="22"/>
          <w:szCs w:val="22"/>
        </w:rPr>
      </w:pPr>
      <w:r w:rsidRPr="00161E70">
        <w:rPr>
          <w:rFonts w:ascii="Calibri" w:hAnsi="Calibri" w:cs="Calibri"/>
          <w:sz w:val="22"/>
          <w:szCs w:val="22"/>
        </w:rPr>
        <w:t>Odwołanie w przypadkach innych niż określone w pkt 5 i 6 wnosi się w terminie 5 dni od dnia, w</w:t>
      </w:r>
      <w:r w:rsidR="00FC0F36" w:rsidRPr="00161E70">
        <w:rPr>
          <w:rFonts w:ascii="Calibri" w:hAnsi="Calibri" w:cs="Calibri"/>
          <w:sz w:val="22"/>
          <w:szCs w:val="22"/>
        </w:rPr>
        <w:t> </w:t>
      </w:r>
      <w:r w:rsidRPr="00161E70">
        <w:rPr>
          <w:rFonts w:ascii="Calibri" w:hAnsi="Calibri" w:cs="Calibri"/>
          <w:sz w:val="22"/>
          <w:szCs w:val="22"/>
        </w:rPr>
        <w:t>którym powzięto lub przy zachowaniu należytej staranności można było powziąć wiadomość o</w:t>
      </w:r>
      <w:r w:rsidR="00FC0F36" w:rsidRPr="00161E70">
        <w:rPr>
          <w:rFonts w:ascii="Calibri" w:hAnsi="Calibri" w:cs="Calibri"/>
          <w:sz w:val="22"/>
          <w:szCs w:val="22"/>
        </w:rPr>
        <w:t> </w:t>
      </w:r>
      <w:r w:rsidRPr="00161E70">
        <w:rPr>
          <w:rFonts w:ascii="Calibri" w:hAnsi="Calibri" w:cs="Calibri"/>
          <w:sz w:val="22"/>
          <w:szCs w:val="22"/>
        </w:rPr>
        <w:t>okolicznościach stanowiących podstawę jego wniesienia</w:t>
      </w:r>
      <w:r w:rsidR="000A08BD" w:rsidRPr="00161E70">
        <w:rPr>
          <w:rFonts w:ascii="Calibri" w:hAnsi="Calibri" w:cs="Calibri"/>
          <w:sz w:val="22"/>
          <w:szCs w:val="22"/>
        </w:rPr>
        <w:t>.</w:t>
      </w:r>
    </w:p>
    <w:p w14:paraId="65FF9F3C" w14:textId="77777777" w:rsidR="006204E8" w:rsidRPr="00161E70" w:rsidRDefault="006204E8" w:rsidP="00645A68">
      <w:pPr>
        <w:numPr>
          <w:ilvl w:val="0"/>
          <w:numId w:val="9"/>
        </w:numPr>
        <w:suppressAutoHyphens/>
        <w:jc w:val="both"/>
        <w:rPr>
          <w:rFonts w:ascii="Calibri" w:hAnsi="Calibri" w:cs="Calibri"/>
          <w:sz w:val="22"/>
          <w:szCs w:val="22"/>
        </w:rPr>
      </w:pPr>
      <w:r w:rsidRPr="00161E70">
        <w:rPr>
          <w:rFonts w:ascii="Calibri" w:hAnsi="Calibri" w:cs="Calibri"/>
          <w:sz w:val="22"/>
          <w:szCs w:val="22"/>
        </w:rPr>
        <w:t xml:space="preserve">Na orzeczenie Izby oraz postanowienie Prezesa Izby, o którym mowa w art. 519 ust. 1 ustawy </w:t>
      </w:r>
      <w:r w:rsidR="00033137" w:rsidRPr="00161E70">
        <w:rPr>
          <w:rFonts w:ascii="Calibri" w:hAnsi="Calibri" w:cs="Calibri"/>
          <w:sz w:val="22"/>
          <w:szCs w:val="22"/>
        </w:rPr>
        <w:t>p.z.p.</w:t>
      </w:r>
      <w:r w:rsidRPr="00161E70">
        <w:rPr>
          <w:rFonts w:ascii="Calibri" w:hAnsi="Calibri" w:cs="Calibri"/>
          <w:sz w:val="22"/>
          <w:szCs w:val="22"/>
        </w:rPr>
        <w:t>, stronom oraz uczestnikom postępowania odwoławczego przysługuje skarga do sądu.</w:t>
      </w:r>
    </w:p>
    <w:p w14:paraId="1A8CAF2B" w14:textId="77777777" w:rsidR="006204E8" w:rsidRPr="00161E70" w:rsidRDefault="006204E8" w:rsidP="00645A68">
      <w:pPr>
        <w:numPr>
          <w:ilvl w:val="0"/>
          <w:numId w:val="9"/>
        </w:numPr>
        <w:suppressAutoHyphens/>
        <w:jc w:val="both"/>
        <w:rPr>
          <w:rFonts w:ascii="Calibri" w:hAnsi="Calibri" w:cs="Calibri"/>
          <w:sz w:val="22"/>
          <w:szCs w:val="22"/>
        </w:rPr>
      </w:pPr>
      <w:r w:rsidRPr="00161E70">
        <w:rPr>
          <w:rFonts w:ascii="Calibri" w:hAnsi="Calibri" w:cs="Calibri"/>
          <w:sz w:val="22"/>
          <w:szCs w:val="22"/>
        </w:rPr>
        <w:t>W postępowaniu toczącym się wskutek wniesienia skargi stosuje się odpowiednio przepisy ustawy z dnia 17 listopada 1964 r. - Kodeks postępowania cywilnego o apelacji, jeżeli przepisy niniejszego rozdziału nie stanowią inaczej.</w:t>
      </w:r>
    </w:p>
    <w:p w14:paraId="2228CD74" w14:textId="77777777" w:rsidR="006204E8" w:rsidRPr="00161E70" w:rsidRDefault="006204E8" w:rsidP="00645A68">
      <w:pPr>
        <w:numPr>
          <w:ilvl w:val="0"/>
          <w:numId w:val="9"/>
        </w:numPr>
        <w:suppressAutoHyphens/>
        <w:jc w:val="both"/>
        <w:rPr>
          <w:rFonts w:ascii="Calibri" w:hAnsi="Calibri" w:cs="Calibri"/>
          <w:sz w:val="22"/>
          <w:szCs w:val="22"/>
        </w:rPr>
      </w:pPr>
      <w:r w:rsidRPr="00161E70">
        <w:rPr>
          <w:rFonts w:ascii="Calibri" w:hAnsi="Calibri" w:cs="Calibri"/>
          <w:sz w:val="22"/>
          <w:szCs w:val="22"/>
        </w:rPr>
        <w:t>Skargę wnosi się do Sądu Okręgowego w Warszawie - sądu zamówień publicznych, zwanego dalej "sądem zamówień publicznych".</w:t>
      </w:r>
    </w:p>
    <w:p w14:paraId="125EA3E6" w14:textId="77777777" w:rsidR="006204E8" w:rsidRPr="00161E70" w:rsidRDefault="006204E8" w:rsidP="00645A68">
      <w:pPr>
        <w:numPr>
          <w:ilvl w:val="0"/>
          <w:numId w:val="9"/>
        </w:numPr>
        <w:suppressAutoHyphens/>
        <w:jc w:val="both"/>
        <w:rPr>
          <w:rFonts w:ascii="Calibri" w:hAnsi="Calibri" w:cs="Calibri"/>
          <w:sz w:val="22"/>
          <w:szCs w:val="22"/>
        </w:rPr>
      </w:pPr>
      <w:r w:rsidRPr="00161E70">
        <w:rPr>
          <w:rFonts w:ascii="Calibri" w:hAnsi="Calibri" w:cs="Calibri"/>
          <w:sz w:val="22"/>
          <w:szCs w:val="22"/>
        </w:rPr>
        <w:t xml:space="preserve">Skargę wnosi się za pośrednictwem Prezesa Izby, w terminie 14 dni od dnia doręczenia orzeczenia Izby lub postanowienia Prezesa Izby, o którym mowa w art. 519 ust. 1 ustawy </w:t>
      </w:r>
      <w:r w:rsidR="00033137" w:rsidRPr="00161E70">
        <w:rPr>
          <w:rFonts w:ascii="Calibri" w:hAnsi="Calibri" w:cs="Calibri"/>
          <w:sz w:val="22"/>
          <w:szCs w:val="22"/>
        </w:rPr>
        <w:t>p.z.p.</w:t>
      </w:r>
      <w:r w:rsidRPr="00161E70">
        <w:rPr>
          <w:rFonts w:ascii="Calibri" w:hAnsi="Calibri" w:cs="Calibri"/>
          <w:sz w:val="22"/>
          <w:szCs w:val="22"/>
        </w:rPr>
        <w:t>, przesyłając jednocześnie jej odpis przeciwnikowi skargi. Złożenie skargi w placówce pocztowej operatora wyznaczonego w rozumieniu ustawy z dnia 23 listopada 2012 r. - Prawo pocztowe jest równoznaczne z jej wniesieniem.</w:t>
      </w:r>
    </w:p>
    <w:p w14:paraId="53C27057" w14:textId="77777777" w:rsidR="0039220F" w:rsidRDefault="006204E8" w:rsidP="00710EC6">
      <w:pPr>
        <w:numPr>
          <w:ilvl w:val="0"/>
          <w:numId w:val="9"/>
        </w:numPr>
        <w:suppressAutoHyphens/>
        <w:jc w:val="both"/>
        <w:rPr>
          <w:rFonts w:ascii="Calibri" w:hAnsi="Calibri" w:cs="Calibri"/>
          <w:sz w:val="22"/>
          <w:szCs w:val="22"/>
        </w:rPr>
      </w:pPr>
      <w:r w:rsidRPr="00161E70">
        <w:rPr>
          <w:rFonts w:ascii="Calibri" w:hAnsi="Calibri" w:cs="Calibri"/>
          <w:sz w:val="22"/>
          <w:szCs w:val="22"/>
        </w:rPr>
        <w:t>Prezes Izby przekazuje skargę wraz z aktami postępowania odwoławczego do sądu zamówień publicznych w terminie 7 dni od dnia jej otrzymania.</w:t>
      </w:r>
    </w:p>
    <w:p w14:paraId="655CA5E0" w14:textId="77777777" w:rsidR="00710EC6" w:rsidRPr="00710EC6" w:rsidRDefault="00710EC6" w:rsidP="00B049F0">
      <w:pPr>
        <w:suppressAutoHyphens/>
        <w:jc w:val="both"/>
        <w:rPr>
          <w:rFonts w:ascii="Calibri" w:hAnsi="Calibri" w:cs="Calibr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5545AC" w:rsidRPr="00161E70" w14:paraId="2E783EB5" w14:textId="77777777" w:rsidTr="00161E70">
        <w:tc>
          <w:tcPr>
            <w:tcW w:w="8960" w:type="dxa"/>
            <w:shd w:val="clear" w:color="auto" w:fill="D9D9D9"/>
          </w:tcPr>
          <w:p w14:paraId="2E546E46" w14:textId="77777777" w:rsidR="005545AC" w:rsidRPr="00161E70" w:rsidRDefault="005545AC" w:rsidP="00C81A0A">
            <w:pPr>
              <w:pStyle w:val="Akapitzlist"/>
              <w:suppressAutoHyphens/>
              <w:ind w:left="0"/>
              <w:jc w:val="both"/>
              <w:rPr>
                <w:rFonts w:ascii="Arial" w:hAnsi="Arial" w:cs="Arial"/>
                <w:lang w:eastAsia="pl-PL"/>
              </w:rPr>
            </w:pPr>
          </w:p>
          <w:p w14:paraId="78173C7B" w14:textId="77777777" w:rsidR="005545AC" w:rsidRPr="009A3736" w:rsidRDefault="005545AC" w:rsidP="00C81A0A">
            <w:pPr>
              <w:pStyle w:val="Akapitzlist"/>
              <w:suppressAutoHyphens/>
              <w:spacing w:after="240"/>
              <w:ind w:left="0"/>
              <w:jc w:val="both"/>
              <w:rPr>
                <w:rFonts w:ascii="Calibri" w:hAnsi="Calibri" w:cs="Calibri"/>
                <w:b/>
                <w:bCs/>
                <w:sz w:val="24"/>
                <w:szCs w:val="24"/>
                <w:lang w:eastAsia="pl-PL"/>
              </w:rPr>
            </w:pPr>
            <w:r w:rsidRPr="009A3736">
              <w:rPr>
                <w:rFonts w:ascii="Calibri" w:hAnsi="Calibri" w:cs="Calibri"/>
                <w:b/>
                <w:bCs/>
                <w:sz w:val="24"/>
                <w:szCs w:val="24"/>
                <w:lang w:eastAsia="pl-PL"/>
              </w:rPr>
              <w:t>XXI</w:t>
            </w:r>
            <w:r w:rsidR="00D5259E" w:rsidRPr="009A3736">
              <w:rPr>
                <w:rFonts w:ascii="Calibri" w:hAnsi="Calibri" w:cs="Calibri"/>
                <w:b/>
                <w:bCs/>
                <w:sz w:val="24"/>
                <w:szCs w:val="24"/>
                <w:lang w:eastAsia="pl-PL"/>
              </w:rPr>
              <w:t>I</w:t>
            </w:r>
            <w:r w:rsidRPr="009A3736">
              <w:rPr>
                <w:rFonts w:ascii="Calibri" w:hAnsi="Calibri" w:cs="Calibri"/>
                <w:b/>
                <w:bCs/>
                <w:sz w:val="24"/>
                <w:szCs w:val="24"/>
                <w:lang w:eastAsia="pl-PL"/>
              </w:rPr>
              <w:t>. WYKAZ ZAŁĄCZNIKÓW DO SWZ</w:t>
            </w:r>
          </w:p>
        </w:tc>
      </w:tr>
    </w:tbl>
    <w:p w14:paraId="560A81B1" w14:textId="77777777" w:rsidR="00161E70" w:rsidRPr="00161E70" w:rsidRDefault="00161E70" w:rsidP="00161E70">
      <w:pPr>
        <w:rPr>
          <w:vanish/>
        </w:rPr>
      </w:pPr>
    </w:p>
    <w:tbl>
      <w:tblPr>
        <w:tblW w:w="0" w:type="auto"/>
        <w:tblInd w:w="108" w:type="dxa"/>
        <w:tblLook w:val="04A0" w:firstRow="1" w:lastRow="0" w:firstColumn="1" w:lastColumn="0" w:noHBand="0" w:noVBand="1"/>
      </w:tblPr>
      <w:tblGrid>
        <w:gridCol w:w="1953"/>
        <w:gridCol w:w="7009"/>
      </w:tblGrid>
      <w:tr w:rsidR="00760056" w14:paraId="658D6FFE" w14:textId="77777777" w:rsidTr="00D20586">
        <w:tc>
          <w:tcPr>
            <w:tcW w:w="1985" w:type="dxa"/>
            <w:vAlign w:val="center"/>
          </w:tcPr>
          <w:p w14:paraId="6C1E3844" w14:textId="77777777" w:rsidR="005545AC" w:rsidRDefault="005545AC" w:rsidP="006320E8">
            <w:pPr>
              <w:suppressAutoHyphens/>
              <w:rPr>
                <w:rFonts w:ascii="Calibri" w:hAnsi="Calibri" w:cs="Calibri"/>
                <w:sz w:val="22"/>
                <w:szCs w:val="22"/>
              </w:rPr>
            </w:pPr>
          </w:p>
          <w:p w14:paraId="5E618828" w14:textId="77777777" w:rsidR="00760056" w:rsidRDefault="00760056" w:rsidP="006320E8">
            <w:pPr>
              <w:suppressAutoHyphens/>
              <w:rPr>
                <w:rFonts w:ascii="Calibri" w:hAnsi="Calibri" w:cs="Calibri"/>
                <w:sz w:val="22"/>
                <w:szCs w:val="22"/>
              </w:rPr>
            </w:pPr>
            <w:r>
              <w:rPr>
                <w:rFonts w:ascii="Calibri" w:hAnsi="Calibri" w:cs="Calibri"/>
                <w:sz w:val="22"/>
                <w:szCs w:val="22"/>
              </w:rPr>
              <w:t>Załącznik nr 1</w:t>
            </w:r>
          </w:p>
        </w:tc>
        <w:tc>
          <w:tcPr>
            <w:tcW w:w="7193" w:type="dxa"/>
            <w:vAlign w:val="center"/>
          </w:tcPr>
          <w:p w14:paraId="5EB13F52" w14:textId="77777777" w:rsidR="005545AC" w:rsidRDefault="005545AC" w:rsidP="006320E8">
            <w:pPr>
              <w:suppressAutoHyphens/>
              <w:rPr>
                <w:rFonts w:ascii="Calibri" w:hAnsi="Calibri" w:cs="Calibri"/>
                <w:sz w:val="22"/>
                <w:szCs w:val="22"/>
              </w:rPr>
            </w:pPr>
          </w:p>
          <w:p w14:paraId="50D70FFE" w14:textId="77777777" w:rsidR="00760056" w:rsidRDefault="00816B1D" w:rsidP="006320E8">
            <w:pPr>
              <w:suppressAutoHyphens/>
              <w:rPr>
                <w:rFonts w:ascii="Calibri" w:hAnsi="Calibri" w:cs="Calibri"/>
                <w:sz w:val="22"/>
                <w:szCs w:val="22"/>
              </w:rPr>
            </w:pPr>
            <w:r>
              <w:rPr>
                <w:rFonts w:ascii="Calibri" w:hAnsi="Calibri" w:cs="Calibri"/>
                <w:sz w:val="22"/>
                <w:szCs w:val="22"/>
              </w:rPr>
              <w:t>Formularz ofert</w:t>
            </w:r>
          </w:p>
        </w:tc>
      </w:tr>
      <w:tr w:rsidR="00760056" w14:paraId="6BD3D3C6" w14:textId="77777777" w:rsidTr="000D44D5">
        <w:tc>
          <w:tcPr>
            <w:tcW w:w="1985" w:type="dxa"/>
          </w:tcPr>
          <w:p w14:paraId="7E0E529D" w14:textId="77777777" w:rsidR="00760056" w:rsidRDefault="00760056" w:rsidP="006320E8">
            <w:pPr>
              <w:suppressAutoHyphens/>
              <w:rPr>
                <w:rFonts w:ascii="Calibri" w:hAnsi="Calibri" w:cs="Calibri"/>
                <w:sz w:val="22"/>
                <w:szCs w:val="22"/>
              </w:rPr>
            </w:pPr>
            <w:r>
              <w:rPr>
                <w:rFonts w:ascii="Calibri" w:hAnsi="Calibri" w:cs="Calibri"/>
                <w:sz w:val="22"/>
                <w:szCs w:val="22"/>
              </w:rPr>
              <w:t>Załącznik nr 2</w:t>
            </w:r>
          </w:p>
          <w:p w14:paraId="06844E18" w14:textId="77777777" w:rsidR="00EF44F0" w:rsidRDefault="00EF44F0" w:rsidP="006320E8">
            <w:pPr>
              <w:suppressAutoHyphens/>
              <w:rPr>
                <w:rFonts w:ascii="Calibri" w:hAnsi="Calibri" w:cs="Calibri"/>
                <w:sz w:val="22"/>
                <w:szCs w:val="22"/>
              </w:rPr>
            </w:pPr>
            <w:r>
              <w:rPr>
                <w:rFonts w:ascii="Calibri" w:hAnsi="Calibri" w:cs="Calibri"/>
                <w:sz w:val="22"/>
                <w:szCs w:val="22"/>
              </w:rPr>
              <w:t>Załącznik nr 2a</w:t>
            </w:r>
          </w:p>
          <w:p w14:paraId="1CB4A857" w14:textId="77777777" w:rsidR="002A5A36" w:rsidRDefault="002A5A36" w:rsidP="006320E8">
            <w:pPr>
              <w:suppressAutoHyphens/>
              <w:rPr>
                <w:rFonts w:ascii="Calibri" w:hAnsi="Calibri" w:cs="Calibri"/>
                <w:sz w:val="22"/>
                <w:szCs w:val="22"/>
              </w:rPr>
            </w:pPr>
            <w:r>
              <w:rPr>
                <w:rFonts w:ascii="Calibri" w:hAnsi="Calibri" w:cs="Calibri"/>
                <w:bCs/>
                <w:sz w:val="22"/>
                <w:szCs w:val="22"/>
              </w:rPr>
              <w:t xml:space="preserve">Załącznik nr 2b             </w:t>
            </w:r>
          </w:p>
        </w:tc>
        <w:tc>
          <w:tcPr>
            <w:tcW w:w="7193" w:type="dxa"/>
          </w:tcPr>
          <w:p w14:paraId="59AADF3B" w14:textId="77777777" w:rsidR="00760056" w:rsidRDefault="00816B1D" w:rsidP="006320E8">
            <w:pPr>
              <w:suppressAutoHyphens/>
              <w:rPr>
                <w:rFonts w:ascii="Calibri" w:hAnsi="Calibri" w:cs="Calibri"/>
                <w:sz w:val="22"/>
                <w:szCs w:val="22"/>
              </w:rPr>
            </w:pPr>
            <w:r>
              <w:rPr>
                <w:rFonts w:ascii="Calibri" w:hAnsi="Calibri" w:cs="Calibri"/>
                <w:sz w:val="22"/>
                <w:szCs w:val="22"/>
              </w:rPr>
              <w:t xml:space="preserve">Oświadczenie Wykonawcy składane na podstawie art.125 ust.1 </w:t>
            </w:r>
          </w:p>
          <w:p w14:paraId="0B42BB2B" w14:textId="3471DF1A" w:rsidR="00EF44F0" w:rsidRDefault="00EF44F0" w:rsidP="006320E8">
            <w:pPr>
              <w:suppressAutoHyphens/>
              <w:rPr>
                <w:rFonts w:ascii="Calibri" w:hAnsi="Calibri" w:cs="Calibri"/>
                <w:sz w:val="22"/>
                <w:szCs w:val="22"/>
              </w:rPr>
            </w:pPr>
            <w:r>
              <w:rPr>
                <w:rFonts w:ascii="Calibri" w:hAnsi="Calibri" w:cs="Calibri"/>
                <w:sz w:val="22"/>
                <w:szCs w:val="22"/>
              </w:rPr>
              <w:t xml:space="preserve">Oświadczenie </w:t>
            </w:r>
            <w:r w:rsidR="00012C1F">
              <w:rPr>
                <w:rFonts w:ascii="Calibri" w:hAnsi="Calibri" w:cs="Calibri"/>
                <w:sz w:val="22"/>
                <w:szCs w:val="22"/>
              </w:rPr>
              <w:t>Wykonawców wspólnie ubiegających się o udzielenie</w:t>
            </w:r>
          </w:p>
          <w:p w14:paraId="1A132735" w14:textId="3BD6D6C0" w:rsidR="002A5A36" w:rsidRDefault="00012C1F" w:rsidP="006320E8">
            <w:pPr>
              <w:suppressAutoHyphens/>
              <w:rPr>
                <w:rFonts w:ascii="Calibri" w:hAnsi="Calibri" w:cs="Calibri"/>
                <w:sz w:val="22"/>
                <w:szCs w:val="22"/>
              </w:rPr>
            </w:pPr>
            <w:r>
              <w:rPr>
                <w:rFonts w:ascii="Calibri" w:hAnsi="Calibri" w:cs="Calibri"/>
                <w:bCs/>
                <w:sz w:val="22"/>
                <w:szCs w:val="22"/>
              </w:rPr>
              <w:t xml:space="preserve">Oświadczenie Podmiotu składane na podstawie art. 125 ust. 1  </w:t>
            </w:r>
          </w:p>
        </w:tc>
      </w:tr>
      <w:tr w:rsidR="00760056" w14:paraId="18D44D34" w14:textId="77777777" w:rsidTr="000D44D5">
        <w:tc>
          <w:tcPr>
            <w:tcW w:w="1985" w:type="dxa"/>
          </w:tcPr>
          <w:p w14:paraId="3870439F" w14:textId="77777777" w:rsidR="00760056" w:rsidRDefault="00760056" w:rsidP="006320E8">
            <w:pPr>
              <w:suppressAutoHyphens/>
              <w:rPr>
                <w:rFonts w:ascii="Calibri" w:hAnsi="Calibri" w:cs="Calibri"/>
                <w:sz w:val="22"/>
                <w:szCs w:val="22"/>
              </w:rPr>
            </w:pPr>
            <w:r>
              <w:rPr>
                <w:rFonts w:ascii="Calibri" w:hAnsi="Calibri" w:cs="Calibri"/>
                <w:sz w:val="22"/>
                <w:szCs w:val="22"/>
              </w:rPr>
              <w:t>Załącznik nr 3</w:t>
            </w:r>
          </w:p>
        </w:tc>
        <w:tc>
          <w:tcPr>
            <w:tcW w:w="7193" w:type="dxa"/>
          </w:tcPr>
          <w:p w14:paraId="45DF0BCB" w14:textId="5CF04152" w:rsidR="00760056" w:rsidRDefault="00A63783" w:rsidP="006320E8">
            <w:pPr>
              <w:suppressAutoHyphens/>
              <w:rPr>
                <w:rFonts w:ascii="Calibri" w:hAnsi="Calibri" w:cs="Calibri"/>
                <w:sz w:val="22"/>
                <w:szCs w:val="22"/>
              </w:rPr>
            </w:pPr>
            <w:r>
              <w:rPr>
                <w:rFonts w:ascii="Calibri" w:hAnsi="Calibri" w:cs="Calibri"/>
                <w:sz w:val="22"/>
                <w:szCs w:val="22"/>
              </w:rPr>
              <w:t>Wzór umowy</w:t>
            </w:r>
          </w:p>
        </w:tc>
      </w:tr>
      <w:tr w:rsidR="00760056" w14:paraId="32D1C9D9" w14:textId="77777777" w:rsidTr="000D44D5">
        <w:tc>
          <w:tcPr>
            <w:tcW w:w="1985" w:type="dxa"/>
          </w:tcPr>
          <w:p w14:paraId="23A2914B" w14:textId="77777777" w:rsidR="00760056" w:rsidRDefault="00760056" w:rsidP="006320E8">
            <w:pPr>
              <w:suppressAutoHyphens/>
              <w:rPr>
                <w:rFonts w:ascii="Calibri" w:hAnsi="Calibri" w:cs="Calibri"/>
                <w:sz w:val="22"/>
                <w:szCs w:val="22"/>
              </w:rPr>
            </w:pPr>
            <w:r>
              <w:rPr>
                <w:rFonts w:ascii="Calibri" w:hAnsi="Calibri" w:cs="Calibri"/>
                <w:sz w:val="22"/>
                <w:szCs w:val="22"/>
              </w:rPr>
              <w:t>Załącznik nr 4</w:t>
            </w:r>
          </w:p>
        </w:tc>
        <w:tc>
          <w:tcPr>
            <w:tcW w:w="7193" w:type="dxa"/>
          </w:tcPr>
          <w:p w14:paraId="2EACB613" w14:textId="2AB668FA" w:rsidR="00760056" w:rsidRDefault="00A63783" w:rsidP="006320E8">
            <w:pPr>
              <w:suppressAutoHyphens/>
              <w:rPr>
                <w:rFonts w:ascii="Calibri" w:hAnsi="Calibri" w:cs="Calibri"/>
                <w:sz w:val="22"/>
                <w:szCs w:val="22"/>
              </w:rPr>
            </w:pPr>
            <w:r>
              <w:rPr>
                <w:rFonts w:ascii="Calibri" w:hAnsi="Calibri" w:cs="Calibri"/>
                <w:sz w:val="22"/>
                <w:szCs w:val="22"/>
              </w:rPr>
              <w:t>Zobowiązanie podmiotu udostępniającego zasoby do oddania wykonawcy do dyspozycji niezbędnych zasobów na potrzeby realizacji zamówienia</w:t>
            </w:r>
          </w:p>
        </w:tc>
      </w:tr>
      <w:tr w:rsidR="00760056" w14:paraId="1949B183" w14:textId="77777777" w:rsidTr="000D44D5">
        <w:tc>
          <w:tcPr>
            <w:tcW w:w="1985" w:type="dxa"/>
          </w:tcPr>
          <w:p w14:paraId="35396698" w14:textId="77777777" w:rsidR="005545AC" w:rsidRDefault="005545AC" w:rsidP="006320E8">
            <w:pPr>
              <w:suppressAutoHyphens/>
              <w:rPr>
                <w:rFonts w:ascii="Calibri" w:hAnsi="Calibri" w:cs="Calibri"/>
                <w:sz w:val="22"/>
                <w:szCs w:val="22"/>
              </w:rPr>
            </w:pPr>
            <w:r>
              <w:rPr>
                <w:rFonts w:ascii="Calibri" w:hAnsi="Calibri" w:cs="Calibri"/>
                <w:sz w:val="22"/>
                <w:szCs w:val="22"/>
              </w:rPr>
              <w:t xml:space="preserve">Załącznik nr </w:t>
            </w:r>
            <w:r w:rsidR="00816B1D">
              <w:rPr>
                <w:rFonts w:ascii="Calibri" w:hAnsi="Calibri" w:cs="Calibri"/>
                <w:sz w:val="22"/>
                <w:szCs w:val="22"/>
              </w:rPr>
              <w:t>5</w:t>
            </w:r>
          </w:p>
          <w:p w14:paraId="7621AA1C" w14:textId="361EFC5C" w:rsidR="00816B1D" w:rsidRDefault="00816B1D" w:rsidP="00816B1D">
            <w:pPr>
              <w:suppressAutoHyphens/>
              <w:rPr>
                <w:rFonts w:ascii="Calibri" w:hAnsi="Calibri" w:cs="Calibri"/>
                <w:sz w:val="22"/>
                <w:szCs w:val="22"/>
              </w:rPr>
            </w:pPr>
            <w:r>
              <w:rPr>
                <w:rFonts w:ascii="Calibri" w:hAnsi="Calibri" w:cs="Calibri"/>
                <w:sz w:val="22"/>
                <w:szCs w:val="22"/>
              </w:rPr>
              <w:t xml:space="preserve">Załącznik nr </w:t>
            </w:r>
            <w:r w:rsidR="00A63783">
              <w:rPr>
                <w:rFonts w:ascii="Calibri" w:hAnsi="Calibri" w:cs="Calibri"/>
                <w:sz w:val="22"/>
                <w:szCs w:val="22"/>
              </w:rPr>
              <w:t>5a</w:t>
            </w:r>
          </w:p>
        </w:tc>
        <w:tc>
          <w:tcPr>
            <w:tcW w:w="7193" w:type="dxa"/>
          </w:tcPr>
          <w:p w14:paraId="0487ECA9" w14:textId="1F7410BA" w:rsidR="00B01C36" w:rsidRDefault="00A63783" w:rsidP="008E11F1">
            <w:pPr>
              <w:suppressAutoHyphens/>
              <w:rPr>
                <w:rFonts w:ascii="Calibri" w:hAnsi="Calibri" w:cs="Calibri"/>
                <w:sz w:val="22"/>
                <w:szCs w:val="22"/>
              </w:rPr>
            </w:pPr>
            <w:r>
              <w:rPr>
                <w:rFonts w:ascii="Calibri" w:hAnsi="Calibri" w:cs="Calibri"/>
                <w:sz w:val="22"/>
                <w:szCs w:val="22"/>
              </w:rPr>
              <w:t>Szczegółowy opis przedmiotu zamówienia – paczkowarka do wody pitnej</w:t>
            </w:r>
          </w:p>
          <w:p w14:paraId="6D8EC5DD" w14:textId="03B1CB82" w:rsidR="008E11F1" w:rsidRDefault="00A63783" w:rsidP="00B40231">
            <w:pPr>
              <w:tabs>
                <w:tab w:val="num" w:pos="0"/>
              </w:tabs>
              <w:suppressAutoHyphens/>
              <w:rPr>
                <w:rFonts w:ascii="Calibri" w:hAnsi="Calibri" w:cs="Calibri"/>
                <w:bCs/>
                <w:sz w:val="22"/>
                <w:szCs w:val="22"/>
              </w:rPr>
            </w:pPr>
            <w:r>
              <w:rPr>
                <w:rFonts w:ascii="Calibri" w:hAnsi="Calibri" w:cs="Calibri"/>
                <w:bCs/>
                <w:sz w:val="22"/>
                <w:szCs w:val="22"/>
              </w:rPr>
              <w:t xml:space="preserve">Szczegółowy opis przedmiotu zamówienia </w:t>
            </w:r>
            <w:r w:rsidR="00157DC2">
              <w:rPr>
                <w:rFonts w:ascii="Calibri" w:hAnsi="Calibri" w:cs="Calibri"/>
                <w:bCs/>
                <w:sz w:val="22"/>
                <w:szCs w:val="22"/>
              </w:rPr>
              <w:t>–</w:t>
            </w:r>
            <w:r>
              <w:rPr>
                <w:rFonts w:ascii="Calibri" w:hAnsi="Calibri" w:cs="Calibri"/>
                <w:bCs/>
                <w:sz w:val="22"/>
                <w:szCs w:val="22"/>
              </w:rPr>
              <w:t xml:space="preserve"> </w:t>
            </w:r>
            <w:r w:rsidR="00157DC2">
              <w:rPr>
                <w:rFonts w:ascii="Calibri" w:hAnsi="Calibri" w:cs="Calibri"/>
                <w:bCs/>
                <w:sz w:val="22"/>
                <w:szCs w:val="22"/>
              </w:rPr>
              <w:t>przyczepka do transportu wody pitnej</w:t>
            </w:r>
          </w:p>
        </w:tc>
      </w:tr>
    </w:tbl>
    <w:p w14:paraId="3CD80371" w14:textId="77777777" w:rsidR="00157DC2" w:rsidRDefault="00195AAD" w:rsidP="00195AAD">
      <w:pPr>
        <w:tabs>
          <w:tab w:val="num" w:pos="284"/>
        </w:tabs>
        <w:suppressAutoHyphens/>
        <w:ind w:left="2268" w:hanging="2268"/>
        <w:rPr>
          <w:rFonts w:ascii="Calibri" w:hAnsi="Calibri" w:cs="Calibri"/>
          <w:bCs/>
          <w:sz w:val="22"/>
          <w:szCs w:val="22"/>
        </w:rPr>
      </w:pPr>
      <w:r>
        <w:rPr>
          <w:rFonts w:ascii="Calibri" w:hAnsi="Calibri" w:cs="Calibri"/>
          <w:bCs/>
          <w:sz w:val="22"/>
          <w:szCs w:val="22"/>
        </w:rPr>
        <w:t xml:space="preserve">   </w:t>
      </w:r>
      <w:r w:rsidR="00B40231">
        <w:rPr>
          <w:rFonts w:ascii="Calibri" w:hAnsi="Calibri" w:cs="Calibri"/>
          <w:bCs/>
          <w:sz w:val="22"/>
          <w:szCs w:val="22"/>
        </w:rPr>
        <w:t xml:space="preserve"> </w:t>
      </w:r>
      <w:r w:rsidR="00816B1D">
        <w:rPr>
          <w:rFonts w:ascii="Calibri" w:hAnsi="Calibri" w:cs="Calibri"/>
          <w:bCs/>
          <w:sz w:val="22"/>
          <w:szCs w:val="22"/>
        </w:rPr>
        <w:t xml:space="preserve">Załącznik nr </w:t>
      </w:r>
      <w:r w:rsidR="00157DC2">
        <w:rPr>
          <w:rFonts w:ascii="Calibri" w:hAnsi="Calibri" w:cs="Calibri"/>
          <w:bCs/>
          <w:sz w:val="22"/>
          <w:szCs w:val="22"/>
        </w:rPr>
        <w:t>5b</w:t>
      </w:r>
      <w:r w:rsidR="00816B1D">
        <w:rPr>
          <w:rFonts w:ascii="Calibri" w:hAnsi="Calibri" w:cs="Calibri"/>
          <w:bCs/>
          <w:sz w:val="22"/>
          <w:szCs w:val="22"/>
        </w:rPr>
        <w:t xml:space="preserve">            </w:t>
      </w:r>
      <w:r w:rsidR="00B019E1">
        <w:rPr>
          <w:rFonts w:ascii="Calibri" w:hAnsi="Calibri" w:cs="Calibri"/>
          <w:bCs/>
          <w:sz w:val="22"/>
          <w:szCs w:val="22"/>
        </w:rPr>
        <w:t xml:space="preserve"> </w:t>
      </w:r>
      <w:r w:rsidR="00157DC2">
        <w:rPr>
          <w:rFonts w:ascii="Calibri" w:hAnsi="Calibri" w:cs="Calibri"/>
          <w:bCs/>
          <w:sz w:val="22"/>
          <w:szCs w:val="22"/>
        </w:rPr>
        <w:t>Szczegółowy opis przedmiotu zamówienia – wóz do transportu wody pitnej</w:t>
      </w:r>
    </w:p>
    <w:p w14:paraId="5A188D6A" w14:textId="6B1F4EE3" w:rsidR="00157DC2" w:rsidRDefault="00157DC2" w:rsidP="00195AAD">
      <w:pPr>
        <w:tabs>
          <w:tab w:val="num" w:pos="284"/>
        </w:tabs>
        <w:suppressAutoHyphens/>
        <w:ind w:left="2268" w:hanging="2268"/>
        <w:rPr>
          <w:rFonts w:ascii="Calibri" w:hAnsi="Calibri" w:cs="Calibri"/>
          <w:bCs/>
          <w:sz w:val="22"/>
          <w:szCs w:val="22"/>
        </w:rPr>
      </w:pPr>
      <w:r>
        <w:rPr>
          <w:rFonts w:ascii="Calibri" w:hAnsi="Calibri" w:cs="Calibri"/>
          <w:bCs/>
          <w:sz w:val="22"/>
          <w:szCs w:val="22"/>
        </w:rPr>
        <w:t xml:space="preserve">    Załącznik nr 5c             Szczegółowy opis przedmiotu zamówienia – agregaty prądotwórcze (3-5kW)</w:t>
      </w:r>
    </w:p>
    <w:p w14:paraId="3B2BBCBE" w14:textId="68E533D5" w:rsidR="00816B1D" w:rsidRDefault="00157DC2" w:rsidP="00195AAD">
      <w:pPr>
        <w:tabs>
          <w:tab w:val="num" w:pos="284"/>
        </w:tabs>
        <w:suppressAutoHyphens/>
        <w:ind w:left="2268" w:hanging="2268"/>
        <w:rPr>
          <w:rFonts w:ascii="Calibri" w:hAnsi="Calibri" w:cs="Calibri"/>
          <w:bCs/>
          <w:sz w:val="22"/>
          <w:szCs w:val="22"/>
        </w:rPr>
      </w:pPr>
      <w:r>
        <w:rPr>
          <w:rFonts w:ascii="Calibri" w:hAnsi="Calibri" w:cs="Calibri"/>
          <w:bCs/>
          <w:sz w:val="22"/>
          <w:szCs w:val="22"/>
        </w:rPr>
        <w:t xml:space="preserve">    Załącznik nr 5d             Szczegółowy opis przedmiotu zamówienia</w:t>
      </w:r>
      <w:r w:rsidR="00B019E1">
        <w:rPr>
          <w:rFonts w:ascii="Calibri" w:hAnsi="Calibri" w:cs="Calibri"/>
          <w:bCs/>
          <w:sz w:val="22"/>
          <w:szCs w:val="22"/>
        </w:rPr>
        <w:t xml:space="preserve"> </w:t>
      </w:r>
      <w:r>
        <w:rPr>
          <w:rFonts w:ascii="Calibri" w:hAnsi="Calibri" w:cs="Calibri"/>
          <w:bCs/>
          <w:sz w:val="22"/>
          <w:szCs w:val="22"/>
        </w:rPr>
        <w:t>– agregaty prądotwórcze (17 kW)</w:t>
      </w:r>
    </w:p>
    <w:p w14:paraId="423DCEF8" w14:textId="5B0A42B2" w:rsidR="00157DC2" w:rsidRDefault="00157DC2" w:rsidP="00195AAD">
      <w:pPr>
        <w:tabs>
          <w:tab w:val="num" w:pos="284"/>
        </w:tabs>
        <w:suppressAutoHyphens/>
        <w:ind w:left="2268" w:hanging="2268"/>
        <w:rPr>
          <w:rFonts w:ascii="Calibri" w:hAnsi="Calibri" w:cs="Calibri"/>
          <w:bCs/>
          <w:sz w:val="22"/>
          <w:szCs w:val="22"/>
        </w:rPr>
      </w:pPr>
      <w:r>
        <w:rPr>
          <w:rFonts w:ascii="Calibri" w:hAnsi="Calibri" w:cs="Calibri"/>
          <w:bCs/>
          <w:sz w:val="22"/>
          <w:szCs w:val="22"/>
        </w:rPr>
        <w:t xml:space="preserve">    Załącznik nr 5e             Szczegółowy opis przedmiotu zamówienia – agregat prądotwórczy ( 109 kW)</w:t>
      </w:r>
    </w:p>
    <w:p w14:paraId="5A203010" w14:textId="2173211A" w:rsidR="00843AB5" w:rsidRDefault="00843AB5" w:rsidP="00B40231">
      <w:pPr>
        <w:tabs>
          <w:tab w:val="num" w:pos="0"/>
        </w:tabs>
        <w:suppressAutoHyphens/>
        <w:rPr>
          <w:rFonts w:ascii="Arial" w:hAnsi="Arial" w:cs="Arial"/>
          <w:bCs/>
          <w:sz w:val="20"/>
          <w:szCs w:val="20"/>
        </w:rPr>
      </w:pPr>
      <w:r>
        <w:rPr>
          <w:rFonts w:ascii="Arial" w:hAnsi="Arial" w:cs="Arial"/>
          <w:bCs/>
          <w:sz w:val="20"/>
          <w:szCs w:val="20"/>
        </w:rPr>
        <w:t xml:space="preserve">  </w:t>
      </w:r>
    </w:p>
    <w:p w14:paraId="29E516FC" w14:textId="77777777" w:rsidR="00843AB5" w:rsidRDefault="00843AB5" w:rsidP="00B40231">
      <w:pPr>
        <w:tabs>
          <w:tab w:val="num" w:pos="0"/>
        </w:tabs>
        <w:suppressAutoHyphens/>
        <w:rPr>
          <w:rFonts w:ascii="Arial" w:hAnsi="Arial" w:cs="Arial"/>
          <w:bCs/>
          <w:sz w:val="20"/>
          <w:szCs w:val="20"/>
        </w:rPr>
      </w:pPr>
    </w:p>
    <w:p w14:paraId="579B0BF8" w14:textId="77777777" w:rsidR="00843AB5" w:rsidRDefault="00843AB5" w:rsidP="00B40231">
      <w:pPr>
        <w:tabs>
          <w:tab w:val="num" w:pos="0"/>
        </w:tabs>
        <w:suppressAutoHyphens/>
        <w:rPr>
          <w:rFonts w:ascii="Arial" w:hAnsi="Arial" w:cs="Arial"/>
          <w:bCs/>
          <w:sz w:val="20"/>
          <w:szCs w:val="20"/>
        </w:rPr>
      </w:pPr>
    </w:p>
    <w:p w14:paraId="21356D13" w14:textId="77777777" w:rsidR="00843AB5" w:rsidRDefault="00843AB5" w:rsidP="00B40231">
      <w:pPr>
        <w:tabs>
          <w:tab w:val="num" w:pos="0"/>
        </w:tabs>
        <w:suppressAutoHyphens/>
        <w:rPr>
          <w:rFonts w:ascii="Arial" w:hAnsi="Arial" w:cs="Arial"/>
          <w:bCs/>
          <w:sz w:val="20"/>
          <w:szCs w:val="20"/>
        </w:rPr>
      </w:pPr>
    </w:p>
    <w:p w14:paraId="279AC4C2" w14:textId="77777777" w:rsidR="00843AB5" w:rsidRDefault="00843AB5" w:rsidP="00B40231">
      <w:pPr>
        <w:tabs>
          <w:tab w:val="num" w:pos="0"/>
        </w:tabs>
        <w:suppressAutoHyphens/>
        <w:rPr>
          <w:rFonts w:ascii="Arial" w:hAnsi="Arial" w:cs="Arial"/>
          <w:bCs/>
          <w:sz w:val="20"/>
          <w:szCs w:val="20"/>
        </w:rPr>
      </w:pPr>
    </w:p>
    <w:p w14:paraId="1B16ECEF" w14:textId="77777777" w:rsidR="00843AB5" w:rsidRDefault="00843AB5" w:rsidP="00B40231">
      <w:pPr>
        <w:tabs>
          <w:tab w:val="num" w:pos="0"/>
        </w:tabs>
        <w:suppressAutoHyphens/>
        <w:rPr>
          <w:rFonts w:ascii="Arial" w:hAnsi="Arial" w:cs="Arial"/>
          <w:bCs/>
          <w:sz w:val="20"/>
          <w:szCs w:val="20"/>
        </w:rPr>
      </w:pPr>
    </w:p>
    <w:p w14:paraId="5212FD80" w14:textId="77777777" w:rsidR="00843AB5" w:rsidRDefault="00843AB5" w:rsidP="00B40231">
      <w:pPr>
        <w:tabs>
          <w:tab w:val="num" w:pos="0"/>
        </w:tabs>
        <w:suppressAutoHyphens/>
        <w:rPr>
          <w:rFonts w:ascii="Arial" w:hAnsi="Arial" w:cs="Arial"/>
          <w:bCs/>
          <w:sz w:val="20"/>
          <w:szCs w:val="20"/>
        </w:rPr>
      </w:pPr>
    </w:p>
    <w:p w14:paraId="28463BC6" w14:textId="77777777" w:rsidR="00843AB5" w:rsidRDefault="00843AB5" w:rsidP="00B40231">
      <w:pPr>
        <w:tabs>
          <w:tab w:val="num" w:pos="0"/>
        </w:tabs>
        <w:suppressAutoHyphens/>
        <w:rPr>
          <w:rFonts w:ascii="Arial" w:hAnsi="Arial" w:cs="Arial"/>
          <w:bCs/>
          <w:sz w:val="20"/>
          <w:szCs w:val="20"/>
        </w:rPr>
      </w:pPr>
    </w:p>
    <w:p w14:paraId="6E00E46E" w14:textId="77777777" w:rsidR="00843AB5" w:rsidRDefault="00843AB5" w:rsidP="00B40231">
      <w:pPr>
        <w:tabs>
          <w:tab w:val="num" w:pos="0"/>
        </w:tabs>
        <w:suppressAutoHyphens/>
        <w:rPr>
          <w:rFonts w:ascii="Arial" w:hAnsi="Arial" w:cs="Arial"/>
          <w:bCs/>
          <w:sz w:val="20"/>
          <w:szCs w:val="20"/>
        </w:rPr>
      </w:pPr>
    </w:p>
    <w:p w14:paraId="0AB3720E" w14:textId="77777777" w:rsidR="00843AB5" w:rsidRDefault="00843AB5" w:rsidP="00B40231">
      <w:pPr>
        <w:tabs>
          <w:tab w:val="num" w:pos="0"/>
        </w:tabs>
        <w:suppressAutoHyphens/>
        <w:rPr>
          <w:rFonts w:ascii="Arial" w:hAnsi="Arial" w:cs="Arial"/>
          <w:bCs/>
          <w:sz w:val="20"/>
          <w:szCs w:val="20"/>
        </w:rPr>
      </w:pPr>
    </w:p>
    <w:p w14:paraId="7F813737" w14:textId="77777777" w:rsidR="00843AB5" w:rsidRDefault="00843AB5" w:rsidP="00B40231">
      <w:pPr>
        <w:tabs>
          <w:tab w:val="num" w:pos="0"/>
        </w:tabs>
        <w:suppressAutoHyphens/>
        <w:rPr>
          <w:rFonts w:ascii="Arial" w:hAnsi="Arial" w:cs="Arial"/>
          <w:bCs/>
          <w:sz w:val="20"/>
          <w:szCs w:val="20"/>
        </w:rPr>
      </w:pPr>
    </w:p>
    <w:p w14:paraId="3C6095E8" w14:textId="77777777" w:rsidR="00422537" w:rsidRDefault="00422537" w:rsidP="000D4936">
      <w:pPr>
        <w:spacing w:after="200" w:line="276" w:lineRule="auto"/>
        <w:rPr>
          <w:rFonts w:ascii="Calibri" w:hAnsi="Calibri" w:cs="Calibri"/>
          <w:b/>
          <w:color w:val="FF0000"/>
          <w:sz w:val="22"/>
          <w:szCs w:val="22"/>
          <w:lang w:eastAsia="en-US"/>
        </w:rPr>
      </w:pPr>
      <w:bookmarkStart w:id="5" w:name="_Hlk108440014"/>
      <w:bookmarkEnd w:id="5"/>
    </w:p>
    <w:sectPr w:rsidR="00422537" w:rsidSect="00843AB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4216B" w14:textId="77777777" w:rsidR="001F2166" w:rsidRDefault="001F2166">
      <w:r>
        <w:separator/>
      </w:r>
    </w:p>
  </w:endnote>
  <w:endnote w:type="continuationSeparator" w:id="0">
    <w:p w14:paraId="7EAF6352" w14:textId="77777777" w:rsidR="001F2166" w:rsidRDefault="001F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F011" w14:textId="77777777" w:rsidR="00546A80" w:rsidRPr="007B17EA" w:rsidRDefault="00546A80">
    <w:pPr>
      <w:pStyle w:val="Stopka"/>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7D298" w14:textId="77777777" w:rsidR="001F2166" w:rsidRDefault="001F2166">
      <w:r>
        <w:separator/>
      </w:r>
    </w:p>
  </w:footnote>
  <w:footnote w:type="continuationSeparator" w:id="0">
    <w:p w14:paraId="1BC787CE" w14:textId="77777777" w:rsidR="001F2166" w:rsidRDefault="001F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0A98" w14:textId="77777777" w:rsidR="00546A80" w:rsidRPr="00457068" w:rsidRDefault="00546A80" w:rsidP="006204E8">
    <w:pPr>
      <w:pStyle w:val="Nagwek"/>
      <w:jc w:val="both"/>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upperRoman"/>
      <w:lvlText w:val="%2."/>
      <w:lvlJc w:val="left"/>
      <w:pPr>
        <w:tabs>
          <w:tab w:val="num" w:pos="0"/>
        </w:tabs>
        <w:ind w:left="2160" w:hanging="720"/>
      </w:p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4"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5"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6" w15:restartNumberingAfterBreak="0">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8" w15:restartNumberingAfterBreak="0">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5177CEC"/>
    <w:multiLevelType w:val="hybridMultilevel"/>
    <w:tmpl w:val="FC3C305E"/>
    <w:lvl w:ilvl="0" w:tplc="03E26A5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53E42E3"/>
    <w:multiLevelType w:val="hybridMultilevel"/>
    <w:tmpl w:val="7E3A1AC0"/>
    <w:lvl w:ilvl="0" w:tplc="0B6A4A0C">
      <w:start w:val="1"/>
      <w:numFmt w:val="decimal"/>
      <w:lvlText w:val="%1)"/>
      <w:lvlJc w:val="left"/>
      <w:pPr>
        <w:ind w:left="702" w:hanging="360"/>
      </w:pPr>
      <w:rPr>
        <w:b w:val="0"/>
      </w:rPr>
    </w:lvl>
    <w:lvl w:ilvl="1" w:tplc="04150019">
      <w:start w:val="1"/>
      <w:numFmt w:val="lowerLetter"/>
      <w:lvlText w:val="%2."/>
      <w:lvlJc w:val="left"/>
      <w:pPr>
        <w:ind w:left="1422" w:hanging="360"/>
      </w:pPr>
    </w:lvl>
    <w:lvl w:ilvl="2" w:tplc="0415001B" w:tentative="1">
      <w:start w:val="1"/>
      <w:numFmt w:val="lowerRoman"/>
      <w:lvlText w:val="%3."/>
      <w:lvlJc w:val="right"/>
      <w:pPr>
        <w:ind w:left="2142" w:hanging="180"/>
      </w:pPr>
    </w:lvl>
    <w:lvl w:ilvl="3" w:tplc="0415000F" w:tentative="1">
      <w:start w:val="1"/>
      <w:numFmt w:val="decimal"/>
      <w:lvlText w:val="%4."/>
      <w:lvlJc w:val="left"/>
      <w:pPr>
        <w:ind w:left="2862" w:hanging="360"/>
      </w:pPr>
    </w:lvl>
    <w:lvl w:ilvl="4" w:tplc="04150019" w:tentative="1">
      <w:start w:val="1"/>
      <w:numFmt w:val="lowerLetter"/>
      <w:lvlText w:val="%5."/>
      <w:lvlJc w:val="left"/>
      <w:pPr>
        <w:ind w:left="3582" w:hanging="360"/>
      </w:pPr>
    </w:lvl>
    <w:lvl w:ilvl="5" w:tplc="0415001B" w:tentative="1">
      <w:start w:val="1"/>
      <w:numFmt w:val="lowerRoman"/>
      <w:lvlText w:val="%6."/>
      <w:lvlJc w:val="right"/>
      <w:pPr>
        <w:ind w:left="4302" w:hanging="180"/>
      </w:pPr>
    </w:lvl>
    <w:lvl w:ilvl="6" w:tplc="0415000F" w:tentative="1">
      <w:start w:val="1"/>
      <w:numFmt w:val="decimal"/>
      <w:lvlText w:val="%7."/>
      <w:lvlJc w:val="left"/>
      <w:pPr>
        <w:ind w:left="5022" w:hanging="360"/>
      </w:pPr>
    </w:lvl>
    <w:lvl w:ilvl="7" w:tplc="04150019" w:tentative="1">
      <w:start w:val="1"/>
      <w:numFmt w:val="lowerLetter"/>
      <w:lvlText w:val="%8."/>
      <w:lvlJc w:val="left"/>
      <w:pPr>
        <w:ind w:left="5742" w:hanging="360"/>
      </w:pPr>
    </w:lvl>
    <w:lvl w:ilvl="8" w:tplc="0415001B" w:tentative="1">
      <w:start w:val="1"/>
      <w:numFmt w:val="lowerRoman"/>
      <w:lvlText w:val="%9."/>
      <w:lvlJc w:val="right"/>
      <w:pPr>
        <w:ind w:left="6462" w:hanging="180"/>
      </w:pPr>
    </w:lvl>
  </w:abstractNum>
  <w:abstractNum w:abstractNumId="11"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0A005B3F"/>
    <w:multiLevelType w:val="hybridMultilevel"/>
    <w:tmpl w:val="8B025B42"/>
    <w:lvl w:ilvl="0" w:tplc="54F6F03E">
      <w:start w:val="1"/>
      <w:numFmt w:val="decimal"/>
      <w:lvlText w:val="%1."/>
      <w:lvlJc w:val="left"/>
      <w:pPr>
        <w:tabs>
          <w:tab w:val="num" w:pos="645"/>
        </w:tabs>
        <w:ind w:left="645" w:hanging="360"/>
      </w:pPr>
      <w:rPr>
        <w:b w:val="0"/>
        <w:bCs/>
        <w:sz w:val="22"/>
        <w:szCs w:val="22"/>
      </w:rPr>
    </w:lvl>
    <w:lvl w:ilvl="1" w:tplc="04150019">
      <w:start w:val="1"/>
      <w:numFmt w:val="lowerLetter"/>
      <w:lvlText w:val="%2."/>
      <w:lvlJc w:val="left"/>
      <w:pPr>
        <w:ind w:left="105" w:hanging="360"/>
      </w:pPr>
    </w:lvl>
    <w:lvl w:ilvl="2" w:tplc="0415001B">
      <w:start w:val="1"/>
      <w:numFmt w:val="lowerRoman"/>
      <w:lvlText w:val="%3."/>
      <w:lvlJc w:val="right"/>
      <w:pPr>
        <w:ind w:left="825" w:hanging="180"/>
      </w:pPr>
    </w:lvl>
    <w:lvl w:ilvl="3" w:tplc="0415000F">
      <w:start w:val="1"/>
      <w:numFmt w:val="decimal"/>
      <w:lvlText w:val="%4."/>
      <w:lvlJc w:val="left"/>
      <w:pPr>
        <w:ind w:left="1545" w:hanging="360"/>
      </w:pPr>
    </w:lvl>
    <w:lvl w:ilvl="4" w:tplc="04150019">
      <w:start w:val="1"/>
      <w:numFmt w:val="lowerLetter"/>
      <w:lvlText w:val="%5."/>
      <w:lvlJc w:val="left"/>
      <w:pPr>
        <w:ind w:left="2265" w:hanging="360"/>
      </w:pPr>
    </w:lvl>
    <w:lvl w:ilvl="5" w:tplc="0415001B">
      <w:start w:val="1"/>
      <w:numFmt w:val="lowerRoman"/>
      <w:lvlText w:val="%6."/>
      <w:lvlJc w:val="right"/>
      <w:pPr>
        <w:ind w:left="2985" w:hanging="180"/>
      </w:pPr>
    </w:lvl>
    <w:lvl w:ilvl="6" w:tplc="0415000F">
      <w:start w:val="1"/>
      <w:numFmt w:val="decimal"/>
      <w:lvlText w:val="%7."/>
      <w:lvlJc w:val="left"/>
      <w:pPr>
        <w:ind w:left="3705" w:hanging="360"/>
      </w:pPr>
    </w:lvl>
    <w:lvl w:ilvl="7" w:tplc="04150019">
      <w:start w:val="1"/>
      <w:numFmt w:val="lowerLetter"/>
      <w:lvlText w:val="%8."/>
      <w:lvlJc w:val="left"/>
      <w:pPr>
        <w:ind w:left="4425" w:hanging="360"/>
      </w:pPr>
    </w:lvl>
    <w:lvl w:ilvl="8" w:tplc="0415001B">
      <w:start w:val="1"/>
      <w:numFmt w:val="lowerRoman"/>
      <w:lvlText w:val="%9."/>
      <w:lvlJc w:val="right"/>
      <w:pPr>
        <w:ind w:left="5145" w:hanging="180"/>
      </w:pPr>
    </w:lvl>
  </w:abstractNum>
  <w:abstractNum w:abstractNumId="13" w15:restartNumberingAfterBreak="0">
    <w:nsid w:val="0A3C6128"/>
    <w:multiLevelType w:val="hybridMultilevel"/>
    <w:tmpl w:val="8B025B42"/>
    <w:lvl w:ilvl="0" w:tplc="54F6F03E">
      <w:start w:val="1"/>
      <w:numFmt w:val="decimal"/>
      <w:lvlText w:val="%1."/>
      <w:lvlJc w:val="left"/>
      <w:pPr>
        <w:tabs>
          <w:tab w:val="num" w:pos="645"/>
        </w:tabs>
        <w:ind w:left="645" w:hanging="360"/>
      </w:pPr>
      <w:rPr>
        <w:b w:val="0"/>
        <w:bCs/>
        <w:sz w:val="22"/>
        <w:szCs w:val="22"/>
      </w:rPr>
    </w:lvl>
    <w:lvl w:ilvl="1" w:tplc="04150019">
      <w:start w:val="1"/>
      <w:numFmt w:val="lowerLetter"/>
      <w:lvlText w:val="%2."/>
      <w:lvlJc w:val="left"/>
      <w:pPr>
        <w:ind w:left="105" w:hanging="360"/>
      </w:pPr>
    </w:lvl>
    <w:lvl w:ilvl="2" w:tplc="0415001B">
      <w:start w:val="1"/>
      <w:numFmt w:val="lowerRoman"/>
      <w:lvlText w:val="%3."/>
      <w:lvlJc w:val="right"/>
      <w:pPr>
        <w:ind w:left="825" w:hanging="180"/>
      </w:pPr>
    </w:lvl>
    <w:lvl w:ilvl="3" w:tplc="0415000F">
      <w:start w:val="1"/>
      <w:numFmt w:val="decimal"/>
      <w:lvlText w:val="%4."/>
      <w:lvlJc w:val="left"/>
      <w:pPr>
        <w:ind w:left="1545" w:hanging="360"/>
      </w:pPr>
    </w:lvl>
    <w:lvl w:ilvl="4" w:tplc="04150019">
      <w:start w:val="1"/>
      <w:numFmt w:val="lowerLetter"/>
      <w:lvlText w:val="%5."/>
      <w:lvlJc w:val="left"/>
      <w:pPr>
        <w:ind w:left="2265" w:hanging="360"/>
      </w:pPr>
    </w:lvl>
    <w:lvl w:ilvl="5" w:tplc="0415001B">
      <w:start w:val="1"/>
      <w:numFmt w:val="lowerRoman"/>
      <w:lvlText w:val="%6."/>
      <w:lvlJc w:val="right"/>
      <w:pPr>
        <w:ind w:left="2985" w:hanging="180"/>
      </w:pPr>
    </w:lvl>
    <w:lvl w:ilvl="6" w:tplc="0415000F">
      <w:start w:val="1"/>
      <w:numFmt w:val="decimal"/>
      <w:lvlText w:val="%7."/>
      <w:lvlJc w:val="left"/>
      <w:pPr>
        <w:ind w:left="3705" w:hanging="360"/>
      </w:pPr>
    </w:lvl>
    <w:lvl w:ilvl="7" w:tplc="04150019">
      <w:start w:val="1"/>
      <w:numFmt w:val="lowerLetter"/>
      <w:lvlText w:val="%8."/>
      <w:lvlJc w:val="left"/>
      <w:pPr>
        <w:ind w:left="4425" w:hanging="360"/>
      </w:pPr>
    </w:lvl>
    <w:lvl w:ilvl="8" w:tplc="0415001B">
      <w:start w:val="1"/>
      <w:numFmt w:val="lowerRoman"/>
      <w:lvlText w:val="%9."/>
      <w:lvlJc w:val="right"/>
      <w:pPr>
        <w:ind w:left="5145" w:hanging="180"/>
      </w:pPr>
    </w:lvl>
  </w:abstractNum>
  <w:abstractNum w:abstractNumId="14" w15:restartNumberingAfterBreak="0">
    <w:nsid w:val="0B777EE6"/>
    <w:multiLevelType w:val="hybridMultilevel"/>
    <w:tmpl w:val="1ABE4DF8"/>
    <w:lvl w:ilvl="0" w:tplc="95AEA2D4">
      <w:start w:val="15"/>
      <w:numFmt w:val="decimal"/>
      <w:lvlText w:val="%1)"/>
      <w:lvlJc w:val="left"/>
      <w:pPr>
        <w:ind w:left="0" w:firstLine="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BE459FC"/>
    <w:multiLevelType w:val="hybridMultilevel"/>
    <w:tmpl w:val="5A1A1D40"/>
    <w:lvl w:ilvl="0" w:tplc="A16AF148">
      <w:start w:val="1"/>
      <w:numFmt w:val="decimal"/>
      <w:lvlText w:val="%1."/>
      <w:lvlJc w:val="left"/>
      <w:pPr>
        <w:tabs>
          <w:tab w:val="num" w:pos="2340"/>
        </w:tabs>
        <w:ind w:left="2340" w:hanging="360"/>
      </w:pPr>
      <w:rPr>
        <w:rFonts w:hint="default"/>
        <w:b w:val="0"/>
        <w:bCs/>
      </w:rPr>
    </w:lvl>
    <w:lvl w:ilvl="1" w:tplc="C42A06DA">
      <w:start w:val="1"/>
      <w:numFmt w:val="decimal"/>
      <w:lvlText w:val="%2)"/>
      <w:lvlJc w:val="left"/>
      <w:pPr>
        <w:ind w:left="1440" w:hanging="360"/>
      </w:pPr>
      <w:rPr>
        <w:rFonts w:hint="default"/>
      </w:rPr>
    </w:lvl>
    <w:lvl w:ilvl="2" w:tplc="0415001B">
      <w:start w:val="1"/>
      <w:numFmt w:val="lowerRoman"/>
      <w:lvlText w:val="%3."/>
      <w:lvlJc w:val="right"/>
      <w:pPr>
        <w:tabs>
          <w:tab w:val="num" w:pos="2160"/>
        </w:tabs>
        <w:ind w:left="2160" w:hanging="180"/>
      </w:pPr>
    </w:lvl>
    <w:lvl w:ilvl="3" w:tplc="B0BC94D2">
      <w:start w:val="1"/>
      <w:numFmt w:val="decimal"/>
      <w:lvlText w:val="%4."/>
      <w:lvlJc w:val="left"/>
      <w:pPr>
        <w:tabs>
          <w:tab w:val="num" w:pos="360"/>
        </w:tabs>
        <w:ind w:left="360" w:hanging="360"/>
      </w:pPr>
      <w:rPr>
        <w:b/>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C084367"/>
    <w:multiLevelType w:val="hybridMultilevel"/>
    <w:tmpl w:val="8F8801D4"/>
    <w:lvl w:ilvl="0" w:tplc="915C0A9A">
      <w:start w:val="1"/>
      <w:numFmt w:val="decimal"/>
      <w:lvlText w:val="%1."/>
      <w:lvlJc w:val="left"/>
      <w:pPr>
        <w:tabs>
          <w:tab w:val="num" w:pos="645"/>
        </w:tabs>
        <w:ind w:left="645" w:hanging="360"/>
      </w:pPr>
      <w:rPr>
        <w:rFonts w:ascii="Calibri" w:hAnsi="Calibri" w:cs="Calibri" w:hint="default"/>
        <w:b w:val="0"/>
        <w:bCs/>
        <w:sz w:val="22"/>
        <w:szCs w:val="22"/>
      </w:rPr>
    </w:lvl>
    <w:lvl w:ilvl="1" w:tplc="04150019">
      <w:start w:val="1"/>
      <w:numFmt w:val="lowerLetter"/>
      <w:lvlText w:val="%2."/>
      <w:lvlJc w:val="left"/>
      <w:pPr>
        <w:ind w:left="105" w:hanging="360"/>
      </w:pPr>
    </w:lvl>
    <w:lvl w:ilvl="2" w:tplc="0415001B">
      <w:start w:val="1"/>
      <w:numFmt w:val="lowerRoman"/>
      <w:lvlText w:val="%3."/>
      <w:lvlJc w:val="right"/>
      <w:pPr>
        <w:ind w:left="825" w:hanging="180"/>
      </w:pPr>
    </w:lvl>
    <w:lvl w:ilvl="3" w:tplc="0415000F">
      <w:start w:val="1"/>
      <w:numFmt w:val="decimal"/>
      <w:lvlText w:val="%4."/>
      <w:lvlJc w:val="left"/>
      <w:pPr>
        <w:ind w:left="1545" w:hanging="360"/>
      </w:pPr>
    </w:lvl>
    <w:lvl w:ilvl="4" w:tplc="04150019">
      <w:start w:val="1"/>
      <w:numFmt w:val="lowerLetter"/>
      <w:lvlText w:val="%5."/>
      <w:lvlJc w:val="left"/>
      <w:pPr>
        <w:ind w:left="2265" w:hanging="360"/>
      </w:pPr>
    </w:lvl>
    <w:lvl w:ilvl="5" w:tplc="0415001B">
      <w:start w:val="1"/>
      <w:numFmt w:val="lowerRoman"/>
      <w:lvlText w:val="%6."/>
      <w:lvlJc w:val="right"/>
      <w:pPr>
        <w:ind w:left="2985" w:hanging="180"/>
      </w:pPr>
    </w:lvl>
    <w:lvl w:ilvl="6" w:tplc="0415000F">
      <w:start w:val="1"/>
      <w:numFmt w:val="decimal"/>
      <w:lvlText w:val="%7."/>
      <w:lvlJc w:val="left"/>
      <w:pPr>
        <w:ind w:left="3705" w:hanging="360"/>
      </w:pPr>
    </w:lvl>
    <w:lvl w:ilvl="7" w:tplc="04150019">
      <w:start w:val="1"/>
      <w:numFmt w:val="lowerLetter"/>
      <w:lvlText w:val="%8."/>
      <w:lvlJc w:val="left"/>
      <w:pPr>
        <w:ind w:left="4425" w:hanging="360"/>
      </w:pPr>
    </w:lvl>
    <w:lvl w:ilvl="8" w:tplc="0415001B">
      <w:start w:val="1"/>
      <w:numFmt w:val="lowerRoman"/>
      <w:lvlText w:val="%9."/>
      <w:lvlJc w:val="right"/>
      <w:pPr>
        <w:ind w:left="5145" w:hanging="180"/>
      </w:pPr>
    </w:lvl>
  </w:abstractNum>
  <w:abstractNum w:abstractNumId="17" w15:restartNumberingAfterBreak="0">
    <w:nsid w:val="0D3857E3"/>
    <w:multiLevelType w:val="hybridMultilevel"/>
    <w:tmpl w:val="01CC5998"/>
    <w:lvl w:ilvl="0" w:tplc="915C0A9A">
      <w:start w:val="1"/>
      <w:numFmt w:val="decimal"/>
      <w:lvlText w:val="%1."/>
      <w:lvlJc w:val="left"/>
      <w:pPr>
        <w:tabs>
          <w:tab w:val="num" w:pos="645"/>
        </w:tabs>
        <w:ind w:left="645" w:hanging="360"/>
      </w:pPr>
      <w:rPr>
        <w:rFonts w:ascii="Calibri" w:hAnsi="Calibri" w:cs="Calibri" w:hint="default"/>
        <w:b w:val="0"/>
        <w:bCs/>
        <w:sz w:val="22"/>
        <w:szCs w:val="22"/>
      </w:rPr>
    </w:lvl>
    <w:lvl w:ilvl="1" w:tplc="04150019">
      <w:start w:val="1"/>
      <w:numFmt w:val="lowerLetter"/>
      <w:lvlText w:val="%2."/>
      <w:lvlJc w:val="left"/>
      <w:pPr>
        <w:ind w:left="105" w:hanging="360"/>
      </w:pPr>
    </w:lvl>
    <w:lvl w:ilvl="2" w:tplc="0415001B">
      <w:start w:val="1"/>
      <w:numFmt w:val="lowerRoman"/>
      <w:lvlText w:val="%3."/>
      <w:lvlJc w:val="right"/>
      <w:pPr>
        <w:ind w:left="825" w:hanging="180"/>
      </w:pPr>
    </w:lvl>
    <w:lvl w:ilvl="3" w:tplc="0415000F">
      <w:start w:val="1"/>
      <w:numFmt w:val="decimal"/>
      <w:lvlText w:val="%4."/>
      <w:lvlJc w:val="left"/>
      <w:pPr>
        <w:ind w:left="1545" w:hanging="360"/>
      </w:pPr>
    </w:lvl>
    <w:lvl w:ilvl="4" w:tplc="04150019">
      <w:start w:val="1"/>
      <w:numFmt w:val="lowerLetter"/>
      <w:lvlText w:val="%5."/>
      <w:lvlJc w:val="left"/>
      <w:pPr>
        <w:ind w:left="2265" w:hanging="360"/>
      </w:pPr>
    </w:lvl>
    <w:lvl w:ilvl="5" w:tplc="0415001B">
      <w:start w:val="1"/>
      <w:numFmt w:val="lowerRoman"/>
      <w:lvlText w:val="%6."/>
      <w:lvlJc w:val="right"/>
      <w:pPr>
        <w:ind w:left="2985" w:hanging="180"/>
      </w:pPr>
    </w:lvl>
    <w:lvl w:ilvl="6" w:tplc="0415000F">
      <w:start w:val="1"/>
      <w:numFmt w:val="decimal"/>
      <w:lvlText w:val="%7."/>
      <w:lvlJc w:val="left"/>
      <w:pPr>
        <w:ind w:left="3705" w:hanging="360"/>
      </w:pPr>
    </w:lvl>
    <w:lvl w:ilvl="7" w:tplc="04150019">
      <w:start w:val="1"/>
      <w:numFmt w:val="lowerLetter"/>
      <w:lvlText w:val="%8."/>
      <w:lvlJc w:val="left"/>
      <w:pPr>
        <w:ind w:left="4425" w:hanging="360"/>
      </w:pPr>
    </w:lvl>
    <w:lvl w:ilvl="8" w:tplc="0415001B">
      <w:start w:val="1"/>
      <w:numFmt w:val="lowerRoman"/>
      <w:lvlText w:val="%9."/>
      <w:lvlJc w:val="right"/>
      <w:pPr>
        <w:ind w:left="5145" w:hanging="180"/>
      </w:pPr>
    </w:lvl>
  </w:abstractNum>
  <w:abstractNum w:abstractNumId="18" w15:restartNumberingAfterBreak="0">
    <w:nsid w:val="118851EF"/>
    <w:multiLevelType w:val="hybridMultilevel"/>
    <w:tmpl w:val="64581BC0"/>
    <w:lvl w:ilvl="0" w:tplc="ABE61538">
      <w:start w:val="7"/>
      <w:numFmt w:val="decimal"/>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19" w15:restartNumberingAfterBreak="0">
    <w:nsid w:val="121A2C69"/>
    <w:multiLevelType w:val="hybridMultilevel"/>
    <w:tmpl w:val="5608F342"/>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hint="default"/>
      </w:rPr>
    </w:lvl>
    <w:lvl w:ilvl="2" w:tplc="4156CC16">
      <w:start w:val="15"/>
      <w:numFmt w:val="upperRoman"/>
      <w:lvlText w:val="%3."/>
      <w:lvlJc w:val="left"/>
      <w:pPr>
        <w:ind w:left="2700" w:hanging="720"/>
      </w:pPr>
      <w:rPr>
        <w:rFonts w:hint="default"/>
      </w:rPr>
    </w:lvl>
    <w:lvl w:ilvl="3" w:tplc="DF36DBA6">
      <w:start w:val="1"/>
      <w:numFmt w:val="decimal"/>
      <w:lvlText w:val="%4."/>
      <w:lvlJc w:val="left"/>
      <w:pPr>
        <w:tabs>
          <w:tab w:val="num" w:pos="2880"/>
        </w:tabs>
        <w:ind w:left="2880" w:hanging="360"/>
      </w:pPr>
      <w:rPr>
        <w:b w:val="0"/>
        <w:bCs/>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47C0D9F"/>
    <w:multiLevelType w:val="hybridMultilevel"/>
    <w:tmpl w:val="6D48F2CC"/>
    <w:lvl w:ilvl="0" w:tplc="5E80CE58">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7F53823"/>
    <w:multiLevelType w:val="hybridMultilevel"/>
    <w:tmpl w:val="F0AEC6F8"/>
    <w:lvl w:ilvl="0" w:tplc="8B92C352">
      <w:start w:val="1"/>
      <w:numFmt w:val="decimal"/>
      <w:lvlText w:val="%1)"/>
      <w:lvlJc w:val="left"/>
      <w:rPr>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7FA0BAD"/>
    <w:multiLevelType w:val="hybridMultilevel"/>
    <w:tmpl w:val="D520E41E"/>
    <w:lvl w:ilvl="0" w:tplc="063C7404">
      <w:start w:val="1"/>
      <w:numFmt w:val="decimal"/>
      <w:lvlText w:val="%1)"/>
      <w:lvlJc w:val="left"/>
      <w:pPr>
        <w:ind w:left="502" w:hanging="360"/>
      </w:pPr>
      <w:rPr>
        <w:b w:val="0"/>
        <w:bCs/>
      </w:rPr>
    </w:lvl>
    <w:lvl w:ilvl="1" w:tplc="FFFFFFFF">
      <w:start w:val="1"/>
      <w:numFmt w:val="decimal"/>
      <w:lvlText w:val="%2)"/>
      <w:lvlJc w:val="left"/>
      <w:pPr>
        <w:ind w:left="1070" w:hanging="360"/>
      </w:pPr>
      <w:rPr>
        <w:b w:val="0"/>
        <w:bCs w:val="0"/>
      </w:rPr>
    </w:lvl>
    <w:lvl w:ilvl="2" w:tplc="FFFFFFFF">
      <w:start w:val="2"/>
      <w:numFmt w:val="lowerLetter"/>
      <w:lvlText w:val="%3)"/>
      <w:lvlJc w:val="left"/>
      <w:pPr>
        <w:ind w:left="2122" w:hanging="36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23" w15:restartNumberingAfterBreak="0">
    <w:nsid w:val="19CC57C9"/>
    <w:multiLevelType w:val="hybridMultilevel"/>
    <w:tmpl w:val="FBAA69BE"/>
    <w:lvl w:ilvl="0" w:tplc="FC18C9B0">
      <w:start w:val="1"/>
      <w:numFmt w:val="decimal"/>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A236C54"/>
    <w:multiLevelType w:val="hybridMultilevel"/>
    <w:tmpl w:val="ACB89EC8"/>
    <w:lvl w:ilvl="0" w:tplc="D706A2D4">
      <w:start w:val="1"/>
      <w:numFmt w:val="decimal"/>
      <w:lvlText w:val="%1."/>
      <w:lvlJc w:val="left"/>
      <w:pPr>
        <w:tabs>
          <w:tab w:val="num" w:pos="1800"/>
        </w:tabs>
        <w:ind w:left="1800" w:hanging="363"/>
      </w:pPr>
      <w:rPr>
        <w:rFonts w:hint="default"/>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A4B6B37"/>
    <w:multiLevelType w:val="hybridMultilevel"/>
    <w:tmpl w:val="58D206A0"/>
    <w:lvl w:ilvl="0" w:tplc="8B5E3792">
      <w:start w:val="3"/>
      <w:numFmt w:val="decimal"/>
      <w:lvlText w:val="%1)"/>
      <w:lvlJc w:val="left"/>
      <w:pPr>
        <w:ind w:left="93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20D96435"/>
    <w:multiLevelType w:val="hybridMultilevel"/>
    <w:tmpl w:val="8034BD0E"/>
    <w:lvl w:ilvl="0" w:tplc="790A1528">
      <w:start w:val="1"/>
      <w:numFmt w:val="decimal"/>
      <w:lvlText w:val="%1)"/>
      <w:lvlJc w:val="left"/>
      <w:pPr>
        <w:tabs>
          <w:tab w:val="num" w:pos="629"/>
        </w:tabs>
        <w:ind w:left="950" w:hanging="360"/>
      </w:pPr>
      <w:rPr>
        <w:rFonts w:hint="default"/>
        <w:b w:val="0"/>
        <w:bCs/>
      </w:rPr>
    </w:lvl>
    <w:lvl w:ilvl="1" w:tplc="04150019">
      <w:start w:val="1"/>
      <w:numFmt w:val="lowerLetter"/>
      <w:lvlText w:val="%2."/>
      <w:lvlJc w:val="left"/>
      <w:pPr>
        <w:ind w:left="1823" w:hanging="360"/>
      </w:p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abstractNum w:abstractNumId="27" w15:restartNumberingAfterBreak="0">
    <w:nsid w:val="22525D7B"/>
    <w:multiLevelType w:val="hybridMultilevel"/>
    <w:tmpl w:val="14CC2AFC"/>
    <w:lvl w:ilvl="0" w:tplc="7F02DFA4">
      <w:start w:val="1"/>
      <w:numFmt w:val="bullet"/>
      <w:lvlText w:val=""/>
      <w:lvlJc w:val="left"/>
      <w:pPr>
        <w:ind w:left="108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2D46A50"/>
    <w:multiLevelType w:val="hybridMultilevel"/>
    <w:tmpl w:val="5DC0F64A"/>
    <w:lvl w:ilvl="0" w:tplc="324041E2">
      <w:start w:val="1"/>
      <w:numFmt w:val="lowerLetter"/>
      <w:lvlText w:val="%1)"/>
      <w:lvlJc w:val="left"/>
      <w:pPr>
        <w:ind w:left="1636" w:hanging="360"/>
      </w:pPr>
      <w:rPr>
        <w:b w:val="0"/>
        <w:bCs/>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40E5DFB"/>
    <w:multiLevelType w:val="hybridMultilevel"/>
    <w:tmpl w:val="331E5324"/>
    <w:lvl w:ilvl="0" w:tplc="FB72D4C4">
      <w:start w:val="1"/>
      <w:numFmt w:val="decimal"/>
      <w:lvlText w:val="%1."/>
      <w:lvlJc w:val="left"/>
      <w:pPr>
        <w:tabs>
          <w:tab w:val="num" w:pos="1800"/>
        </w:tabs>
        <w:ind w:left="1800" w:hanging="363"/>
      </w:pPr>
      <w:rPr>
        <w:rFonts w:hint="default"/>
        <w:b w:val="0"/>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549123A"/>
    <w:multiLevelType w:val="multilevel"/>
    <w:tmpl w:val="32F2CFE6"/>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5A15138"/>
    <w:multiLevelType w:val="hybridMultilevel"/>
    <w:tmpl w:val="FCF010E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33" w15:restartNumberingAfterBreak="0">
    <w:nsid w:val="268916AD"/>
    <w:multiLevelType w:val="hybridMultilevel"/>
    <w:tmpl w:val="217E5CC8"/>
    <w:lvl w:ilvl="0" w:tplc="BE7AF75E">
      <w:start w:val="1"/>
      <w:numFmt w:val="decimal"/>
      <w:lvlText w:val="%1."/>
      <w:lvlJc w:val="left"/>
      <w:pPr>
        <w:tabs>
          <w:tab w:val="num" w:pos="360"/>
        </w:tabs>
        <w:ind w:left="360" w:hanging="360"/>
      </w:pPr>
      <w:rPr>
        <w:rFonts w:hint="default"/>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27A51964"/>
    <w:multiLevelType w:val="hybridMultilevel"/>
    <w:tmpl w:val="97D67144"/>
    <w:lvl w:ilvl="0" w:tplc="00000004">
      <w:start w:val="1"/>
      <w:numFmt w:val="lowerLetter"/>
      <w:lvlText w:val="%1)"/>
      <w:lvlJc w:val="left"/>
      <w:pPr>
        <w:ind w:left="1068" w:hanging="360"/>
      </w:pPr>
      <w:rPr>
        <w:b w:val="0"/>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2B522CF7"/>
    <w:multiLevelType w:val="hybridMultilevel"/>
    <w:tmpl w:val="09CADA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C880FFC"/>
    <w:multiLevelType w:val="hybridMultilevel"/>
    <w:tmpl w:val="D8B2B9DA"/>
    <w:lvl w:ilvl="0" w:tplc="AEEC3FEA">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D0D10B1"/>
    <w:multiLevelType w:val="hybridMultilevel"/>
    <w:tmpl w:val="8CD8DAA8"/>
    <w:lvl w:ilvl="0" w:tplc="D72EA5F0">
      <w:start w:val="1"/>
      <w:numFmt w:val="decimal"/>
      <w:lvlText w:val="%1."/>
      <w:lvlJc w:val="left"/>
      <w:rPr>
        <w:rFonts w:ascii="Calibri" w:eastAsia="Times New Roman" w:hAnsi="Calibri" w:cs="Calibri" w:hint="default"/>
        <w:b w:val="0"/>
        <w:bCs/>
        <w:color w:val="auto"/>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EDB529F"/>
    <w:multiLevelType w:val="hybridMultilevel"/>
    <w:tmpl w:val="DFA42580"/>
    <w:lvl w:ilvl="0" w:tplc="00343F70">
      <w:start w:val="1"/>
      <w:numFmt w:val="decimal"/>
      <w:lvlText w:val="%1."/>
      <w:lvlJc w:val="left"/>
      <w:pPr>
        <w:ind w:left="1146" w:hanging="360"/>
      </w:pPr>
      <w:rPr>
        <w:rFonts w:ascii="Calibri" w:eastAsia="Times New Roman" w:hAnsi="Calibri" w:cs="Calibri" w:hint="default"/>
        <w:b w:val="0"/>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30126027"/>
    <w:multiLevelType w:val="hybridMultilevel"/>
    <w:tmpl w:val="3C04F642"/>
    <w:lvl w:ilvl="0" w:tplc="FFFFFFFF">
      <w:start w:val="4"/>
      <w:numFmt w:val="decimal"/>
      <w:lvlText w:val="%1)"/>
      <w:lvlJc w:val="left"/>
      <w:pPr>
        <w:ind w:left="930" w:hanging="360"/>
      </w:pPr>
    </w:lvl>
    <w:lvl w:ilvl="1" w:tplc="FFFFFFFF">
      <w:start w:val="1"/>
      <w:numFmt w:val="lowerLetter"/>
      <w:lvlText w:val="%2."/>
      <w:lvlJc w:val="left"/>
      <w:pPr>
        <w:ind w:left="1650" w:hanging="360"/>
      </w:pPr>
    </w:lvl>
    <w:lvl w:ilvl="2" w:tplc="FFFFFFFF">
      <w:start w:val="1"/>
      <w:numFmt w:val="lowerRoman"/>
      <w:lvlText w:val="%3."/>
      <w:lvlJc w:val="right"/>
      <w:pPr>
        <w:ind w:left="2370" w:hanging="180"/>
      </w:pPr>
    </w:lvl>
    <w:lvl w:ilvl="3" w:tplc="FFFFFFFF">
      <w:start w:val="1"/>
      <w:numFmt w:val="decimal"/>
      <w:lvlText w:val="%4."/>
      <w:lvlJc w:val="left"/>
      <w:pPr>
        <w:ind w:left="3090" w:hanging="360"/>
      </w:pPr>
    </w:lvl>
    <w:lvl w:ilvl="4" w:tplc="FFFFFFFF">
      <w:start w:val="1"/>
      <w:numFmt w:val="lowerLetter"/>
      <w:lvlText w:val="%5."/>
      <w:lvlJc w:val="left"/>
      <w:pPr>
        <w:ind w:left="3810" w:hanging="360"/>
      </w:pPr>
    </w:lvl>
    <w:lvl w:ilvl="5" w:tplc="FFFFFFFF">
      <w:start w:val="1"/>
      <w:numFmt w:val="lowerRoman"/>
      <w:lvlText w:val="%6."/>
      <w:lvlJc w:val="right"/>
      <w:pPr>
        <w:ind w:left="4530" w:hanging="180"/>
      </w:pPr>
    </w:lvl>
    <w:lvl w:ilvl="6" w:tplc="FFFFFFFF">
      <w:start w:val="1"/>
      <w:numFmt w:val="decimal"/>
      <w:lvlText w:val="%7."/>
      <w:lvlJc w:val="left"/>
      <w:pPr>
        <w:ind w:left="5250" w:hanging="360"/>
      </w:pPr>
    </w:lvl>
    <w:lvl w:ilvl="7" w:tplc="FFFFFFFF">
      <w:start w:val="1"/>
      <w:numFmt w:val="lowerLetter"/>
      <w:lvlText w:val="%8."/>
      <w:lvlJc w:val="left"/>
      <w:pPr>
        <w:ind w:left="5970" w:hanging="360"/>
      </w:pPr>
    </w:lvl>
    <w:lvl w:ilvl="8" w:tplc="FFFFFFFF">
      <w:start w:val="1"/>
      <w:numFmt w:val="lowerRoman"/>
      <w:lvlText w:val="%9."/>
      <w:lvlJc w:val="right"/>
      <w:pPr>
        <w:ind w:left="6690" w:hanging="180"/>
      </w:pPr>
    </w:lvl>
  </w:abstractNum>
  <w:abstractNum w:abstractNumId="40" w15:restartNumberingAfterBreak="0">
    <w:nsid w:val="3BE90BD2"/>
    <w:multiLevelType w:val="hybridMultilevel"/>
    <w:tmpl w:val="ECDC33E0"/>
    <w:lvl w:ilvl="0" w:tplc="04150017">
      <w:start w:val="1"/>
      <w:numFmt w:val="lowerLetter"/>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3C5E335B"/>
    <w:multiLevelType w:val="hybridMultilevel"/>
    <w:tmpl w:val="F106FBA6"/>
    <w:lvl w:ilvl="0" w:tplc="B4220756">
      <w:start w:val="6"/>
      <w:numFmt w:val="upperRoman"/>
      <w:lvlText w:val="%1."/>
      <w:lvlJc w:val="left"/>
      <w:pPr>
        <w:ind w:left="1980" w:hanging="72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36A7F01"/>
    <w:multiLevelType w:val="hybridMultilevel"/>
    <w:tmpl w:val="34C25E0A"/>
    <w:lvl w:ilvl="0" w:tplc="B9D4A7F4">
      <w:start w:val="1"/>
      <w:numFmt w:val="decimal"/>
      <w:lvlText w:val="%1."/>
      <w:lvlJc w:val="left"/>
      <w:pPr>
        <w:ind w:left="360" w:hanging="360"/>
      </w:pPr>
      <w:rPr>
        <w:rFonts w:cs="Times New Roman"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48C02899"/>
    <w:multiLevelType w:val="hybridMultilevel"/>
    <w:tmpl w:val="D0E223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49185E4B"/>
    <w:multiLevelType w:val="hybridMultilevel"/>
    <w:tmpl w:val="82B60CF4"/>
    <w:lvl w:ilvl="0" w:tplc="0B366990">
      <w:start w:val="1"/>
      <w:numFmt w:val="decimal"/>
      <w:lvlText w:val="%1."/>
      <w:lvlJc w:val="left"/>
      <w:pPr>
        <w:tabs>
          <w:tab w:val="num" w:pos="720"/>
        </w:tabs>
        <w:ind w:left="720" w:hanging="360"/>
      </w:pPr>
      <w:rPr>
        <w:rFonts w:cs="Times New Roman"/>
      </w:rPr>
    </w:lvl>
    <w:lvl w:ilvl="1" w:tplc="14381AAE">
      <w:start w:val="1"/>
      <w:numFmt w:val="decimal"/>
      <w:lvlText w:val="%2)"/>
      <w:lvlJc w:val="left"/>
      <w:pPr>
        <w:tabs>
          <w:tab w:val="num" w:pos="1440"/>
        </w:tabs>
        <w:ind w:left="1440" w:hanging="360"/>
      </w:pPr>
      <w:rPr>
        <w:rFonts w:cs="Times New Roman"/>
      </w:rPr>
    </w:lvl>
    <w:lvl w:ilvl="2" w:tplc="E8DE25A6">
      <w:start w:val="2"/>
      <w:numFmt w:val="decimal"/>
      <w:lvlText w:val="%3."/>
      <w:lvlJc w:val="left"/>
      <w:pPr>
        <w:tabs>
          <w:tab w:val="num" w:pos="2340"/>
        </w:tabs>
        <w:ind w:left="2340" w:hanging="360"/>
      </w:pPr>
      <w:rPr>
        <w:rFonts w:cs="Times New Roman"/>
      </w:rPr>
    </w:lvl>
    <w:lvl w:ilvl="3" w:tplc="A2F8ACBC">
      <w:start w:val="1"/>
      <w:numFmt w:val="decimal"/>
      <w:lvlText w:val="%4."/>
      <w:lvlJc w:val="left"/>
      <w:pPr>
        <w:tabs>
          <w:tab w:val="num" w:pos="2880"/>
        </w:tabs>
        <w:ind w:left="2880" w:hanging="360"/>
      </w:pPr>
      <w:rPr>
        <w:rFonts w:cs="Times New Roman"/>
      </w:rPr>
    </w:lvl>
    <w:lvl w:ilvl="4" w:tplc="1600411E">
      <w:start w:val="1"/>
      <w:numFmt w:val="lowerLetter"/>
      <w:lvlText w:val="%5."/>
      <w:lvlJc w:val="left"/>
      <w:pPr>
        <w:tabs>
          <w:tab w:val="num" w:pos="3600"/>
        </w:tabs>
        <w:ind w:left="3600" w:hanging="360"/>
      </w:pPr>
      <w:rPr>
        <w:rFonts w:cs="Times New Roman"/>
      </w:rPr>
    </w:lvl>
    <w:lvl w:ilvl="5" w:tplc="AB16124A">
      <w:start w:val="1"/>
      <w:numFmt w:val="lowerRoman"/>
      <w:lvlText w:val="%6."/>
      <w:lvlJc w:val="right"/>
      <w:pPr>
        <w:tabs>
          <w:tab w:val="num" w:pos="4320"/>
        </w:tabs>
        <w:ind w:left="4320" w:hanging="180"/>
      </w:pPr>
      <w:rPr>
        <w:rFonts w:cs="Times New Roman"/>
      </w:rPr>
    </w:lvl>
    <w:lvl w:ilvl="6" w:tplc="26E814A0">
      <w:start w:val="1"/>
      <w:numFmt w:val="decimal"/>
      <w:lvlText w:val="%7."/>
      <w:lvlJc w:val="left"/>
      <w:pPr>
        <w:tabs>
          <w:tab w:val="num" w:pos="5040"/>
        </w:tabs>
        <w:ind w:left="5040" w:hanging="360"/>
      </w:pPr>
      <w:rPr>
        <w:rFonts w:cs="Times New Roman"/>
      </w:rPr>
    </w:lvl>
    <w:lvl w:ilvl="7" w:tplc="84C4DFCA">
      <w:start w:val="1"/>
      <w:numFmt w:val="lowerLetter"/>
      <w:lvlText w:val="%8."/>
      <w:lvlJc w:val="left"/>
      <w:pPr>
        <w:tabs>
          <w:tab w:val="num" w:pos="5760"/>
        </w:tabs>
        <w:ind w:left="5760" w:hanging="360"/>
      </w:pPr>
      <w:rPr>
        <w:rFonts w:cs="Times New Roman"/>
      </w:rPr>
    </w:lvl>
    <w:lvl w:ilvl="8" w:tplc="039A857E">
      <w:start w:val="1"/>
      <w:numFmt w:val="lowerRoman"/>
      <w:lvlText w:val="%9."/>
      <w:lvlJc w:val="right"/>
      <w:pPr>
        <w:tabs>
          <w:tab w:val="num" w:pos="6480"/>
        </w:tabs>
        <w:ind w:left="6480" w:hanging="180"/>
      </w:pPr>
      <w:rPr>
        <w:rFonts w:cs="Times New Roman"/>
      </w:rPr>
    </w:lvl>
  </w:abstractNum>
  <w:abstractNum w:abstractNumId="47" w15:restartNumberingAfterBreak="0">
    <w:nsid w:val="4A9E4FDC"/>
    <w:multiLevelType w:val="hybridMultilevel"/>
    <w:tmpl w:val="CE3C4E22"/>
    <w:lvl w:ilvl="0" w:tplc="4E6030AC">
      <w:start w:val="2"/>
      <w:numFmt w:val="decimal"/>
      <w:lvlText w:val="%1."/>
      <w:lvlJc w:val="left"/>
      <w:pPr>
        <w:tabs>
          <w:tab w:val="num" w:pos="1023"/>
        </w:tabs>
        <w:ind w:left="1023" w:hanging="453"/>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C9C31F8"/>
    <w:multiLevelType w:val="hybridMultilevel"/>
    <w:tmpl w:val="8F8801D4"/>
    <w:lvl w:ilvl="0" w:tplc="915C0A9A">
      <w:start w:val="1"/>
      <w:numFmt w:val="decimal"/>
      <w:lvlText w:val="%1."/>
      <w:lvlJc w:val="left"/>
      <w:pPr>
        <w:tabs>
          <w:tab w:val="num" w:pos="645"/>
        </w:tabs>
        <w:ind w:left="645" w:hanging="360"/>
      </w:pPr>
      <w:rPr>
        <w:rFonts w:ascii="Calibri" w:hAnsi="Calibri" w:cs="Calibri" w:hint="default"/>
        <w:b w:val="0"/>
        <w:bCs/>
        <w:sz w:val="22"/>
        <w:szCs w:val="22"/>
      </w:rPr>
    </w:lvl>
    <w:lvl w:ilvl="1" w:tplc="04150019">
      <w:start w:val="1"/>
      <w:numFmt w:val="lowerLetter"/>
      <w:lvlText w:val="%2."/>
      <w:lvlJc w:val="left"/>
      <w:pPr>
        <w:ind w:left="105" w:hanging="360"/>
      </w:pPr>
    </w:lvl>
    <w:lvl w:ilvl="2" w:tplc="0415001B">
      <w:start w:val="1"/>
      <w:numFmt w:val="lowerRoman"/>
      <w:lvlText w:val="%3."/>
      <w:lvlJc w:val="right"/>
      <w:pPr>
        <w:ind w:left="825" w:hanging="180"/>
      </w:pPr>
    </w:lvl>
    <w:lvl w:ilvl="3" w:tplc="0415000F">
      <w:start w:val="1"/>
      <w:numFmt w:val="decimal"/>
      <w:lvlText w:val="%4."/>
      <w:lvlJc w:val="left"/>
      <w:pPr>
        <w:ind w:left="1545" w:hanging="360"/>
      </w:pPr>
    </w:lvl>
    <w:lvl w:ilvl="4" w:tplc="04150019">
      <w:start w:val="1"/>
      <w:numFmt w:val="lowerLetter"/>
      <w:lvlText w:val="%5."/>
      <w:lvlJc w:val="left"/>
      <w:pPr>
        <w:ind w:left="2265" w:hanging="360"/>
      </w:pPr>
    </w:lvl>
    <w:lvl w:ilvl="5" w:tplc="0415001B">
      <w:start w:val="1"/>
      <w:numFmt w:val="lowerRoman"/>
      <w:lvlText w:val="%6."/>
      <w:lvlJc w:val="right"/>
      <w:pPr>
        <w:ind w:left="2985" w:hanging="180"/>
      </w:pPr>
    </w:lvl>
    <w:lvl w:ilvl="6" w:tplc="0415000F">
      <w:start w:val="1"/>
      <w:numFmt w:val="decimal"/>
      <w:lvlText w:val="%7."/>
      <w:lvlJc w:val="left"/>
      <w:pPr>
        <w:ind w:left="3705" w:hanging="360"/>
      </w:pPr>
    </w:lvl>
    <w:lvl w:ilvl="7" w:tplc="04150019">
      <w:start w:val="1"/>
      <w:numFmt w:val="lowerLetter"/>
      <w:lvlText w:val="%8."/>
      <w:lvlJc w:val="left"/>
      <w:pPr>
        <w:ind w:left="4425" w:hanging="360"/>
      </w:pPr>
    </w:lvl>
    <w:lvl w:ilvl="8" w:tplc="0415001B">
      <w:start w:val="1"/>
      <w:numFmt w:val="lowerRoman"/>
      <w:lvlText w:val="%9."/>
      <w:lvlJc w:val="right"/>
      <w:pPr>
        <w:ind w:left="5145" w:hanging="180"/>
      </w:pPr>
    </w:lvl>
  </w:abstractNum>
  <w:abstractNum w:abstractNumId="49" w15:restartNumberingAfterBreak="0">
    <w:nsid w:val="539F33DB"/>
    <w:multiLevelType w:val="hybridMultilevel"/>
    <w:tmpl w:val="8F8801D4"/>
    <w:lvl w:ilvl="0" w:tplc="915C0A9A">
      <w:start w:val="1"/>
      <w:numFmt w:val="decimal"/>
      <w:lvlText w:val="%1."/>
      <w:lvlJc w:val="left"/>
      <w:pPr>
        <w:tabs>
          <w:tab w:val="num" w:pos="645"/>
        </w:tabs>
        <w:ind w:left="645" w:hanging="360"/>
      </w:pPr>
      <w:rPr>
        <w:rFonts w:ascii="Calibri" w:hAnsi="Calibri" w:cs="Calibri" w:hint="default"/>
        <w:b w:val="0"/>
        <w:bCs/>
        <w:sz w:val="22"/>
        <w:szCs w:val="22"/>
      </w:rPr>
    </w:lvl>
    <w:lvl w:ilvl="1" w:tplc="04150019">
      <w:start w:val="1"/>
      <w:numFmt w:val="lowerLetter"/>
      <w:lvlText w:val="%2."/>
      <w:lvlJc w:val="left"/>
      <w:pPr>
        <w:ind w:left="105" w:hanging="360"/>
      </w:pPr>
    </w:lvl>
    <w:lvl w:ilvl="2" w:tplc="0415001B">
      <w:start w:val="1"/>
      <w:numFmt w:val="lowerRoman"/>
      <w:lvlText w:val="%3."/>
      <w:lvlJc w:val="right"/>
      <w:pPr>
        <w:ind w:left="825" w:hanging="180"/>
      </w:pPr>
    </w:lvl>
    <w:lvl w:ilvl="3" w:tplc="0415000F">
      <w:start w:val="1"/>
      <w:numFmt w:val="decimal"/>
      <w:lvlText w:val="%4."/>
      <w:lvlJc w:val="left"/>
      <w:pPr>
        <w:ind w:left="1545" w:hanging="360"/>
      </w:pPr>
    </w:lvl>
    <w:lvl w:ilvl="4" w:tplc="04150019">
      <w:start w:val="1"/>
      <w:numFmt w:val="lowerLetter"/>
      <w:lvlText w:val="%5."/>
      <w:lvlJc w:val="left"/>
      <w:pPr>
        <w:ind w:left="2265" w:hanging="360"/>
      </w:pPr>
    </w:lvl>
    <w:lvl w:ilvl="5" w:tplc="0415001B">
      <w:start w:val="1"/>
      <w:numFmt w:val="lowerRoman"/>
      <w:lvlText w:val="%6."/>
      <w:lvlJc w:val="right"/>
      <w:pPr>
        <w:ind w:left="2985" w:hanging="180"/>
      </w:pPr>
    </w:lvl>
    <w:lvl w:ilvl="6" w:tplc="0415000F">
      <w:start w:val="1"/>
      <w:numFmt w:val="decimal"/>
      <w:lvlText w:val="%7."/>
      <w:lvlJc w:val="left"/>
      <w:pPr>
        <w:ind w:left="3705" w:hanging="360"/>
      </w:pPr>
    </w:lvl>
    <w:lvl w:ilvl="7" w:tplc="04150019">
      <w:start w:val="1"/>
      <w:numFmt w:val="lowerLetter"/>
      <w:lvlText w:val="%8."/>
      <w:lvlJc w:val="left"/>
      <w:pPr>
        <w:ind w:left="4425" w:hanging="360"/>
      </w:pPr>
    </w:lvl>
    <w:lvl w:ilvl="8" w:tplc="0415001B">
      <w:start w:val="1"/>
      <w:numFmt w:val="lowerRoman"/>
      <w:lvlText w:val="%9."/>
      <w:lvlJc w:val="right"/>
      <w:pPr>
        <w:ind w:left="5145" w:hanging="180"/>
      </w:pPr>
    </w:lvl>
  </w:abstractNum>
  <w:abstractNum w:abstractNumId="50" w15:restartNumberingAfterBreak="0">
    <w:nsid w:val="5B175554"/>
    <w:multiLevelType w:val="hybridMultilevel"/>
    <w:tmpl w:val="0A640BAE"/>
    <w:lvl w:ilvl="0" w:tplc="4C746B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B63369A"/>
    <w:multiLevelType w:val="hybridMultilevel"/>
    <w:tmpl w:val="B48C02C6"/>
    <w:lvl w:ilvl="0" w:tplc="DAF43A80">
      <w:start w:val="1"/>
      <w:numFmt w:val="lowerLetter"/>
      <w:lvlText w:val="%1)"/>
      <w:lvlJc w:val="left"/>
      <w:pPr>
        <w:ind w:left="1070" w:hanging="360"/>
      </w:pPr>
      <w:rPr>
        <w:rFonts w:hint="default"/>
        <w:b w:val="0"/>
        <w:bCs/>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2" w15:restartNumberingAfterBreak="0">
    <w:nsid w:val="5C5A3A45"/>
    <w:multiLevelType w:val="hybridMultilevel"/>
    <w:tmpl w:val="331E5A1C"/>
    <w:lvl w:ilvl="0" w:tplc="FFFFFFFF">
      <w:start w:val="1"/>
      <w:numFmt w:val="decimal"/>
      <w:lvlText w:val="%1."/>
      <w:lvlJc w:val="left"/>
      <w:pPr>
        <w:tabs>
          <w:tab w:val="num" w:pos="1009"/>
        </w:tabs>
        <w:ind w:left="1009" w:hanging="453"/>
      </w:pPr>
      <w:rPr>
        <w:b w:val="0"/>
        <w:bCs/>
      </w:rPr>
    </w:lvl>
    <w:lvl w:ilvl="1" w:tplc="FFFFFFFF">
      <w:start w:val="1"/>
      <w:numFmt w:val="lowerLetter"/>
      <w:lvlText w:val="%2)"/>
      <w:lvlJc w:val="left"/>
      <w:pPr>
        <w:ind w:left="1440" w:hanging="360"/>
      </w:pPr>
      <w:rPr>
        <w:rFonts w:ascii="Arial" w:eastAsia="Times New Roman" w:hAnsi="Arial" w:cs="Arial"/>
      </w:rPr>
    </w:lvl>
    <w:lvl w:ilvl="2" w:tplc="FFFFFFFF">
      <w:start w:val="1"/>
      <w:numFmt w:val="lowerRoman"/>
      <w:lvlText w:val="%3."/>
      <w:lvlJc w:val="right"/>
      <w:pPr>
        <w:ind w:left="2160" w:hanging="180"/>
      </w:pPr>
    </w:lvl>
    <w:lvl w:ilvl="3" w:tplc="FFFFFFFF">
      <w:start w:val="1"/>
      <w:numFmt w:val="decimal"/>
      <w:lvlText w:val="%4."/>
      <w:lvlJc w:val="left"/>
      <w:pPr>
        <w:tabs>
          <w:tab w:val="num" w:pos="1009"/>
        </w:tabs>
        <w:ind w:left="1009" w:hanging="453"/>
      </w:pPr>
      <w:rPr>
        <w:rFonts w:ascii="Calibri" w:hAnsi="Calibri" w:cs="Calibri" w:hint="default"/>
        <w:b w:val="0"/>
        <w:bCs/>
        <w:sz w:val="22"/>
        <w:szCs w:val="22"/>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4" w15:restartNumberingAfterBreak="0">
    <w:nsid w:val="606A7F2A"/>
    <w:multiLevelType w:val="hybridMultilevel"/>
    <w:tmpl w:val="3FFE80E0"/>
    <w:lvl w:ilvl="0" w:tplc="0415000F">
      <w:start w:val="1"/>
      <w:numFmt w:val="decimal"/>
      <w:lvlText w:val="%1."/>
      <w:lvlJc w:val="left"/>
      <w:pPr>
        <w:ind w:left="1080" w:hanging="360"/>
      </w:pPr>
      <w:rPr>
        <w:b w:val="0"/>
        <w:bCs/>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5"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67D2374C"/>
    <w:multiLevelType w:val="hybridMultilevel"/>
    <w:tmpl w:val="460CAEEE"/>
    <w:lvl w:ilvl="0" w:tplc="23AAB124">
      <w:start w:val="1"/>
      <w:numFmt w:val="decimal"/>
      <w:lvlText w:val="%1."/>
      <w:lvlJc w:val="left"/>
      <w:pPr>
        <w:tabs>
          <w:tab w:val="num" w:pos="454"/>
        </w:tabs>
        <w:ind w:left="454" w:hanging="454"/>
      </w:pPr>
      <w:rPr>
        <w:rFonts w:hint="default"/>
        <w:b w:val="0"/>
        <w:bCs/>
      </w:rPr>
    </w:lvl>
    <w:lvl w:ilvl="1" w:tplc="9C608654">
      <w:start w:val="1"/>
      <w:numFmt w:val="lowerLetter"/>
      <w:lvlText w:val="%2)"/>
      <w:lvlJc w:val="left"/>
      <w:pPr>
        <w:ind w:left="884" w:hanging="360"/>
      </w:pPr>
      <w:rPr>
        <w:rFonts w:hint="default"/>
        <w:lang w:val="pl-PL"/>
      </w:rPr>
    </w:lvl>
    <w:lvl w:ilvl="2" w:tplc="5FE2E634">
      <w:start w:val="1"/>
      <w:numFmt w:val="decimal"/>
      <w:lvlText w:val="%3)"/>
      <w:lvlJc w:val="left"/>
      <w:pPr>
        <w:ind w:left="1784" w:hanging="360"/>
      </w:pPr>
      <w:rPr>
        <w:rFonts w:hint="default"/>
        <w:b w:val="0"/>
        <w:bCs w:val="0"/>
      </w:rPr>
    </w:lvl>
    <w:lvl w:ilvl="3" w:tplc="A0D47646">
      <w:start w:val="1"/>
      <w:numFmt w:val="decimal"/>
      <w:lvlText w:val="%4."/>
      <w:lvlJc w:val="left"/>
      <w:pPr>
        <w:tabs>
          <w:tab w:val="num" w:pos="2324"/>
        </w:tabs>
        <w:ind w:left="2324" w:hanging="360"/>
      </w:pPr>
      <w:rPr>
        <w:b/>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57" w15:restartNumberingAfterBreak="0">
    <w:nsid w:val="69856CE9"/>
    <w:multiLevelType w:val="hybridMultilevel"/>
    <w:tmpl w:val="8F8801D4"/>
    <w:lvl w:ilvl="0" w:tplc="915C0A9A">
      <w:start w:val="1"/>
      <w:numFmt w:val="decimal"/>
      <w:lvlText w:val="%1."/>
      <w:lvlJc w:val="left"/>
      <w:pPr>
        <w:tabs>
          <w:tab w:val="num" w:pos="645"/>
        </w:tabs>
        <w:ind w:left="645" w:hanging="360"/>
      </w:pPr>
      <w:rPr>
        <w:rFonts w:ascii="Calibri" w:hAnsi="Calibri" w:cs="Calibri" w:hint="default"/>
        <w:b w:val="0"/>
        <w:bCs/>
        <w:sz w:val="22"/>
        <w:szCs w:val="22"/>
      </w:rPr>
    </w:lvl>
    <w:lvl w:ilvl="1" w:tplc="04150019">
      <w:start w:val="1"/>
      <w:numFmt w:val="lowerLetter"/>
      <w:lvlText w:val="%2."/>
      <w:lvlJc w:val="left"/>
      <w:pPr>
        <w:ind w:left="105" w:hanging="360"/>
      </w:pPr>
    </w:lvl>
    <w:lvl w:ilvl="2" w:tplc="0415001B">
      <w:start w:val="1"/>
      <w:numFmt w:val="lowerRoman"/>
      <w:lvlText w:val="%3."/>
      <w:lvlJc w:val="right"/>
      <w:pPr>
        <w:ind w:left="825" w:hanging="180"/>
      </w:pPr>
    </w:lvl>
    <w:lvl w:ilvl="3" w:tplc="0415000F">
      <w:start w:val="1"/>
      <w:numFmt w:val="decimal"/>
      <w:lvlText w:val="%4."/>
      <w:lvlJc w:val="left"/>
      <w:pPr>
        <w:ind w:left="1545" w:hanging="360"/>
      </w:pPr>
    </w:lvl>
    <w:lvl w:ilvl="4" w:tplc="04150019">
      <w:start w:val="1"/>
      <w:numFmt w:val="lowerLetter"/>
      <w:lvlText w:val="%5."/>
      <w:lvlJc w:val="left"/>
      <w:pPr>
        <w:ind w:left="2265" w:hanging="360"/>
      </w:pPr>
    </w:lvl>
    <w:lvl w:ilvl="5" w:tplc="0415001B">
      <w:start w:val="1"/>
      <w:numFmt w:val="lowerRoman"/>
      <w:lvlText w:val="%6."/>
      <w:lvlJc w:val="right"/>
      <w:pPr>
        <w:ind w:left="2985" w:hanging="180"/>
      </w:pPr>
    </w:lvl>
    <w:lvl w:ilvl="6" w:tplc="0415000F">
      <w:start w:val="1"/>
      <w:numFmt w:val="decimal"/>
      <w:lvlText w:val="%7."/>
      <w:lvlJc w:val="left"/>
      <w:pPr>
        <w:ind w:left="3705" w:hanging="360"/>
      </w:pPr>
    </w:lvl>
    <w:lvl w:ilvl="7" w:tplc="04150019">
      <w:start w:val="1"/>
      <w:numFmt w:val="lowerLetter"/>
      <w:lvlText w:val="%8."/>
      <w:lvlJc w:val="left"/>
      <w:pPr>
        <w:ind w:left="4425" w:hanging="360"/>
      </w:pPr>
    </w:lvl>
    <w:lvl w:ilvl="8" w:tplc="0415001B">
      <w:start w:val="1"/>
      <w:numFmt w:val="lowerRoman"/>
      <w:lvlText w:val="%9."/>
      <w:lvlJc w:val="right"/>
      <w:pPr>
        <w:ind w:left="5145" w:hanging="180"/>
      </w:pPr>
    </w:lvl>
  </w:abstractNum>
  <w:abstractNum w:abstractNumId="58" w15:restartNumberingAfterBreak="0">
    <w:nsid w:val="69F07173"/>
    <w:multiLevelType w:val="hybridMultilevel"/>
    <w:tmpl w:val="549099A4"/>
    <w:lvl w:ilvl="0" w:tplc="64185624">
      <w:start w:val="1"/>
      <w:numFmt w:val="decimal"/>
      <w:lvlText w:val="%1."/>
      <w:lvlJc w:val="left"/>
      <w:pPr>
        <w:ind w:left="1004" w:hanging="360"/>
      </w:pPr>
      <w:rPr>
        <w:b w:val="0"/>
        <w:bCs/>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6BA14E73"/>
    <w:multiLevelType w:val="hybridMultilevel"/>
    <w:tmpl w:val="0D2835BA"/>
    <w:lvl w:ilvl="0" w:tplc="16E22C0C">
      <w:start w:val="1"/>
      <w:numFmt w:val="upperRoman"/>
      <w:lvlText w:val="%1."/>
      <w:lvlJc w:val="left"/>
      <w:pPr>
        <w:ind w:left="1260" w:hanging="720"/>
      </w:pPr>
      <w:rPr>
        <w:rFonts w:ascii="Calibri" w:hAnsi="Calibri" w:cs="Calibri" w:hint="default"/>
        <w:b/>
        <w:sz w:val="24"/>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60"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72365B96"/>
    <w:multiLevelType w:val="hybridMultilevel"/>
    <w:tmpl w:val="7E085C32"/>
    <w:lvl w:ilvl="0" w:tplc="851E577C">
      <w:start w:val="1"/>
      <w:numFmt w:val="lowerLetter"/>
      <w:lvlText w:val="%1)"/>
      <w:lvlJc w:val="left"/>
      <w:pPr>
        <w:ind w:left="1636" w:hanging="360"/>
      </w:pPr>
      <w:rPr>
        <w:b w:val="0"/>
        <w:bCs/>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63" w15:restartNumberingAfterBreak="0">
    <w:nsid w:val="728768C3"/>
    <w:multiLevelType w:val="hybridMultilevel"/>
    <w:tmpl w:val="AB8477EA"/>
    <w:lvl w:ilvl="0" w:tplc="04150011">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4" w15:restartNumberingAfterBreak="0">
    <w:nsid w:val="744F5B6F"/>
    <w:multiLevelType w:val="hybridMultilevel"/>
    <w:tmpl w:val="3CB8B994"/>
    <w:lvl w:ilvl="0" w:tplc="E3A23FD0">
      <w:start w:val="4"/>
      <w:numFmt w:val="ordinal"/>
      <w:lvlText w:val="%1"/>
      <w:lvlJc w:val="left"/>
      <w:pPr>
        <w:tabs>
          <w:tab w:val="num" w:pos="1009"/>
        </w:tabs>
        <w:ind w:left="1009" w:hanging="453"/>
      </w:pPr>
      <w:rPr>
        <w:rFonts w:ascii="Calibri" w:hAnsi="Calibri" w:cs="Calibri" w:hint="default"/>
        <w:b w:val="0"/>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677754A"/>
    <w:multiLevelType w:val="multilevel"/>
    <w:tmpl w:val="E9CE131A"/>
    <w:lvl w:ilvl="0">
      <w:start w:val="1"/>
      <w:numFmt w:val="decimal"/>
      <w:lvlText w:val="%1."/>
      <w:lvlJc w:val="left"/>
      <w:pPr>
        <w:tabs>
          <w:tab w:val="num" w:pos="1009"/>
        </w:tabs>
        <w:ind w:left="1009" w:hanging="453"/>
      </w:pPr>
      <w:rPr>
        <w:rFonts w:hint="default"/>
        <w:b w:val="0"/>
        <w:bCs/>
        <w:color w:val="auto"/>
      </w:rPr>
    </w:lvl>
    <w:lvl w:ilvl="1">
      <w:start w:val="1"/>
      <w:numFmt w:val="decimal"/>
      <w:isLgl/>
      <w:lvlText w:val="%1.%2"/>
      <w:lvlJc w:val="left"/>
      <w:pPr>
        <w:ind w:left="1500" w:hanging="36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028"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556" w:hanging="1080"/>
      </w:pPr>
      <w:rPr>
        <w:rFonts w:hint="default"/>
      </w:rPr>
    </w:lvl>
    <w:lvl w:ilvl="6">
      <w:start w:val="1"/>
      <w:numFmt w:val="decimal"/>
      <w:isLgl/>
      <w:lvlText w:val="%1.%2.%3.%4.%5.%6.%7"/>
      <w:lvlJc w:val="left"/>
      <w:pPr>
        <w:ind w:left="5500" w:hanging="1440"/>
      </w:pPr>
      <w:rPr>
        <w:rFonts w:hint="default"/>
      </w:rPr>
    </w:lvl>
    <w:lvl w:ilvl="7">
      <w:start w:val="1"/>
      <w:numFmt w:val="decimal"/>
      <w:isLgl/>
      <w:lvlText w:val="%1.%2.%3.%4.%5.%6.%7.%8"/>
      <w:lvlJc w:val="left"/>
      <w:pPr>
        <w:ind w:left="6084" w:hanging="1440"/>
      </w:pPr>
      <w:rPr>
        <w:rFonts w:hint="default"/>
      </w:rPr>
    </w:lvl>
    <w:lvl w:ilvl="8">
      <w:start w:val="1"/>
      <w:numFmt w:val="decimal"/>
      <w:isLgl/>
      <w:lvlText w:val="%1.%2.%3.%4.%5.%6.%7.%8.%9"/>
      <w:lvlJc w:val="left"/>
      <w:pPr>
        <w:ind w:left="7028" w:hanging="1800"/>
      </w:pPr>
      <w:rPr>
        <w:rFonts w:hint="default"/>
      </w:rPr>
    </w:lvl>
  </w:abstractNum>
  <w:abstractNum w:abstractNumId="66" w15:restartNumberingAfterBreak="0">
    <w:nsid w:val="773500F6"/>
    <w:multiLevelType w:val="hybridMultilevel"/>
    <w:tmpl w:val="0F6609EE"/>
    <w:lvl w:ilvl="0" w:tplc="3D94E2B0">
      <w:start w:val="1"/>
      <w:numFmt w:val="ordinal"/>
      <w:lvlText w:val="%1"/>
      <w:lvlJc w:val="left"/>
      <w:pPr>
        <w:tabs>
          <w:tab w:val="num" w:pos="1009"/>
        </w:tabs>
        <w:ind w:left="1009" w:hanging="453"/>
      </w:pPr>
      <w:rPr>
        <w:rFonts w:ascii="Calibri" w:hAnsi="Calibri" w:cs="Calibri" w:hint="default"/>
        <w:b w:val="0"/>
        <w:bCs/>
        <w:i w:val="0"/>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7AB3EDA"/>
    <w:multiLevelType w:val="hybridMultilevel"/>
    <w:tmpl w:val="E6EA46A8"/>
    <w:lvl w:ilvl="0" w:tplc="B9C097EC">
      <w:start w:val="7"/>
      <w:numFmt w:val="decimal"/>
      <w:lvlText w:val="%1)"/>
      <w:lvlJc w:val="left"/>
      <w:pPr>
        <w:ind w:left="93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7BB77725"/>
    <w:multiLevelType w:val="hybridMultilevel"/>
    <w:tmpl w:val="31702244"/>
    <w:lvl w:ilvl="0" w:tplc="B4E2D5C8">
      <w:start w:val="1"/>
      <w:numFmt w:val="decimal"/>
      <w:lvlText w:val="(%1)"/>
      <w:lvlJc w:val="left"/>
      <w:pPr>
        <w:ind w:left="1440" w:hanging="360"/>
      </w:pPr>
      <w:rPr>
        <w:b w:val="0"/>
        <w:bCs/>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C2B5084"/>
    <w:multiLevelType w:val="hybridMultilevel"/>
    <w:tmpl w:val="ACB89EC8"/>
    <w:lvl w:ilvl="0" w:tplc="D706A2D4">
      <w:start w:val="1"/>
      <w:numFmt w:val="decimal"/>
      <w:lvlText w:val="%1."/>
      <w:lvlJc w:val="left"/>
      <w:pPr>
        <w:tabs>
          <w:tab w:val="num" w:pos="363"/>
        </w:tabs>
        <w:ind w:left="363" w:hanging="363"/>
      </w:pPr>
      <w:rPr>
        <w:rFonts w:hint="default"/>
        <w:b w:val="0"/>
        <w:bCs/>
      </w:rPr>
    </w:lvl>
    <w:lvl w:ilvl="1" w:tplc="04150019">
      <w:start w:val="1"/>
      <w:numFmt w:val="lowerLetter"/>
      <w:lvlText w:val="%2."/>
      <w:lvlJc w:val="left"/>
      <w:pPr>
        <w:tabs>
          <w:tab w:val="num" w:pos="3"/>
        </w:tabs>
        <w:ind w:left="3" w:hanging="360"/>
      </w:pPr>
    </w:lvl>
    <w:lvl w:ilvl="2" w:tplc="0415001B">
      <w:start w:val="1"/>
      <w:numFmt w:val="lowerRoman"/>
      <w:lvlText w:val="%3."/>
      <w:lvlJc w:val="right"/>
      <w:pPr>
        <w:tabs>
          <w:tab w:val="num" w:pos="723"/>
        </w:tabs>
        <w:ind w:left="723" w:hanging="180"/>
      </w:pPr>
    </w:lvl>
    <w:lvl w:ilvl="3" w:tplc="0415000F">
      <w:start w:val="1"/>
      <w:numFmt w:val="decimal"/>
      <w:lvlText w:val="%4."/>
      <w:lvlJc w:val="left"/>
      <w:pPr>
        <w:tabs>
          <w:tab w:val="num" w:pos="1443"/>
        </w:tabs>
        <w:ind w:left="1443" w:hanging="360"/>
      </w:pPr>
    </w:lvl>
    <w:lvl w:ilvl="4" w:tplc="04150019" w:tentative="1">
      <w:start w:val="1"/>
      <w:numFmt w:val="lowerLetter"/>
      <w:lvlText w:val="%5."/>
      <w:lvlJc w:val="left"/>
      <w:pPr>
        <w:tabs>
          <w:tab w:val="num" w:pos="2163"/>
        </w:tabs>
        <w:ind w:left="2163" w:hanging="360"/>
      </w:pPr>
    </w:lvl>
    <w:lvl w:ilvl="5" w:tplc="0415001B" w:tentative="1">
      <w:start w:val="1"/>
      <w:numFmt w:val="lowerRoman"/>
      <w:lvlText w:val="%6."/>
      <w:lvlJc w:val="right"/>
      <w:pPr>
        <w:tabs>
          <w:tab w:val="num" w:pos="2883"/>
        </w:tabs>
        <w:ind w:left="2883" w:hanging="180"/>
      </w:pPr>
    </w:lvl>
    <w:lvl w:ilvl="6" w:tplc="0415000F" w:tentative="1">
      <w:start w:val="1"/>
      <w:numFmt w:val="decimal"/>
      <w:lvlText w:val="%7."/>
      <w:lvlJc w:val="left"/>
      <w:pPr>
        <w:tabs>
          <w:tab w:val="num" w:pos="3603"/>
        </w:tabs>
        <w:ind w:left="3603" w:hanging="360"/>
      </w:pPr>
    </w:lvl>
    <w:lvl w:ilvl="7" w:tplc="04150019" w:tentative="1">
      <w:start w:val="1"/>
      <w:numFmt w:val="lowerLetter"/>
      <w:lvlText w:val="%8."/>
      <w:lvlJc w:val="left"/>
      <w:pPr>
        <w:tabs>
          <w:tab w:val="num" w:pos="4323"/>
        </w:tabs>
        <w:ind w:left="4323" w:hanging="360"/>
      </w:pPr>
    </w:lvl>
    <w:lvl w:ilvl="8" w:tplc="0415001B" w:tentative="1">
      <w:start w:val="1"/>
      <w:numFmt w:val="lowerRoman"/>
      <w:lvlText w:val="%9."/>
      <w:lvlJc w:val="right"/>
      <w:pPr>
        <w:tabs>
          <w:tab w:val="num" w:pos="5043"/>
        </w:tabs>
        <w:ind w:left="5043" w:hanging="180"/>
      </w:pPr>
    </w:lvl>
  </w:abstractNum>
  <w:num w:numId="1" w16cid:durableId="269700390">
    <w:abstractNumId w:val="61"/>
  </w:num>
  <w:num w:numId="2" w16cid:durableId="2008943979">
    <w:abstractNumId w:val="44"/>
  </w:num>
  <w:num w:numId="3" w16cid:durableId="52900064">
    <w:abstractNumId w:val="2"/>
  </w:num>
  <w:num w:numId="4" w16cid:durableId="1157384890">
    <w:abstractNumId w:val="1"/>
  </w:num>
  <w:num w:numId="5" w16cid:durableId="318969171">
    <w:abstractNumId w:val="0"/>
  </w:num>
  <w:num w:numId="6" w16cid:durableId="1083339907">
    <w:abstractNumId w:val="60"/>
  </w:num>
  <w:num w:numId="7" w16cid:durableId="509832303">
    <w:abstractNumId w:val="30"/>
  </w:num>
  <w:num w:numId="8" w16cid:durableId="832797100">
    <w:abstractNumId w:val="24"/>
  </w:num>
  <w:num w:numId="9" w16cid:durableId="327485210">
    <w:abstractNumId w:val="33"/>
  </w:num>
  <w:num w:numId="10" w16cid:durableId="821390739">
    <w:abstractNumId w:val="15"/>
  </w:num>
  <w:num w:numId="11" w16cid:durableId="1952928849">
    <w:abstractNumId w:val="56"/>
  </w:num>
  <w:num w:numId="12" w16cid:durableId="2080059002">
    <w:abstractNumId w:val="55"/>
  </w:num>
  <w:num w:numId="13" w16cid:durableId="767046110">
    <w:abstractNumId w:val="53"/>
    <w:lvlOverride w:ilvl="0">
      <w:startOverride w:val="1"/>
    </w:lvlOverride>
  </w:num>
  <w:num w:numId="14" w16cid:durableId="1374036411">
    <w:abstractNumId w:val="42"/>
    <w:lvlOverride w:ilvl="0">
      <w:startOverride w:val="1"/>
    </w:lvlOverride>
  </w:num>
  <w:num w:numId="15" w16cid:durableId="1258632047">
    <w:abstractNumId w:val="29"/>
  </w:num>
  <w:num w:numId="16" w16cid:durableId="1766536303">
    <w:abstractNumId w:val="65"/>
  </w:num>
  <w:num w:numId="17" w16cid:durableId="1203714238">
    <w:abstractNumId w:val="37"/>
  </w:num>
  <w:num w:numId="18" w16cid:durableId="214392373">
    <w:abstractNumId w:val="38"/>
  </w:num>
  <w:num w:numId="19" w16cid:durableId="1739355301">
    <w:abstractNumId w:val="26"/>
  </w:num>
  <w:num w:numId="20" w16cid:durableId="1015156621">
    <w:abstractNumId w:val="28"/>
  </w:num>
  <w:num w:numId="21" w16cid:durableId="1258515697">
    <w:abstractNumId w:val="62"/>
  </w:num>
  <w:num w:numId="22" w16cid:durableId="622420547">
    <w:abstractNumId w:val="58"/>
  </w:num>
  <w:num w:numId="23" w16cid:durableId="2006858659">
    <w:abstractNumId w:val="19"/>
  </w:num>
  <w:num w:numId="24" w16cid:durableId="325399386">
    <w:abstractNumId w:val="59"/>
  </w:num>
  <w:num w:numId="25" w16cid:durableId="1360932165">
    <w:abstractNumId w:val="41"/>
  </w:num>
  <w:num w:numId="26" w16cid:durableId="2019037344">
    <w:abstractNumId w:val="27"/>
  </w:num>
  <w:num w:numId="27" w16cid:durableId="24409553">
    <w:abstractNumId w:val="10"/>
  </w:num>
  <w:num w:numId="28" w16cid:durableId="592014536">
    <w:abstractNumId w:val="51"/>
  </w:num>
  <w:num w:numId="29" w16cid:durableId="59180806">
    <w:abstractNumId w:val="40"/>
  </w:num>
  <w:num w:numId="30" w16cid:durableId="538513329">
    <w:abstractNumId w:val="32"/>
  </w:num>
  <w:num w:numId="31" w16cid:durableId="892083948">
    <w:abstractNumId w:val="63"/>
  </w:num>
  <w:num w:numId="32" w16cid:durableId="1748335138">
    <w:abstractNumId w:val="21"/>
  </w:num>
  <w:num w:numId="33" w16cid:durableId="1335956559">
    <w:abstractNumId w:val="4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75612099">
    <w:abstractNumId w:val="34"/>
  </w:num>
  <w:num w:numId="35" w16cid:durableId="20246708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96838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925509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3342789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65899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64406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739013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74578472">
    <w:abstractNumId w:val="35"/>
  </w:num>
  <w:num w:numId="43" w16cid:durableId="97552987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33854687">
    <w:abstractNumId w:val="2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72891675">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2473135">
    <w:abstractNumId w:val="6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9982571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35344062">
    <w:abstractNumId w:val="47"/>
  </w:num>
  <w:num w:numId="49" w16cid:durableId="155434890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4015321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4548420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98916443">
    <w:abstractNumId w:val="6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96984660">
    <w:abstractNumId w:val="36"/>
  </w:num>
  <w:num w:numId="54" w16cid:durableId="275717572">
    <w:abstractNumId w:val="14"/>
  </w:num>
  <w:num w:numId="55" w16cid:durableId="94987525">
    <w:abstractNumId w:val="43"/>
  </w:num>
  <w:num w:numId="56" w16cid:durableId="4807352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309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92226281">
    <w:abstractNumId w:val="18"/>
  </w:num>
  <w:num w:numId="59" w16cid:durableId="86538246">
    <w:abstractNumId w:val="23"/>
  </w:num>
  <w:num w:numId="60" w16cid:durableId="602347623">
    <w:abstractNumId w:val="31"/>
  </w:num>
  <w:num w:numId="61" w16cid:durableId="1289509548">
    <w:abstractNumId w:val="69"/>
  </w:num>
  <w:num w:numId="62" w16cid:durableId="1019703731">
    <w:abstractNumId w:val="68"/>
  </w:num>
  <w:num w:numId="63" w16cid:durableId="1098061612">
    <w:abstractNumId w:val="5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087"/>
    <w:rsid w:val="00001E00"/>
    <w:rsid w:val="00001EB7"/>
    <w:rsid w:val="00001FD3"/>
    <w:rsid w:val="00002FA6"/>
    <w:rsid w:val="0000407A"/>
    <w:rsid w:val="0000647F"/>
    <w:rsid w:val="00006740"/>
    <w:rsid w:val="00006F1D"/>
    <w:rsid w:val="00007D0C"/>
    <w:rsid w:val="0001031A"/>
    <w:rsid w:val="00012C1F"/>
    <w:rsid w:val="00014473"/>
    <w:rsid w:val="00020A39"/>
    <w:rsid w:val="00020C9A"/>
    <w:rsid w:val="00020EF3"/>
    <w:rsid w:val="00021355"/>
    <w:rsid w:val="00021853"/>
    <w:rsid w:val="00022668"/>
    <w:rsid w:val="00022B9E"/>
    <w:rsid w:val="00022E8D"/>
    <w:rsid w:val="00023235"/>
    <w:rsid w:val="000232C6"/>
    <w:rsid w:val="00024C82"/>
    <w:rsid w:val="00026EA2"/>
    <w:rsid w:val="00027DDB"/>
    <w:rsid w:val="00030A96"/>
    <w:rsid w:val="00031A67"/>
    <w:rsid w:val="00032937"/>
    <w:rsid w:val="00032FCA"/>
    <w:rsid w:val="00033137"/>
    <w:rsid w:val="00033A87"/>
    <w:rsid w:val="00033AAD"/>
    <w:rsid w:val="00034629"/>
    <w:rsid w:val="00035151"/>
    <w:rsid w:val="00035184"/>
    <w:rsid w:val="00036141"/>
    <w:rsid w:val="0003628A"/>
    <w:rsid w:val="000364B3"/>
    <w:rsid w:val="0003711D"/>
    <w:rsid w:val="000374FF"/>
    <w:rsid w:val="00037A32"/>
    <w:rsid w:val="0004004F"/>
    <w:rsid w:val="00040703"/>
    <w:rsid w:val="00040AB2"/>
    <w:rsid w:val="00040F4D"/>
    <w:rsid w:val="00041076"/>
    <w:rsid w:val="00041364"/>
    <w:rsid w:val="00041891"/>
    <w:rsid w:val="0004244F"/>
    <w:rsid w:val="0004303A"/>
    <w:rsid w:val="00045981"/>
    <w:rsid w:val="00045E04"/>
    <w:rsid w:val="000466C4"/>
    <w:rsid w:val="000511FC"/>
    <w:rsid w:val="000514C4"/>
    <w:rsid w:val="0005155B"/>
    <w:rsid w:val="00052CDA"/>
    <w:rsid w:val="00052E07"/>
    <w:rsid w:val="00052F64"/>
    <w:rsid w:val="0005369C"/>
    <w:rsid w:val="00055167"/>
    <w:rsid w:val="00055CF1"/>
    <w:rsid w:val="000561DE"/>
    <w:rsid w:val="0005679B"/>
    <w:rsid w:val="00056EE8"/>
    <w:rsid w:val="00057D7A"/>
    <w:rsid w:val="00060E1E"/>
    <w:rsid w:val="000611DC"/>
    <w:rsid w:val="00061581"/>
    <w:rsid w:val="00061611"/>
    <w:rsid w:val="00061B97"/>
    <w:rsid w:val="00063AF1"/>
    <w:rsid w:val="00063E22"/>
    <w:rsid w:val="00064343"/>
    <w:rsid w:val="000645C5"/>
    <w:rsid w:val="000645D9"/>
    <w:rsid w:val="0006614B"/>
    <w:rsid w:val="00066813"/>
    <w:rsid w:val="00070A7B"/>
    <w:rsid w:val="00071642"/>
    <w:rsid w:val="000731B6"/>
    <w:rsid w:val="000732E6"/>
    <w:rsid w:val="00073C72"/>
    <w:rsid w:val="00073F20"/>
    <w:rsid w:val="00073FEA"/>
    <w:rsid w:val="00074065"/>
    <w:rsid w:val="00074549"/>
    <w:rsid w:val="0007527C"/>
    <w:rsid w:val="00077488"/>
    <w:rsid w:val="00080477"/>
    <w:rsid w:val="00080702"/>
    <w:rsid w:val="00080D46"/>
    <w:rsid w:val="000814B4"/>
    <w:rsid w:val="00084848"/>
    <w:rsid w:val="00085C65"/>
    <w:rsid w:val="000861F8"/>
    <w:rsid w:val="00086ED4"/>
    <w:rsid w:val="00090D43"/>
    <w:rsid w:val="00090FBB"/>
    <w:rsid w:val="00091027"/>
    <w:rsid w:val="00092306"/>
    <w:rsid w:val="00096149"/>
    <w:rsid w:val="000A08BD"/>
    <w:rsid w:val="000A0A5C"/>
    <w:rsid w:val="000A1069"/>
    <w:rsid w:val="000A2336"/>
    <w:rsid w:val="000A3811"/>
    <w:rsid w:val="000A3ECD"/>
    <w:rsid w:val="000A4D1B"/>
    <w:rsid w:val="000A52C2"/>
    <w:rsid w:val="000A5D0F"/>
    <w:rsid w:val="000A6233"/>
    <w:rsid w:val="000A6721"/>
    <w:rsid w:val="000A7CB3"/>
    <w:rsid w:val="000B2B61"/>
    <w:rsid w:val="000B2D78"/>
    <w:rsid w:val="000B3997"/>
    <w:rsid w:val="000B3BB8"/>
    <w:rsid w:val="000B6412"/>
    <w:rsid w:val="000B735C"/>
    <w:rsid w:val="000C03AA"/>
    <w:rsid w:val="000C057B"/>
    <w:rsid w:val="000C09A6"/>
    <w:rsid w:val="000C16C8"/>
    <w:rsid w:val="000C2284"/>
    <w:rsid w:val="000C2618"/>
    <w:rsid w:val="000C393D"/>
    <w:rsid w:val="000C3BE6"/>
    <w:rsid w:val="000C68CE"/>
    <w:rsid w:val="000C7661"/>
    <w:rsid w:val="000D00DF"/>
    <w:rsid w:val="000D0EDA"/>
    <w:rsid w:val="000D177F"/>
    <w:rsid w:val="000D44D5"/>
    <w:rsid w:val="000D4767"/>
    <w:rsid w:val="000D4936"/>
    <w:rsid w:val="000D510C"/>
    <w:rsid w:val="000D51FB"/>
    <w:rsid w:val="000D56F0"/>
    <w:rsid w:val="000D6D14"/>
    <w:rsid w:val="000D6D7F"/>
    <w:rsid w:val="000E0689"/>
    <w:rsid w:val="000E1148"/>
    <w:rsid w:val="000E262C"/>
    <w:rsid w:val="000E2828"/>
    <w:rsid w:val="000E335F"/>
    <w:rsid w:val="000E3E7A"/>
    <w:rsid w:val="000E4619"/>
    <w:rsid w:val="000E507B"/>
    <w:rsid w:val="000E528C"/>
    <w:rsid w:val="000E6BF2"/>
    <w:rsid w:val="000E6D8E"/>
    <w:rsid w:val="000E7A06"/>
    <w:rsid w:val="000F19B7"/>
    <w:rsid w:val="000F26EE"/>
    <w:rsid w:val="000F342B"/>
    <w:rsid w:val="000F4917"/>
    <w:rsid w:val="000F4B7D"/>
    <w:rsid w:val="000F4F5C"/>
    <w:rsid w:val="000F4FCF"/>
    <w:rsid w:val="000F5272"/>
    <w:rsid w:val="000F55D9"/>
    <w:rsid w:val="000F7E26"/>
    <w:rsid w:val="001021B2"/>
    <w:rsid w:val="00104554"/>
    <w:rsid w:val="00104F3B"/>
    <w:rsid w:val="001055A3"/>
    <w:rsid w:val="00105764"/>
    <w:rsid w:val="00105873"/>
    <w:rsid w:val="001068AC"/>
    <w:rsid w:val="00106ABF"/>
    <w:rsid w:val="00106CE1"/>
    <w:rsid w:val="001127D3"/>
    <w:rsid w:val="00113893"/>
    <w:rsid w:val="00115F5C"/>
    <w:rsid w:val="00115F80"/>
    <w:rsid w:val="0011769F"/>
    <w:rsid w:val="00117D6A"/>
    <w:rsid w:val="00120245"/>
    <w:rsid w:val="00121581"/>
    <w:rsid w:val="001215B6"/>
    <w:rsid w:val="00121CD6"/>
    <w:rsid w:val="001224E5"/>
    <w:rsid w:val="00122F19"/>
    <w:rsid w:val="00123018"/>
    <w:rsid w:val="001241E9"/>
    <w:rsid w:val="00125258"/>
    <w:rsid w:val="00125FC0"/>
    <w:rsid w:val="00125FE6"/>
    <w:rsid w:val="001262BD"/>
    <w:rsid w:val="00127FA2"/>
    <w:rsid w:val="00130A66"/>
    <w:rsid w:val="00131087"/>
    <w:rsid w:val="001321DA"/>
    <w:rsid w:val="001346F6"/>
    <w:rsid w:val="00137624"/>
    <w:rsid w:val="00137F8C"/>
    <w:rsid w:val="00140DB0"/>
    <w:rsid w:val="00141D3A"/>
    <w:rsid w:val="00141FCB"/>
    <w:rsid w:val="00142D70"/>
    <w:rsid w:val="001444FF"/>
    <w:rsid w:val="00144904"/>
    <w:rsid w:val="00145011"/>
    <w:rsid w:val="00145A35"/>
    <w:rsid w:val="00145DAB"/>
    <w:rsid w:val="00146B9B"/>
    <w:rsid w:val="00146CFB"/>
    <w:rsid w:val="0014758A"/>
    <w:rsid w:val="0015002F"/>
    <w:rsid w:val="00151CDC"/>
    <w:rsid w:val="00152B93"/>
    <w:rsid w:val="00153325"/>
    <w:rsid w:val="00153BFD"/>
    <w:rsid w:val="001555D4"/>
    <w:rsid w:val="001560B9"/>
    <w:rsid w:val="00156B7D"/>
    <w:rsid w:val="00157DC2"/>
    <w:rsid w:val="00161E70"/>
    <w:rsid w:val="00161FA2"/>
    <w:rsid w:val="0016235D"/>
    <w:rsid w:val="0016416A"/>
    <w:rsid w:val="00164E83"/>
    <w:rsid w:val="001656BE"/>
    <w:rsid w:val="00165D5C"/>
    <w:rsid w:val="00166665"/>
    <w:rsid w:val="001667A2"/>
    <w:rsid w:val="00167270"/>
    <w:rsid w:val="001708DF"/>
    <w:rsid w:val="001735B5"/>
    <w:rsid w:val="00173B13"/>
    <w:rsid w:val="001763CB"/>
    <w:rsid w:val="00176662"/>
    <w:rsid w:val="00176CFD"/>
    <w:rsid w:val="001800FC"/>
    <w:rsid w:val="00180781"/>
    <w:rsid w:val="001811A8"/>
    <w:rsid w:val="001813DD"/>
    <w:rsid w:val="00181C14"/>
    <w:rsid w:val="00183706"/>
    <w:rsid w:val="001837A8"/>
    <w:rsid w:val="001840A5"/>
    <w:rsid w:val="001850E0"/>
    <w:rsid w:val="00187F07"/>
    <w:rsid w:val="00193D80"/>
    <w:rsid w:val="00195AAD"/>
    <w:rsid w:val="00197611"/>
    <w:rsid w:val="00197AE7"/>
    <w:rsid w:val="001A1386"/>
    <w:rsid w:val="001A1ADA"/>
    <w:rsid w:val="001A1E23"/>
    <w:rsid w:val="001A2B2F"/>
    <w:rsid w:val="001A2C61"/>
    <w:rsid w:val="001A301C"/>
    <w:rsid w:val="001A3AE5"/>
    <w:rsid w:val="001A41AA"/>
    <w:rsid w:val="001A4607"/>
    <w:rsid w:val="001A6701"/>
    <w:rsid w:val="001B0634"/>
    <w:rsid w:val="001B1028"/>
    <w:rsid w:val="001B121C"/>
    <w:rsid w:val="001B12BE"/>
    <w:rsid w:val="001B2E05"/>
    <w:rsid w:val="001B30F8"/>
    <w:rsid w:val="001B3AA4"/>
    <w:rsid w:val="001B49D6"/>
    <w:rsid w:val="001B4C60"/>
    <w:rsid w:val="001B4E7B"/>
    <w:rsid w:val="001B505C"/>
    <w:rsid w:val="001B5E3D"/>
    <w:rsid w:val="001B602E"/>
    <w:rsid w:val="001B7766"/>
    <w:rsid w:val="001B7A99"/>
    <w:rsid w:val="001C10EF"/>
    <w:rsid w:val="001C1213"/>
    <w:rsid w:val="001C127E"/>
    <w:rsid w:val="001C17FA"/>
    <w:rsid w:val="001C2B15"/>
    <w:rsid w:val="001C37CD"/>
    <w:rsid w:val="001C51E6"/>
    <w:rsid w:val="001D1107"/>
    <w:rsid w:val="001D1310"/>
    <w:rsid w:val="001D1713"/>
    <w:rsid w:val="001D1A92"/>
    <w:rsid w:val="001D1B69"/>
    <w:rsid w:val="001D28CC"/>
    <w:rsid w:val="001D28F0"/>
    <w:rsid w:val="001D2B2E"/>
    <w:rsid w:val="001D2B44"/>
    <w:rsid w:val="001D3387"/>
    <w:rsid w:val="001D34D6"/>
    <w:rsid w:val="001D660D"/>
    <w:rsid w:val="001E117E"/>
    <w:rsid w:val="001E151F"/>
    <w:rsid w:val="001E1653"/>
    <w:rsid w:val="001E1D93"/>
    <w:rsid w:val="001E29ED"/>
    <w:rsid w:val="001E3F17"/>
    <w:rsid w:val="001E5246"/>
    <w:rsid w:val="001E6206"/>
    <w:rsid w:val="001E642F"/>
    <w:rsid w:val="001E6C7C"/>
    <w:rsid w:val="001E7574"/>
    <w:rsid w:val="001E79A9"/>
    <w:rsid w:val="001F0E9D"/>
    <w:rsid w:val="001F1879"/>
    <w:rsid w:val="001F2166"/>
    <w:rsid w:val="001F2392"/>
    <w:rsid w:val="001F2991"/>
    <w:rsid w:val="001F2C7B"/>
    <w:rsid w:val="001F31AF"/>
    <w:rsid w:val="001F36C0"/>
    <w:rsid w:val="001F4534"/>
    <w:rsid w:val="001F4D46"/>
    <w:rsid w:val="002004CD"/>
    <w:rsid w:val="002005B9"/>
    <w:rsid w:val="00201637"/>
    <w:rsid w:val="002019AF"/>
    <w:rsid w:val="00203A53"/>
    <w:rsid w:val="002054F7"/>
    <w:rsid w:val="00205D79"/>
    <w:rsid w:val="0020757B"/>
    <w:rsid w:val="002122D1"/>
    <w:rsid w:val="00212C60"/>
    <w:rsid w:val="00213EB8"/>
    <w:rsid w:val="00215D36"/>
    <w:rsid w:val="00217753"/>
    <w:rsid w:val="00217DE2"/>
    <w:rsid w:val="0022144E"/>
    <w:rsid w:val="0022155B"/>
    <w:rsid w:val="00221929"/>
    <w:rsid w:val="002240A5"/>
    <w:rsid w:val="00225683"/>
    <w:rsid w:val="00225784"/>
    <w:rsid w:val="00226C84"/>
    <w:rsid w:val="002272B0"/>
    <w:rsid w:val="002307A6"/>
    <w:rsid w:val="00230CC8"/>
    <w:rsid w:val="00230D02"/>
    <w:rsid w:val="002316CF"/>
    <w:rsid w:val="00231D20"/>
    <w:rsid w:val="00232A15"/>
    <w:rsid w:val="002339C9"/>
    <w:rsid w:val="00233E27"/>
    <w:rsid w:val="00235C45"/>
    <w:rsid w:val="00235F23"/>
    <w:rsid w:val="002370D0"/>
    <w:rsid w:val="002374C7"/>
    <w:rsid w:val="0024081B"/>
    <w:rsid w:val="0024154A"/>
    <w:rsid w:val="0024411C"/>
    <w:rsid w:val="00244F6F"/>
    <w:rsid w:val="0024596B"/>
    <w:rsid w:val="00245A99"/>
    <w:rsid w:val="00246039"/>
    <w:rsid w:val="00246692"/>
    <w:rsid w:val="00246C40"/>
    <w:rsid w:val="002477EC"/>
    <w:rsid w:val="002514F3"/>
    <w:rsid w:val="00251BA5"/>
    <w:rsid w:val="002535F8"/>
    <w:rsid w:val="002544C4"/>
    <w:rsid w:val="0025493A"/>
    <w:rsid w:val="00255489"/>
    <w:rsid w:val="00255CB2"/>
    <w:rsid w:val="00255D6C"/>
    <w:rsid w:val="002571FF"/>
    <w:rsid w:val="00257D98"/>
    <w:rsid w:val="002601DF"/>
    <w:rsid w:val="002636C4"/>
    <w:rsid w:val="00263AF9"/>
    <w:rsid w:val="002640DC"/>
    <w:rsid w:val="00264A3B"/>
    <w:rsid w:val="0026735F"/>
    <w:rsid w:val="00270106"/>
    <w:rsid w:val="002720F3"/>
    <w:rsid w:val="0027260C"/>
    <w:rsid w:val="00273440"/>
    <w:rsid w:val="00276478"/>
    <w:rsid w:val="00276E9A"/>
    <w:rsid w:val="00276EF5"/>
    <w:rsid w:val="0028068E"/>
    <w:rsid w:val="002806B6"/>
    <w:rsid w:val="00280AFD"/>
    <w:rsid w:val="00281DC8"/>
    <w:rsid w:val="00282B72"/>
    <w:rsid w:val="00283291"/>
    <w:rsid w:val="00283E89"/>
    <w:rsid w:val="00286BC2"/>
    <w:rsid w:val="00286C12"/>
    <w:rsid w:val="00287E09"/>
    <w:rsid w:val="0029090D"/>
    <w:rsid w:val="00290AE2"/>
    <w:rsid w:val="00291857"/>
    <w:rsid w:val="00291C20"/>
    <w:rsid w:val="00291D1A"/>
    <w:rsid w:val="00291E2F"/>
    <w:rsid w:val="00292068"/>
    <w:rsid w:val="00292291"/>
    <w:rsid w:val="00292B8E"/>
    <w:rsid w:val="002932F2"/>
    <w:rsid w:val="002939CE"/>
    <w:rsid w:val="00294FEF"/>
    <w:rsid w:val="0029658D"/>
    <w:rsid w:val="002967F6"/>
    <w:rsid w:val="00296B84"/>
    <w:rsid w:val="002A08B0"/>
    <w:rsid w:val="002A0C05"/>
    <w:rsid w:val="002A305F"/>
    <w:rsid w:val="002A3CAE"/>
    <w:rsid w:val="002A4ACB"/>
    <w:rsid w:val="002A4B3A"/>
    <w:rsid w:val="002A4F11"/>
    <w:rsid w:val="002A4F33"/>
    <w:rsid w:val="002A5A36"/>
    <w:rsid w:val="002A6710"/>
    <w:rsid w:val="002A68B5"/>
    <w:rsid w:val="002A77C1"/>
    <w:rsid w:val="002A7D3F"/>
    <w:rsid w:val="002B003C"/>
    <w:rsid w:val="002B17F3"/>
    <w:rsid w:val="002B5397"/>
    <w:rsid w:val="002B591B"/>
    <w:rsid w:val="002B74F7"/>
    <w:rsid w:val="002B7506"/>
    <w:rsid w:val="002B75C2"/>
    <w:rsid w:val="002C1EB4"/>
    <w:rsid w:val="002C24F2"/>
    <w:rsid w:val="002C2D7E"/>
    <w:rsid w:val="002C3851"/>
    <w:rsid w:val="002C506F"/>
    <w:rsid w:val="002C6F05"/>
    <w:rsid w:val="002D0FB7"/>
    <w:rsid w:val="002D106D"/>
    <w:rsid w:val="002D145B"/>
    <w:rsid w:val="002D34DA"/>
    <w:rsid w:val="002D4D8B"/>
    <w:rsid w:val="002D4F05"/>
    <w:rsid w:val="002D537D"/>
    <w:rsid w:val="002D6FCF"/>
    <w:rsid w:val="002E2191"/>
    <w:rsid w:val="002E24EC"/>
    <w:rsid w:val="002E30EE"/>
    <w:rsid w:val="002E6240"/>
    <w:rsid w:val="002E6F91"/>
    <w:rsid w:val="002E70CB"/>
    <w:rsid w:val="002E7885"/>
    <w:rsid w:val="002E7DE7"/>
    <w:rsid w:val="002F0441"/>
    <w:rsid w:val="002F04A5"/>
    <w:rsid w:val="002F123D"/>
    <w:rsid w:val="002F3C08"/>
    <w:rsid w:val="002F3C99"/>
    <w:rsid w:val="002F4A9B"/>
    <w:rsid w:val="002F58D9"/>
    <w:rsid w:val="002F649C"/>
    <w:rsid w:val="002F671D"/>
    <w:rsid w:val="002F68D9"/>
    <w:rsid w:val="002F6EB3"/>
    <w:rsid w:val="002F7211"/>
    <w:rsid w:val="003024AA"/>
    <w:rsid w:val="00302547"/>
    <w:rsid w:val="00305057"/>
    <w:rsid w:val="0030539D"/>
    <w:rsid w:val="00306AE7"/>
    <w:rsid w:val="00310291"/>
    <w:rsid w:val="00310297"/>
    <w:rsid w:val="00310357"/>
    <w:rsid w:val="0031074B"/>
    <w:rsid w:val="00311B0E"/>
    <w:rsid w:val="00312428"/>
    <w:rsid w:val="00313014"/>
    <w:rsid w:val="003147EA"/>
    <w:rsid w:val="00314C57"/>
    <w:rsid w:val="00315D55"/>
    <w:rsid w:val="003162EB"/>
    <w:rsid w:val="00317510"/>
    <w:rsid w:val="0032028A"/>
    <w:rsid w:val="00322343"/>
    <w:rsid w:val="00322415"/>
    <w:rsid w:val="003233E1"/>
    <w:rsid w:val="003238A1"/>
    <w:rsid w:val="00325656"/>
    <w:rsid w:val="00327889"/>
    <w:rsid w:val="00330F23"/>
    <w:rsid w:val="00332BC1"/>
    <w:rsid w:val="00332FB2"/>
    <w:rsid w:val="003330F6"/>
    <w:rsid w:val="00333440"/>
    <w:rsid w:val="00334FF0"/>
    <w:rsid w:val="003360A6"/>
    <w:rsid w:val="00336DDA"/>
    <w:rsid w:val="00337E4B"/>
    <w:rsid w:val="003400B8"/>
    <w:rsid w:val="00341B4E"/>
    <w:rsid w:val="00343BEC"/>
    <w:rsid w:val="00345629"/>
    <w:rsid w:val="0034731A"/>
    <w:rsid w:val="0034764B"/>
    <w:rsid w:val="00347D9F"/>
    <w:rsid w:val="00347DD0"/>
    <w:rsid w:val="00350050"/>
    <w:rsid w:val="0035029F"/>
    <w:rsid w:val="00350F0A"/>
    <w:rsid w:val="00351CD9"/>
    <w:rsid w:val="003528D4"/>
    <w:rsid w:val="003529D7"/>
    <w:rsid w:val="003532B0"/>
    <w:rsid w:val="00353800"/>
    <w:rsid w:val="00354081"/>
    <w:rsid w:val="003541B3"/>
    <w:rsid w:val="003544E7"/>
    <w:rsid w:val="00354A0D"/>
    <w:rsid w:val="00356CFB"/>
    <w:rsid w:val="00361400"/>
    <w:rsid w:val="003618D0"/>
    <w:rsid w:val="0036197F"/>
    <w:rsid w:val="003636DE"/>
    <w:rsid w:val="003655FE"/>
    <w:rsid w:val="00365785"/>
    <w:rsid w:val="00365896"/>
    <w:rsid w:val="00365979"/>
    <w:rsid w:val="00365A75"/>
    <w:rsid w:val="003665E4"/>
    <w:rsid w:val="003716A7"/>
    <w:rsid w:val="003718DC"/>
    <w:rsid w:val="00371F60"/>
    <w:rsid w:val="00374B1F"/>
    <w:rsid w:val="00376448"/>
    <w:rsid w:val="00376E75"/>
    <w:rsid w:val="003772FC"/>
    <w:rsid w:val="003778B0"/>
    <w:rsid w:val="00377B13"/>
    <w:rsid w:val="0038060F"/>
    <w:rsid w:val="0038102C"/>
    <w:rsid w:val="00385A3F"/>
    <w:rsid w:val="00385B9F"/>
    <w:rsid w:val="00386F1B"/>
    <w:rsid w:val="00390F10"/>
    <w:rsid w:val="003910EA"/>
    <w:rsid w:val="0039220F"/>
    <w:rsid w:val="0039221F"/>
    <w:rsid w:val="00392558"/>
    <w:rsid w:val="00392E0E"/>
    <w:rsid w:val="00393648"/>
    <w:rsid w:val="00394ED1"/>
    <w:rsid w:val="003957F7"/>
    <w:rsid w:val="00395B19"/>
    <w:rsid w:val="003962A9"/>
    <w:rsid w:val="003A1142"/>
    <w:rsid w:val="003A14B8"/>
    <w:rsid w:val="003A279E"/>
    <w:rsid w:val="003A2B58"/>
    <w:rsid w:val="003A4917"/>
    <w:rsid w:val="003A4948"/>
    <w:rsid w:val="003A650A"/>
    <w:rsid w:val="003A6962"/>
    <w:rsid w:val="003A7A29"/>
    <w:rsid w:val="003A7B9A"/>
    <w:rsid w:val="003B07CA"/>
    <w:rsid w:val="003B24DF"/>
    <w:rsid w:val="003B339F"/>
    <w:rsid w:val="003B34FC"/>
    <w:rsid w:val="003B377F"/>
    <w:rsid w:val="003B3DD8"/>
    <w:rsid w:val="003B6C52"/>
    <w:rsid w:val="003C0209"/>
    <w:rsid w:val="003C1E6B"/>
    <w:rsid w:val="003C25DC"/>
    <w:rsid w:val="003C2657"/>
    <w:rsid w:val="003C4BD5"/>
    <w:rsid w:val="003C542C"/>
    <w:rsid w:val="003C734B"/>
    <w:rsid w:val="003C7684"/>
    <w:rsid w:val="003D0EEF"/>
    <w:rsid w:val="003D115C"/>
    <w:rsid w:val="003D14EF"/>
    <w:rsid w:val="003D15F1"/>
    <w:rsid w:val="003D1EA9"/>
    <w:rsid w:val="003D35CE"/>
    <w:rsid w:val="003D3F74"/>
    <w:rsid w:val="003D52C8"/>
    <w:rsid w:val="003D6AA5"/>
    <w:rsid w:val="003D6C33"/>
    <w:rsid w:val="003D6DFA"/>
    <w:rsid w:val="003E0367"/>
    <w:rsid w:val="003E05B3"/>
    <w:rsid w:val="003E0FE8"/>
    <w:rsid w:val="003E2478"/>
    <w:rsid w:val="003E279C"/>
    <w:rsid w:val="003E2B13"/>
    <w:rsid w:val="003E37C8"/>
    <w:rsid w:val="003E3843"/>
    <w:rsid w:val="003E42FE"/>
    <w:rsid w:val="003E4436"/>
    <w:rsid w:val="003E6CBF"/>
    <w:rsid w:val="003E6D02"/>
    <w:rsid w:val="003E77B0"/>
    <w:rsid w:val="003E7BE1"/>
    <w:rsid w:val="003F0443"/>
    <w:rsid w:val="003F0C13"/>
    <w:rsid w:val="003F0D21"/>
    <w:rsid w:val="003F108A"/>
    <w:rsid w:val="003F10FE"/>
    <w:rsid w:val="003F15A5"/>
    <w:rsid w:val="003F223F"/>
    <w:rsid w:val="003F3B8D"/>
    <w:rsid w:val="003F402D"/>
    <w:rsid w:val="003F4068"/>
    <w:rsid w:val="003F4E03"/>
    <w:rsid w:val="003F5150"/>
    <w:rsid w:val="003F54AC"/>
    <w:rsid w:val="003F6529"/>
    <w:rsid w:val="003F7649"/>
    <w:rsid w:val="00400197"/>
    <w:rsid w:val="004002D2"/>
    <w:rsid w:val="00400360"/>
    <w:rsid w:val="004011CB"/>
    <w:rsid w:val="004011D7"/>
    <w:rsid w:val="00402176"/>
    <w:rsid w:val="004028DA"/>
    <w:rsid w:val="0040393A"/>
    <w:rsid w:val="00404868"/>
    <w:rsid w:val="00404D7B"/>
    <w:rsid w:val="00404FD9"/>
    <w:rsid w:val="0040531D"/>
    <w:rsid w:val="00405D92"/>
    <w:rsid w:val="0040672C"/>
    <w:rsid w:val="0040693A"/>
    <w:rsid w:val="004072F3"/>
    <w:rsid w:val="0040790B"/>
    <w:rsid w:val="00407969"/>
    <w:rsid w:val="004118E3"/>
    <w:rsid w:val="00411F07"/>
    <w:rsid w:val="0041205D"/>
    <w:rsid w:val="0041240E"/>
    <w:rsid w:val="004124A0"/>
    <w:rsid w:val="00413BD0"/>
    <w:rsid w:val="00413F77"/>
    <w:rsid w:val="0041512D"/>
    <w:rsid w:val="00415C7E"/>
    <w:rsid w:val="00415F17"/>
    <w:rsid w:val="00416330"/>
    <w:rsid w:val="00420E28"/>
    <w:rsid w:val="004214EF"/>
    <w:rsid w:val="0042249C"/>
    <w:rsid w:val="00422537"/>
    <w:rsid w:val="00423D42"/>
    <w:rsid w:val="00425098"/>
    <w:rsid w:val="00425589"/>
    <w:rsid w:val="0042601D"/>
    <w:rsid w:val="00426081"/>
    <w:rsid w:val="004260C0"/>
    <w:rsid w:val="00427453"/>
    <w:rsid w:val="00430844"/>
    <w:rsid w:val="004333CB"/>
    <w:rsid w:val="00433485"/>
    <w:rsid w:val="00434966"/>
    <w:rsid w:val="00435679"/>
    <w:rsid w:val="00435FDE"/>
    <w:rsid w:val="00436690"/>
    <w:rsid w:val="00436B3E"/>
    <w:rsid w:val="0043712B"/>
    <w:rsid w:val="00441489"/>
    <w:rsid w:val="00441D40"/>
    <w:rsid w:val="00442CA9"/>
    <w:rsid w:val="004437E2"/>
    <w:rsid w:val="00443802"/>
    <w:rsid w:val="00443A40"/>
    <w:rsid w:val="00444056"/>
    <w:rsid w:val="00444161"/>
    <w:rsid w:val="00444643"/>
    <w:rsid w:val="004463BC"/>
    <w:rsid w:val="00446780"/>
    <w:rsid w:val="0045085B"/>
    <w:rsid w:val="00451615"/>
    <w:rsid w:val="00452BFA"/>
    <w:rsid w:val="00454121"/>
    <w:rsid w:val="0045589E"/>
    <w:rsid w:val="00457068"/>
    <w:rsid w:val="00460A0B"/>
    <w:rsid w:val="00464F9F"/>
    <w:rsid w:val="00465793"/>
    <w:rsid w:val="004659A9"/>
    <w:rsid w:val="00465C8C"/>
    <w:rsid w:val="00466589"/>
    <w:rsid w:val="004671FF"/>
    <w:rsid w:val="00467B7A"/>
    <w:rsid w:val="00470B96"/>
    <w:rsid w:val="0047234C"/>
    <w:rsid w:val="0047236E"/>
    <w:rsid w:val="0047496E"/>
    <w:rsid w:val="00475359"/>
    <w:rsid w:val="00475743"/>
    <w:rsid w:val="00476BAA"/>
    <w:rsid w:val="00477134"/>
    <w:rsid w:val="004772B7"/>
    <w:rsid w:val="00477B9B"/>
    <w:rsid w:val="00477D23"/>
    <w:rsid w:val="00477E5F"/>
    <w:rsid w:val="00480DDF"/>
    <w:rsid w:val="004810F8"/>
    <w:rsid w:val="0048163A"/>
    <w:rsid w:val="004819C1"/>
    <w:rsid w:val="00481C87"/>
    <w:rsid w:val="00482460"/>
    <w:rsid w:val="004836E1"/>
    <w:rsid w:val="004847F3"/>
    <w:rsid w:val="0048550B"/>
    <w:rsid w:val="004865D5"/>
    <w:rsid w:val="00487CE5"/>
    <w:rsid w:val="00491F35"/>
    <w:rsid w:val="00492806"/>
    <w:rsid w:val="00492A34"/>
    <w:rsid w:val="0049451C"/>
    <w:rsid w:val="00494D6F"/>
    <w:rsid w:val="00495585"/>
    <w:rsid w:val="00495911"/>
    <w:rsid w:val="004963EA"/>
    <w:rsid w:val="00497761"/>
    <w:rsid w:val="00497A91"/>
    <w:rsid w:val="004A0FFA"/>
    <w:rsid w:val="004A1910"/>
    <w:rsid w:val="004A278F"/>
    <w:rsid w:val="004A2887"/>
    <w:rsid w:val="004A28BA"/>
    <w:rsid w:val="004A28EE"/>
    <w:rsid w:val="004A345B"/>
    <w:rsid w:val="004A3580"/>
    <w:rsid w:val="004A3CD8"/>
    <w:rsid w:val="004A4535"/>
    <w:rsid w:val="004A6CC0"/>
    <w:rsid w:val="004A739F"/>
    <w:rsid w:val="004B06D0"/>
    <w:rsid w:val="004B121F"/>
    <w:rsid w:val="004B46C8"/>
    <w:rsid w:val="004B5373"/>
    <w:rsid w:val="004B5982"/>
    <w:rsid w:val="004B5D34"/>
    <w:rsid w:val="004B5E33"/>
    <w:rsid w:val="004B7762"/>
    <w:rsid w:val="004B79C1"/>
    <w:rsid w:val="004C1E72"/>
    <w:rsid w:val="004C2EEB"/>
    <w:rsid w:val="004C33E9"/>
    <w:rsid w:val="004C3415"/>
    <w:rsid w:val="004C39ED"/>
    <w:rsid w:val="004C5FBE"/>
    <w:rsid w:val="004C6EDC"/>
    <w:rsid w:val="004D03E8"/>
    <w:rsid w:val="004D179C"/>
    <w:rsid w:val="004D1E27"/>
    <w:rsid w:val="004D42B2"/>
    <w:rsid w:val="004D6053"/>
    <w:rsid w:val="004D6190"/>
    <w:rsid w:val="004D7E91"/>
    <w:rsid w:val="004E1305"/>
    <w:rsid w:val="004E2961"/>
    <w:rsid w:val="004E3847"/>
    <w:rsid w:val="004E392C"/>
    <w:rsid w:val="004E499A"/>
    <w:rsid w:val="004E5602"/>
    <w:rsid w:val="004E6183"/>
    <w:rsid w:val="004E7D15"/>
    <w:rsid w:val="004F04FD"/>
    <w:rsid w:val="004F0D42"/>
    <w:rsid w:val="004F14B9"/>
    <w:rsid w:val="004F14E5"/>
    <w:rsid w:val="004F1E8D"/>
    <w:rsid w:val="004F25A6"/>
    <w:rsid w:val="004F2AD6"/>
    <w:rsid w:val="004F3F23"/>
    <w:rsid w:val="004F4F21"/>
    <w:rsid w:val="004F5853"/>
    <w:rsid w:val="004F6A00"/>
    <w:rsid w:val="004F6DAE"/>
    <w:rsid w:val="004F78DD"/>
    <w:rsid w:val="004F7A24"/>
    <w:rsid w:val="004F7CEE"/>
    <w:rsid w:val="00500751"/>
    <w:rsid w:val="00502400"/>
    <w:rsid w:val="00503CCA"/>
    <w:rsid w:val="00505F53"/>
    <w:rsid w:val="00507370"/>
    <w:rsid w:val="00507771"/>
    <w:rsid w:val="0051080B"/>
    <w:rsid w:val="00511A09"/>
    <w:rsid w:val="00512004"/>
    <w:rsid w:val="005121FE"/>
    <w:rsid w:val="005122A2"/>
    <w:rsid w:val="00512561"/>
    <w:rsid w:val="00512AA4"/>
    <w:rsid w:val="00513A9E"/>
    <w:rsid w:val="00513E9D"/>
    <w:rsid w:val="00514024"/>
    <w:rsid w:val="0051537A"/>
    <w:rsid w:val="0052128D"/>
    <w:rsid w:val="00523540"/>
    <w:rsid w:val="00523A86"/>
    <w:rsid w:val="0052672D"/>
    <w:rsid w:val="00527521"/>
    <w:rsid w:val="00527C53"/>
    <w:rsid w:val="00530903"/>
    <w:rsid w:val="0053121E"/>
    <w:rsid w:val="00532278"/>
    <w:rsid w:val="005328EC"/>
    <w:rsid w:val="00533D47"/>
    <w:rsid w:val="00533E43"/>
    <w:rsid w:val="00533E48"/>
    <w:rsid w:val="00535000"/>
    <w:rsid w:val="005356AD"/>
    <w:rsid w:val="0054168E"/>
    <w:rsid w:val="00541D94"/>
    <w:rsid w:val="00541DD9"/>
    <w:rsid w:val="00542B4C"/>
    <w:rsid w:val="00543DAA"/>
    <w:rsid w:val="00543FAE"/>
    <w:rsid w:val="00544064"/>
    <w:rsid w:val="00546A80"/>
    <w:rsid w:val="005475E8"/>
    <w:rsid w:val="00547D88"/>
    <w:rsid w:val="00551F98"/>
    <w:rsid w:val="0055240B"/>
    <w:rsid w:val="00552639"/>
    <w:rsid w:val="00552FBA"/>
    <w:rsid w:val="0055387B"/>
    <w:rsid w:val="00553C67"/>
    <w:rsid w:val="005545AC"/>
    <w:rsid w:val="00554BC6"/>
    <w:rsid w:val="00554E61"/>
    <w:rsid w:val="00555602"/>
    <w:rsid w:val="00555999"/>
    <w:rsid w:val="00556184"/>
    <w:rsid w:val="00556E93"/>
    <w:rsid w:val="005613E7"/>
    <w:rsid w:val="005619A2"/>
    <w:rsid w:val="005626E8"/>
    <w:rsid w:val="00562913"/>
    <w:rsid w:val="005648FA"/>
    <w:rsid w:val="005668D7"/>
    <w:rsid w:val="00566B5F"/>
    <w:rsid w:val="00570081"/>
    <w:rsid w:val="00570559"/>
    <w:rsid w:val="00570717"/>
    <w:rsid w:val="00573E5B"/>
    <w:rsid w:val="00574042"/>
    <w:rsid w:val="0057488A"/>
    <w:rsid w:val="005762D9"/>
    <w:rsid w:val="00576AEC"/>
    <w:rsid w:val="00581E46"/>
    <w:rsid w:val="00582C38"/>
    <w:rsid w:val="0058369C"/>
    <w:rsid w:val="00583BC6"/>
    <w:rsid w:val="00584B7F"/>
    <w:rsid w:val="00584D8B"/>
    <w:rsid w:val="005850A8"/>
    <w:rsid w:val="005851F8"/>
    <w:rsid w:val="00590C70"/>
    <w:rsid w:val="00591927"/>
    <w:rsid w:val="005919F8"/>
    <w:rsid w:val="00592248"/>
    <w:rsid w:val="00594719"/>
    <w:rsid w:val="00594C62"/>
    <w:rsid w:val="00596835"/>
    <w:rsid w:val="00596EBC"/>
    <w:rsid w:val="00597264"/>
    <w:rsid w:val="005A23AC"/>
    <w:rsid w:val="005A34AD"/>
    <w:rsid w:val="005A3582"/>
    <w:rsid w:val="005A3AD2"/>
    <w:rsid w:val="005A4F14"/>
    <w:rsid w:val="005A73F6"/>
    <w:rsid w:val="005A7D38"/>
    <w:rsid w:val="005B1A5A"/>
    <w:rsid w:val="005B220B"/>
    <w:rsid w:val="005B230A"/>
    <w:rsid w:val="005B2854"/>
    <w:rsid w:val="005B2B74"/>
    <w:rsid w:val="005B2C58"/>
    <w:rsid w:val="005B472B"/>
    <w:rsid w:val="005B5031"/>
    <w:rsid w:val="005B5095"/>
    <w:rsid w:val="005B53F9"/>
    <w:rsid w:val="005B658B"/>
    <w:rsid w:val="005B759D"/>
    <w:rsid w:val="005B77C0"/>
    <w:rsid w:val="005B7AD0"/>
    <w:rsid w:val="005C0ADD"/>
    <w:rsid w:val="005C0B70"/>
    <w:rsid w:val="005C1197"/>
    <w:rsid w:val="005C2A6C"/>
    <w:rsid w:val="005C428E"/>
    <w:rsid w:val="005C478C"/>
    <w:rsid w:val="005C51E8"/>
    <w:rsid w:val="005C5ED8"/>
    <w:rsid w:val="005C6758"/>
    <w:rsid w:val="005C6C06"/>
    <w:rsid w:val="005D513E"/>
    <w:rsid w:val="005D5507"/>
    <w:rsid w:val="005D59F6"/>
    <w:rsid w:val="005D76C8"/>
    <w:rsid w:val="005D77C8"/>
    <w:rsid w:val="005D7A5F"/>
    <w:rsid w:val="005E2FE6"/>
    <w:rsid w:val="005E3059"/>
    <w:rsid w:val="005E3612"/>
    <w:rsid w:val="005E38F1"/>
    <w:rsid w:val="005E5FE3"/>
    <w:rsid w:val="005E7E59"/>
    <w:rsid w:val="005F03AF"/>
    <w:rsid w:val="005F08A7"/>
    <w:rsid w:val="005F0D44"/>
    <w:rsid w:val="005F2AF5"/>
    <w:rsid w:val="005F44C8"/>
    <w:rsid w:val="005F5384"/>
    <w:rsid w:val="005F6136"/>
    <w:rsid w:val="005F6BC2"/>
    <w:rsid w:val="005F7055"/>
    <w:rsid w:val="005F7330"/>
    <w:rsid w:val="005F758C"/>
    <w:rsid w:val="005F7CF9"/>
    <w:rsid w:val="005F7DC2"/>
    <w:rsid w:val="00600373"/>
    <w:rsid w:val="00601FBC"/>
    <w:rsid w:val="00602324"/>
    <w:rsid w:val="00602DAA"/>
    <w:rsid w:val="0060346E"/>
    <w:rsid w:val="0060556B"/>
    <w:rsid w:val="006057A5"/>
    <w:rsid w:val="00606418"/>
    <w:rsid w:val="006069F7"/>
    <w:rsid w:val="006072E4"/>
    <w:rsid w:val="00607BAC"/>
    <w:rsid w:val="00610078"/>
    <w:rsid w:val="006105C3"/>
    <w:rsid w:val="00610CA2"/>
    <w:rsid w:val="0061186A"/>
    <w:rsid w:val="00611F97"/>
    <w:rsid w:val="0061221B"/>
    <w:rsid w:val="006138DF"/>
    <w:rsid w:val="00613977"/>
    <w:rsid w:val="00614013"/>
    <w:rsid w:val="006166F7"/>
    <w:rsid w:val="006166FA"/>
    <w:rsid w:val="006178C6"/>
    <w:rsid w:val="00617A8E"/>
    <w:rsid w:val="006204E8"/>
    <w:rsid w:val="0062247B"/>
    <w:rsid w:val="00624218"/>
    <w:rsid w:val="006263BF"/>
    <w:rsid w:val="00626A27"/>
    <w:rsid w:val="00626C2A"/>
    <w:rsid w:val="00627978"/>
    <w:rsid w:val="00627C39"/>
    <w:rsid w:val="00627E16"/>
    <w:rsid w:val="00630E68"/>
    <w:rsid w:val="00631223"/>
    <w:rsid w:val="00631CB2"/>
    <w:rsid w:val="006320E8"/>
    <w:rsid w:val="006331BD"/>
    <w:rsid w:val="00633C27"/>
    <w:rsid w:val="00633DFB"/>
    <w:rsid w:val="00633E3F"/>
    <w:rsid w:val="00633F84"/>
    <w:rsid w:val="00637338"/>
    <w:rsid w:val="00640E5A"/>
    <w:rsid w:val="006418E5"/>
    <w:rsid w:val="00641EB7"/>
    <w:rsid w:val="0064415A"/>
    <w:rsid w:val="00644944"/>
    <w:rsid w:val="00645449"/>
    <w:rsid w:val="00645942"/>
    <w:rsid w:val="00645A68"/>
    <w:rsid w:val="00645D97"/>
    <w:rsid w:val="0064790D"/>
    <w:rsid w:val="00647C5B"/>
    <w:rsid w:val="00651132"/>
    <w:rsid w:val="00651CF4"/>
    <w:rsid w:val="00653685"/>
    <w:rsid w:val="006538DD"/>
    <w:rsid w:val="00657005"/>
    <w:rsid w:val="00657D08"/>
    <w:rsid w:val="00657F2B"/>
    <w:rsid w:val="006611FC"/>
    <w:rsid w:val="00662EA9"/>
    <w:rsid w:val="006632B4"/>
    <w:rsid w:val="00663C50"/>
    <w:rsid w:val="00663EDF"/>
    <w:rsid w:val="00664705"/>
    <w:rsid w:val="0066522E"/>
    <w:rsid w:val="00665FD1"/>
    <w:rsid w:val="006663BB"/>
    <w:rsid w:val="00666EF9"/>
    <w:rsid w:val="00670277"/>
    <w:rsid w:val="0067037F"/>
    <w:rsid w:val="00670B57"/>
    <w:rsid w:val="006718B2"/>
    <w:rsid w:val="00671EFA"/>
    <w:rsid w:val="00672733"/>
    <w:rsid w:val="006727A2"/>
    <w:rsid w:val="00673A0B"/>
    <w:rsid w:val="00673C92"/>
    <w:rsid w:val="00675BAA"/>
    <w:rsid w:val="006761EE"/>
    <w:rsid w:val="006763AB"/>
    <w:rsid w:val="00676CA4"/>
    <w:rsid w:val="006815F2"/>
    <w:rsid w:val="00683535"/>
    <w:rsid w:val="0068399D"/>
    <w:rsid w:val="00683F77"/>
    <w:rsid w:val="00684683"/>
    <w:rsid w:val="00685F35"/>
    <w:rsid w:val="00686483"/>
    <w:rsid w:val="006869D8"/>
    <w:rsid w:val="006907DF"/>
    <w:rsid w:val="00690982"/>
    <w:rsid w:val="00691857"/>
    <w:rsid w:val="00692D60"/>
    <w:rsid w:val="0069430F"/>
    <w:rsid w:val="00694D31"/>
    <w:rsid w:val="00695DE3"/>
    <w:rsid w:val="00696C55"/>
    <w:rsid w:val="00696F9E"/>
    <w:rsid w:val="00697F71"/>
    <w:rsid w:val="006A06BE"/>
    <w:rsid w:val="006A0E50"/>
    <w:rsid w:val="006A1B55"/>
    <w:rsid w:val="006A1D83"/>
    <w:rsid w:val="006A1EC3"/>
    <w:rsid w:val="006A2021"/>
    <w:rsid w:val="006A3CB5"/>
    <w:rsid w:val="006A46B6"/>
    <w:rsid w:val="006A717B"/>
    <w:rsid w:val="006A7D52"/>
    <w:rsid w:val="006B0D48"/>
    <w:rsid w:val="006B20F3"/>
    <w:rsid w:val="006B2954"/>
    <w:rsid w:val="006B2A47"/>
    <w:rsid w:val="006B5ACA"/>
    <w:rsid w:val="006B6664"/>
    <w:rsid w:val="006B7FD5"/>
    <w:rsid w:val="006C1AA3"/>
    <w:rsid w:val="006C2470"/>
    <w:rsid w:val="006C45B7"/>
    <w:rsid w:val="006C67C3"/>
    <w:rsid w:val="006C78D1"/>
    <w:rsid w:val="006D054B"/>
    <w:rsid w:val="006D11A6"/>
    <w:rsid w:val="006D2C3E"/>
    <w:rsid w:val="006D3AD6"/>
    <w:rsid w:val="006D42E6"/>
    <w:rsid w:val="006D5000"/>
    <w:rsid w:val="006D5177"/>
    <w:rsid w:val="006D57BA"/>
    <w:rsid w:val="006D692C"/>
    <w:rsid w:val="006D6ABA"/>
    <w:rsid w:val="006D6FB6"/>
    <w:rsid w:val="006D76C8"/>
    <w:rsid w:val="006D7C4A"/>
    <w:rsid w:val="006E3494"/>
    <w:rsid w:val="006E5BCE"/>
    <w:rsid w:val="006E6745"/>
    <w:rsid w:val="006E7DCD"/>
    <w:rsid w:val="006F03FE"/>
    <w:rsid w:val="006F1582"/>
    <w:rsid w:val="006F184B"/>
    <w:rsid w:val="006F28D6"/>
    <w:rsid w:val="006F2BB0"/>
    <w:rsid w:val="006F346A"/>
    <w:rsid w:val="006F41B1"/>
    <w:rsid w:val="006F442D"/>
    <w:rsid w:val="006F4C4C"/>
    <w:rsid w:val="006F62DF"/>
    <w:rsid w:val="006F6862"/>
    <w:rsid w:val="00700696"/>
    <w:rsid w:val="007010F1"/>
    <w:rsid w:val="00701C68"/>
    <w:rsid w:val="00702504"/>
    <w:rsid w:val="0070345D"/>
    <w:rsid w:val="00704176"/>
    <w:rsid w:val="0070502E"/>
    <w:rsid w:val="00705C6B"/>
    <w:rsid w:val="0070746D"/>
    <w:rsid w:val="00710865"/>
    <w:rsid w:val="00710EC6"/>
    <w:rsid w:val="00711310"/>
    <w:rsid w:val="00711AD6"/>
    <w:rsid w:val="00712187"/>
    <w:rsid w:val="00712401"/>
    <w:rsid w:val="00713A27"/>
    <w:rsid w:val="007159BF"/>
    <w:rsid w:val="007163F2"/>
    <w:rsid w:val="00716A40"/>
    <w:rsid w:val="00717649"/>
    <w:rsid w:val="0072113D"/>
    <w:rsid w:val="007221E5"/>
    <w:rsid w:val="007225D0"/>
    <w:rsid w:val="0072337D"/>
    <w:rsid w:val="007234CA"/>
    <w:rsid w:val="007259C0"/>
    <w:rsid w:val="00726AA2"/>
    <w:rsid w:val="007272ED"/>
    <w:rsid w:val="0073043F"/>
    <w:rsid w:val="00732E2B"/>
    <w:rsid w:val="00733DCB"/>
    <w:rsid w:val="007347F0"/>
    <w:rsid w:val="00736EB2"/>
    <w:rsid w:val="00736F6B"/>
    <w:rsid w:val="007371F8"/>
    <w:rsid w:val="007372CC"/>
    <w:rsid w:val="0073753E"/>
    <w:rsid w:val="00740603"/>
    <w:rsid w:val="0074168D"/>
    <w:rsid w:val="00741949"/>
    <w:rsid w:val="00741ECC"/>
    <w:rsid w:val="007420EB"/>
    <w:rsid w:val="007423E3"/>
    <w:rsid w:val="007438F8"/>
    <w:rsid w:val="00745856"/>
    <w:rsid w:val="00745BEA"/>
    <w:rsid w:val="00746C6B"/>
    <w:rsid w:val="00747581"/>
    <w:rsid w:val="00750AE6"/>
    <w:rsid w:val="007511BF"/>
    <w:rsid w:val="00751997"/>
    <w:rsid w:val="00752FF9"/>
    <w:rsid w:val="007539A3"/>
    <w:rsid w:val="00755076"/>
    <w:rsid w:val="00755615"/>
    <w:rsid w:val="00755680"/>
    <w:rsid w:val="00755FAD"/>
    <w:rsid w:val="007568AF"/>
    <w:rsid w:val="00760056"/>
    <w:rsid w:val="00760AAB"/>
    <w:rsid w:val="00760CA2"/>
    <w:rsid w:val="00761760"/>
    <w:rsid w:val="00761BA8"/>
    <w:rsid w:val="00762894"/>
    <w:rsid w:val="007645FF"/>
    <w:rsid w:val="00764A50"/>
    <w:rsid w:val="00764D43"/>
    <w:rsid w:val="00764D94"/>
    <w:rsid w:val="007660F9"/>
    <w:rsid w:val="00766986"/>
    <w:rsid w:val="00767666"/>
    <w:rsid w:val="00767673"/>
    <w:rsid w:val="00767DBB"/>
    <w:rsid w:val="00767E21"/>
    <w:rsid w:val="00770AE1"/>
    <w:rsid w:val="0077102A"/>
    <w:rsid w:val="0077256E"/>
    <w:rsid w:val="00772851"/>
    <w:rsid w:val="00773064"/>
    <w:rsid w:val="00774B93"/>
    <w:rsid w:val="007753CE"/>
    <w:rsid w:val="00775B0B"/>
    <w:rsid w:val="00775CB4"/>
    <w:rsid w:val="00777DC2"/>
    <w:rsid w:val="00780B28"/>
    <w:rsid w:val="00781B75"/>
    <w:rsid w:val="00785A83"/>
    <w:rsid w:val="00786A21"/>
    <w:rsid w:val="00790653"/>
    <w:rsid w:val="0079173E"/>
    <w:rsid w:val="0079352C"/>
    <w:rsid w:val="00794B63"/>
    <w:rsid w:val="00795B63"/>
    <w:rsid w:val="0079601E"/>
    <w:rsid w:val="0079771E"/>
    <w:rsid w:val="007A262E"/>
    <w:rsid w:val="007A2C63"/>
    <w:rsid w:val="007A3385"/>
    <w:rsid w:val="007A3EC3"/>
    <w:rsid w:val="007A4362"/>
    <w:rsid w:val="007A4E10"/>
    <w:rsid w:val="007A6DC8"/>
    <w:rsid w:val="007A760B"/>
    <w:rsid w:val="007B091C"/>
    <w:rsid w:val="007B1160"/>
    <w:rsid w:val="007B17EA"/>
    <w:rsid w:val="007B42EF"/>
    <w:rsid w:val="007B5CCF"/>
    <w:rsid w:val="007B6080"/>
    <w:rsid w:val="007B6766"/>
    <w:rsid w:val="007B7462"/>
    <w:rsid w:val="007B7530"/>
    <w:rsid w:val="007B7670"/>
    <w:rsid w:val="007C000E"/>
    <w:rsid w:val="007C131E"/>
    <w:rsid w:val="007C34CE"/>
    <w:rsid w:val="007C6C35"/>
    <w:rsid w:val="007C7451"/>
    <w:rsid w:val="007D0523"/>
    <w:rsid w:val="007D10F6"/>
    <w:rsid w:val="007D17A1"/>
    <w:rsid w:val="007D19CE"/>
    <w:rsid w:val="007D285C"/>
    <w:rsid w:val="007D35ED"/>
    <w:rsid w:val="007D38CF"/>
    <w:rsid w:val="007D491E"/>
    <w:rsid w:val="007D4B86"/>
    <w:rsid w:val="007D51E4"/>
    <w:rsid w:val="007D56ED"/>
    <w:rsid w:val="007D5A18"/>
    <w:rsid w:val="007D5F05"/>
    <w:rsid w:val="007D668E"/>
    <w:rsid w:val="007D7DF0"/>
    <w:rsid w:val="007E15B8"/>
    <w:rsid w:val="007E1AF5"/>
    <w:rsid w:val="007E1F05"/>
    <w:rsid w:val="007E2AB6"/>
    <w:rsid w:val="007E3BBB"/>
    <w:rsid w:val="007E4124"/>
    <w:rsid w:val="007E48EB"/>
    <w:rsid w:val="007E59ED"/>
    <w:rsid w:val="007E5C29"/>
    <w:rsid w:val="007E5DA6"/>
    <w:rsid w:val="007E5E01"/>
    <w:rsid w:val="007E6247"/>
    <w:rsid w:val="007E637B"/>
    <w:rsid w:val="007F172F"/>
    <w:rsid w:val="007F238A"/>
    <w:rsid w:val="007F329E"/>
    <w:rsid w:val="007F3D63"/>
    <w:rsid w:val="007F6222"/>
    <w:rsid w:val="007F751D"/>
    <w:rsid w:val="007F79BD"/>
    <w:rsid w:val="00800EFF"/>
    <w:rsid w:val="00801B57"/>
    <w:rsid w:val="00801FBF"/>
    <w:rsid w:val="008026F7"/>
    <w:rsid w:val="00804A12"/>
    <w:rsid w:val="008069A4"/>
    <w:rsid w:val="00806F93"/>
    <w:rsid w:val="00807141"/>
    <w:rsid w:val="00810152"/>
    <w:rsid w:val="00810956"/>
    <w:rsid w:val="008119D4"/>
    <w:rsid w:val="00812443"/>
    <w:rsid w:val="008150EF"/>
    <w:rsid w:val="00815B5E"/>
    <w:rsid w:val="008161FB"/>
    <w:rsid w:val="00816B1D"/>
    <w:rsid w:val="00816E34"/>
    <w:rsid w:val="008222C2"/>
    <w:rsid w:val="00822799"/>
    <w:rsid w:val="0082280D"/>
    <w:rsid w:val="008228F7"/>
    <w:rsid w:val="008239BD"/>
    <w:rsid w:val="008252B2"/>
    <w:rsid w:val="00825AB2"/>
    <w:rsid w:val="00827849"/>
    <w:rsid w:val="00831776"/>
    <w:rsid w:val="0083204B"/>
    <w:rsid w:val="0083264C"/>
    <w:rsid w:val="00832690"/>
    <w:rsid w:val="00832858"/>
    <w:rsid w:val="00834D6A"/>
    <w:rsid w:val="00835260"/>
    <w:rsid w:val="00835502"/>
    <w:rsid w:val="00836909"/>
    <w:rsid w:val="008376F5"/>
    <w:rsid w:val="008411E8"/>
    <w:rsid w:val="00841485"/>
    <w:rsid w:val="00841D54"/>
    <w:rsid w:val="008430F8"/>
    <w:rsid w:val="00843AB5"/>
    <w:rsid w:val="00845CC1"/>
    <w:rsid w:val="00846032"/>
    <w:rsid w:val="00846775"/>
    <w:rsid w:val="00847898"/>
    <w:rsid w:val="008502CE"/>
    <w:rsid w:val="0085061D"/>
    <w:rsid w:val="008516D9"/>
    <w:rsid w:val="00852BD9"/>
    <w:rsid w:val="008539CF"/>
    <w:rsid w:val="008561CD"/>
    <w:rsid w:val="00856F45"/>
    <w:rsid w:val="008578BA"/>
    <w:rsid w:val="00857C5C"/>
    <w:rsid w:val="00860281"/>
    <w:rsid w:val="0086085B"/>
    <w:rsid w:val="008616A7"/>
    <w:rsid w:val="0086286D"/>
    <w:rsid w:val="00862DB9"/>
    <w:rsid w:val="00864A1D"/>
    <w:rsid w:val="00864B41"/>
    <w:rsid w:val="00866950"/>
    <w:rsid w:val="0086710A"/>
    <w:rsid w:val="008671C3"/>
    <w:rsid w:val="0087091C"/>
    <w:rsid w:val="00872058"/>
    <w:rsid w:val="008721DE"/>
    <w:rsid w:val="00872AB5"/>
    <w:rsid w:val="00873937"/>
    <w:rsid w:val="0087429D"/>
    <w:rsid w:val="00874B7B"/>
    <w:rsid w:val="00875114"/>
    <w:rsid w:val="008756CA"/>
    <w:rsid w:val="00876BEA"/>
    <w:rsid w:val="0087701F"/>
    <w:rsid w:val="00877C35"/>
    <w:rsid w:val="008804AF"/>
    <w:rsid w:val="00881620"/>
    <w:rsid w:val="008818CA"/>
    <w:rsid w:val="00881CE8"/>
    <w:rsid w:val="00883AC4"/>
    <w:rsid w:val="00883BF5"/>
    <w:rsid w:val="008846A9"/>
    <w:rsid w:val="008854A7"/>
    <w:rsid w:val="00890390"/>
    <w:rsid w:val="00890561"/>
    <w:rsid w:val="00892C4D"/>
    <w:rsid w:val="0089511D"/>
    <w:rsid w:val="008975A8"/>
    <w:rsid w:val="008976A7"/>
    <w:rsid w:val="008A00A1"/>
    <w:rsid w:val="008A0B2F"/>
    <w:rsid w:val="008A1362"/>
    <w:rsid w:val="008A1C54"/>
    <w:rsid w:val="008A3A90"/>
    <w:rsid w:val="008A5DE3"/>
    <w:rsid w:val="008A6007"/>
    <w:rsid w:val="008A6314"/>
    <w:rsid w:val="008A6BA0"/>
    <w:rsid w:val="008A755B"/>
    <w:rsid w:val="008B1B61"/>
    <w:rsid w:val="008B2178"/>
    <w:rsid w:val="008B2A03"/>
    <w:rsid w:val="008B2DB6"/>
    <w:rsid w:val="008B3BF0"/>
    <w:rsid w:val="008B671E"/>
    <w:rsid w:val="008B698C"/>
    <w:rsid w:val="008B7862"/>
    <w:rsid w:val="008C0909"/>
    <w:rsid w:val="008C18CF"/>
    <w:rsid w:val="008C2897"/>
    <w:rsid w:val="008C2FE2"/>
    <w:rsid w:val="008C3006"/>
    <w:rsid w:val="008C374C"/>
    <w:rsid w:val="008C3BCF"/>
    <w:rsid w:val="008C4E97"/>
    <w:rsid w:val="008C509F"/>
    <w:rsid w:val="008C53B7"/>
    <w:rsid w:val="008C7636"/>
    <w:rsid w:val="008D0261"/>
    <w:rsid w:val="008D0593"/>
    <w:rsid w:val="008D1DBD"/>
    <w:rsid w:val="008D283A"/>
    <w:rsid w:val="008D36F1"/>
    <w:rsid w:val="008D38B1"/>
    <w:rsid w:val="008D3F0E"/>
    <w:rsid w:val="008D5EAC"/>
    <w:rsid w:val="008D6CC3"/>
    <w:rsid w:val="008E0267"/>
    <w:rsid w:val="008E0A42"/>
    <w:rsid w:val="008E11F1"/>
    <w:rsid w:val="008E19F4"/>
    <w:rsid w:val="008E1A17"/>
    <w:rsid w:val="008E316C"/>
    <w:rsid w:val="008E3789"/>
    <w:rsid w:val="008E37D3"/>
    <w:rsid w:val="008E393C"/>
    <w:rsid w:val="008E474B"/>
    <w:rsid w:val="008E59D7"/>
    <w:rsid w:val="008E63FD"/>
    <w:rsid w:val="008E7F58"/>
    <w:rsid w:val="008F0365"/>
    <w:rsid w:val="008F1282"/>
    <w:rsid w:val="008F39C8"/>
    <w:rsid w:val="008F3E4D"/>
    <w:rsid w:val="008F62E3"/>
    <w:rsid w:val="008F7072"/>
    <w:rsid w:val="008F76BA"/>
    <w:rsid w:val="008F7BB9"/>
    <w:rsid w:val="00900092"/>
    <w:rsid w:val="009008F0"/>
    <w:rsid w:val="00900D3D"/>
    <w:rsid w:val="0090158B"/>
    <w:rsid w:val="0090208B"/>
    <w:rsid w:val="009025BB"/>
    <w:rsid w:val="00902C51"/>
    <w:rsid w:val="009030A7"/>
    <w:rsid w:val="00904A26"/>
    <w:rsid w:val="00905022"/>
    <w:rsid w:val="00905110"/>
    <w:rsid w:val="009051D6"/>
    <w:rsid w:val="0090565C"/>
    <w:rsid w:val="00907881"/>
    <w:rsid w:val="00910AD9"/>
    <w:rsid w:val="00910E98"/>
    <w:rsid w:val="00913AF1"/>
    <w:rsid w:val="00914A63"/>
    <w:rsid w:val="00914E89"/>
    <w:rsid w:val="00920DBE"/>
    <w:rsid w:val="00920F67"/>
    <w:rsid w:val="009216F9"/>
    <w:rsid w:val="00921D2A"/>
    <w:rsid w:val="00922441"/>
    <w:rsid w:val="00922802"/>
    <w:rsid w:val="00923252"/>
    <w:rsid w:val="009243FF"/>
    <w:rsid w:val="00924C10"/>
    <w:rsid w:val="00924F4B"/>
    <w:rsid w:val="0092692E"/>
    <w:rsid w:val="00927FE7"/>
    <w:rsid w:val="009300A1"/>
    <w:rsid w:val="00930500"/>
    <w:rsid w:val="00930DD9"/>
    <w:rsid w:val="00930EEB"/>
    <w:rsid w:val="0093122A"/>
    <w:rsid w:val="00931E87"/>
    <w:rsid w:val="00933EC0"/>
    <w:rsid w:val="00935B11"/>
    <w:rsid w:val="0094103C"/>
    <w:rsid w:val="00941972"/>
    <w:rsid w:val="00942282"/>
    <w:rsid w:val="00942B7E"/>
    <w:rsid w:val="00944163"/>
    <w:rsid w:val="009445E6"/>
    <w:rsid w:val="009451AA"/>
    <w:rsid w:val="0094542A"/>
    <w:rsid w:val="00946A3B"/>
    <w:rsid w:val="009479A1"/>
    <w:rsid w:val="00950A03"/>
    <w:rsid w:val="00951550"/>
    <w:rsid w:val="009522C3"/>
    <w:rsid w:val="00952895"/>
    <w:rsid w:val="009538F6"/>
    <w:rsid w:val="009557A8"/>
    <w:rsid w:val="00955A1D"/>
    <w:rsid w:val="009571F4"/>
    <w:rsid w:val="00960828"/>
    <w:rsid w:val="00961722"/>
    <w:rsid w:val="00961B7E"/>
    <w:rsid w:val="009621BE"/>
    <w:rsid w:val="00964A09"/>
    <w:rsid w:val="009667BB"/>
    <w:rsid w:val="0097023C"/>
    <w:rsid w:val="0097047C"/>
    <w:rsid w:val="009709D5"/>
    <w:rsid w:val="009710FA"/>
    <w:rsid w:val="0097185B"/>
    <w:rsid w:val="00971C34"/>
    <w:rsid w:val="00972413"/>
    <w:rsid w:val="009739CD"/>
    <w:rsid w:val="00974EE8"/>
    <w:rsid w:val="00975BB4"/>
    <w:rsid w:val="00975CBE"/>
    <w:rsid w:val="009766C2"/>
    <w:rsid w:val="00977ABA"/>
    <w:rsid w:val="00980049"/>
    <w:rsid w:val="00980077"/>
    <w:rsid w:val="009809D9"/>
    <w:rsid w:val="009819B7"/>
    <w:rsid w:val="009823E4"/>
    <w:rsid w:val="00982C62"/>
    <w:rsid w:val="00983932"/>
    <w:rsid w:val="00984837"/>
    <w:rsid w:val="009852EB"/>
    <w:rsid w:val="009869C4"/>
    <w:rsid w:val="00986DC3"/>
    <w:rsid w:val="00987549"/>
    <w:rsid w:val="009916D6"/>
    <w:rsid w:val="00991AE8"/>
    <w:rsid w:val="00992D88"/>
    <w:rsid w:val="00993281"/>
    <w:rsid w:val="00994D3A"/>
    <w:rsid w:val="009956E0"/>
    <w:rsid w:val="0099575E"/>
    <w:rsid w:val="009958FC"/>
    <w:rsid w:val="009A0266"/>
    <w:rsid w:val="009A06F4"/>
    <w:rsid w:val="009A07B8"/>
    <w:rsid w:val="009A0E46"/>
    <w:rsid w:val="009A15A9"/>
    <w:rsid w:val="009A1DE8"/>
    <w:rsid w:val="009A27C0"/>
    <w:rsid w:val="009A3736"/>
    <w:rsid w:val="009A4712"/>
    <w:rsid w:val="009A635D"/>
    <w:rsid w:val="009A730B"/>
    <w:rsid w:val="009A7AC1"/>
    <w:rsid w:val="009B2BE1"/>
    <w:rsid w:val="009B31B1"/>
    <w:rsid w:val="009B48E2"/>
    <w:rsid w:val="009B5DCB"/>
    <w:rsid w:val="009B6AFC"/>
    <w:rsid w:val="009B6F33"/>
    <w:rsid w:val="009B7B93"/>
    <w:rsid w:val="009C0E0C"/>
    <w:rsid w:val="009C163D"/>
    <w:rsid w:val="009C2051"/>
    <w:rsid w:val="009C21D1"/>
    <w:rsid w:val="009C3984"/>
    <w:rsid w:val="009C403F"/>
    <w:rsid w:val="009C428F"/>
    <w:rsid w:val="009C4B57"/>
    <w:rsid w:val="009C670A"/>
    <w:rsid w:val="009C71D6"/>
    <w:rsid w:val="009C7B93"/>
    <w:rsid w:val="009D091E"/>
    <w:rsid w:val="009D0941"/>
    <w:rsid w:val="009D15DD"/>
    <w:rsid w:val="009D43FA"/>
    <w:rsid w:val="009D5879"/>
    <w:rsid w:val="009D5B41"/>
    <w:rsid w:val="009D6BF1"/>
    <w:rsid w:val="009D6F14"/>
    <w:rsid w:val="009E01B7"/>
    <w:rsid w:val="009E30B1"/>
    <w:rsid w:val="009E34EA"/>
    <w:rsid w:val="009E3E0E"/>
    <w:rsid w:val="009E4D2F"/>
    <w:rsid w:val="009E4EE9"/>
    <w:rsid w:val="009E66EA"/>
    <w:rsid w:val="009E73AE"/>
    <w:rsid w:val="009F140A"/>
    <w:rsid w:val="009F1678"/>
    <w:rsid w:val="009F1F1A"/>
    <w:rsid w:val="009F22D2"/>
    <w:rsid w:val="009F246C"/>
    <w:rsid w:val="009F39EC"/>
    <w:rsid w:val="009F451C"/>
    <w:rsid w:val="009F4C36"/>
    <w:rsid w:val="009F6D9F"/>
    <w:rsid w:val="009F7447"/>
    <w:rsid w:val="009F75EE"/>
    <w:rsid w:val="009F7914"/>
    <w:rsid w:val="00A017A3"/>
    <w:rsid w:val="00A02387"/>
    <w:rsid w:val="00A02D04"/>
    <w:rsid w:val="00A03AA0"/>
    <w:rsid w:val="00A04592"/>
    <w:rsid w:val="00A05264"/>
    <w:rsid w:val="00A05BBF"/>
    <w:rsid w:val="00A05F0B"/>
    <w:rsid w:val="00A065C6"/>
    <w:rsid w:val="00A072B0"/>
    <w:rsid w:val="00A075B6"/>
    <w:rsid w:val="00A07FF6"/>
    <w:rsid w:val="00A10BA7"/>
    <w:rsid w:val="00A10EF4"/>
    <w:rsid w:val="00A11037"/>
    <w:rsid w:val="00A1166A"/>
    <w:rsid w:val="00A1183E"/>
    <w:rsid w:val="00A126E4"/>
    <w:rsid w:val="00A13333"/>
    <w:rsid w:val="00A13840"/>
    <w:rsid w:val="00A13ECF"/>
    <w:rsid w:val="00A1404E"/>
    <w:rsid w:val="00A14CEA"/>
    <w:rsid w:val="00A156E9"/>
    <w:rsid w:val="00A1696E"/>
    <w:rsid w:val="00A16ADB"/>
    <w:rsid w:val="00A179EB"/>
    <w:rsid w:val="00A209DE"/>
    <w:rsid w:val="00A20EAD"/>
    <w:rsid w:val="00A222FF"/>
    <w:rsid w:val="00A2308D"/>
    <w:rsid w:val="00A23336"/>
    <w:rsid w:val="00A23CD1"/>
    <w:rsid w:val="00A244A1"/>
    <w:rsid w:val="00A26C4A"/>
    <w:rsid w:val="00A2795F"/>
    <w:rsid w:val="00A3063C"/>
    <w:rsid w:val="00A3087F"/>
    <w:rsid w:val="00A3139A"/>
    <w:rsid w:val="00A319F4"/>
    <w:rsid w:val="00A32AB7"/>
    <w:rsid w:val="00A34889"/>
    <w:rsid w:val="00A35ACC"/>
    <w:rsid w:val="00A37AD3"/>
    <w:rsid w:val="00A40145"/>
    <w:rsid w:val="00A403FC"/>
    <w:rsid w:val="00A405DE"/>
    <w:rsid w:val="00A40C98"/>
    <w:rsid w:val="00A41796"/>
    <w:rsid w:val="00A4268A"/>
    <w:rsid w:val="00A42936"/>
    <w:rsid w:val="00A43FF9"/>
    <w:rsid w:val="00A461DF"/>
    <w:rsid w:val="00A46A80"/>
    <w:rsid w:val="00A47B6A"/>
    <w:rsid w:val="00A47DFF"/>
    <w:rsid w:val="00A507A0"/>
    <w:rsid w:val="00A50979"/>
    <w:rsid w:val="00A510AC"/>
    <w:rsid w:val="00A51902"/>
    <w:rsid w:val="00A524F7"/>
    <w:rsid w:val="00A525AB"/>
    <w:rsid w:val="00A52DBF"/>
    <w:rsid w:val="00A52E23"/>
    <w:rsid w:val="00A52ED6"/>
    <w:rsid w:val="00A5463B"/>
    <w:rsid w:val="00A55711"/>
    <w:rsid w:val="00A57172"/>
    <w:rsid w:val="00A6053F"/>
    <w:rsid w:val="00A611A1"/>
    <w:rsid w:val="00A61A2B"/>
    <w:rsid w:val="00A61DE0"/>
    <w:rsid w:val="00A62794"/>
    <w:rsid w:val="00A63783"/>
    <w:rsid w:val="00A64258"/>
    <w:rsid w:val="00A70612"/>
    <w:rsid w:val="00A70D7C"/>
    <w:rsid w:val="00A710F9"/>
    <w:rsid w:val="00A74747"/>
    <w:rsid w:val="00A752C2"/>
    <w:rsid w:val="00A75434"/>
    <w:rsid w:val="00A75A99"/>
    <w:rsid w:val="00A768FB"/>
    <w:rsid w:val="00A76ADE"/>
    <w:rsid w:val="00A7734C"/>
    <w:rsid w:val="00A77E6C"/>
    <w:rsid w:val="00A804CC"/>
    <w:rsid w:val="00A80D8B"/>
    <w:rsid w:val="00A816A6"/>
    <w:rsid w:val="00A81A75"/>
    <w:rsid w:val="00A839AD"/>
    <w:rsid w:val="00A877AA"/>
    <w:rsid w:val="00A94A99"/>
    <w:rsid w:val="00A95718"/>
    <w:rsid w:val="00A959A7"/>
    <w:rsid w:val="00AA1630"/>
    <w:rsid w:val="00AA1784"/>
    <w:rsid w:val="00AA23A2"/>
    <w:rsid w:val="00AA273F"/>
    <w:rsid w:val="00AA2C42"/>
    <w:rsid w:val="00AA3A03"/>
    <w:rsid w:val="00AA406C"/>
    <w:rsid w:val="00AA58E3"/>
    <w:rsid w:val="00AA63CB"/>
    <w:rsid w:val="00AA680A"/>
    <w:rsid w:val="00AA7709"/>
    <w:rsid w:val="00AB0065"/>
    <w:rsid w:val="00AB2950"/>
    <w:rsid w:val="00AB3D61"/>
    <w:rsid w:val="00AB50DE"/>
    <w:rsid w:val="00AB5521"/>
    <w:rsid w:val="00AB58B0"/>
    <w:rsid w:val="00AB5B33"/>
    <w:rsid w:val="00AB5B3D"/>
    <w:rsid w:val="00AB5CD2"/>
    <w:rsid w:val="00AB5D33"/>
    <w:rsid w:val="00AB5E8C"/>
    <w:rsid w:val="00AB5FC9"/>
    <w:rsid w:val="00AB63FB"/>
    <w:rsid w:val="00AB6A8B"/>
    <w:rsid w:val="00AB6C2A"/>
    <w:rsid w:val="00AB72C2"/>
    <w:rsid w:val="00AB7574"/>
    <w:rsid w:val="00AB7B2C"/>
    <w:rsid w:val="00AC077F"/>
    <w:rsid w:val="00AC0892"/>
    <w:rsid w:val="00AC2B33"/>
    <w:rsid w:val="00AC42A6"/>
    <w:rsid w:val="00AC4EF0"/>
    <w:rsid w:val="00AC686F"/>
    <w:rsid w:val="00AC74AE"/>
    <w:rsid w:val="00AC7B56"/>
    <w:rsid w:val="00AD017A"/>
    <w:rsid w:val="00AD0E43"/>
    <w:rsid w:val="00AD228A"/>
    <w:rsid w:val="00AD2E0C"/>
    <w:rsid w:val="00AD3F26"/>
    <w:rsid w:val="00AD4F6C"/>
    <w:rsid w:val="00AD6E06"/>
    <w:rsid w:val="00AD7A7B"/>
    <w:rsid w:val="00AD7AEF"/>
    <w:rsid w:val="00AE1BCA"/>
    <w:rsid w:val="00AE2048"/>
    <w:rsid w:val="00AE2F6A"/>
    <w:rsid w:val="00AE31F0"/>
    <w:rsid w:val="00AE32A0"/>
    <w:rsid w:val="00AE33AB"/>
    <w:rsid w:val="00AE39B0"/>
    <w:rsid w:val="00AE3A66"/>
    <w:rsid w:val="00AE453A"/>
    <w:rsid w:val="00AE4AD2"/>
    <w:rsid w:val="00AE5C60"/>
    <w:rsid w:val="00AE5EEB"/>
    <w:rsid w:val="00AE6FDB"/>
    <w:rsid w:val="00AE7B94"/>
    <w:rsid w:val="00AF01CF"/>
    <w:rsid w:val="00AF0B54"/>
    <w:rsid w:val="00AF16C8"/>
    <w:rsid w:val="00AF42F7"/>
    <w:rsid w:val="00AF7093"/>
    <w:rsid w:val="00B004AA"/>
    <w:rsid w:val="00B00D39"/>
    <w:rsid w:val="00B010B2"/>
    <w:rsid w:val="00B011C3"/>
    <w:rsid w:val="00B019E1"/>
    <w:rsid w:val="00B01C36"/>
    <w:rsid w:val="00B0229A"/>
    <w:rsid w:val="00B02773"/>
    <w:rsid w:val="00B02C6B"/>
    <w:rsid w:val="00B03873"/>
    <w:rsid w:val="00B03F86"/>
    <w:rsid w:val="00B04572"/>
    <w:rsid w:val="00B049F0"/>
    <w:rsid w:val="00B0725E"/>
    <w:rsid w:val="00B07FC3"/>
    <w:rsid w:val="00B10046"/>
    <w:rsid w:val="00B11876"/>
    <w:rsid w:val="00B11FD6"/>
    <w:rsid w:val="00B13E52"/>
    <w:rsid w:val="00B1605F"/>
    <w:rsid w:val="00B17223"/>
    <w:rsid w:val="00B2041D"/>
    <w:rsid w:val="00B20A2B"/>
    <w:rsid w:val="00B20F54"/>
    <w:rsid w:val="00B20F74"/>
    <w:rsid w:val="00B21331"/>
    <w:rsid w:val="00B21997"/>
    <w:rsid w:val="00B2217B"/>
    <w:rsid w:val="00B23F80"/>
    <w:rsid w:val="00B24A42"/>
    <w:rsid w:val="00B24EBF"/>
    <w:rsid w:val="00B25940"/>
    <w:rsid w:val="00B2614F"/>
    <w:rsid w:val="00B26BE1"/>
    <w:rsid w:val="00B313B4"/>
    <w:rsid w:val="00B32078"/>
    <w:rsid w:val="00B32B49"/>
    <w:rsid w:val="00B334D5"/>
    <w:rsid w:val="00B33797"/>
    <w:rsid w:val="00B33C8D"/>
    <w:rsid w:val="00B34C17"/>
    <w:rsid w:val="00B35271"/>
    <w:rsid w:val="00B35879"/>
    <w:rsid w:val="00B3666E"/>
    <w:rsid w:val="00B36DED"/>
    <w:rsid w:val="00B40231"/>
    <w:rsid w:val="00B4072F"/>
    <w:rsid w:val="00B40806"/>
    <w:rsid w:val="00B41EB0"/>
    <w:rsid w:val="00B423C1"/>
    <w:rsid w:val="00B42E17"/>
    <w:rsid w:val="00B4372E"/>
    <w:rsid w:val="00B441A7"/>
    <w:rsid w:val="00B44D3F"/>
    <w:rsid w:val="00B44E07"/>
    <w:rsid w:val="00B450D6"/>
    <w:rsid w:val="00B46C29"/>
    <w:rsid w:val="00B47BFB"/>
    <w:rsid w:val="00B5063F"/>
    <w:rsid w:val="00B508A7"/>
    <w:rsid w:val="00B51865"/>
    <w:rsid w:val="00B51B64"/>
    <w:rsid w:val="00B51D52"/>
    <w:rsid w:val="00B52320"/>
    <w:rsid w:val="00B54B3C"/>
    <w:rsid w:val="00B55F2C"/>
    <w:rsid w:val="00B56CB1"/>
    <w:rsid w:val="00B574EB"/>
    <w:rsid w:val="00B60894"/>
    <w:rsid w:val="00B61655"/>
    <w:rsid w:val="00B61BAF"/>
    <w:rsid w:val="00B701DB"/>
    <w:rsid w:val="00B7046B"/>
    <w:rsid w:val="00B7049E"/>
    <w:rsid w:val="00B70B68"/>
    <w:rsid w:val="00B710FB"/>
    <w:rsid w:val="00B716F6"/>
    <w:rsid w:val="00B71C38"/>
    <w:rsid w:val="00B73CDA"/>
    <w:rsid w:val="00B73D01"/>
    <w:rsid w:val="00B75F4C"/>
    <w:rsid w:val="00B76352"/>
    <w:rsid w:val="00B76BC2"/>
    <w:rsid w:val="00B76F12"/>
    <w:rsid w:val="00B80C89"/>
    <w:rsid w:val="00B81BF1"/>
    <w:rsid w:val="00B83E5E"/>
    <w:rsid w:val="00B868D3"/>
    <w:rsid w:val="00B87461"/>
    <w:rsid w:val="00B90273"/>
    <w:rsid w:val="00B91627"/>
    <w:rsid w:val="00B91EC0"/>
    <w:rsid w:val="00B91EE0"/>
    <w:rsid w:val="00B940AE"/>
    <w:rsid w:val="00B946B4"/>
    <w:rsid w:val="00B96565"/>
    <w:rsid w:val="00B96D9B"/>
    <w:rsid w:val="00B96F0B"/>
    <w:rsid w:val="00B97060"/>
    <w:rsid w:val="00B97692"/>
    <w:rsid w:val="00B97E4A"/>
    <w:rsid w:val="00B97F8C"/>
    <w:rsid w:val="00BA05B7"/>
    <w:rsid w:val="00BA0950"/>
    <w:rsid w:val="00BA2078"/>
    <w:rsid w:val="00BA2DE7"/>
    <w:rsid w:val="00BA34E8"/>
    <w:rsid w:val="00BA3569"/>
    <w:rsid w:val="00BA43D9"/>
    <w:rsid w:val="00BA459F"/>
    <w:rsid w:val="00BA4A71"/>
    <w:rsid w:val="00BA67ED"/>
    <w:rsid w:val="00BA73FC"/>
    <w:rsid w:val="00BB0249"/>
    <w:rsid w:val="00BB0D99"/>
    <w:rsid w:val="00BB0F30"/>
    <w:rsid w:val="00BB226D"/>
    <w:rsid w:val="00BB22C0"/>
    <w:rsid w:val="00BB2FD0"/>
    <w:rsid w:val="00BB41B9"/>
    <w:rsid w:val="00BB41E6"/>
    <w:rsid w:val="00BB4FC7"/>
    <w:rsid w:val="00BB5752"/>
    <w:rsid w:val="00BB699B"/>
    <w:rsid w:val="00BB6AF7"/>
    <w:rsid w:val="00BC1739"/>
    <w:rsid w:val="00BC1F66"/>
    <w:rsid w:val="00BC2F67"/>
    <w:rsid w:val="00BC3977"/>
    <w:rsid w:val="00BC4324"/>
    <w:rsid w:val="00BC47F3"/>
    <w:rsid w:val="00BC48E4"/>
    <w:rsid w:val="00BC49C6"/>
    <w:rsid w:val="00BC60CA"/>
    <w:rsid w:val="00BC6ADC"/>
    <w:rsid w:val="00BC70F7"/>
    <w:rsid w:val="00BD11A4"/>
    <w:rsid w:val="00BD1389"/>
    <w:rsid w:val="00BD2D6D"/>
    <w:rsid w:val="00BD3187"/>
    <w:rsid w:val="00BD394E"/>
    <w:rsid w:val="00BD579A"/>
    <w:rsid w:val="00BD5D76"/>
    <w:rsid w:val="00BD7C8A"/>
    <w:rsid w:val="00BD7E28"/>
    <w:rsid w:val="00BE0D56"/>
    <w:rsid w:val="00BE1047"/>
    <w:rsid w:val="00BE17E8"/>
    <w:rsid w:val="00BE1D44"/>
    <w:rsid w:val="00BE2AA2"/>
    <w:rsid w:val="00BE32AD"/>
    <w:rsid w:val="00BE386C"/>
    <w:rsid w:val="00BE3FBE"/>
    <w:rsid w:val="00BE553A"/>
    <w:rsid w:val="00BE75CB"/>
    <w:rsid w:val="00BF0883"/>
    <w:rsid w:val="00BF093D"/>
    <w:rsid w:val="00BF14F1"/>
    <w:rsid w:val="00BF21BC"/>
    <w:rsid w:val="00BF4BD3"/>
    <w:rsid w:val="00BF5B75"/>
    <w:rsid w:val="00BF64E8"/>
    <w:rsid w:val="00BF72E9"/>
    <w:rsid w:val="00BF741B"/>
    <w:rsid w:val="00C001E7"/>
    <w:rsid w:val="00C00D9E"/>
    <w:rsid w:val="00C01278"/>
    <w:rsid w:val="00C03457"/>
    <w:rsid w:val="00C0357A"/>
    <w:rsid w:val="00C03D69"/>
    <w:rsid w:val="00C04691"/>
    <w:rsid w:val="00C048B0"/>
    <w:rsid w:val="00C04F4E"/>
    <w:rsid w:val="00C054E5"/>
    <w:rsid w:val="00C05FF1"/>
    <w:rsid w:val="00C06DA1"/>
    <w:rsid w:val="00C07A5E"/>
    <w:rsid w:val="00C12E00"/>
    <w:rsid w:val="00C135CB"/>
    <w:rsid w:val="00C138F1"/>
    <w:rsid w:val="00C14757"/>
    <w:rsid w:val="00C1481E"/>
    <w:rsid w:val="00C14C8E"/>
    <w:rsid w:val="00C14DCC"/>
    <w:rsid w:val="00C15290"/>
    <w:rsid w:val="00C15F45"/>
    <w:rsid w:val="00C160BE"/>
    <w:rsid w:val="00C1770E"/>
    <w:rsid w:val="00C219B4"/>
    <w:rsid w:val="00C22140"/>
    <w:rsid w:val="00C22631"/>
    <w:rsid w:val="00C22B87"/>
    <w:rsid w:val="00C23F9E"/>
    <w:rsid w:val="00C24676"/>
    <w:rsid w:val="00C24865"/>
    <w:rsid w:val="00C270B9"/>
    <w:rsid w:val="00C27EFB"/>
    <w:rsid w:val="00C27F59"/>
    <w:rsid w:val="00C30359"/>
    <w:rsid w:val="00C30C3D"/>
    <w:rsid w:val="00C31ED0"/>
    <w:rsid w:val="00C32BA0"/>
    <w:rsid w:val="00C345BE"/>
    <w:rsid w:val="00C36734"/>
    <w:rsid w:val="00C405A8"/>
    <w:rsid w:val="00C4206A"/>
    <w:rsid w:val="00C42E9B"/>
    <w:rsid w:val="00C4373F"/>
    <w:rsid w:val="00C43B58"/>
    <w:rsid w:val="00C44124"/>
    <w:rsid w:val="00C45A12"/>
    <w:rsid w:val="00C47375"/>
    <w:rsid w:val="00C475F7"/>
    <w:rsid w:val="00C503F6"/>
    <w:rsid w:val="00C50702"/>
    <w:rsid w:val="00C50737"/>
    <w:rsid w:val="00C53F86"/>
    <w:rsid w:val="00C54FCF"/>
    <w:rsid w:val="00C5544B"/>
    <w:rsid w:val="00C55FCD"/>
    <w:rsid w:val="00C56D44"/>
    <w:rsid w:val="00C5727F"/>
    <w:rsid w:val="00C57950"/>
    <w:rsid w:val="00C57E5C"/>
    <w:rsid w:val="00C6136B"/>
    <w:rsid w:val="00C614E0"/>
    <w:rsid w:val="00C62411"/>
    <w:rsid w:val="00C63065"/>
    <w:rsid w:val="00C630B9"/>
    <w:rsid w:val="00C631B9"/>
    <w:rsid w:val="00C63371"/>
    <w:rsid w:val="00C64281"/>
    <w:rsid w:val="00C651C1"/>
    <w:rsid w:val="00C660E9"/>
    <w:rsid w:val="00C66783"/>
    <w:rsid w:val="00C7083B"/>
    <w:rsid w:val="00C75CB7"/>
    <w:rsid w:val="00C762A7"/>
    <w:rsid w:val="00C76864"/>
    <w:rsid w:val="00C76D87"/>
    <w:rsid w:val="00C80F47"/>
    <w:rsid w:val="00C81A0A"/>
    <w:rsid w:val="00C81E59"/>
    <w:rsid w:val="00C82DE3"/>
    <w:rsid w:val="00C83BC8"/>
    <w:rsid w:val="00C84485"/>
    <w:rsid w:val="00C8724A"/>
    <w:rsid w:val="00C92765"/>
    <w:rsid w:val="00C92942"/>
    <w:rsid w:val="00C92CEB"/>
    <w:rsid w:val="00C94251"/>
    <w:rsid w:val="00C94281"/>
    <w:rsid w:val="00C95BE3"/>
    <w:rsid w:val="00C972A5"/>
    <w:rsid w:val="00C97B43"/>
    <w:rsid w:val="00C97D8D"/>
    <w:rsid w:val="00CA0556"/>
    <w:rsid w:val="00CA06FA"/>
    <w:rsid w:val="00CA2795"/>
    <w:rsid w:val="00CA2898"/>
    <w:rsid w:val="00CA30AD"/>
    <w:rsid w:val="00CA4289"/>
    <w:rsid w:val="00CB03F6"/>
    <w:rsid w:val="00CB06F2"/>
    <w:rsid w:val="00CB1E56"/>
    <w:rsid w:val="00CB250E"/>
    <w:rsid w:val="00CB28E0"/>
    <w:rsid w:val="00CB2A26"/>
    <w:rsid w:val="00CB2C57"/>
    <w:rsid w:val="00CB2EEF"/>
    <w:rsid w:val="00CB4679"/>
    <w:rsid w:val="00CB46A5"/>
    <w:rsid w:val="00CB4A37"/>
    <w:rsid w:val="00CB6CFD"/>
    <w:rsid w:val="00CB6F08"/>
    <w:rsid w:val="00CC047F"/>
    <w:rsid w:val="00CC174F"/>
    <w:rsid w:val="00CC1C2E"/>
    <w:rsid w:val="00CC29DA"/>
    <w:rsid w:val="00CC3070"/>
    <w:rsid w:val="00CC32B4"/>
    <w:rsid w:val="00CC38C5"/>
    <w:rsid w:val="00CC3BFB"/>
    <w:rsid w:val="00CC469D"/>
    <w:rsid w:val="00CC6256"/>
    <w:rsid w:val="00CC66D0"/>
    <w:rsid w:val="00CD11E4"/>
    <w:rsid w:val="00CD121C"/>
    <w:rsid w:val="00CD1EA3"/>
    <w:rsid w:val="00CD27AA"/>
    <w:rsid w:val="00CD302E"/>
    <w:rsid w:val="00CD4BCA"/>
    <w:rsid w:val="00CD6F29"/>
    <w:rsid w:val="00CE1871"/>
    <w:rsid w:val="00CE22F4"/>
    <w:rsid w:val="00CE245E"/>
    <w:rsid w:val="00CE39DF"/>
    <w:rsid w:val="00CE44C8"/>
    <w:rsid w:val="00CE4A05"/>
    <w:rsid w:val="00CE7B02"/>
    <w:rsid w:val="00CF0BA5"/>
    <w:rsid w:val="00CF1026"/>
    <w:rsid w:val="00CF13B1"/>
    <w:rsid w:val="00CF2213"/>
    <w:rsid w:val="00CF3309"/>
    <w:rsid w:val="00CF4AF6"/>
    <w:rsid w:val="00CF4D54"/>
    <w:rsid w:val="00CF547A"/>
    <w:rsid w:val="00CF68A3"/>
    <w:rsid w:val="00CF6AE5"/>
    <w:rsid w:val="00D0033D"/>
    <w:rsid w:val="00D026A6"/>
    <w:rsid w:val="00D028AC"/>
    <w:rsid w:val="00D0299E"/>
    <w:rsid w:val="00D02E57"/>
    <w:rsid w:val="00D0522A"/>
    <w:rsid w:val="00D05F80"/>
    <w:rsid w:val="00D07418"/>
    <w:rsid w:val="00D1038F"/>
    <w:rsid w:val="00D109E0"/>
    <w:rsid w:val="00D109F9"/>
    <w:rsid w:val="00D10E4D"/>
    <w:rsid w:val="00D1131D"/>
    <w:rsid w:val="00D1161E"/>
    <w:rsid w:val="00D120F3"/>
    <w:rsid w:val="00D13075"/>
    <w:rsid w:val="00D136F8"/>
    <w:rsid w:val="00D16134"/>
    <w:rsid w:val="00D172D4"/>
    <w:rsid w:val="00D1796A"/>
    <w:rsid w:val="00D20295"/>
    <w:rsid w:val="00D20301"/>
    <w:rsid w:val="00D20586"/>
    <w:rsid w:val="00D20EDA"/>
    <w:rsid w:val="00D21CDC"/>
    <w:rsid w:val="00D2279B"/>
    <w:rsid w:val="00D22ABF"/>
    <w:rsid w:val="00D252FC"/>
    <w:rsid w:val="00D31A98"/>
    <w:rsid w:val="00D32541"/>
    <w:rsid w:val="00D32C0C"/>
    <w:rsid w:val="00D330F8"/>
    <w:rsid w:val="00D33B4B"/>
    <w:rsid w:val="00D33C9D"/>
    <w:rsid w:val="00D35BB2"/>
    <w:rsid w:val="00D36A2C"/>
    <w:rsid w:val="00D36AE2"/>
    <w:rsid w:val="00D3796B"/>
    <w:rsid w:val="00D4196D"/>
    <w:rsid w:val="00D43A22"/>
    <w:rsid w:val="00D46648"/>
    <w:rsid w:val="00D50C93"/>
    <w:rsid w:val="00D5259E"/>
    <w:rsid w:val="00D52F06"/>
    <w:rsid w:val="00D536B4"/>
    <w:rsid w:val="00D54CB9"/>
    <w:rsid w:val="00D55375"/>
    <w:rsid w:val="00D554F8"/>
    <w:rsid w:val="00D55929"/>
    <w:rsid w:val="00D56368"/>
    <w:rsid w:val="00D563A6"/>
    <w:rsid w:val="00D57F25"/>
    <w:rsid w:val="00D60108"/>
    <w:rsid w:val="00D6014F"/>
    <w:rsid w:val="00D61995"/>
    <w:rsid w:val="00D6218D"/>
    <w:rsid w:val="00D62669"/>
    <w:rsid w:val="00D62767"/>
    <w:rsid w:val="00D638EC"/>
    <w:rsid w:val="00D6422C"/>
    <w:rsid w:val="00D6429E"/>
    <w:rsid w:val="00D65F98"/>
    <w:rsid w:val="00D66C61"/>
    <w:rsid w:val="00D67371"/>
    <w:rsid w:val="00D71BB9"/>
    <w:rsid w:val="00D73270"/>
    <w:rsid w:val="00D7499E"/>
    <w:rsid w:val="00D74A7A"/>
    <w:rsid w:val="00D75C30"/>
    <w:rsid w:val="00D76E00"/>
    <w:rsid w:val="00D8122E"/>
    <w:rsid w:val="00D8176F"/>
    <w:rsid w:val="00D81BFF"/>
    <w:rsid w:val="00D83EE2"/>
    <w:rsid w:val="00D86011"/>
    <w:rsid w:val="00D8710C"/>
    <w:rsid w:val="00D90505"/>
    <w:rsid w:val="00D91D06"/>
    <w:rsid w:val="00D94DF6"/>
    <w:rsid w:val="00D9503C"/>
    <w:rsid w:val="00D9570E"/>
    <w:rsid w:val="00D95B71"/>
    <w:rsid w:val="00D966C1"/>
    <w:rsid w:val="00D97004"/>
    <w:rsid w:val="00DA1905"/>
    <w:rsid w:val="00DA22E2"/>
    <w:rsid w:val="00DA29EC"/>
    <w:rsid w:val="00DA3001"/>
    <w:rsid w:val="00DA4CED"/>
    <w:rsid w:val="00DA4DA3"/>
    <w:rsid w:val="00DA7698"/>
    <w:rsid w:val="00DA7E76"/>
    <w:rsid w:val="00DB1655"/>
    <w:rsid w:val="00DB18B0"/>
    <w:rsid w:val="00DB1FE7"/>
    <w:rsid w:val="00DB271B"/>
    <w:rsid w:val="00DB39A7"/>
    <w:rsid w:val="00DB47AA"/>
    <w:rsid w:val="00DB4870"/>
    <w:rsid w:val="00DB4B62"/>
    <w:rsid w:val="00DB5669"/>
    <w:rsid w:val="00DB7757"/>
    <w:rsid w:val="00DB77E8"/>
    <w:rsid w:val="00DB7FB0"/>
    <w:rsid w:val="00DC0262"/>
    <w:rsid w:val="00DC047F"/>
    <w:rsid w:val="00DC0808"/>
    <w:rsid w:val="00DC1D86"/>
    <w:rsid w:val="00DC34EB"/>
    <w:rsid w:val="00DC35B8"/>
    <w:rsid w:val="00DC3E23"/>
    <w:rsid w:val="00DC3EC6"/>
    <w:rsid w:val="00DC41EC"/>
    <w:rsid w:val="00DC4E22"/>
    <w:rsid w:val="00DC5A7B"/>
    <w:rsid w:val="00DC707E"/>
    <w:rsid w:val="00DC7191"/>
    <w:rsid w:val="00DD0C45"/>
    <w:rsid w:val="00DD46F9"/>
    <w:rsid w:val="00DD47BA"/>
    <w:rsid w:val="00DD50ED"/>
    <w:rsid w:val="00DD5C3A"/>
    <w:rsid w:val="00DD68E5"/>
    <w:rsid w:val="00DD6DEE"/>
    <w:rsid w:val="00DE005C"/>
    <w:rsid w:val="00DE0782"/>
    <w:rsid w:val="00DE2294"/>
    <w:rsid w:val="00DE22F3"/>
    <w:rsid w:val="00DE366E"/>
    <w:rsid w:val="00DE4EBF"/>
    <w:rsid w:val="00DE6E1B"/>
    <w:rsid w:val="00DE74DB"/>
    <w:rsid w:val="00DF0064"/>
    <w:rsid w:val="00DF0156"/>
    <w:rsid w:val="00DF20D4"/>
    <w:rsid w:val="00DF268A"/>
    <w:rsid w:val="00DF3869"/>
    <w:rsid w:val="00DF45FC"/>
    <w:rsid w:val="00DF5760"/>
    <w:rsid w:val="00DF5E23"/>
    <w:rsid w:val="00DF5E25"/>
    <w:rsid w:val="00DF7BB6"/>
    <w:rsid w:val="00E0054E"/>
    <w:rsid w:val="00E00E66"/>
    <w:rsid w:val="00E011C2"/>
    <w:rsid w:val="00E038A9"/>
    <w:rsid w:val="00E04A0C"/>
    <w:rsid w:val="00E0527F"/>
    <w:rsid w:val="00E055AC"/>
    <w:rsid w:val="00E058E8"/>
    <w:rsid w:val="00E062F9"/>
    <w:rsid w:val="00E070A9"/>
    <w:rsid w:val="00E07D8B"/>
    <w:rsid w:val="00E1029A"/>
    <w:rsid w:val="00E10FFC"/>
    <w:rsid w:val="00E11A44"/>
    <w:rsid w:val="00E1416E"/>
    <w:rsid w:val="00E14A75"/>
    <w:rsid w:val="00E14C83"/>
    <w:rsid w:val="00E14FD5"/>
    <w:rsid w:val="00E17096"/>
    <w:rsid w:val="00E17E3C"/>
    <w:rsid w:val="00E20035"/>
    <w:rsid w:val="00E20460"/>
    <w:rsid w:val="00E20789"/>
    <w:rsid w:val="00E21ABB"/>
    <w:rsid w:val="00E23D63"/>
    <w:rsid w:val="00E24773"/>
    <w:rsid w:val="00E2480E"/>
    <w:rsid w:val="00E248BB"/>
    <w:rsid w:val="00E24FC7"/>
    <w:rsid w:val="00E2502C"/>
    <w:rsid w:val="00E25167"/>
    <w:rsid w:val="00E25673"/>
    <w:rsid w:val="00E2592A"/>
    <w:rsid w:val="00E26154"/>
    <w:rsid w:val="00E3032A"/>
    <w:rsid w:val="00E30FC2"/>
    <w:rsid w:val="00E31DE0"/>
    <w:rsid w:val="00E332AE"/>
    <w:rsid w:val="00E35F27"/>
    <w:rsid w:val="00E3621B"/>
    <w:rsid w:val="00E36DB6"/>
    <w:rsid w:val="00E36FAB"/>
    <w:rsid w:val="00E3703E"/>
    <w:rsid w:val="00E379DE"/>
    <w:rsid w:val="00E37F61"/>
    <w:rsid w:val="00E37F70"/>
    <w:rsid w:val="00E41510"/>
    <w:rsid w:val="00E41D30"/>
    <w:rsid w:val="00E428F1"/>
    <w:rsid w:val="00E4361D"/>
    <w:rsid w:val="00E43B4F"/>
    <w:rsid w:val="00E4430D"/>
    <w:rsid w:val="00E45005"/>
    <w:rsid w:val="00E45B40"/>
    <w:rsid w:val="00E46EA4"/>
    <w:rsid w:val="00E477A6"/>
    <w:rsid w:val="00E47B02"/>
    <w:rsid w:val="00E52BAD"/>
    <w:rsid w:val="00E52C3B"/>
    <w:rsid w:val="00E5433E"/>
    <w:rsid w:val="00E5482A"/>
    <w:rsid w:val="00E563D7"/>
    <w:rsid w:val="00E60549"/>
    <w:rsid w:val="00E62721"/>
    <w:rsid w:val="00E62CBB"/>
    <w:rsid w:val="00E6392D"/>
    <w:rsid w:val="00E643F1"/>
    <w:rsid w:val="00E64B87"/>
    <w:rsid w:val="00E64C76"/>
    <w:rsid w:val="00E67150"/>
    <w:rsid w:val="00E67D27"/>
    <w:rsid w:val="00E70FF8"/>
    <w:rsid w:val="00E714C4"/>
    <w:rsid w:val="00E71DA8"/>
    <w:rsid w:val="00E731AF"/>
    <w:rsid w:val="00E7495C"/>
    <w:rsid w:val="00E75928"/>
    <w:rsid w:val="00E768F0"/>
    <w:rsid w:val="00E769A2"/>
    <w:rsid w:val="00E769D8"/>
    <w:rsid w:val="00E80192"/>
    <w:rsid w:val="00E8086A"/>
    <w:rsid w:val="00E80BA5"/>
    <w:rsid w:val="00E81B72"/>
    <w:rsid w:val="00E83643"/>
    <w:rsid w:val="00E836EA"/>
    <w:rsid w:val="00E84835"/>
    <w:rsid w:val="00E84975"/>
    <w:rsid w:val="00E859D0"/>
    <w:rsid w:val="00E87622"/>
    <w:rsid w:val="00E87E19"/>
    <w:rsid w:val="00E90539"/>
    <w:rsid w:val="00E9185F"/>
    <w:rsid w:val="00E92309"/>
    <w:rsid w:val="00E92E3D"/>
    <w:rsid w:val="00E93362"/>
    <w:rsid w:val="00E934BC"/>
    <w:rsid w:val="00E9441A"/>
    <w:rsid w:val="00E95D90"/>
    <w:rsid w:val="00E96F0D"/>
    <w:rsid w:val="00EA0C2A"/>
    <w:rsid w:val="00EA19CD"/>
    <w:rsid w:val="00EA1A05"/>
    <w:rsid w:val="00EA3019"/>
    <w:rsid w:val="00EA3642"/>
    <w:rsid w:val="00EA364C"/>
    <w:rsid w:val="00EA6260"/>
    <w:rsid w:val="00EA78EF"/>
    <w:rsid w:val="00EA7D34"/>
    <w:rsid w:val="00EB0F44"/>
    <w:rsid w:val="00EB1474"/>
    <w:rsid w:val="00EB14A8"/>
    <w:rsid w:val="00EB1AA5"/>
    <w:rsid w:val="00EB2044"/>
    <w:rsid w:val="00EB3CD5"/>
    <w:rsid w:val="00EB3F06"/>
    <w:rsid w:val="00EB57DA"/>
    <w:rsid w:val="00EB58D6"/>
    <w:rsid w:val="00EB7A9A"/>
    <w:rsid w:val="00EB7F03"/>
    <w:rsid w:val="00EB7FC9"/>
    <w:rsid w:val="00EC0285"/>
    <w:rsid w:val="00EC103D"/>
    <w:rsid w:val="00EC2888"/>
    <w:rsid w:val="00EC2EE5"/>
    <w:rsid w:val="00EC3982"/>
    <w:rsid w:val="00EC51AD"/>
    <w:rsid w:val="00EC5D4D"/>
    <w:rsid w:val="00EC6200"/>
    <w:rsid w:val="00EC736A"/>
    <w:rsid w:val="00ED1AE0"/>
    <w:rsid w:val="00ED1EA8"/>
    <w:rsid w:val="00ED212F"/>
    <w:rsid w:val="00ED30DD"/>
    <w:rsid w:val="00ED3DFE"/>
    <w:rsid w:val="00ED3DFF"/>
    <w:rsid w:val="00ED3E47"/>
    <w:rsid w:val="00ED42DB"/>
    <w:rsid w:val="00ED62D8"/>
    <w:rsid w:val="00ED72EB"/>
    <w:rsid w:val="00ED7A01"/>
    <w:rsid w:val="00ED7F4F"/>
    <w:rsid w:val="00EE0357"/>
    <w:rsid w:val="00EE03C4"/>
    <w:rsid w:val="00EE0A98"/>
    <w:rsid w:val="00EE29B0"/>
    <w:rsid w:val="00EE32A2"/>
    <w:rsid w:val="00EE4BD8"/>
    <w:rsid w:val="00EE4D5E"/>
    <w:rsid w:val="00EE59EC"/>
    <w:rsid w:val="00EE6805"/>
    <w:rsid w:val="00EE7EE7"/>
    <w:rsid w:val="00EF0518"/>
    <w:rsid w:val="00EF0C76"/>
    <w:rsid w:val="00EF27EF"/>
    <w:rsid w:val="00EF332F"/>
    <w:rsid w:val="00EF428E"/>
    <w:rsid w:val="00EF44F0"/>
    <w:rsid w:val="00EF47B2"/>
    <w:rsid w:val="00EF4D9B"/>
    <w:rsid w:val="00EF5E2F"/>
    <w:rsid w:val="00EF673E"/>
    <w:rsid w:val="00F00C08"/>
    <w:rsid w:val="00F01C03"/>
    <w:rsid w:val="00F01DCB"/>
    <w:rsid w:val="00F02F57"/>
    <w:rsid w:val="00F03E7A"/>
    <w:rsid w:val="00F0432C"/>
    <w:rsid w:val="00F056EC"/>
    <w:rsid w:val="00F0599E"/>
    <w:rsid w:val="00F06ADB"/>
    <w:rsid w:val="00F0749C"/>
    <w:rsid w:val="00F10817"/>
    <w:rsid w:val="00F11717"/>
    <w:rsid w:val="00F1295D"/>
    <w:rsid w:val="00F13188"/>
    <w:rsid w:val="00F14D99"/>
    <w:rsid w:val="00F14ECE"/>
    <w:rsid w:val="00F17125"/>
    <w:rsid w:val="00F171C1"/>
    <w:rsid w:val="00F17B23"/>
    <w:rsid w:val="00F2124B"/>
    <w:rsid w:val="00F21617"/>
    <w:rsid w:val="00F21D3C"/>
    <w:rsid w:val="00F2474E"/>
    <w:rsid w:val="00F25C13"/>
    <w:rsid w:val="00F27540"/>
    <w:rsid w:val="00F30409"/>
    <w:rsid w:val="00F306D2"/>
    <w:rsid w:val="00F314FA"/>
    <w:rsid w:val="00F32503"/>
    <w:rsid w:val="00F32EB0"/>
    <w:rsid w:val="00F34ED9"/>
    <w:rsid w:val="00F358FA"/>
    <w:rsid w:val="00F364E9"/>
    <w:rsid w:val="00F36D78"/>
    <w:rsid w:val="00F37234"/>
    <w:rsid w:val="00F40C61"/>
    <w:rsid w:val="00F40D08"/>
    <w:rsid w:val="00F41A1C"/>
    <w:rsid w:val="00F41C97"/>
    <w:rsid w:val="00F42065"/>
    <w:rsid w:val="00F428BA"/>
    <w:rsid w:val="00F431B9"/>
    <w:rsid w:val="00F433EB"/>
    <w:rsid w:val="00F4348D"/>
    <w:rsid w:val="00F44E8E"/>
    <w:rsid w:val="00F45751"/>
    <w:rsid w:val="00F46741"/>
    <w:rsid w:val="00F52153"/>
    <w:rsid w:val="00F5314F"/>
    <w:rsid w:val="00F53BE1"/>
    <w:rsid w:val="00F55714"/>
    <w:rsid w:val="00F56513"/>
    <w:rsid w:val="00F56FB7"/>
    <w:rsid w:val="00F60276"/>
    <w:rsid w:val="00F622A0"/>
    <w:rsid w:val="00F639B0"/>
    <w:rsid w:val="00F645AB"/>
    <w:rsid w:val="00F64E52"/>
    <w:rsid w:val="00F65CE5"/>
    <w:rsid w:val="00F66D00"/>
    <w:rsid w:val="00F66D30"/>
    <w:rsid w:val="00F70501"/>
    <w:rsid w:val="00F70BA0"/>
    <w:rsid w:val="00F7123F"/>
    <w:rsid w:val="00F71EBE"/>
    <w:rsid w:val="00F72EFC"/>
    <w:rsid w:val="00F74F25"/>
    <w:rsid w:val="00F757A9"/>
    <w:rsid w:val="00F7689B"/>
    <w:rsid w:val="00F76A41"/>
    <w:rsid w:val="00F8117E"/>
    <w:rsid w:val="00F82107"/>
    <w:rsid w:val="00F83806"/>
    <w:rsid w:val="00F85068"/>
    <w:rsid w:val="00F85473"/>
    <w:rsid w:val="00F86996"/>
    <w:rsid w:val="00F86F50"/>
    <w:rsid w:val="00F87442"/>
    <w:rsid w:val="00F87844"/>
    <w:rsid w:val="00F90BE8"/>
    <w:rsid w:val="00F92ED9"/>
    <w:rsid w:val="00F93F84"/>
    <w:rsid w:val="00F94126"/>
    <w:rsid w:val="00F948AE"/>
    <w:rsid w:val="00F95510"/>
    <w:rsid w:val="00F95F3C"/>
    <w:rsid w:val="00F96150"/>
    <w:rsid w:val="00F96229"/>
    <w:rsid w:val="00FA2E83"/>
    <w:rsid w:val="00FA3063"/>
    <w:rsid w:val="00FA3840"/>
    <w:rsid w:val="00FA45F8"/>
    <w:rsid w:val="00FA4AE8"/>
    <w:rsid w:val="00FA520A"/>
    <w:rsid w:val="00FA6505"/>
    <w:rsid w:val="00FA6B63"/>
    <w:rsid w:val="00FA7F11"/>
    <w:rsid w:val="00FA7FF9"/>
    <w:rsid w:val="00FB05DF"/>
    <w:rsid w:val="00FB0A07"/>
    <w:rsid w:val="00FB10E3"/>
    <w:rsid w:val="00FB176C"/>
    <w:rsid w:val="00FB1B96"/>
    <w:rsid w:val="00FB1F78"/>
    <w:rsid w:val="00FB2BFB"/>
    <w:rsid w:val="00FB4332"/>
    <w:rsid w:val="00FB4DF7"/>
    <w:rsid w:val="00FB5045"/>
    <w:rsid w:val="00FB7037"/>
    <w:rsid w:val="00FC087C"/>
    <w:rsid w:val="00FC0F36"/>
    <w:rsid w:val="00FC1B7F"/>
    <w:rsid w:val="00FC4655"/>
    <w:rsid w:val="00FC4D05"/>
    <w:rsid w:val="00FC5DA2"/>
    <w:rsid w:val="00FC7112"/>
    <w:rsid w:val="00FC7CC5"/>
    <w:rsid w:val="00FC7DB9"/>
    <w:rsid w:val="00FD06AF"/>
    <w:rsid w:val="00FD0E1C"/>
    <w:rsid w:val="00FD2CCD"/>
    <w:rsid w:val="00FD2EDF"/>
    <w:rsid w:val="00FD3E07"/>
    <w:rsid w:val="00FD4A38"/>
    <w:rsid w:val="00FD4D9C"/>
    <w:rsid w:val="00FD5586"/>
    <w:rsid w:val="00FD5C82"/>
    <w:rsid w:val="00FD61F2"/>
    <w:rsid w:val="00FD781A"/>
    <w:rsid w:val="00FD7D78"/>
    <w:rsid w:val="00FE00B3"/>
    <w:rsid w:val="00FE3553"/>
    <w:rsid w:val="00FE43F6"/>
    <w:rsid w:val="00FE4554"/>
    <w:rsid w:val="00FF1677"/>
    <w:rsid w:val="00FF2C63"/>
    <w:rsid w:val="00FF3B8A"/>
    <w:rsid w:val="00FF44AB"/>
    <w:rsid w:val="00FF4B91"/>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60B7D7"/>
  <w15:chartTrackingRefBased/>
  <w15:docId w15:val="{437AC64B-8801-4526-98C0-91AE5184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7F70"/>
    <w:rPr>
      <w:rFonts w:ascii="Times New Roman" w:hAnsi="Times New Roman"/>
      <w:sz w:val="24"/>
      <w:szCs w:val="24"/>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b/>
      <w:bCs/>
      <w:kern w:val="32"/>
      <w:sz w:val="32"/>
      <w:szCs w:val="32"/>
      <w:lang w:eastAsia="x-none"/>
    </w:rPr>
  </w:style>
  <w:style w:type="paragraph" w:styleId="Nagwek2">
    <w:name w:val="heading 2"/>
    <w:basedOn w:val="Normalny"/>
    <w:next w:val="Normalny"/>
    <w:link w:val="Nagwek2Znak"/>
    <w:qFormat/>
    <w:rsid w:val="00E37F70"/>
    <w:pPr>
      <w:keepNext/>
      <w:spacing w:before="240" w:after="60"/>
      <w:outlineLvl w:val="1"/>
    </w:pPr>
    <w:rPr>
      <w:rFonts w:ascii="Arial" w:hAnsi="Arial"/>
      <w:b/>
      <w:bCs/>
      <w:i/>
      <w:iCs/>
      <w:sz w:val="28"/>
      <w:szCs w:val="28"/>
      <w:lang w:eastAsia="x-none"/>
    </w:rPr>
  </w:style>
  <w:style w:type="paragraph" w:styleId="Nagwek3">
    <w:name w:val="heading 3"/>
    <w:basedOn w:val="Normalny"/>
    <w:next w:val="Normalny"/>
    <w:link w:val="Nagwek3Znak"/>
    <w:qFormat/>
    <w:rsid w:val="00E37F70"/>
    <w:pPr>
      <w:keepNext/>
      <w:spacing w:before="240" w:after="60"/>
      <w:outlineLvl w:val="2"/>
    </w:pPr>
    <w:rPr>
      <w:rFonts w:ascii="Arial" w:hAnsi="Arial"/>
      <w:b/>
      <w:bCs/>
      <w:sz w:val="26"/>
      <w:szCs w:val="26"/>
      <w:lang w:eastAsia="x-none"/>
    </w:rPr>
  </w:style>
  <w:style w:type="paragraph" w:styleId="Nagwek4">
    <w:name w:val="heading 4"/>
    <w:basedOn w:val="Normalny"/>
    <w:next w:val="Normalny"/>
    <w:link w:val="Nagwek4Znak"/>
    <w:qFormat/>
    <w:rsid w:val="00E37F70"/>
    <w:pPr>
      <w:keepNext/>
      <w:spacing w:before="240" w:after="60"/>
      <w:outlineLvl w:val="3"/>
    </w:pPr>
    <w:rPr>
      <w:b/>
      <w:bCs/>
      <w:sz w:val="28"/>
      <w:szCs w:val="28"/>
      <w:lang w:eastAsia="x-none"/>
    </w:rPr>
  </w:style>
  <w:style w:type="paragraph" w:styleId="Nagwek5">
    <w:name w:val="heading 5"/>
    <w:basedOn w:val="Normalny"/>
    <w:next w:val="Normalny"/>
    <w:link w:val="Nagwek5Znak"/>
    <w:qFormat/>
    <w:rsid w:val="00E37F70"/>
    <w:pPr>
      <w:spacing w:before="240" w:after="60"/>
      <w:outlineLvl w:val="4"/>
    </w:pPr>
    <w:rPr>
      <w:b/>
      <w:bCs/>
      <w:i/>
      <w:iCs/>
      <w:sz w:val="26"/>
      <w:szCs w:val="26"/>
      <w:lang w:eastAsia="x-none"/>
    </w:rPr>
  </w:style>
  <w:style w:type="paragraph" w:styleId="Nagwek6">
    <w:name w:val="heading 6"/>
    <w:basedOn w:val="Normalny"/>
    <w:next w:val="Normalny"/>
    <w:link w:val="Nagwek6Znak"/>
    <w:uiPriority w:val="9"/>
    <w:unhideWhenUsed/>
    <w:qFormat/>
    <w:rsid w:val="00B71C38"/>
    <w:pPr>
      <w:spacing w:before="240" w:after="60"/>
      <w:outlineLvl w:val="5"/>
    </w:pPr>
    <w:rPr>
      <w:rFonts w:ascii="Calibri" w:hAnsi="Calibri"/>
      <w:b/>
      <w:bCs/>
      <w:sz w:val="22"/>
      <w:szCs w:val="22"/>
      <w:lang w:val="x-none" w:eastAsia="x-none"/>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lang w:eastAsia="x-none"/>
    </w:rPr>
  </w:style>
  <w:style w:type="paragraph" w:styleId="Nagwek8">
    <w:name w:val="heading 8"/>
    <w:basedOn w:val="Normalny"/>
    <w:next w:val="Normalny"/>
    <w:link w:val="Nagwek8Znak"/>
    <w:qFormat/>
    <w:rsid w:val="00E37F70"/>
    <w:pPr>
      <w:spacing w:before="240" w:after="60"/>
      <w:outlineLvl w:val="7"/>
    </w:pPr>
    <w:rPr>
      <w:i/>
      <w:iCs/>
      <w:sz w:val="20"/>
      <w:szCs w:val="20"/>
      <w:lang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link w:val="Nagwek1"/>
    <w:rsid w:val="00E37F70"/>
    <w:rPr>
      <w:rFonts w:ascii="Arial" w:eastAsia="Times New Roman" w:hAnsi="Arial" w:cs="Arial"/>
      <w:b/>
      <w:bCs/>
      <w:kern w:val="32"/>
      <w:sz w:val="32"/>
      <w:szCs w:val="32"/>
      <w:lang w:val="pl-PL"/>
    </w:rPr>
  </w:style>
  <w:style w:type="character" w:customStyle="1" w:styleId="Nagwek2Znak">
    <w:name w:val="Nagłówek 2 Znak"/>
    <w:link w:val="Nagwek2"/>
    <w:rsid w:val="00E37F70"/>
    <w:rPr>
      <w:rFonts w:ascii="Arial" w:eastAsia="Times New Roman" w:hAnsi="Arial" w:cs="Arial"/>
      <w:b/>
      <w:bCs/>
      <w:i/>
      <w:iCs/>
      <w:sz w:val="28"/>
      <w:szCs w:val="28"/>
      <w:lang w:val="pl-PL"/>
    </w:rPr>
  </w:style>
  <w:style w:type="character" w:customStyle="1" w:styleId="Nagwek3Znak">
    <w:name w:val="Nagłówek 3 Znak"/>
    <w:link w:val="Nagwek3"/>
    <w:rsid w:val="00E37F70"/>
    <w:rPr>
      <w:rFonts w:ascii="Arial" w:eastAsia="Times New Roman" w:hAnsi="Arial" w:cs="Arial"/>
      <w:b/>
      <w:bCs/>
      <w:sz w:val="26"/>
      <w:szCs w:val="26"/>
      <w:lang w:val="pl-PL"/>
    </w:rPr>
  </w:style>
  <w:style w:type="character" w:customStyle="1" w:styleId="Nagwek4Znak">
    <w:name w:val="Nagłówek 4 Znak"/>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link w:val="Nagwek7"/>
    <w:rsid w:val="00E37F70"/>
    <w:rPr>
      <w:rFonts w:ascii="Tahoma" w:eastAsia="Times New Roman" w:hAnsi="Tahoma" w:cs="Times New Roman"/>
      <w:b/>
      <w:sz w:val="20"/>
      <w:szCs w:val="20"/>
      <w:lang w:val="pl-PL"/>
    </w:rPr>
  </w:style>
  <w:style w:type="character" w:customStyle="1" w:styleId="Nagwek8Znak">
    <w:name w:val="Nagłówek 8 Znak"/>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 w:val="20"/>
      <w:szCs w:val="20"/>
      <w:lang w:eastAsia="x-none"/>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lang w:eastAsia="x-none"/>
    </w:rPr>
  </w:style>
  <w:style w:type="character" w:customStyle="1" w:styleId="TytuZnak">
    <w:name w:val="Tytuł Znak"/>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lang w:eastAsia="x-none"/>
    </w:rPr>
  </w:style>
  <w:style w:type="character" w:customStyle="1" w:styleId="TekstpodstawowyZnak">
    <w:name w:val="Tekst podstawowy Znak"/>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lang w:val="x-none" w:eastAsia="x-none"/>
    </w:rPr>
  </w:style>
  <w:style w:type="character" w:customStyle="1" w:styleId="Tekstpodstawowy2Znak">
    <w:name w:val="Tekst podstawowy 2 Znak"/>
    <w:link w:val="Tekstpodstawowy2"/>
    <w:uiPriority w:val="99"/>
    <w:rsid w:val="00E37F70"/>
    <w:rPr>
      <w:rFonts w:ascii="Arial" w:eastAsia="Times New Roman"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lang w:eastAsia="x-none"/>
    </w:rPr>
  </w:style>
  <w:style w:type="character" w:customStyle="1" w:styleId="StopkaZnak">
    <w:name w:val="Stopka Znak"/>
    <w:link w:val="Stopka"/>
    <w:uiPriority w:val="99"/>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lang w:eastAsia="x-none"/>
    </w:rPr>
  </w:style>
  <w:style w:type="character" w:customStyle="1" w:styleId="Tekstpodstawowy3Znak">
    <w:name w:val="Tekst podstawowy 3 Znak"/>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uiPriority w:val="99"/>
    <w:rsid w:val="00E37F70"/>
    <w:rPr>
      <w:color w:val="FF0000"/>
      <w:u w:val="single" w:color="FF0000"/>
    </w:rPr>
  </w:style>
  <w:style w:type="paragraph" w:styleId="Tekstpodstawowywcity">
    <w:name w:val="Body Text Indent"/>
    <w:basedOn w:val="Normalny"/>
    <w:link w:val="TekstpodstawowywcityZnak"/>
    <w:rsid w:val="00E37F70"/>
    <w:pPr>
      <w:spacing w:after="120"/>
      <w:ind w:left="283"/>
    </w:pPr>
    <w:rPr>
      <w:sz w:val="20"/>
      <w:szCs w:val="20"/>
      <w:lang w:eastAsia="x-none"/>
    </w:rPr>
  </w:style>
  <w:style w:type="character" w:customStyle="1" w:styleId="TekstpodstawowywcityZnak">
    <w:name w:val="Tekst podstawowy wcięty Znak"/>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rPr>
      <w:sz w:val="20"/>
      <w:szCs w:val="20"/>
      <w:lang w:eastAsia="x-none"/>
    </w:rPr>
  </w:style>
  <w:style w:type="character" w:customStyle="1" w:styleId="Tekstpodstawowywcity2Znak">
    <w:name w:val="Tekst podstawowy wcięty 2 Znak"/>
    <w:link w:val="Tekstpodstawowywcity2"/>
    <w:rsid w:val="00E37F70"/>
    <w:rPr>
      <w:rFonts w:ascii="Times New Roman" w:eastAsia="Times New Roman" w:hAnsi="Times New Roman" w:cs="Times New Roman"/>
      <w:lang w:val="pl-PL"/>
    </w:rPr>
  </w:style>
  <w:style w:type="paragraph" w:styleId="Tekstprzypisudolnego">
    <w:name w:val="footnote text"/>
    <w:aliases w:val="Podrozdział"/>
    <w:basedOn w:val="Normalny"/>
    <w:link w:val="TekstprzypisudolnegoZnak"/>
    <w:rsid w:val="00E37F70"/>
    <w:rPr>
      <w:rFonts w:ascii="Tahoma" w:hAnsi="Tahoma"/>
      <w:sz w:val="20"/>
      <w:szCs w:val="20"/>
      <w:lang w:eastAsia="x-none"/>
    </w:rPr>
  </w:style>
  <w:style w:type="character" w:customStyle="1" w:styleId="TekstprzypisudolnegoZnak">
    <w:name w:val="Tekst przypisu dolnego Znak"/>
    <w:aliases w:val="Podrozdział Znak"/>
    <w:link w:val="Tekstprzypisudolnego"/>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sz w:val="20"/>
      <w:szCs w:val="20"/>
      <w:lang w:eastAsia="x-none"/>
    </w:rPr>
  </w:style>
  <w:style w:type="character" w:customStyle="1" w:styleId="ZwykytekstZnak">
    <w:name w:val="Zwykły tekst Znak"/>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lang w:eastAsia="x-none"/>
    </w:rPr>
  </w:style>
  <w:style w:type="character" w:customStyle="1" w:styleId="TekstkomentarzaZnak">
    <w:name w:val="Tekst komentarza Znak"/>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rsid w:val="00E37F70"/>
    <w:rPr>
      <w:rFonts w:ascii="Tahoma" w:hAnsi="Tahoma"/>
      <w:sz w:val="16"/>
      <w:szCs w:val="16"/>
      <w:lang w:val="x-none" w:eastAsia="x-none"/>
    </w:rPr>
  </w:style>
  <w:style w:type="character" w:customStyle="1" w:styleId="TekstdymkaZnak">
    <w:name w:val="Tekst dymka Znak"/>
    <w:aliases w:val=" Znak Znak Znak"/>
    <w:link w:val="Tekstdymka"/>
    <w:uiPriority w:val="99"/>
    <w:rsid w:val="00E37F70"/>
    <w:rPr>
      <w:rFonts w:ascii="Tahoma" w:eastAsia="Times New Roman"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 w:val="24"/>
    </w:rPr>
  </w:style>
  <w:style w:type="character" w:styleId="Odwoanieprzypisudolnego">
    <w:name w:val="footnote reference"/>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sz w:val="20"/>
      <w:szCs w:val="20"/>
      <w:lang w:eastAsia="x-none"/>
    </w:rPr>
  </w:style>
  <w:style w:type="character" w:customStyle="1" w:styleId="PodpisZnak">
    <w:name w:val="Podpis Znak"/>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link w:val="Tematkomentarza"/>
    <w:uiPriority w:val="99"/>
    <w:semiHidden/>
    <w:rsid w:val="00E37F70"/>
    <w:rPr>
      <w:rFonts w:ascii="Times New Roman" w:eastAsia="Times New Roman" w:hAnsi="Times New Roman" w:cs="Times New Roman"/>
      <w:b/>
      <w:bCs/>
      <w:sz w:val="20"/>
      <w:szCs w:val="20"/>
      <w:lang w:val="pl-PL"/>
    </w:rPr>
  </w:style>
  <w:style w:type="paragraph" w:styleId="Nagwek">
    <w:name w:val="header"/>
    <w:basedOn w:val="Normalny"/>
    <w:link w:val="NagwekZnak"/>
    <w:rsid w:val="00E37F70"/>
    <w:pPr>
      <w:tabs>
        <w:tab w:val="center" w:pos="4536"/>
        <w:tab w:val="right" w:pos="9072"/>
      </w:tabs>
    </w:pPr>
    <w:rPr>
      <w:sz w:val="20"/>
      <w:szCs w:val="20"/>
      <w:lang w:val="x-none" w:eastAsia="x-none"/>
    </w:rPr>
  </w:style>
  <w:style w:type="character" w:customStyle="1" w:styleId="NagwekZnak">
    <w:name w:val="Nagłówek Znak"/>
    <w:link w:val="Nagwek"/>
    <w:rsid w:val="00E37F70"/>
    <w:rPr>
      <w:rFonts w:ascii="Times New Roman" w:eastAsia="Times New Roman" w:hAnsi="Times New Roman" w:cs="Times New Roman"/>
    </w:rPr>
  </w:style>
  <w:style w:type="paragraph" w:styleId="Tekstpodstawowywcity3">
    <w:name w:val="Body Text Indent 3"/>
    <w:basedOn w:val="Normalny"/>
    <w:link w:val="Tekstpodstawowywcity3Znak"/>
    <w:rsid w:val="00E37F70"/>
    <w:pPr>
      <w:spacing w:after="120"/>
      <w:ind w:left="283"/>
    </w:pPr>
    <w:rPr>
      <w:sz w:val="16"/>
      <w:szCs w:val="16"/>
      <w:lang w:eastAsia="x-none"/>
    </w:rPr>
  </w:style>
  <w:style w:type="character" w:customStyle="1" w:styleId="Tekstpodstawowywcity3Znak">
    <w:name w:val="Tekst podstawowy wcięty 3 Znak"/>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2">
    <w:name w:val="Char Znak Char Znak Char Znak Char Znak2"/>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sz w:val="24"/>
      <w:szCs w:val="24"/>
    </w:rPr>
  </w:style>
  <w:style w:type="paragraph" w:styleId="Akapitzlist">
    <w:name w:val="List Paragraph"/>
    <w:aliases w:val="L1,Numerowanie,List Paragraph,2 heading,A_wyliczenie,K-P_odwolanie,Akapit z listą5,maz_wyliczenie,opis dzialania,CW_Lista,WYPUNKTOWANIE Akapit z listą,Preambuła,normalny tekst,Normal,Akapit z listą3,Akapit z listą31,Wypunktowanie,Normal2"/>
    <w:basedOn w:val="Normalny"/>
    <w:link w:val="AkapitzlistZnak"/>
    <w:uiPriority w:val="34"/>
    <w:qFormat/>
    <w:rsid w:val="00E37F70"/>
    <w:pPr>
      <w:ind w:left="708"/>
    </w:pPr>
    <w:rPr>
      <w:sz w:val="20"/>
      <w:szCs w:val="20"/>
      <w:lang w:eastAsia="x-none"/>
    </w:r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b/>
      <w:bCs/>
      <w:sz w:val="22"/>
      <w:szCs w:val="20"/>
      <w:lang w:eastAsia="x-none"/>
    </w:rPr>
  </w:style>
  <w:style w:type="character" w:customStyle="1" w:styleId="PodtytuZnak">
    <w:name w:val="Podtytuł Znak"/>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lang w:val="x-none" w:eastAsia="x-none"/>
    </w:rPr>
  </w:style>
  <w:style w:type="character" w:customStyle="1" w:styleId="TekstprzypisukocowegoZnak">
    <w:name w:val="Tekst przypisu końcowego Znak"/>
    <w:link w:val="Tekstprzypisukocowego"/>
    <w:semiHidden/>
    <w:rsid w:val="00E37F70"/>
    <w:rPr>
      <w:rFonts w:ascii="Times New Roman" w:hAnsi="Times New Roman"/>
      <w:lang w:val="x-none" w:eastAsia="x-none"/>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qFormat/>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sz w:val="16"/>
      <w:szCs w:val="16"/>
      <w:lang w:eastAsia="x-none"/>
    </w:rPr>
  </w:style>
  <w:style w:type="character" w:customStyle="1" w:styleId="MapadokumentuZnak">
    <w:name w:val="Mapa dokumentu Znak"/>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hAnsi="Times New Roman"/>
      <w:sz w:val="24"/>
      <w:szCs w:val="24"/>
    </w:rPr>
  </w:style>
  <w:style w:type="paragraph" w:customStyle="1" w:styleId="Tekstpodstawowy212">
    <w:name w:val="Tekst podstawowy 212"/>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2"/>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uiPriority w:val="99"/>
    <w:semiHidden/>
    <w:unhideWhenUsed/>
    <w:rsid w:val="00A804CC"/>
    <w:rPr>
      <w:color w:val="800080"/>
      <w:u w:val="single"/>
    </w:rPr>
  </w:style>
  <w:style w:type="paragraph" w:customStyle="1" w:styleId="NormalBold">
    <w:name w:val="NormalBold"/>
    <w:basedOn w:val="Normalny"/>
    <w:link w:val="NormalBoldChar"/>
    <w:rsid w:val="00D05F80"/>
    <w:pPr>
      <w:widowControl w:val="0"/>
    </w:pPr>
    <w:rPr>
      <w:b/>
      <w:sz w:val="20"/>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13"/>
      </w:numPr>
      <w:spacing w:before="120" w:after="120"/>
      <w:jc w:val="both"/>
    </w:pPr>
    <w:rPr>
      <w:rFonts w:eastAsia="Calibri"/>
      <w:szCs w:val="22"/>
      <w:lang w:eastAsia="en-GB"/>
    </w:rPr>
  </w:style>
  <w:style w:type="paragraph" w:customStyle="1" w:styleId="Tiret1">
    <w:name w:val="Tiret 1"/>
    <w:basedOn w:val="Normalny"/>
    <w:rsid w:val="00D05F80"/>
    <w:pPr>
      <w:numPr>
        <w:numId w:val="14"/>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15"/>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15"/>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15"/>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15"/>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 w:type="character" w:styleId="Uwydatnienie">
    <w:name w:val="Emphasis"/>
    <w:uiPriority w:val="20"/>
    <w:qFormat/>
    <w:rsid w:val="00A95718"/>
    <w:rPr>
      <w:i/>
      <w:iCs/>
    </w:rPr>
  </w:style>
  <w:style w:type="character" w:customStyle="1" w:styleId="Teksttreci">
    <w:name w:val="Tekst treści_"/>
    <w:link w:val="Teksttreci0"/>
    <w:rsid w:val="00A839AD"/>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0" w:lineRule="atLeast"/>
      <w:ind w:hanging="1700"/>
    </w:pPr>
    <w:rPr>
      <w:rFonts w:ascii="Verdana" w:eastAsia="Verdana" w:hAnsi="Verdana"/>
      <w:sz w:val="19"/>
      <w:szCs w:val="19"/>
      <w:lang w:val="x-none" w:eastAsia="x-none"/>
    </w:rPr>
  </w:style>
  <w:style w:type="character" w:customStyle="1" w:styleId="TeksttreciPogrubienie">
    <w:name w:val="Tekst treści + Pogrubienie"/>
    <w:rsid w:val="00A839AD"/>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link w:val="Nagwek31"/>
    <w:rsid w:val="003544E7"/>
    <w:rPr>
      <w:rFonts w:ascii="Verdana" w:eastAsia="Verdana" w:hAnsi="Verdana" w:cs="Verdana"/>
      <w:sz w:val="19"/>
      <w:szCs w:val="19"/>
      <w:shd w:val="clear" w:color="auto" w:fill="FFFFFF"/>
    </w:rPr>
  </w:style>
  <w:style w:type="character" w:customStyle="1" w:styleId="Nagwek3ArialBezpogrubieniaKursywa">
    <w:name w:val="Nagłówek #3 + Arial;Bez pogrubienia;Kursywa"/>
    <w:rsid w:val="003544E7"/>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eastAsia="Verdana" w:hAnsi="Verdana"/>
      <w:sz w:val="19"/>
      <w:szCs w:val="19"/>
      <w:lang w:val="x-none" w:eastAsia="x-none"/>
    </w:rPr>
  </w:style>
  <w:style w:type="character" w:customStyle="1" w:styleId="Teksttreci4">
    <w:name w:val="Tekst treści (4)_"/>
    <w:link w:val="Teksttreci40"/>
    <w:rsid w:val="002307A6"/>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0" w:lineRule="atLeast"/>
      <w:ind w:hanging="1420"/>
      <w:jc w:val="both"/>
    </w:pPr>
    <w:rPr>
      <w:rFonts w:ascii="Verdana" w:eastAsia="Verdana" w:hAnsi="Verdana"/>
      <w:sz w:val="19"/>
      <w:szCs w:val="19"/>
      <w:lang w:val="x-none" w:eastAsia="x-none"/>
    </w:rPr>
  </w:style>
  <w:style w:type="character" w:customStyle="1" w:styleId="Teksttreci8">
    <w:name w:val="Tekst treści (8)_"/>
    <w:link w:val="Teksttreci80"/>
    <w:rsid w:val="002307A6"/>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0" w:lineRule="atLeast"/>
    </w:pPr>
    <w:rPr>
      <w:rFonts w:ascii="Verdana" w:eastAsia="Verdana" w:hAnsi="Verdana"/>
      <w:sz w:val="28"/>
      <w:szCs w:val="28"/>
      <w:lang w:val="x-none" w:eastAsia="x-none"/>
    </w:rPr>
  </w:style>
  <w:style w:type="character" w:customStyle="1" w:styleId="AkapitzlistZnak">
    <w:name w:val="Akapit z listą Znak"/>
    <w:aliases w:val="L1 Znak,Numerowanie Znak,List Paragraph Znak,2 heading Znak,A_wyliczenie Znak,K-P_odwolanie Znak,Akapit z listą5 Znak,maz_wyliczenie Znak,opis dzialania Znak,CW_Lista Znak,WYPUNKTOWANIE Akapit z listą Znak,Preambuła Znak,Normal Znak"/>
    <w:link w:val="Akapitzlist"/>
    <w:uiPriority w:val="34"/>
    <w:qFormat/>
    <w:locked/>
    <w:rsid w:val="00FD3E07"/>
    <w:rPr>
      <w:rFonts w:ascii="Times New Roman" w:eastAsia="Times New Roman" w:hAnsi="Times New Roman" w:cs="Times New Roman"/>
      <w:lang w:val="pl-PL"/>
    </w:rPr>
  </w:style>
  <w:style w:type="character" w:styleId="Odwoanieprzypisukocowego">
    <w:name w:val="endnote reference"/>
    <w:uiPriority w:val="99"/>
    <w:semiHidden/>
    <w:unhideWhenUsed/>
    <w:rsid w:val="007D491E"/>
    <w:rPr>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 w:type="character" w:styleId="Nierozpoznanawzmianka">
    <w:name w:val="Unresolved Mention"/>
    <w:uiPriority w:val="99"/>
    <w:semiHidden/>
    <w:unhideWhenUsed/>
    <w:rsid w:val="00EB3F06"/>
    <w:rPr>
      <w:color w:val="605E5C"/>
      <w:shd w:val="clear" w:color="auto" w:fill="E1DFDD"/>
    </w:rPr>
  </w:style>
  <w:style w:type="paragraph" w:customStyle="1" w:styleId="Tekstdokumentu">
    <w:name w:val="Tekst dokumentu"/>
    <w:basedOn w:val="Normalny"/>
    <w:rsid w:val="00B02773"/>
    <w:pPr>
      <w:spacing w:before="60"/>
      <w:ind w:left="540"/>
      <w:jc w:val="both"/>
    </w:pPr>
    <w:rPr>
      <w:sz w:val="22"/>
    </w:rPr>
  </w:style>
  <w:style w:type="character" w:customStyle="1" w:styleId="Nagwek6Znak">
    <w:name w:val="Nagłówek 6 Znak"/>
    <w:link w:val="Nagwek6"/>
    <w:uiPriority w:val="9"/>
    <w:rsid w:val="00B71C38"/>
    <w:rPr>
      <w:rFonts w:ascii="Calibri" w:eastAsia="Times New Roman" w:hAnsi="Calibri" w:cs="Times New Roman"/>
      <w:b/>
      <w:bCs/>
      <w:sz w:val="22"/>
      <w:szCs w:val="22"/>
    </w:rPr>
  </w:style>
  <w:style w:type="numbering" w:customStyle="1" w:styleId="Bezlisty1">
    <w:name w:val="Bez listy1"/>
    <w:next w:val="Bezlisty"/>
    <w:uiPriority w:val="99"/>
    <w:semiHidden/>
    <w:unhideWhenUsed/>
    <w:rsid w:val="00CF4D54"/>
  </w:style>
  <w:style w:type="character" w:customStyle="1" w:styleId="WW8Num2z2">
    <w:name w:val="WW8Num2z2"/>
    <w:rsid w:val="00CF4D54"/>
    <w:rPr>
      <w:rFonts w:ascii="Wingdings" w:hAnsi="Wingdings" w:cs="Wingdings"/>
    </w:rPr>
  </w:style>
  <w:style w:type="character" w:customStyle="1" w:styleId="WW8Num2z3">
    <w:name w:val="WW8Num2z3"/>
    <w:rsid w:val="00CF4D54"/>
    <w:rPr>
      <w:rFonts w:ascii="Symbol" w:hAnsi="Symbol" w:cs="Symbol"/>
    </w:rPr>
  </w:style>
  <w:style w:type="character" w:customStyle="1" w:styleId="WW8Num2z4">
    <w:name w:val="WW8Num2z4"/>
    <w:rsid w:val="00CF4D54"/>
    <w:rPr>
      <w:rFonts w:ascii="Courier New" w:hAnsi="Courier New" w:cs="Courier New"/>
    </w:rPr>
  </w:style>
  <w:style w:type="character" w:customStyle="1" w:styleId="WW8Num5z0">
    <w:name w:val="WW8Num5z0"/>
    <w:rsid w:val="00CF4D54"/>
    <w:rPr>
      <w:rFonts w:ascii="Wingdings" w:hAnsi="Wingdings" w:cs="Wingdings"/>
    </w:rPr>
  </w:style>
  <w:style w:type="character" w:customStyle="1" w:styleId="Absatz-Standardschriftart">
    <w:name w:val="Absatz-Standardschriftart"/>
    <w:rsid w:val="00CF4D54"/>
  </w:style>
  <w:style w:type="character" w:customStyle="1" w:styleId="WW8Num1z2">
    <w:name w:val="WW8Num1z2"/>
    <w:rsid w:val="00CF4D54"/>
    <w:rPr>
      <w:rFonts w:ascii="Wingdings" w:hAnsi="Wingdings" w:cs="Wingdings"/>
    </w:rPr>
  </w:style>
  <w:style w:type="character" w:customStyle="1" w:styleId="WW8Num1z3">
    <w:name w:val="WW8Num1z3"/>
    <w:rsid w:val="00CF4D54"/>
    <w:rPr>
      <w:rFonts w:ascii="Symbol" w:hAnsi="Symbol" w:cs="Symbol"/>
    </w:rPr>
  </w:style>
  <w:style w:type="character" w:customStyle="1" w:styleId="WW8Num1z4">
    <w:name w:val="WW8Num1z4"/>
    <w:rsid w:val="00CF4D54"/>
    <w:rPr>
      <w:rFonts w:ascii="Courier New" w:hAnsi="Courier New" w:cs="Courier New"/>
    </w:rPr>
  </w:style>
  <w:style w:type="character" w:customStyle="1" w:styleId="WW8Num5z1">
    <w:name w:val="WW8Num5z1"/>
    <w:rsid w:val="00CF4D54"/>
    <w:rPr>
      <w:rFonts w:ascii="Courier New" w:hAnsi="Courier New" w:cs="Courier New"/>
    </w:rPr>
  </w:style>
  <w:style w:type="character" w:customStyle="1" w:styleId="WW8Num5z3">
    <w:name w:val="WW8Num5z3"/>
    <w:rsid w:val="00CF4D54"/>
    <w:rPr>
      <w:rFonts w:ascii="Symbol" w:hAnsi="Symbol" w:cs="Symbol"/>
    </w:rPr>
  </w:style>
  <w:style w:type="character" w:customStyle="1" w:styleId="Domylnaczcionkaakapitu1">
    <w:name w:val="Domyślna czcionka akapitu1"/>
    <w:rsid w:val="00CF4D54"/>
  </w:style>
  <w:style w:type="character" w:customStyle="1" w:styleId="FontStyle124">
    <w:name w:val="Font Style124"/>
    <w:rsid w:val="00CF4D54"/>
    <w:rPr>
      <w:rFonts w:ascii="Century Gothic" w:hAnsi="Century Gothic" w:cs="Century Gothic"/>
      <w:sz w:val="18"/>
    </w:rPr>
  </w:style>
  <w:style w:type="paragraph" w:customStyle="1" w:styleId="Nagwek10">
    <w:name w:val="Nagłówek1"/>
    <w:basedOn w:val="Normalny"/>
    <w:next w:val="Tekstpodstawowy"/>
    <w:rsid w:val="00CF4D54"/>
    <w:pPr>
      <w:keepNext/>
      <w:suppressAutoHyphens/>
      <w:spacing w:before="240" w:after="120"/>
    </w:pPr>
    <w:rPr>
      <w:rFonts w:ascii="Arial" w:eastAsia="Lucida Sans Unicode" w:hAnsi="Arial" w:cs="Mangal"/>
      <w:sz w:val="28"/>
      <w:szCs w:val="28"/>
      <w:lang w:eastAsia="zh-CN"/>
    </w:rPr>
  </w:style>
  <w:style w:type="character" w:customStyle="1" w:styleId="TekstpodstawowyZnak1">
    <w:name w:val="Tekst podstawowy Znak1"/>
    <w:rsid w:val="00CF4D54"/>
    <w:rPr>
      <w:sz w:val="26"/>
      <w:lang w:eastAsia="zh-CN"/>
    </w:rPr>
  </w:style>
  <w:style w:type="paragraph" w:styleId="Legenda">
    <w:name w:val="caption"/>
    <w:basedOn w:val="Normalny"/>
    <w:qFormat/>
    <w:rsid w:val="00CF4D54"/>
    <w:pPr>
      <w:suppressLineNumbers/>
      <w:suppressAutoHyphens/>
      <w:spacing w:before="120" w:after="120"/>
    </w:pPr>
    <w:rPr>
      <w:rFonts w:cs="Mangal"/>
      <w:i/>
      <w:iCs/>
      <w:lang w:eastAsia="zh-CN"/>
    </w:rPr>
  </w:style>
  <w:style w:type="paragraph" w:customStyle="1" w:styleId="Indeks">
    <w:name w:val="Indeks"/>
    <w:basedOn w:val="Normalny"/>
    <w:rsid w:val="00CF4D54"/>
    <w:pPr>
      <w:suppressLineNumbers/>
      <w:suppressAutoHyphens/>
    </w:pPr>
    <w:rPr>
      <w:rFonts w:cs="Mangal"/>
      <w:lang w:eastAsia="zh-CN"/>
    </w:rPr>
  </w:style>
  <w:style w:type="paragraph" w:customStyle="1" w:styleId="Tekstkomentarza1">
    <w:name w:val="Tekst komentarza1"/>
    <w:basedOn w:val="Normalny"/>
    <w:rsid w:val="00CF4D54"/>
    <w:pPr>
      <w:widowControl w:val="0"/>
      <w:suppressAutoHyphens/>
      <w:overflowPunct w:val="0"/>
      <w:autoSpaceDE w:val="0"/>
      <w:textAlignment w:val="baseline"/>
    </w:pPr>
    <w:rPr>
      <w:sz w:val="20"/>
      <w:szCs w:val="20"/>
      <w:lang w:eastAsia="zh-CN"/>
    </w:rPr>
  </w:style>
  <w:style w:type="character" w:customStyle="1" w:styleId="NagwekZnak1">
    <w:name w:val="Nagłówek Znak1"/>
    <w:rsid w:val="00CF4D54"/>
    <w:rPr>
      <w:sz w:val="24"/>
      <w:szCs w:val="24"/>
      <w:lang w:eastAsia="zh-CN"/>
    </w:rPr>
  </w:style>
  <w:style w:type="character" w:customStyle="1" w:styleId="StopkaZnak1">
    <w:name w:val="Stopka Znak1"/>
    <w:rsid w:val="00CF4D54"/>
    <w:rPr>
      <w:sz w:val="24"/>
      <w:szCs w:val="24"/>
      <w:lang w:eastAsia="zh-CN"/>
    </w:rPr>
  </w:style>
  <w:style w:type="character" w:customStyle="1" w:styleId="TekstdymkaZnak1">
    <w:name w:val="Tekst dymka Znak1"/>
    <w:rsid w:val="00CF4D54"/>
    <w:rPr>
      <w:rFonts w:ascii="Tahoma" w:hAnsi="Tahoma" w:cs="Tahoma"/>
      <w:sz w:val="16"/>
      <w:szCs w:val="16"/>
      <w:lang w:eastAsia="zh-CN"/>
    </w:rPr>
  </w:style>
  <w:style w:type="paragraph" w:customStyle="1" w:styleId="Nagwektabeli">
    <w:name w:val="Nagłówek tabeli"/>
    <w:basedOn w:val="Zawartotabeli"/>
    <w:rsid w:val="00CF4D54"/>
    <w:pPr>
      <w:jc w:val="center"/>
    </w:pPr>
    <w:rPr>
      <w:rFonts w:eastAsia="Times New Roman"/>
      <w:b/>
      <w:bCs/>
      <w:sz w:val="24"/>
      <w:szCs w:val="24"/>
      <w:lang w:eastAsia="zh-CN"/>
    </w:rPr>
  </w:style>
  <w:style w:type="paragraph" w:customStyle="1" w:styleId="siwz1">
    <w:name w:val="siwz 1)"/>
    <w:basedOn w:val="Akapitzlist"/>
    <w:link w:val="siwz1Znak"/>
    <w:qFormat/>
    <w:rsid w:val="00CF4D54"/>
    <w:pPr>
      <w:spacing w:after="120"/>
      <w:ind w:left="0"/>
      <w:jc w:val="both"/>
    </w:pPr>
    <w:rPr>
      <w:rFonts w:ascii="Arial" w:hAnsi="Arial"/>
      <w:sz w:val="22"/>
      <w:szCs w:val="22"/>
      <w:lang w:val="x-none"/>
    </w:rPr>
  </w:style>
  <w:style w:type="character" w:customStyle="1" w:styleId="siwz1Znak">
    <w:name w:val="siwz 1) Znak"/>
    <w:link w:val="siwz1"/>
    <w:rsid w:val="00CF4D54"/>
    <w:rPr>
      <w:rFonts w:ascii="Arial" w:hAnsi="Arial"/>
      <w:sz w:val="22"/>
      <w:szCs w:val="22"/>
      <w:lang w:val="x-none" w:eastAsia="x-none"/>
    </w:rPr>
  </w:style>
  <w:style w:type="character" w:customStyle="1" w:styleId="Tekstpodstawowywcity3Znak1">
    <w:name w:val="Tekst podstawowy wcięty 3 Znak1"/>
    <w:uiPriority w:val="99"/>
    <w:semiHidden/>
    <w:rsid w:val="00CF4D54"/>
    <w:rPr>
      <w:sz w:val="16"/>
      <w:szCs w:val="16"/>
      <w:lang w:eastAsia="zh-CN"/>
    </w:rPr>
  </w:style>
  <w:style w:type="paragraph" w:customStyle="1" w:styleId="rozdzia">
    <w:name w:val="rozdział"/>
    <w:basedOn w:val="Normalny"/>
    <w:rsid w:val="00386F1B"/>
    <w:pPr>
      <w:tabs>
        <w:tab w:val="left" w:pos="0"/>
      </w:tabs>
      <w:suppressAutoHyphens/>
      <w:jc w:val="both"/>
    </w:pPr>
    <w:rPr>
      <w:rFonts w:ascii="Tahoma" w:eastAsia="Calibri" w:hAnsi="Tahoma" w:cs="Tahoma"/>
      <w:b/>
      <w:bCs/>
      <w:spacing w:val="8"/>
      <w:sz w:val="20"/>
      <w:szCs w:val="20"/>
      <w:lang w:eastAsia="ar-SA"/>
    </w:rPr>
  </w:style>
  <w:style w:type="character" w:customStyle="1" w:styleId="Odwoanieprzypisudolnego1">
    <w:name w:val="Odwołanie przypisu dolnego1"/>
    <w:rsid w:val="00386F1B"/>
    <w:rPr>
      <w:vertAlign w:val="superscript"/>
    </w:rPr>
  </w:style>
  <w:style w:type="character" w:customStyle="1" w:styleId="Znakiprzypiswdolnych">
    <w:name w:val="Znaki przypisów dolnych"/>
    <w:rsid w:val="00386F1B"/>
  </w:style>
  <w:style w:type="paragraph" w:customStyle="1" w:styleId="CharZnakCharZnakCharZnakCharZnak1">
    <w:name w:val="Char Znak Char Znak Char Znak Char Znak1"/>
    <w:basedOn w:val="Normalny"/>
    <w:rsid w:val="00386F1B"/>
  </w:style>
  <w:style w:type="paragraph" w:customStyle="1" w:styleId="Tekstpodstawowy211">
    <w:name w:val="Tekst podstawowy 211"/>
    <w:basedOn w:val="Normalny"/>
    <w:rsid w:val="00386F1B"/>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p85">
    <w:name w:val="p85"/>
    <w:basedOn w:val="Normalny"/>
    <w:rsid w:val="00386F1B"/>
    <w:pPr>
      <w:spacing w:before="100" w:beforeAutospacing="1" w:after="100" w:afterAutospacing="1"/>
    </w:pPr>
  </w:style>
  <w:style w:type="numbering" w:customStyle="1" w:styleId="Bezlisty11">
    <w:name w:val="Bez listy11"/>
    <w:next w:val="Bezlisty"/>
    <w:uiPriority w:val="99"/>
    <w:semiHidden/>
    <w:unhideWhenUsed/>
    <w:rsid w:val="00386F1B"/>
  </w:style>
  <w:style w:type="table" w:customStyle="1" w:styleId="Tabela-Siatka1">
    <w:name w:val="Tabela - Siatka1"/>
    <w:basedOn w:val="Standardowy"/>
    <w:next w:val="Tabela-Siatka"/>
    <w:uiPriority w:val="59"/>
    <w:rsid w:val="00386F1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5017">
      <w:bodyDiv w:val="1"/>
      <w:marLeft w:val="0"/>
      <w:marRight w:val="0"/>
      <w:marTop w:val="0"/>
      <w:marBottom w:val="0"/>
      <w:divBdr>
        <w:top w:val="none" w:sz="0" w:space="0" w:color="auto"/>
        <w:left w:val="none" w:sz="0" w:space="0" w:color="auto"/>
        <w:bottom w:val="none" w:sz="0" w:space="0" w:color="auto"/>
        <w:right w:val="none" w:sz="0" w:space="0" w:color="auto"/>
      </w:divBdr>
    </w:div>
    <w:div w:id="52316546">
      <w:bodyDiv w:val="1"/>
      <w:marLeft w:val="0"/>
      <w:marRight w:val="0"/>
      <w:marTop w:val="0"/>
      <w:marBottom w:val="0"/>
      <w:divBdr>
        <w:top w:val="none" w:sz="0" w:space="0" w:color="auto"/>
        <w:left w:val="none" w:sz="0" w:space="0" w:color="auto"/>
        <w:bottom w:val="none" w:sz="0" w:space="0" w:color="auto"/>
        <w:right w:val="none" w:sz="0" w:space="0" w:color="auto"/>
      </w:divBdr>
    </w:div>
    <w:div w:id="79252036">
      <w:bodyDiv w:val="1"/>
      <w:marLeft w:val="0"/>
      <w:marRight w:val="0"/>
      <w:marTop w:val="0"/>
      <w:marBottom w:val="0"/>
      <w:divBdr>
        <w:top w:val="none" w:sz="0" w:space="0" w:color="auto"/>
        <w:left w:val="none" w:sz="0" w:space="0" w:color="auto"/>
        <w:bottom w:val="none" w:sz="0" w:space="0" w:color="auto"/>
        <w:right w:val="none" w:sz="0" w:space="0" w:color="auto"/>
      </w:divBdr>
    </w:div>
    <w:div w:id="83721730">
      <w:bodyDiv w:val="1"/>
      <w:marLeft w:val="0"/>
      <w:marRight w:val="0"/>
      <w:marTop w:val="0"/>
      <w:marBottom w:val="0"/>
      <w:divBdr>
        <w:top w:val="none" w:sz="0" w:space="0" w:color="auto"/>
        <w:left w:val="none" w:sz="0" w:space="0" w:color="auto"/>
        <w:bottom w:val="none" w:sz="0" w:space="0" w:color="auto"/>
        <w:right w:val="none" w:sz="0" w:space="0" w:color="auto"/>
      </w:divBdr>
    </w:div>
    <w:div w:id="84037146">
      <w:bodyDiv w:val="1"/>
      <w:marLeft w:val="0"/>
      <w:marRight w:val="0"/>
      <w:marTop w:val="0"/>
      <w:marBottom w:val="0"/>
      <w:divBdr>
        <w:top w:val="none" w:sz="0" w:space="0" w:color="auto"/>
        <w:left w:val="none" w:sz="0" w:space="0" w:color="auto"/>
        <w:bottom w:val="none" w:sz="0" w:space="0" w:color="auto"/>
        <w:right w:val="none" w:sz="0" w:space="0" w:color="auto"/>
      </w:divBdr>
    </w:div>
    <w:div w:id="100760020">
      <w:bodyDiv w:val="1"/>
      <w:marLeft w:val="0"/>
      <w:marRight w:val="0"/>
      <w:marTop w:val="0"/>
      <w:marBottom w:val="0"/>
      <w:divBdr>
        <w:top w:val="none" w:sz="0" w:space="0" w:color="auto"/>
        <w:left w:val="none" w:sz="0" w:space="0" w:color="auto"/>
        <w:bottom w:val="none" w:sz="0" w:space="0" w:color="auto"/>
        <w:right w:val="none" w:sz="0" w:space="0" w:color="auto"/>
      </w:divBdr>
    </w:div>
    <w:div w:id="133452663">
      <w:bodyDiv w:val="1"/>
      <w:marLeft w:val="0"/>
      <w:marRight w:val="0"/>
      <w:marTop w:val="0"/>
      <w:marBottom w:val="0"/>
      <w:divBdr>
        <w:top w:val="none" w:sz="0" w:space="0" w:color="auto"/>
        <w:left w:val="none" w:sz="0" w:space="0" w:color="auto"/>
        <w:bottom w:val="none" w:sz="0" w:space="0" w:color="auto"/>
        <w:right w:val="none" w:sz="0" w:space="0" w:color="auto"/>
      </w:divBdr>
    </w:div>
    <w:div w:id="135952850">
      <w:bodyDiv w:val="1"/>
      <w:marLeft w:val="0"/>
      <w:marRight w:val="0"/>
      <w:marTop w:val="0"/>
      <w:marBottom w:val="0"/>
      <w:divBdr>
        <w:top w:val="none" w:sz="0" w:space="0" w:color="auto"/>
        <w:left w:val="none" w:sz="0" w:space="0" w:color="auto"/>
        <w:bottom w:val="none" w:sz="0" w:space="0" w:color="auto"/>
        <w:right w:val="none" w:sz="0" w:space="0" w:color="auto"/>
      </w:divBdr>
    </w:div>
    <w:div w:id="153567643">
      <w:bodyDiv w:val="1"/>
      <w:marLeft w:val="0"/>
      <w:marRight w:val="0"/>
      <w:marTop w:val="0"/>
      <w:marBottom w:val="0"/>
      <w:divBdr>
        <w:top w:val="none" w:sz="0" w:space="0" w:color="auto"/>
        <w:left w:val="none" w:sz="0" w:space="0" w:color="auto"/>
        <w:bottom w:val="none" w:sz="0" w:space="0" w:color="auto"/>
        <w:right w:val="none" w:sz="0" w:space="0" w:color="auto"/>
      </w:divBdr>
    </w:div>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201720718">
      <w:bodyDiv w:val="1"/>
      <w:marLeft w:val="0"/>
      <w:marRight w:val="0"/>
      <w:marTop w:val="0"/>
      <w:marBottom w:val="0"/>
      <w:divBdr>
        <w:top w:val="none" w:sz="0" w:space="0" w:color="auto"/>
        <w:left w:val="none" w:sz="0" w:space="0" w:color="auto"/>
        <w:bottom w:val="none" w:sz="0" w:space="0" w:color="auto"/>
        <w:right w:val="none" w:sz="0" w:space="0" w:color="auto"/>
      </w:divBdr>
    </w:div>
    <w:div w:id="203252068">
      <w:bodyDiv w:val="1"/>
      <w:marLeft w:val="0"/>
      <w:marRight w:val="0"/>
      <w:marTop w:val="0"/>
      <w:marBottom w:val="0"/>
      <w:divBdr>
        <w:top w:val="none" w:sz="0" w:space="0" w:color="auto"/>
        <w:left w:val="none" w:sz="0" w:space="0" w:color="auto"/>
        <w:bottom w:val="none" w:sz="0" w:space="0" w:color="auto"/>
        <w:right w:val="none" w:sz="0" w:space="0" w:color="auto"/>
      </w:divBdr>
    </w:div>
    <w:div w:id="241650345">
      <w:bodyDiv w:val="1"/>
      <w:marLeft w:val="0"/>
      <w:marRight w:val="0"/>
      <w:marTop w:val="0"/>
      <w:marBottom w:val="0"/>
      <w:divBdr>
        <w:top w:val="none" w:sz="0" w:space="0" w:color="auto"/>
        <w:left w:val="none" w:sz="0" w:space="0" w:color="auto"/>
        <w:bottom w:val="none" w:sz="0" w:space="0" w:color="auto"/>
        <w:right w:val="none" w:sz="0" w:space="0" w:color="auto"/>
      </w:divBdr>
    </w:div>
    <w:div w:id="342709719">
      <w:bodyDiv w:val="1"/>
      <w:marLeft w:val="0"/>
      <w:marRight w:val="0"/>
      <w:marTop w:val="0"/>
      <w:marBottom w:val="0"/>
      <w:divBdr>
        <w:top w:val="none" w:sz="0" w:space="0" w:color="auto"/>
        <w:left w:val="none" w:sz="0" w:space="0" w:color="auto"/>
        <w:bottom w:val="none" w:sz="0" w:space="0" w:color="auto"/>
        <w:right w:val="none" w:sz="0" w:space="0" w:color="auto"/>
      </w:divBdr>
    </w:div>
    <w:div w:id="344333384">
      <w:bodyDiv w:val="1"/>
      <w:marLeft w:val="0"/>
      <w:marRight w:val="0"/>
      <w:marTop w:val="0"/>
      <w:marBottom w:val="0"/>
      <w:divBdr>
        <w:top w:val="none" w:sz="0" w:space="0" w:color="auto"/>
        <w:left w:val="none" w:sz="0" w:space="0" w:color="auto"/>
        <w:bottom w:val="none" w:sz="0" w:space="0" w:color="auto"/>
        <w:right w:val="none" w:sz="0" w:space="0" w:color="auto"/>
      </w:divBdr>
    </w:div>
    <w:div w:id="385184852">
      <w:bodyDiv w:val="1"/>
      <w:marLeft w:val="0"/>
      <w:marRight w:val="0"/>
      <w:marTop w:val="0"/>
      <w:marBottom w:val="0"/>
      <w:divBdr>
        <w:top w:val="none" w:sz="0" w:space="0" w:color="auto"/>
        <w:left w:val="none" w:sz="0" w:space="0" w:color="auto"/>
        <w:bottom w:val="none" w:sz="0" w:space="0" w:color="auto"/>
        <w:right w:val="none" w:sz="0" w:space="0" w:color="auto"/>
      </w:divBdr>
    </w:div>
    <w:div w:id="397241849">
      <w:bodyDiv w:val="1"/>
      <w:marLeft w:val="0"/>
      <w:marRight w:val="0"/>
      <w:marTop w:val="0"/>
      <w:marBottom w:val="0"/>
      <w:divBdr>
        <w:top w:val="none" w:sz="0" w:space="0" w:color="auto"/>
        <w:left w:val="none" w:sz="0" w:space="0" w:color="auto"/>
        <w:bottom w:val="none" w:sz="0" w:space="0" w:color="auto"/>
        <w:right w:val="none" w:sz="0" w:space="0" w:color="auto"/>
      </w:divBdr>
    </w:div>
    <w:div w:id="462508804">
      <w:bodyDiv w:val="1"/>
      <w:marLeft w:val="0"/>
      <w:marRight w:val="0"/>
      <w:marTop w:val="0"/>
      <w:marBottom w:val="0"/>
      <w:divBdr>
        <w:top w:val="none" w:sz="0" w:space="0" w:color="auto"/>
        <w:left w:val="none" w:sz="0" w:space="0" w:color="auto"/>
        <w:bottom w:val="none" w:sz="0" w:space="0" w:color="auto"/>
        <w:right w:val="none" w:sz="0" w:space="0" w:color="auto"/>
      </w:divBdr>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466632187">
      <w:bodyDiv w:val="1"/>
      <w:marLeft w:val="0"/>
      <w:marRight w:val="0"/>
      <w:marTop w:val="0"/>
      <w:marBottom w:val="0"/>
      <w:divBdr>
        <w:top w:val="none" w:sz="0" w:space="0" w:color="auto"/>
        <w:left w:val="none" w:sz="0" w:space="0" w:color="auto"/>
        <w:bottom w:val="none" w:sz="0" w:space="0" w:color="auto"/>
        <w:right w:val="none" w:sz="0" w:space="0" w:color="auto"/>
      </w:divBdr>
      <w:divsChild>
        <w:div w:id="331029033">
          <w:marLeft w:val="0"/>
          <w:marRight w:val="0"/>
          <w:marTop w:val="72"/>
          <w:marBottom w:val="0"/>
          <w:divBdr>
            <w:top w:val="none" w:sz="0" w:space="0" w:color="auto"/>
            <w:left w:val="none" w:sz="0" w:space="0" w:color="auto"/>
            <w:bottom w:val="none" w:sz="0" w:space="0" w:color="auto"/>
            <w:right w:val="none" w:sz="0" w:space="0" w:color="auto"/>
          </w:divBdr>
        </w:div>
        <w:div w:id="1656912928">
          <w:marLeft w:val="0"/>
          <w:marRight w:val="0"/>
          <w:marTop w:val="72"/>
          <w:marBottom w:val="0"/>
          <w:divBdr>
            <w:top w:val="none" w:sz="0" w:space="0" w:color="auto"/>
            <w:left w:val="none" w:sz="0" w:space="0" w:color="auto"/>
            <w:bottom w:val="none" w:sz="0" w:space="0" w:color="auto"/>
            <w:right w:val="none" w:sz="0" w:space="0" w:color="auto"/>
          </w:divBdr>
          <w:divsChild>
            <w:div w:id="824586716">
              <w:marLeft w:val="360"/>
              <w:marRight w:val="0"/>
              <w:marTop w:val="0"/>
              <w:marBottom w:val="72"/>
              <w:divBdr>
                <w:top w:val="none" w:sz="0" w:space="0" w:color="auto"/>
                <w:left w:val="none" w:sz="0" w:space="0" w:color="auto"/>
                <w:bottom w:val="none" w:sz="0" w:space="0" w:color="auto"/>
                <w:right w:val="none" w:sz="0" w:space="0" w:color="auto"/>
              </w:divBdr>
            </w:div>
            <w:div w:id="1712152083">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472986524">
      <w:bodyDiv w:val="1"/>
      <w:marLeft w:val="0"/>
      <w:marRight w:val="0"/>
      <w:marTop w:val="0"/>
      <w:marBottom w:val="0"/>
      <w:divBdr>
        <w:top w:val="none" w:sz="0" w:space="0" w:color="auto"/>
        <w:left w:val="none" w:sz="0" w:space="0" w:color="auto"/>
        <w:bottom w:val="none" w:sz="0" w:space="0" w:color="auto"/>
        <w:right w:val="none" w:sz="0" w:space="0" w:color="auto"/>
      </w:divBdr>
    </w:div>
    <w:div w:id="499539819">
      <w:bodyDiv w:val="1"/>
      <w:marLeft w:val="0"/>
      <w:marRight w:val="0"/>
      <w:marTop w:val="0"/>
      <w:marBottom w:val="0"/>
      <w:divBdr>
        <w:top w:val="none" w:sz="0" w:space="0" w:color="auto"/>
        <w:left w:val="none" w:sz="0" w:space="0" w:color="auto"/>
        <w:bottom w:val="none" w:sz="0" w:space="0" w:color="auto"/>
        <w:right w:val="none" w:sz="0" w:space="0" w:color="auto"/>
      </w:divBdr>
    </w:div>
    <w:div w:id="502162410">
      <w:bodyDiv w:val="1"/>
      <w:marLeft w:val="0"/>
      <w:marRight w:val="0"/>
      <w:marTop w:val="0"/>
      <w:marBottom w:val="0"/>
      <w:divBdr>
        <w:top w:val="none" w:sz="0" w:space="0" w:color="auto"/>
        <w:left w:val="none" w:sz="0" w:space="0" w:color="auto"/>
        <w:bottom w:val="none" w:sz="0" w:space="0" w:color="auto"/>
        <w:right w:val="none" w:sz="0" w:space="0" w:color="auto"/>
      </w:divBdr>
    </w:div>
    <w:div w:id="505364934">
      <w:bodyDiv w:val="1"/>
      <w:marLeft w:val="0"/>
      <w:marRight w:val="0"/>
      <w:marTop w:val="0"/>
      <w:marBottom w:val="0"/>
      <w:divBdr>
        <w:top w:val="none" w:sz="0" w:space="0" w:color="auto"/>
        <w:left w:val="none" w:sz="0" w:space="0" w:color="auto"/>
        <w:bottom w:val="none" w:sz="0" w:space="0" w:color="auto"/>
        <w:right w:val="none" w:sz="0" w:space="0" w:color="auto"/>
      </w:divBdr>
    </w:div>
    <w:div w:id="526255282">
      <w:bodyDiv w:val="1"/>
      <w:marLeft w:val="0"/>
      <w:marRight w:val="0"/>
      <w:marTop w:val="0"/>
      <w:marBottom w:val="0"/>
      <w:divBdr>
        <w:top w:val="none" w:sz="0" w:space="0" w:color="auto"/>
        <w:left w:val="none" w:sz="0" w:space="0" w:color="auto"/>
        <w:bottom w:val="none" w:sz="0" w:space="0" w:color="auto"/>
        <w:right w:val="none" w:sz="0" w:space="0" w:color="auto"/>
      </w:divBdr>
    </w:div>
    <w:div w:id="540629121">
      <w:bodyDiv w:val="1"/>
      <w:marLeft w:val="0"/>
      <w:marRight w:val="0"/>
      <w:marTop w:val="0"/>
      <w:marBottom w:val="0"/>
      <w:divBdr>
        <w:top w:val="none" w:sz="0" w:space="0" w:color="auto"/>
        <w:left w:val="none" w:sz="0" w:space="0" w:color="auto"/>
        <w:bottom w:val="none" w:sz="0" w:space="0" w:color="auto"/>
        <w:right w:val="none" w:sz="0" w:space="0" w:color="auto"/>
      </w:divBdr>
    </w:div>
    <w:div w:id="549076673">
      <w:bodyDiv w:val="1"/>
      <w:marLeft w:val="0"/>
      <w:marRight w:val="0"/>
      <w:marTop w:val="0"/>
      <w:marBottom w:val="0"/>
      <w:divBdr>
        <w:top w:val="none" w:sz="0" w:space="0" w:color="auto"/>
        <w:left w:val="none" w:sz="0" w:space="0" w:color="auto"/>
        <w:bottom w:val="none" w:sz="0" w:space="0" w:color="auto"/>
        <w:right w:val="none" w:sz="0" w:space="0" w:color="auto"/>
      </w:divBdr>
    </w:div>
    <w:div w:id="585697272">
      <w:bodyDiv w:val="1"/>
      <w:marLeft w:val="0"/>
      <w:marRight w:val="0"/>
      <w:marTop w:val="0"/>
      <w:marBottom w:val="0"/>
      <w:divBdr>
        <w:top w:val="none" w:sz="0" w:space="0" w:color="auto"/>
        <w:left w:val="none" w:sz="0" w:space="0" w:color="auto"/>
        <w:bottom w:val="none" w:sz="0" w:space="0" w:color="auto"/>
        <w:right w:val="none" w:sz="0" w:space="0" w:color="auto"/>
      </w:divBdr>
    </w:div>
    <w:div w:id="616834814">
      <w:bodyDiv w:val="1"/>
      <w:marLeft w:val="0"/>
      <w:marRight w:val="0"/>
      <w:marTop w:val="0"/>
      <w:marBottom w:val="0"/>
      <w:divBdr>
        <w:top w:val="none" w:sz="0" w:space="0" w:color="auto"/>
        <w:left w:val="none" w:sz="0" w:space="0" w:color="auto"/>
        <w:bottom w:val="none" w:sz="0" w:space="0" w:color="auto"/>
        <w:right w:val="none" w:sz="0" w:space="0" w:color="auto"/>
      </w:divBdr>
    </w:div>
    <w:div w:id="630476047">
      <w:bodyDiv w:val="1"/>
      <w:marLeft w:val="0"/>
      <w:marRight w:val="0"/>
      <w:marTop w:val="0"/>
      <w:marBottom w:val="0"/>
      <w:divBdr>
        <w:top w:val="none" w:sz="0" w:space="0" w:color="auto"/>
        <w:left w:val="none" w:sz="0" w:space="0" w:color="auto"/>
        <w:bottom w:val="none" w:sz="0" w:space="0" w:color="auto"/>
        <w:right w:val="none" w:sz="0" w:space="0" w:color="auto"/>
      </w:divBdr>
    </w:div>
    <w:div w:id="645818316">
      <w:bodyDiv w:val="1"/>
      <w:marLeft w:val="0"/>
      <w:marRight w:val="0"/>
      <w:marTop w:val="0"/>
      <w:marBottom w:val="0"/>
      <w:divBdr>
        <w:top w:val="none" w:sz="0" w:space="0" w:color="auto"/>
        <w:left w:val="none" w:sz="0" w:space="0" w:color="auto"/>
        <w:bottom w:val="none" w:sz="0" w:space="0" w:color="auto"/>
        <w:right w:val="none" w:sz="0" w:space="0" w:color="auto"/>
      </w:divBdr>
    </w:div>
    <w:div w:id="646519863">
      <w:bodyDiv w:val="1"/>
      <w:marLeft w:val="0"/>
      <w:marRight w:val="0"/>
      <w:marTop w:val="0"/>
      <w:marBottom w:val="0"/>
      <w:divBdr>
        <w:top w:val="none" w:sz="0" w:space="0" w:color="auto"/>
        <w:left w:val="none" w:sz="0" w:space="0" w:color="auto"/>
        <w:bottom w:val="none" w:sz="0" w:space="0" w:color="auto"/>
        <w:right w:val="none" w:sz="0" w:space="0" w:color="auto"/>
      </w:divBdr>
    </w:div>
    <w:div w:id="652374659">
      <w:bodyDiv w:val="1"/>
      <w:marLeft w:val="0"/>
      <w:marRight w:val="0"/>
      <w:marTop w:val="0"/>
      <w:marBottom w:val="0"/>
      <w:divBdr>
        <w:top w:val="none" w:sz="0" w:space="0" w:color="auto"/>
        <w:left w:val="none" w:sz="0" w:space="0" w:color="auto"/>
        <w:bottom w:val="none" w:sz="0" w:space="0" w:color="auto"/>
        <w:right w:val="none" w:sz="0" w:space="0" w:color="auto"/>
      </w:divBdr>
    </w:div>
    <w:div w:id="654457071">
      <w:bodyDiv w:val="1"/>
      <w:marLeft w:val="0"/>
      <w:marRight w:val="0"/>
      <w:marTop w:val="0"/>
      <w:marBottom w:val="0"/>
      <w:divBdr>
        <w:top w:val="none" w:sz="0" w:space="0" w:color="auto"/>
        <w:left w:val="none" w:sz="0" w:space="0" w:color="auto"/>
        <w:bottom w:val="none" w:sz="0" w:space="0" w:color="auto"/>
        <w:right w:val="none" w:sz="0" w:space="0" w:color="auto"/>
      </w:divBdr>
    </w:div>
    <w:div w:id="695079646">
      <w:bodyDiv w:val="1"/>
      <w:marLeft w:val="0"/>
      <w:marRight w:val="0"/>
      <w:marTop w:val="0"/>
      <w:marBottom w:val="0"/>
      <w:divBdr>
        <w:top w:val="none" w:sz="0" w:space="0" w:color="auto"/>
        <w:left w:val="none" w:sz="0" w:space="0" w:color="auto"/>
        <w:bottom w:val="none" w:sz="0" w:space="0" w:color="auto"/>
        <w:right w:val="none" w:sz="0" w:space="0" w:color="auto"/>
      </w:divBdr>
      <w:divsChild>
        <w:div w:id="1766996200">
          <w:marLeft w:val="0"/>
          <w:marRight w:val="0"/>
          <w:marTop w:val="0"/>
          <w:marBottom w:val="0"/>
          <w:divBdr>
            <w:top w:val="none" w:sz="0" w:space="0" w:color="auto"/>
            <w:left w:val="none" w:sz="0" w:space="0" w:color="auto"/>
            <w:bottom w:val="none" w:sz="0" w:space="0" w:color="auto"/>
            <w:right w:val="none" w:sz="0" w:space="0" w:color="auto"/>
          </w:divBdr>
          <w:divsChild>
            <w:div w:id="1764378058">
              <w:marLeft w:val="0"/>
              <w:marRight w:val="0"/>
              <w:marTop w:val="0"/>
              <w:marBottom w:val="0"/>
              <w:divBdr>
                <w:top w:val="none" w:sz="0" w:space="0" w:color="auto"/>
                <w:left w:val="none" w:sz="0" w:space="0" w:color="auto"/>
                <w:bottom w:val="none" w:sz="0" w:space="0" w:color="auto"/>
                <w:right w:val="none" w:sz="0" w:space="0" w:color="auto"/>
              </w:divBdr>
              <w:divsChild>
                <w:div w:id="93736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925343">
      <w:bodyDiv w:val="1"/>
      <w:marLeft w:val="0"/>
      <w:marRight w:val="0"/>
      <w:marTop w:val="0"/>
      <w:marBottom w:val="0"/>
      <w:divBdr>
        <w:top w:val="none" w:sz="0" w:space="0" w:color="auto"/>
        <w:left w:val="none" w:sz="0" w:space="0" w:color="auto"/>
        <w:bottom w:val="none" w:sz="0" w:space="0" w:color="auto"/>
        <w:right w:val="none" w:sz="0" w:space="0" w:color="auto"/>
      </w:divBdr>
    </w:div>
    <w:div w:id="736124766">
      <w:bodyDiv w:val="1"/>
      <w:marLeft w:val="0"/>
      <w:marRight w:val="0"/>
      <w:marTop w:val="0"/>
      <w:marBottom w:val="0"/>
      <w:divBdr>
        <w:top w:val="none" w:sz="0" w:space="0" w:color="auto"/>
        <w:left w:val="none" w:sz="0" w:space="0" w:color="auto"/>
        <w:bottom w:val="none" w:sz="0" w:space="0" w:color="auto"/>
        <w:right w:val="none" w:sz="0" w:space="0" w:color="auto"/>
      </w:divBdr>
    </w:div>
    <w:div w:id="745106117">
      <w:bodyDiv w:val="1"/>
      <w:marLeft w:val="0"/>
      <w:marRight w:val="0"/>
      <w:marTop w:val="0"/>
      <w:marBottom w:val="0"/>
      <w:divBdr>
        <w:top w:val="none" w:sz="0" w:space="0" w:color="auto"/>
        <w:left w:val="none" w:sz="0" w:space="0" w:color="auto"/>
        <w:bottom w:val="none" w:sz="0" w:space="0" w:color="auto"/>
        <w:right w:val="none" w:sz="0" w:space="0" w:color="auto"/>
      </w:divBdr>
    </w:div>
    <w:div w:id="746927889">
      <w:bodyDiv w:val="1"/>
      <w:marLeft w:val="0"/>
      <w:marRight w:val="0"/>
      <w:marTop w:val="0"/>
      <w:marBottom w:val="0"/>
      <w:divBdr>
        <w:top w:val="none" w:sz="0" w:space="0" w:color="auto"/>
        <w:left w:val="none" w:sz="0" w:space="0" w:color="auto"/>
        <w:bottom w:val="none" w:sz="0" w:space="0" w:color="auto"/>
        <w:right w:val="none" w:sz="0" w:space="0" w:color="auto"/>
      </w:divBdr>
    </w:div>
    <w:div w:id="756439214">
      <w:bodyDiv w:val="1"/>
      <w:marLeft w:val="0"/>
      <w:marRight w:val="0"/>
      <w:marTop w:val="0"/>
      <w:marBottom w:val="0"/>
      <w:divBdr>
        <w:top w:val="none" w:sz="0" w:space="0" w:color="auto"/>
        <w:left w:val="none" w:sz="0" w:space="0" w:color="auto"/>
        <w:bottom w:val="none" w:sz="0" w:space="0" w:color="auto"/>
        <w:right w:val="none" w:sz="0" w:space="0" w:color="auto"/>
      </w:divBdr>
    </w:div>
    <w:div w:id="760029212">
      <w:bodyDiv w:val="1"/>
      <w:marLeft w:val="0"/>
      <w:marRight w:val="0"/>
      <w:marTop w:val="0"/>
      <w:marBottom w:val="0"/>
      <w:divBdr>
        <w:top w:val="none" w:sz="0" w:space="0" w:color="auto"/>
        <w:left w:val="none" w:sz="0" w:space="0" w:color="auto"/>
        <w:bottom w:val="none" w:sz="0" w:space="0" w:color="auto"/>
        <w:right w:val="none" w:sz="0" w:space="0" w:color="auto"/>
      </w:divBdr>
    </w:div>
    <w:div w:id="860364473">
      <w:bodyDiv w:val="1"/>
      <w:marLeft w:val="0"/>
      <w:marRight w:val="0"/>
      <w:marTop w:val="0"/>
      <w:marBottom w:val="0"/>
      <w:divBdr>
        <w:top w:val="none" w:sz="0" w:space="0" w:color="auto"/>
        <w:left w:val="none" w:sz="0" w:space="0" w:color="auto"/>
        <w:bottom w:val="none" w:sz="0" w:space="0" w:color="auto"/>
        <w:right w:val="none" w:sz="0" w:space="0" w:color="auto"/>
      </w:divBdr>
    </w:div>
    <w:div w:id="875509733">
      <w:bodyDiv w:val="1"/>
      <w:marLeft w:val="0"/>
      <w:marRight w:val="0"/>
      <w:marTop w:val="0"/>
      <w:marBottom w:val="0"/>
      <w:divBdr>
        <w:top w:val="none" w:sz="0" w:space="0" w:color="auto"/>
        <w:left w:val="none" w:sz="0" w:space="0" w:color="auto"/>
        <w:bottom w:val="none" w:sz="0" w:space="0" w:color="auto"/>
        <w:right w:val="none" w:sz="0" w:space="0" w:color="auto"/>
      </w:divBdr>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08540262">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394470647">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1514806185">
          <w:marLeft w:val="749"/>
          <w:marRight w:val="0"/>
          <w:marTop w:val="0"/>
          <w:marBottom w:val="0"/>
          <w:divBdr>
            <w:top w:val="none" w:sz="0" w:space="0" w:color="auto"/>
            <w:left w:val="none" w:sz="0" w:space="0" w:color="auto"/>
            <w:bottom w:val="none" w:sz="0" w:space="0" w:color="auto"/>
            <w:right w:val="none" w:sz="0" w:space="0" w:color="auto"/>
          </w:divBdr>
        </w:div>
      </w:divsChild>
    </w:div>
    <w:div w:id="948270156">
      <w:bodyDiv w:val="1"/>
      <w:marLeft w:val="0"/>
      <w:marRight w:val="0"/>
      <w:marTop w:val="0"/>
      <w:marBottom w:val="0"/>
      <w:divBdr>
        <w:top w:val="none" w:sz="0" w:space="0" w:color="auto"/>
        <w:left w:val="none" w:sz="0" w:space="0" w:color="auto"/>
        <w:bottom w:val="none" w:sz="0" w:space="0" w:color="auto"/>
        <w:right w:val="none" w:sz="0" w:space="0" w:color="auto"/>
      </w:divBdr>
    </w:div>
    <w:div w:id="1033120215">
      <w:bodyDiv w:val="1"/>
      <w:marLeft w:val="0"/>
      <w:marRight w:val="0"/>
      <w:marTop w:val="0"/>
      <w:marBottom w:val="0"/>
      <w:divBdr>
        <w:top w:val="none" w:sz="0" w:space="0" w:color="auto"/>
        <w:left w:val="none" w:sz="0" w:space="0" w:color="auto"/>
        <w:bottom w:val="none" w:sz="0" w:space="0" w:color="auto"/>
        <w:right w:val="none" w:sz="0" w:space="0" w:color="auto"/>
      </w:divBdr>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36154623">
      <w:bodyDiv w:val="1"/>
      <w:marLeft w:val="0"/>
      <w:marRight w:val="0"/>
      <w:marTop w:val="0"/>
      <w:marBottom w:val="0"/>
      <w:divBdr>
        <w:top w:val="none" w:sz="0" w:space="0" w:color="auto"/>
        <w:left w:val="none" w:sz="0" w:space="0" w:color="auto"/>
        <w:bottom w:val="none" w:sz="0" w:space="0" w:color="auto"/>
        <w:right w:val="none" w:sz="0" w:space="0" w:color="auto"/>
      </w:divBdr>
    </w:div>
    <w:div w:id="1038892431">
      <w:bodyDiv w:val="1"/>
      <w:marLeft w:val="0"/>
      <w:marRight w:val="0"/>
      <w:marTop w:val="0"/>
      <w:marBottom w:val="0"/>
      <w:divBdr>
        <w:top w:val="none" w:sz="0" w:space="0" w:color="auto"/>
        <w:left w:val="none" w:sz="0" w:space="0" w:color="auto"/>
        <w:bottom w:val="none" w:sz="0" w:space="0" w:color="auto"/>
        <w:right w:val="none" w:sz="0" w:space="0" w:color="auto"/>
      </w:divBdr>
    </w:div>
    <w:div w:id="1055466548">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128861550">
      <w:bodyDiv w:val="1"/>
      <w:marLeft w:val="0"/>
      <w:marRight w:val="0"/>
      <w:marTop w:val="0"/>
      <w:marBottom w:val="0"/>
      <w:divBdr>
        <w:top w:val="none" w:sz="0" w:space="0" w:color="auto"/>
        <w:left w:val="none" w:sz="0" w:space="0" w:color="auto"/>
        <w:bottom w:val="none" w:sz="0" w:space="0" w:color="auto"/>
        <w:right w:val="none" w:sz="0" w:space="0" w:color="auto"/>
      </w:divBdr>
    </w:div>
    <w:div w:id="1147866344">
      <w:bodyDiv w:val="1"/>
      <w:marLeft w:val="0"/>
      <w:marRight w:val="0"/>
      <w:marTop w:val="0"/>
      <w:marBottom w:val="0"/>
      <w:divBdr>
        <w:top w:val="none" w:sz="0" w:space="0" w:color="auto"/>
        <w:left w:val="none" w:sz="0" w:space="0" w:color="auto"/>
        <w:bottom w:val="none" w:sz="0" w:space="0" w:color="auto"/>
        <w:right w:val="none" w:sz="0" w:space="0" w:color="auto"/>
      </w:divBdr>
    </w:div>
    <w:div w:id="1150905678">
      <w:bodyDiv w:val="1"/>
      <w:marLeft w:val="0"/>
      <w:marRight w:val="0"/>
      <w:marTop w:val="0"/>
      <w:marBottom w:val="0"/>
      <w:divBdr>
        <w:top w:val="none" w:sz="0" w:space="0" w:color="auto"/>
        <w:left w:val="none" w:sz="0" w:space="0" w:color="auto"/>
        <w:bottom w:val="none" w:sz="0" w:space="0" w:color="auto"/>
        <w:right w:val="none" w:sz="0" w:space="0" w:color="auto"/>
      </w:divBdr>
    </w:div>
    <w:div w:id="1205630896">
      <w:bodyDiv w:val="1"/>
      <w:marLeft w:val="0"/>
      <w:marRight w:val="0"/>
      <w:marTop w:val="0"/>
      <w:marBottom w:val="0"/>
      <w:divBdr>
        <w:top w:val="none" w:sz="0" w:space="0" w:color="auto"/>
        <w:left w:val="none" w:sz="0" w:space="0" w:color="auto"/>
        <w:bottom w:val="none" w:sz="0" w:space="0" w:color="auto"/>
        <w:right w:val="none" w:sz="0" w:space="0" w:color="auto"/>
      </w:divBdr>
    </w:div>
    <w:div w:id="1222794186">
      <w:bodyDiv w:val="1"/>
      <w:marLeft w:val="0"/>
      <w:marRight w:val="0"/>
      <w:marTop w:val="0"/>
      <w:marBottom w:val="0"/>
      <w:divBdr>
        <w:top w:val="none" w:sz="0" w:space="0" w:color="auto"/>
        <w:left w:val="none" w:sz="0" w:space="0" w:color="auto"/>
        <w:bottom w:val="none" w:sz="0" w:space="0" w:color="auto"/>
        <w:right w:val="none" w:sz="0" w:space="0" w:color="auto"/>
      </w:divBdr>
    </w:div>
    <w:div w:id="1248999400">
      <w:bodyDiv w:val="1"/>
      <w:marLeft w:val="0"/>
      <w:marRight w:val="0"/>
      <w:marTop w:val="0"/>
      <w:marBottom w:val="0"/>
      <w:divBdr>
        <w:top w:val="none" w:sz="0" w:space="0" w:color="auto"/>
        <w:left w:val="none" w:sz="0" w:space="0" w:color="auto"/>
        <w:bottom w:val="none" w:sz="0" w:space="0" w:color="auto"/>
        <w:right w:val="none" w:sz="0" w:space="0" w:color="auto"/>
      </w:divBdr>
    </w:div>
    <w:div w:id="1303003818">
      <w:bodyDiv w:val="1"/>
      <w:marLeft w:val="0"/>
      <w:marRight w:val="0"/>
      <w:marTop w:val="0"/>
      <w:marBottom w:val="0"/>
      <w:divBdr>
        <w:top w:val="none" w:sz="0" w:space="0" w:color="auto"/>
        <w:left w:val="none" w:sz="0" w:space="0" w:color="auto"/>
        <w:bottom w:val="none" w:sz="0" w:space="0" w:color="auto"/>
        <w:right w:val="none" w:sz="0" w:space="0" w:color="auto"/>
      </w:divBdr>
    </w:div>
    <w:div w:id="1314531851">
      <w:bodyDiv w:val="1"/>
      <w:marLeft w:val="0"/>
      <w:marRight w:val="0"/>
      <w:marTop w:val="0"/>
      <w:marBottom w:val="0"/>
      <w:divBdr>
        <w:top w:val="none" w:sz="0" w:space="0" w:color="auto"/>
        <w:left w:val="none" w:sz="0" w:space="0" w:color="auto"/>
        <w:bottom w:val="none" w:sz="0" w:space="0" w:color="auto"/>
        <w:right w:val="none" w:sz="0" w:space="0" w:color="auto"/>
      </w:divBdr>
    </w:div>
    <w:div w:id="1349403086">
      <w:bodyDiv w:val="1"/>
      <w:marLeft w:val="0"/>
      <w:marRight w:val="0"/>
      <w:marTop w:val="0"/>
      <w:marBottom w:val="0"/>
      <w:divBdr>
        <w:top w:val="none" w:sz="0" w:space="0" w:color="auto"/>
        <w:left w:val="none" w:sz="0" w:space="0" w:color="auto"/>
        <w:bottom w:val="none" w:sz="0" w:space="0" w:color="auto"/>
        <w:right w:val="none" w:sz="0" w:space="0" w:color="auto"/>
      </w:divBdr>
    </w:div>
    <w:div w:id="1360623444">
      <w:bodyDiv w:val="1"/>
      <w:marLeft w:val="0"/>
      <w:marRight w:val="0"/>
      <w:marTop w:val="0"/>
      <w:marBottom w:val="0"/>
      <w:divBdr>
        <w:top w:val="none" w:sz="0" w:space="0" w:color="auto"/>
        <w:left w:val="none" w:sz="0" w:space="0" w:color="auto"/>
        <w:bottom w:val="none" w:sz="0" w:space="0" w:color="auto"/>
        <w:right w:val="none" w:sz="0" w:space="0" w:color="auto"/>
      </w:divBdr>
    </w:div>
    <w:div w:id="1391802169">
      <w:bodyDiv w:val="1"/>
      <w:marLeft w:val="0"/>
      <w:marRight w:val="0"/>
      <w:marTop w:val="0"/>
      <w:marBottom w:val="0"/>
      <w:divBdr>
        <w:top w:val="none" w:sz="0" w:space="0" w:color="auto"/>
        <w:left w:val="none" w:sz="0" w:space="0" w:color="auto"/>
        <w:bottom w:val="none" w:sz="0" w:space="0" w:color="auto"/>
        <w:right w:val="none" w:sz="0" w:space="0" w:color="auto"/>
      </w:divBdr>
    </w:div>
    <w:div w:id="1400782820">
      <w:bodyDiv w:val="1"/>
      <w:marLeft w:val="0"/>
      <w:marRight w:val="0"/>
      <w:marTop w:val="0"/>
      <w:marBottom w:val="0"/>
      <w:divBdr>
        <w:top w:val="none" w:sz="0" w:space="0" w:color="auto"/>
        <w:left w:val="none" w:sz="0" w:space="0" w:color="auto"/>
        <w:bottom w:val="none" w:sz="0" w:space="0" w:color="auto"/>
        <w:right w:val="none" w:sz="0" w:space="0" w:color="auto"/>
      </w:divBdr>
    </w:div>
    <w:div w:id="1414475240">
      <w:bodyDiv w:val="1"/>
      <w:marLeft w:val="0"/>
      <w:marRight w:val="0"/>
      <w:marTop w:val="0"/>
      <w:marBottom w:val="0"/>
      <w:divBdr>
        <w:top w:val="none" w:sz="0" w:space="0" w:color="auto"/>
        <w:left w:val="none" w:sz="0" w:space="0" w:color="auto"/>
        <w:bottom w:val="none" w:sz="0" w:space="0" w:color="auto"/>
        <w:right w:val="none" w:sz="0" w:space="0" w:color="auto"/>
      </w:divBdr>
    </w:div>
    <w:div w:id="1442068487">
      <w:bodyDiv w:val="1"/>
      <w:marLeft w:val="0"/>
      <w:marRight w:val="0"/>
      <w:marTop w:val="0"/>
      <w:marBottom w:val="0"/>
      <w:divBdr>
        <w:top w:val="none" w:sz="0" w:space="0" w:color="auto"/>
        <w:left w:val="none" w:sz="0" w:space="0" w:color="auto"/>
        <w:bottom w:val="none" w:sz="0" w:space="0" w:color="auto"/>
        <w:right w:val="none" w:sz="0" w:space="0" w:color="auto"/>
      </w:divBdr>
    </w:div>
    <w:div w:id="1464739390">
      <w:bodyDiv w:val="1"/>
      <w:marLeft w:val="0"/>
      <w:marRight w:val="0"/>
      <w:marTop w:val="0"/>
      <w:marBottom w:val="0"/>
      <w:divBdr>
        <w:top w:val="none" w:sz="0" w:space="0" w:color="auto"/>
        <w:left w:val="none" w:sz="0" w:space="0" w:color="auto"/>
        <w:bottom w:val="none" w:sz="0" w:space="0" w:color="auto"/>
        <w:right w:val="none" w:sz="0" w:space="0" w:color="auto"/>
      </w:divBdr>
    </w:div>
    <w:div w:id="1474447319">
      <w:bodyDiv w:val="1"/>
      <w:marLeft w:val="0"/>
      <w:marRight w:val="0"/>
      <w:marTop w:val="0"/>
      <w:marBottom w:val="0"/>
      <w:divBdr>
        <w:top w:val="none" w:sz="0" w:space="0" w:color="auto"/>
        <w:left w:val="none" w:sz="0" w:space="0" w:color="auto"/>
        <w:bottom w:val="none" w:sz="0" w:space="0" w:color="auto"/>
        <w:right w:val="none" w:sz="0" w:space="0" w:color="auto"/>
      </w:divBdr>
    </w:div>
    <w:div w:id="1477071337">
      <w:bodyDiv w:val="1"/>
      <w:marLeft w:val="0"/>
      <w:marRight w:val="0"/>
      <w:marTop w:val="0"/>
      <w:marBottom w:val="0"/>
      <w:divBdr>
        <w:top w:val="none" w:sz="0" w:space="0" w:color="auto"/>
        <w:left w:val="none" w:sz="0" w:space="0" w:color="auto"/>
        <w:bottom w:val="none" w:sz="0" w:space="0" w:color="auto"/>
        <w:right w:val="none" w:sz="0" w:space="0" w:color="auto"/>
      </w:divBdr>
    </w:div>
    <w:div w:id="1477410388">
      <w:bodyDiv w:val="1"/>
      <w:marLeft w:val="0"/>
      <w:marRight w:val="0"/>
      <w:marTop w:val="0"/>
      <w:marBottom w:val="0"/>
      <w:divBdr>
        <w:top w:val="none" w:sz="0" w:space="0" w:color="auto"/>
        <w:left w:val="none" w:sz="0" w:space="0" w:color="auto"/>
        <w:bottom w:val="none" w:sz="0" w:space="0" w:color="auto"/>
        <w:right w:val="none" w:sz="0" w:space="0" w:color="auto"/>
      </w:divBdr>
    </w:div>
    <w:div w:id="1502886793">
      <w:bodyDiv w:val="1"/>
      <w:marLeft w:val="0"/>
      <w:marRight w:val="0"/>
      <w:marTop w:val="0"/>
      <w:marBottom w:val="0"/>
      <w:divBdr>
        <w:top w:val="none" w:sz="0" w:space="0" w:color="auto"/>
        <w:left w:val="none" w:sz="0" w:space="0" w:color="auto"/>
        <w:bottom w:val="none" w:sz="0" w:space="0" w:color="auto"/>
        <w:right w:val="none" w:sz="0" w:space="0" w:color="auto"/>
      </w:divBdr>
    </w:div>
    <w:div w:id="1504541227">
      <w:bodyDiv w:val="1"/>
      <w:marLeft w:val="0"/>
      <w:marRight w:val="0"/>
      <w:marTop w:val="0"/>
      <w:marBottom w:val="0"/>
      <w:divBdr>
        <w:top w:val="none" w:sz="0" w:space="0" w:color="auto"/>
        <w:left w:val="none" w:sz="0" w:space="0" w:color="auto"/>
        <w:bottom w:val="none" w:sz="0" w:space="0" w:color="auto"/>
        <w:right w:val="none" w:sz="0" w:space="0" w:color="auto"/>
      </w:divBdr>
    </w:div>
    <w:div w:id="1505124755">
      <w:bodyDiv w:val="1"/>
      <w:marLeft w:val="0"/>
      <w:marRight w:val="0"/>
      <w:marTop w:val="0"/>
      <w:marBottom w:val="0"/>
      <w:divBdr>
        <w:top w:val="none" w:sz="0" w:space="0" w:color="auto"/>
        <w:left w:val="none" w:sz="0" w:space="0" w:color="auto"/>
        <w:bottom w:val="none" w:sz="0" w:space="0" w:color="auto"/>
        <w:right w:val="none" w:sz="0" w:space="0" w:color="auto"/>
      </w:divBdr>
    </w:div>
    <w:div w:id="1535389139">
      <w:bodyDiv w:val="1"/>
      <w:marLeft w:val="0"/>
      <w:marRight w:val="0"/>
      <w:marTop w:val="0"/>
      <w:marBottom w:val="0"/>
      <w:divBdr>
        <w:top w:val="none" w:sz="0" w:space="0" w:color="auto"/>
        <w:left w:val="none" w:sz="0" w:space="0" w:color="auto"/>
        <w:bottom w:val="none" w:sz="0" w:space="0" w:color="auto"/>
        <w:right w:val="none" w:sz="0" w:space="0" w:color="auto"/>
      </w:divBdr>
    </w:div>
    <w:div w:id="1567912346">
      <w:bodyDiv w:val="1"/>
      <w:marLeft w:val="0"/>
      <w:marRight w:val="0"/>
      <w:marTop w:val="0"/>
      <w:marBottom w:val="0"/>
      <w:divBdr>
        <w:top w:val="none" w:sz="0" w:space="0" w:color="auto"/>
        <w:left w:val="none" w:sz="0" w:space="0" w:color="auto"/>
        <w:bottom w:val="none" w:sz="0" w:space="0" w:color="auto"/>
        <w:right w:val="none" w:sz="0" w:space="0" w:color="auto"/>
      </w:divBdr>
    </w:div>
    <w:div w:id="1578399006">
      <w:bodyDiv w:val="1"/>
      <w:marLeft w:val="0"/>
      <w:marRight w:val="0"/>
      <w:marTop w:val="0"/>
      <w:marBottom w:val="0"/>
      <w:divBdr>
        <w:top w:val="none" w:sz="0" w:space="0" w:color="auto"/>
        <w:left w:val="none" w:sz="0" w:space="0" w:color="auto"/>
        <w:bottom w:val="none" w:sz="0" w:space="0" w:color="auto"/>
        <w:right w:val="none" w:sz="0" w:space="0" w:color="auto"/>
      </w:divBdr>
    </w:div>
    <w:div w:id="1582107621">
      <w:bodyDiv w:val="1"/>
      <w:marLeft w:val="0"/>
      <w:marRight w:val="0"/>
      <w:marTop w:val="0"/>
      <w:marBottom w:val="0"/>
      <w:divBdr>
        <w:top w:val="none" w:sz="0" w:space="0" w:color="auto"/>
        <w:left w:val="none" w:sz="0" w:space="0" w:color="auto"/>
        <w:bottom w:val="none" w:sz="0" w:space="0" w:color="auto"/>
        <w:right w:val="none" w:sz="0" w:space="0" w:color="auto"/>
      </w:divBdr>
    </w:div>
    <w:div w:id="1591349831">
      <w:bodyDiv w:val="1"/>
      <w:marLeft w:val="0"/>
      <w:marRight w:val="0"/>
      <w:marTop w:val="0"/>
      <w:marBottom w:val="0"/>
      <w:divBdr>
        <w:top w:val="none" w:sz="0" w:space="0" w:color="auto"/>
        <w:left w:val="none" w:sz="0" w:space="0" w:color="auto"/>
        <w:bottom w:val="none" w:sz="0" w:space="0" w:color="auto"/>
        <w:right w:val="none" w:sz="0" w:space="0" w:color="auto"/>
      </w:divBdr>
    </w:div>
    <w:div w:id="1594780323">
      <w:bodyDiv w:val="1"/>
      <w:marLeft w:val="0"/>
      <w:marRight w:val="0"/>
      <w:marTop w:val="0"/>
      <w:marBottom w:val="0"/>
      <w:divBdr>
        <w:top w:val="none" w:sz="0" w:space="0" w:color="auto"/>
        <w:left w:val="none" w:sz="0" w:space="0" w:color="auto"/>
        <w:bottom w:val="none" w:sz="0" w:space="0" w:color="auto"/>
        <w:right w:val="none" w:sz="0" w:space="0" w:color="auto"/>
      </w:divBdr>
    </w:div>
    <w:div w:id="1598948526">
      <w:bodyDiv w:val="1"/>
      <w:marLeft w:val="0"/>
      <w:marRight w:val="0"/>
      <w:marTop w:val="0"/>
      <w:marBottom w:val="0"/>
      <w:divBdr>
        <w:top w:val="none" w:sz="0" w:space="0" w:color="auto"/>
        <w:left w:val="none" w:sz="0" w:space="0" w:color="auto"/>
        <w:bottom w:val="none" w:sz="0" w:space="0" w:color="auto"/>
        <w:right w:val="none" w:sz="0" w:space="0" w:color="auto"/>
      </w:divBdr>
    </w:div>
    <w:div w:id="1599093752">
      <w:bodyDiv w:val="1"/>
      <w:marLeft w:val="0"/>
      <w:marRight w:val="0"/>
      <w:marTop w:val="0"/>
      <w:marBottom w:val="0"/>
      <w:divBdr>
        <w:top w:val="none" w:sz="0" w:space="0" w:color="auto"/>
        <w:left w:val="none" w:sz="0" w:space="0" w:color="auto"/>
        <w:bottom w:val="none" w:sz="0" w:space="0" w:color="auto"/>
        <w:right w:val="none" w:sz="0" w:space="0" w:color="auto"/>
      </w:divBdr>
    </w:div>
    <w:div w:id="1650596959">
      <w:bodyDiv w:val="1"/>
      <w:marLeft w:val="0"/>
      <w:marRight w:val="0"/>
      <w:marTop w:val="0"/>
      <w:marBottom w:val="0"/>
      <w:divBdr>
        <w:top w:val="none" w:sz="0" w:space="0" w:color="auto"/>
        <w:left w:val="none" w:sz="0" w:space="0" w:color="auto"/>
        <w:bottom w:val="none" w:sz="0" w:space="0" w:color="auto"/>
        <w:right w:val="none" w:sz="0" w:space="0" w:color="auto"/>
      </w:divBdr>
    </w:div>
    <w:div w:id="1684016646">
      <w:bodyDiv w:val="1"/>
      <w:marLeft w:val="0"/>
      <w:marRight w:val="0"/>
      <w:marTop w:val="0"/>
      <w:marBottom w:val="0"/>
      <w:divBdr>
        <w:top w:val="none" w:sz="0" w:space="0" w:color="auto"/>
        <w:left w:val="none" w:sz="0" w:space="0" w:color="auto"/>
        <w:bottom w:val="none" w:sz="0" w:space="0" w:color="auto"/>
        <w:right w:val="none" w:sz="0" w:space="0" w:color="auto"/>
      </w:divBdr>
    </w:div>
    <w:div w:id="1731419182">
      <w:bodyDiv w:val="1"/>
      <w:marLeft w:val="0"/>
      <w:marRight w:val="0"/>
      <w:marTop w:val="0"/>
      <w:marBottom w:val="0"/>
      <w:divBdr>
        <w:top w:val="none" w:sz="0" w:space="0" w:color="auto"/>
        <w:left w:val="none" w:sz="0" w:space="0" w:color="auto"/>
        <w:bottom w:val="none" w:sz="0" w:space="0" w:color="auto"/>
        <w:right w:val="none" w:sz="0" w:space="0" w:color="auto"/>
      </w:divBdr>
    </w:div>
    <w:div w:id="1741446345">
      <w:bodyDiv w:val="1"/>
      <w:marLeft w:val="0"/>
      <w:marRight w:val="0"/>
      <w:marTop w:val="0"/>
      <w:marBottom w:val="0"/>
      <w:divBdr>
        <w:top w:val="none" w:sz="0" w:space="0" w:color="auto"/>
        <w:left w:val="none" w:sz="0" w:space="0" w:color="auto"/>
        <w:bottom w:val="none" w:sz="0" w:space="0" w:color="auto"/>
        <w:right w:val="none" w:sz="0" w:space="0" w:color="auto"/>
      </w:divBdr>
    </w:div>
    <w:div w:id="1761175573">
      <w:bodyDiv w:val="1"/>
      <w:marLeft w:val="0"/>
      <w:marRight w:val="0"/>
      <w:marTop w:val="0"/>
      <w:marBottom w:val="0"/>
      <w:divBdr>
        <w:top w:val="none" w:sz="0" w:space="0" w:color="auto"/>
        <w:left w:val="none" w:sz="0" w:space="0" w:color="auto"/>
        <w:bottom w:val="none" w:sz="0" w:space="0" w:color="auto"/>
        <w:right w:val="none" w:sz="0" w:space="0" w:color="auto"/>
      </w:divBdr>
    </w:div>
    <w:div w:id="1791195044">
      <w:bodyDiv w:val="1"/>
      <w:marLeft w:val="0"/>
      <w:marRight w:val="0"/>
      <w:marTop w:val="0"/>
      <w:marBottom w:val="0"/>
      <w:divBdr>
        <w:top w:val="none" w:sz="0" w:space="0" w:color="auto"/>
        <w:left w:val="none" w:sz="0" w:space="0" w:color="auto"/>
        <w:bottom w:val="none" w:sz="0" w:space="0" w:color="auto"/>
        <w:right w:val="none" w:sz="0" w:space="0" w:color="auto"/>
      </w:divBdr>
    </w:div>
    <w:div w:id="1831941109">
      <w:bodyDiv w:val="1"/>
      <w:marLeft w:val="0"/>
      <w:marRight w:val="0"/>
      <w:marTop w:val="0"/>
      <w:marBottom w:val="0"/>
      <w:divBdr>
        <w:top w:val="none" w:sz="0" w:space="0" w:color="auto"/>
        <w:left w:val="none" w:sz="0" w:space="0" w:color="auto"/>
        <w:bottom w:val="none" w:sz="0" w:space="0" w:color="auto"/>
        <w:right w:val="none" w:sz="0" w:space="0" w:color="auto"/>
      </w:divBdr>
    </w:div>
    <w:div w:id="1845435306">
      <w:bodyDiv w:val="1"/>
      <w:marLeft w:val="0"/>
      <w:marRight w:val="0"/>
      <w:marTop w:val="0"/>
      <w:marBottom w:val="0"/>
      <w:divBdr>
        <w:top w:val="none" w:sz="0" w:space="0" w:color="auto"/>
        <w:left w:val="none" w:sz="0" w:space="0" w:color="auto"/>
        <w:bottom w:val="none" w:sz="0" w:space="0" w:color="auto"/>
        <w:right w:val="none" w:sz="0" w:space="0" w:color="auto"/>
      </w:divBdr>
    </w:div>
    <w:div w:id="1857645721">
      <w:bodyDiv w:val="1"/>
      <w:marLeft w:val="0"/>
      <w:marRight w:val="0"/>
      <w:marTop w:val="0"/>
      <w:marBottom w:val="0"/>
      <w:divBdr>
        <w:top w:val="none" w:sz="0" w:space="0" w:color="auto"/>
        <w:left w:val="none" w:sz="0" w:space="0" w:color="auto"/>
        <w:bottom w:val="none" w:sz="0" w:space="0" w:color="auto"/>
        <w:right w:val="none" w:sz="0" w:space="0" w:color="auto"/>
      </w:divBdr>
    </w:div>
    <w:div w:id="1896551421">
      <w:bodyDiv w:val="1"/>
      <w:marLeft w:val="0"/>
      <w:marRight w:val="0"/>
      <w:marTop w:val="0"/>
      <w:marBottom w:val="0"/>
      <w:divBdr>
        <w:top w:val="none" w:sz="0" w:space="0" w:color="auto"/>
        <w:left w:val="none" w:sz="0" w:space="0" w:color="auto"/>
        <w:bottom w:val="none" w:sz="0" w:space="0" w:color="auto"/>
        <w:right w:val="none" w:sz="0" w:space="0" w:color="auto"/>
      </w:divBdr>
    </w:div>
    <w:div w:id="1928149661">
      <w:bodyDiv w:val="1"/>
      <w:marLeft w:val="0"/>
      <w:marRight w:val="0"/>
      <w:marTop w:val="0"/>
      <w:marBottom w:val="0"/>
      <w:divBdr>
        <w:top w:val="none" w:sz="0" w:space="0" w:color="auto"/>
        <w:left w:val="none" w:sz="0" w:space="0" w:color="auto"/>
        <w:bottom w:val="none" w:sz="0" w:space="0" w:color="auto"/>
        <w:right w:val="none" w:sz="0" w:space="0" w:color="auto"/>
      </w:divBdr>
    </w:div>
    <w:div w:id="1969160996">
      <w:bodyDiv w:val="1"/>
      <w:marLeft w:val="0"/>
      <w:marRight w:val="0"/>
      <w:marTop w:val="0"/>
      <w:marBottom w:val="0"/>
      <w:divBdr>
        <w:top w:val="none" w:sz="0" w:space="0" w:color="auto"/>
        <w:left w:val="none" w:sz="0" w:space="0" w:color="auto"/>
        <w:bottom w:val="none" w:sz="0" w:space="0" w:color="auto"/>
        <w:right w:val="none" w:sz="0" w:space="0" w:color="auto"/>
      </w:divBdr>
    </w:div>
    <w:div w:id="1984968189">
      <w:bodyDiv w:val="1"/>
      <w:marLeft w:val="0"/>
      <w:marRight w:val="0"/>
      <w:marTop w:val="0"/>
      <w:marBottom w:val="0"/>
      <w:divBdr>
        <w:top w:val="none" w:sz="0" w:space="0" w:color="auto"/>
        <w:left w:val="none" w:sz="0" w:space="0" w:color="auto"/>
        <w:bottom w:val="none" w:sz="0" w:space="0" w:color="auto"/>
        <w:right w:val="none" w:sz="0" w:space="0" w:color="auto"/>
      </w:divBdr>
    </w:div>
    <w:div w:id="2022732424">
      <w:bodyDiv w:val="1"/>
      <w:marLeft w:val="0"/>
      <w:marRight w:val="0"/>
      <w:marTop w:val="0"/>
      <w:marBottom w:val="0"/>
      <w:divBdr>
        <w:top w:val="none" w:sz="0" w:space="0" w:color="auto"/>
        <w:left w:val="none" w:sz="0" w:space="0" w:color="auto"/>
        <w:bottom w:val="none" w:sz="0" w:space="0" w:color="auto"/>
        <w:right w:val="none" w:sz="0" w:space="0" w:color="auto"/>
      </w:divBdr>
    </w:div>
    <w:div w:id="2029065083">
      <w:bodyDiv w:val="1"/>
      <w:marLeft w:val="0"/>
      <w:marRight w:val="0"/>
      <w:marTop w:val="0"/>
      <w:marBottom w:val="0"/>
      <w:divBdr>
        <w:top w:val="none" w:sz="0" w:space="0" w:color="auto"/>
        <w:left w:val="none" w:sz="0" w:space="0" w:color="auto"/>
        <w:bottom w:val="none" w:sz="0" w:space="0" w:color="auto"/>
        <w:right w:val="none" w:sz="0" w:space="0" w:color="auto"/>
      </w:divBdr>
    </w:div>
    <w:div w:id="2036609290">
      <w:bodyDiv w:val="1"/>
      <w:marLeft w:val="0"/>
      <w:marRight w:val="0"/>
      <w:marTop w:val="0"/>
      <w:marBottom w:val="0"/>
      <w:divBdr>
        <w:top w:val="none" w:sz="0" w:space="0" w:color="auto"/>
        <w:left w:val="none" w:sz="0" w:space="0" w:color="auto"/>
        <w:bottom w:val="none" w:sz="0" w:space="0" w:color="auto"/>
        <w:right w:val="none" w:sz="0" w:space="0" w:color="auto"/>
      </w:divBdr>
    </w:div>
    <w:div w:id="2038657483">
      <w:bodyDiv w:val="1"/>
      <w:marLeft w:val="0"/>
      <w:marRight w:val="0"/>
      <w:marTop w:val="0"/>
      <w:marBottom w:val="0"/>
      <w:divBdr>
        <w:top w:val="none" w:sz="0" w:space="0" w:color="auto"/>
        <w:left w:val="none" w:sz="0" w:space="0" w:color="auto"/>
        <w:bottom w:val="none" w:sz="0" w:space="0" w:color="auto"/>
        <w:right w:val="none" w:sz="0" w:space="0" w:color="auto"/>
      </w:divBdr>
      <w:divsChild>
        <w:div w:id="1136526683">
          <w:marLeft w:val="360"/>
          <w:marRight w:val="0"/>
          <w:marTop w:val="0"/>
          <w:marBottom w:val="0"/>
          <w:divBdr>
            <w:top w:val="none" w:sz="0" w:space="0" w:color="auto"/>
            <w:left w:val="none" w:sz="0" w:space="0" w:color="auto"/>
            <w:bottom w:val="none" w:sz="0" w:space="0" w:color="auto"/>
            <w:right w:val="none" w:sz="0" w:space="0" w:color="auto"/>
          </w:divBdr>
        </w:div>
        <w:div w:id="2006128875">
          <w:marLeft w:val="360"/>
          <w:marRight w:val="0"/>
          <w:marTop w:val="0"/>
          <w:marBottom w:val="0"/>
          <w:divBdr>
            <w:top w:val="none" w:sz="0" w:space="0" w:color="auto"/>
            <w:left w:val="none" w:sz="0" w:space="0" w:color="auto"/>
            <w:bottom w:val="none" w:sz="0" w:space="0" w:color="auto"/>
            <w:right w:val="none" w:sz="0" w:space="0" w:color="auto"/>
          </w:divBdr>
        </w:div>
      </w:divsChild>
    </w:div>
    <w:div w:id="2102868712">
      <w:bodyDiv w:val="1"/>
      <w:marLeft w:val="0"/>
      <w:marRight w:val="0"/>
      <w:marTop w:val="0"/>
      <w:marBottom w:val="0"/>
      <w:divBdr>
        <w:top w:val="none" w:sz="0" w:space="0" w:color="auto"/>
        <w:left w:val="none" w:sz="0" w:space="0" w:color="auto"/>
        <w:bottom w:val="none" w:sz="0" w:space="0" w:color="auto"/>
        <w:right w:val="none" w:sz="0" w:space="0" w:color="auto"/>
      </w:divBdr>
    </w:div>
    <w:div w:id="2124423226">
      <w:bodyDiv w:val="1"/>
      <w:marLeft w:val="0"/>
      <w:marRight w:val="0"/>
      <w:marTop w:val="0"/>
      <w:marBottom w:val="0"/>
      <w:divBdr>
        <w:top w:val="none" w:sz="0" w:space="0" w:color="auto"/>
        <w:left w:val="none" w:sz="0" w:space="0" w:color="auto"/>
        <w:bottom w:val="none" w:sz="0" w:space="0" w:color="auto"/>
        <w:right w:val="none" w:sz="0" w:space="0" w:color="auto"/>
      </w:divBdr>
    </w:div>
    <w:div w:id="2126384335">
      <w:bodyDiv w:val="1"/>
      <w:marLeft w:val="0"/>
      <w:marRight w:val="0"/>
      <w:marTop w:val="0"/>
      <w:marBottom w:val="0"/>
      <w:divBdr>
        <w:top w:val="none" w:sz="0" w:space="0" w:color="auto"/>
        <w:left w:val="none" w:sz="0" w:space="0" w:color="auto"/>
        <w:bottom w:val="none" w:sz="0" w:space="0" w:color="auto"/>
        <w:right w:val="none" w:sz="0" w:space="0" w:color="auto"/>
      </w:divBdr>
    </w:div>
    <w:div w:id="2128308176">
      <w:bodyDiv w:val="1"/>
      <w:marLeft w:val="0"/>
      <w:marRight w:val="0"/>
      <w:marTop w:val="0"/>
      <w:marBottom w:val="0"/>
      <w:divBdr>
        <w:top w:val="none" w:sz="0" w:space="0" w:color="auto"/>
        <w:left w:val="none" w:sz="0" w:space="0" w:color="auto"/>
        <w:bottom w:val="none" w:sz="0" w:space="0" w:color="auto"/>
        <w:right w:val="none" w:sz="0" w:space="0" w:color="auto"/>
      </w:divBdr>
    </w:div>
    <w:div w:id="2139759852">
      <w:bodyDiv w:val="1"/>
      <w:marLeft w:val="0"/>
      <w:marRight w:val="0"/>
      <w:marTop w:val="0"/>
      <w:marBottom w:val="0"/>
      <w:divBdr>
        <w:top w:val="none" w:sz="0" w:space="0" w:color="auto"/>
        <w:left w:val="none" w:sz="0" w:space="0" w:color="auto"/>
        <w:bottom w:val="none" w:sz="0" w:space="0" w:color="auto"/>
        <w:right w:val="none" w:sz="0" w:space="0" w:color="auto"/>
      </w:divBdr>
    </w:div>
    <w:div w:id="2146307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ip.zelow.pl" TargetMode="External"/><Relationship Id="rId18" Type="http://schemas.openxmlformats.org/officeDocument/2006/relationships/hyperlink" Target="mailto:umzelow@zelow.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pi@zelow.pl" TargetMode="External"/><Relationship Id="rId17" Type="http://schemas.openxmlformats.org/officeDocument/2006/relationships/hyperlink" Target="https://ezamowienia.gov.pl" TargetMode="External"/><Relationship Id="rId2" Type="http://schemas.openxmlformats.org/officeDocument/2006/relationships/numbering" Target="numbering.xml"/><Relationship Id="rId16" Type="http://schemas.openxmlformats.org/officeDocument/2006/relationships/hyperlink" Target="mailto:zpi@zelow.pl" TargetMode="External"/><Relationship Id="rId20" Type="http://schemas.openxmlformats.org/officeDocument/2006/relationships/hyperlink" Target="mailto:umzelow@zelow.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mzelow@zelow.pl" TargetMode="External"/><Relationship Id="rId5" Type="http://schemas.openxmlformats.org/officeDocument/2006/relationships/webSettings" Target="webSettings.xml"/><Relationship Id="rId15" Type="http://schemas.openxmlformats.org/officeDocument/2006/relationships/hyperlink" Target="mailto::%20umzelow@zelow.pl" TargetMode="External"/><Relationship Id="rId10" Type="http://schemas.openxmlformats.org/officeDocument/2006/relationships/footer" Target="footer1.xml"/><Relationship Id="rId19" Type="http://schemas.openxmlformats.org/officeDocument/2006/relationships/hyperlink" Target="mailto:zpi@zelow.p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bip.zelow.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DC925-A8A7-47BA-B92D-197778E41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7226</Words>
  <Characters>43361</Characters>
  <Application>Microsoft Office Word</Application>
  <DocSecurity>0</DocSecurity>
  <Lines>361</Lines>
  <Paragraphs>100</Paragraphs>
  <ScaleCrop>false</ScaleCrop>
  <HeadingPairs>
    <vt:vector size="2" baseType="variant">
      <vt:variant>
        <vt:lpstr>Tytuł</vt:lpstr>
      </vt:variant>
      <vt:variant>
        <vt:i4>1</vt:i4>
      </vt:variant>
    </vt:vector>
  </HeadingPairs>
  <TitlesOfParts>
    <vt:vector size="1" baseType="lpstr">
      <vt:lpstr>SWZ bez negocjacji</vt:lpstr>
    </vt:vector>
  </TitlesOfParts>
  <Manager/>
  <Company/>
  <LinksUpToDate>false</LinksUpToDate>
  <CharactersWithSpaces>50487</CharactersWithSpaces>
  <SharedDoc>false</SharedDoc>
  <HyperlinkBase/>
  <HLinks>
    <vt:vector size="60" baseType="variant">
      <vt:variant>
        <vt:i4>6750281</vt:i4>
      </vt:variant>
      <vt:variant>
        <vt:i4>27</vt:i4>
      </vt:variant>
      <vt:variant>
        <vt:i4>0</vt:i4>
      </vt:variant>
      <vt:variant>
        <vt:i4>5</vt:i4>
      </vt:variant>
      <vt:variant>
        <vt:lpwstr>mailto:umzelow@zelow.pl</vt:lpwstr>
      </vt:variant>
      <vt:variant>
        <vt:lpwstr/>
      </vt:variant>
      <vt:variant>
        <vt:i4>6291550</vt:i4>
      </vt:variant>
      <vt:variant>
        <vt:i4>24</vt:i4>
      </vt:variant>
      <vt:variant>
        <vt:i4>0</vt:i4>
      </vt:variant>
      <vt:variant>
        <vt:i4>5</vt:i4>
      </vt:variant>
      <vt:variant>
        <vt:lpwstr>mailto:zpi@zelow.pl</vt:lpwstr>
      </vt:variant>
      <vt:variant>
        <vt:lpwstr/>
      </vt:variant>
      <vt:variant>
        <vt:i4>6750281</vt:i4>
      </vt:variant>
      <vt:variant>
        <vt:i4>21</vt:i4>
      </vt:variant>
      <vt:variant>
        <vt:i4>0</vt:i4>
      </vt:variant>
      <vt:variant>
        <vt:i4>5</vt:i4>
      </vt:variant>
      <vt:variant>
        <vt:lpwstr>mailto:umzelow@zelow.pl</vt:lpwstr>
      </vt:variant>
      <vt:variant>
        <vt:lpwstr/>
      </vt:variant>
      <vt:variant>
        <vt:i4>6291550</vt:i4>
      </vt:variant>
      <vt:variant>
        <vt:i4>18</vt:i4>
      </vt:variant>
      <vt:variant>
        <vt:i4>0</vt:i4>
      </vt:variant>
      <vt:variant>
        <vt:i4>5</vt:i4>
      </vt:variant>
      <vt:variant>
        <vt:lpwstr>mailto:zpi@zelow.pl</vt:lpwstr>
      </vt:variant>
      <vt:variant>
        <vt:lpwstr/>
      </vt:variant>
      <vt:variant>
        <vt:i4>7274588</vt:i4>
      </vt:variant>
      <vt:variant>
        <vt:i4>15</vt:i4>
      </vt:variant>
      <vt:variant>
        <vt:i4>0</vt:i4>
      </vt:variant>
      <vt:variant>
        <vt:i4>5</vt:i4>
      </vt:variant>
      <vt:variant>
        <vt:lpwstr>mailto::%20umzelow@zelow.pl</vt:lpwstr>
      </vt:variant>
      <vt:variant>
        <vt:lpwstr/>
      </vt:variant>
      <vt:variant>
        <vt:i4>8257580</vt:i4>
      </vt:variant>
      <vt:variant>
        <vt:i4>12</vt:i4>
      </vt:variant>
      <vt:variant>
        <vt:i4>0</vt:i4>
      </vt:variant>
      <vt:variant>
        <vt:i4>5</vt:i4>
      </vt:variant>
      <vt:variant>
        <vt:lpwstr>https://ezamowienia.gov.pl/</vt:lpwstr>
      </vt:variant>
      <vt:variant>
        <vt:lpwstr/>
      </vt:variant>
      <vt:variant>
        <vt:i4>458847</vt:i4>
      </vt:variant>
      <vt:variant>
        <vt:i4>9</vt:i4>
      </vt:variant>
      <vt:variant>
        <vt:i4>0</vt:i4>
      </vt:variant>
      <vt:variant>
        <vt:i4>5</vt:i4>
      </vt:variant>
      <vt:variant>
        <vt:lpwstr>http://www.bip.zelow.pl/</vt:lpwstr>
      </vt:variant>
      <vt:variant>
        <vt:lpwstr/>
      </vt:variant>
      <vt:variant>
        <vt:i4>458847</vt:i4>
      </vt:variant>
      <vt:variant>
        <vt:i4>6</vt:i4>
      </vt:variant>
      <vt:variant>
        <vt:i4>0</vt:i4>
      </vt:variant>
      <vt:variant>
        <vt:i4>5</vt:i4>
      </vt:variant>
      <vt:variant>
        <vt:lpwstr>http://www.bip.zelow.pl/</vt:lpwstr>
      </vt:variant>
      <vt:variant>
        <vt:lpwstr/>
      </vt:variant>
      <vt:variant>
        <vt:i4>6291550</vt:i4>
      </vt:variant>
      <vt:variant>
        <vt:i4>3</vt:i4>
      </vt:variant>
      <vt:variant>
        <vt:i4>0</vt:i4>
      </vt:variant>
      <vt:variant>
        <vt:i4>5</vt:i4>
      </vt:variant>
      <vt:variant>
        <vt:lpwstr>mailto:zpi@zelow.pl</vt:lpwstr>
      </vt:variant>
      <vt:variant>
        <vt:lpwstr/>
      </vt:variant>
      <vt:variant>
        <vt:i4>6750281</vt:i4>
      </vt:variant>
      <vt:variant>
        <vt:i4>0</vt:i4>
      </vt:variant>
      <vt:variant>
        <vt:i4>0</vt:i4>
      </vt:variant>
      <vt:variant>
        <vt:i4>5</vt:i4>
      </vt:variant>
      <vt:variant>
        <vt:lpwstr>mailto:umzelow@zelow.pl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subject/>
  <dc:creator>Bartłomiej Kardas</dc:creator>
  <cp:keywords/>
  <dc:description>ZNAKI:48676</dc:description>
  <cp:lastModifiedBy>Magdalena Orczykowska</cp:lastModifiedBy>
  <cp:revision>3</cp:revision>
  <cp:lastPrinted>2025-10-23T07:16:00Z</cp:lastPrinted>
  <dcterms:created xsi:type="dcterms:W3CDTF">2025-10-23T07:14:00Z</dcterms:created>
  <dcterms:modified xsi:type="dcterms:W3CDTF">2025-10-23T07:16:00Z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12:12:42</vt:lpwstr>
  </property>
  <property fmtid="{D5CDD505-2E9C-101B-9397-08002B2CF9AE}" pid="4" name="wk_stat:znaki:liczba">
    <vt:lpwstr>48676</vt:lpwstr>
  </property>
  <property fmtid="{D5CDD505-2E9C-101B-9397-08002B2CF9AE}" pid="5" name="ZNAKI:">
    <vt:lpwstr>48676</vt:lpwstr>
  </property>
  <property fmtid="{D5CDD505-2E9C-101B-9397-08002B2CF9AE}" pid="6" name="wk_stat:linki:liczba">
    <vt:lpwstr>0</vt:lpwstr>
  </property>
</Properties>
</file>