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0A8B0BE4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314A0F">
        <w:rPr>
          <w:rFonts w:cstheme="minorHAnsi"/>
          <w:b/>
          <w:i w:val="0"/>
          <w:iCs w:val="0"/>
          <w:color w:val="auto"/>
        </w:rPr>
        <w:t>24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67E47EC1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314A0F">
        <w:rPr>
          <w:rFonts w:ascii="Calibri" w:hAnsi="Calibri" w:cs="Calibri"/>
          <w:b/>
          <w:bCs/>
          <w:color w:val="000000"/>
          <w:sz w:val="22"/>
          <w:szCs w:val="22"/>
        </w:rPr>
        <w:t>24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633388">
        <w:rPr>
          <w:rFonts w:ascii="Calibri" w:hAnsi="Calibri" w:cs="Calibri"/>
          <w:b/>
          <w:sz w:val="22"/>
          <w:szCs w:val="22"/>
          <w:lang w:eastAsia="en-US"/>
        </w:rPr>
        <w:t>Sporządzenie planu ogólnego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22735E"/>
    <w:rsid w:val="00314A0F"/>
    <w:rsid w:val="00355EF6"/>
    <w:rsid w:val="00390AD3"/>
    <w:rsid w:val="004F7623"/>
    <w:rsid w:val="005D65B3"/>
    <w:rsid w:val="00633388"/>
    <w:rsid w:val="008C2D76"/>
    <w:rsid w:val="009A2FB9"/>
    <w:rsid w:val="00B545DD"/>
    <w:rsid w:val="00BB14B5"/>
    <w:rsid w:val="00CA183B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cp:lastPrinted>2025-04-18T08:49:00Z</cp:lastPrinted>
  <dcterms:created xsi:type="dcterms:W3CDTF">2025-01-24T09:33:00Z</dcterms:created>
  <dcterms:modified xsi:type="dcterms:W3CDTF">2025-04-18T08:50:00Z</dcterms:modified>
</cp:coreProperties>
</file>