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1300" w14:textId="4E7F2B65" w:rsidR="00766C9A" w:rsidRPr="00E91791" w:rsidRDefault="00E91791" w:rsidP="0099381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E91791">
        <w:rPr>
          <w:rFonts w:eastAsia="Times New Roman" w:cstheme="minorHAnsi"/>
          <w:b/>
          <w:bCs/>
          <w:lang w:eastAsia="pl-PL"/>
        </w:rPr>
        <w:t>ZPI.271.</w:t>
      </w:r>
      <w:r w:rsidR="00A535E3">
        <w:rPr>
          <w:rFonts w:eastAsia="Times New Roman" w:cstheme="minorHAnsi"/>
          <w:b/>
          <w:bCs/>
          <w:lang w:eastAsia="pl-PL"/>
        </w:rPr>
        <w:t>5</w:t>
      </w:r>
      <w:r w:rsidR="00CB6F8F">
        <w:rPr>
          <w:rFonts w:eastAsia="Times New Roman" w:cstheme="minorHAnsi"/>
          <w:b/>
          <w:bCs/>
          <w:lang w:eastAsia="pl-PL"/>
        </w:rPr>
        <w:t>6</w:t>
      </w:r>
      <w:r w:rsidRPr="00E91791">
        <w:rPr>
          <w:rFonts w:eastAsia="Times New Roman" w:cstheme="minorHAnsi"/>
          <w:b/>
          <w:bCs/>
          <w:lang w:eastAsia="pl-PL"/>
        </w:rPr>
        <w:t xml:space="preserve">.2022                                                                                                                             </w:t>
      </w:r>
      <w:r w:rsidR="00447217">
        <w:rPr>
          <w:rFonts w:eastAsia="Times New Roman" w:cstheme="minorHAnsi"/>
          <w:b/>
          <w:bCs/>
          <w:lang w:eastAsia="pl-PL"/>
        </w:rPr>
        <w:t xml:space="preserve"> </w:t>
      </w:r>
      <w:r w:rsidRPr="00E91791">
        <w:rPr>
          <w:rFonts w:eastAsia="Times New Roman" w:cstheme="minorHAnsi"/>
          <w:b/>
          <w:bCs/>
          <w:lang w:eastAsia="pl-PL"/>
        </w:rPr>
        <w:t xml:space="preserve">Załącznik nr </w:t>
      </w:r>
      <w:r w:rsidR="00CB6F8F">
        <w:rPr>
          <w:rFonts w:eastAsia="Times New Roman" w:cstheme="minorHAnsi"/>
          <w:b/>
          <w:bCs/>
          <w:lang w:eastAsia="pl-PL"/>
        </w:rPr>
        <w:t>4</w:t>
      </w:r>
    </w:p>
    <w:p w14:paraId="383A151A" w14:textId="27486083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1EAB41CE" w14:textId="2B0848DD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77E015A2" w14:textId="6AAACF66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35E37D75" w14:textId="77777777" w:rsidR="00E91791" w:rsidRP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3EBCB948" w14:textId="47BE4040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>Załącznik do SWZ – identyfikator postępowania</w:t>
      </w:r>
    </w:p>
    <w:p w14:paraId="68B3AB9E" w14:textId="4FCBBA78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5BD60EA" w14:textId="5D3BCA3F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9CAB98A" w14:textId="77777777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18DB3643" w14:textId="2A7CBA5F" w:rsidR="00757E14" w:rsidRDefault="00757E14" w:rsidP="00757E1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 xml:space="preserve">Identyfikator postępowania </w:t>
      </w:r>
      <w:proofErr w:type="spellStart"/>
      <w:r w:rsidRPr="00757E14">
        <w:rPr>
          <w:rFonts w:eastAsia="Times New Roman" w:cstheme="minorHAnsi"/>
          <w:sz w:val="28"/>
          <w:szCs w:val="28"/>
          <w:lang w:eastAsia="pl-PL"/>
        </w:rPr>
        <w:t>miniPortal</w:t>
      </w:r>
      <w:proofErr w:type="spellEnd"/>
      <w:r w:rsidRPr="00757E14">
        <w:rPr>
          <w:rFonts w:eastAsia="Times New Roman" w:cstheme="minorHAnsi"/>
          <w:sz w:val="28"/>
          <w:szCs w:val="28"/>
          <w:lang w:eastAsia="pl-PL"/>
        </w:rPr>
        <w:t>:</w:t>
      </w:r>
    </w:p>
    <w:p w14:paraId="056153B4" w14:textId="77777777" w:rsidR="00116071" w:rsidRDefault="00116071" w:rsidP="00757E14">
      <w:pPr>
        <w:spacing w:after="0" w:line="240" w:lineRule="auto"/>
        <w:rPr>
          <w:b/>
          <w:bCs/>
          <w:color w:val="FF0000"/>
          <w:sz w:val="28"/>
          <w:szCs w:val="28"/>
        </w:rPr>
      </w:pPr>
    </w:p>
    <w:p w14:paraId="2BD2D991" w14:textId="1A107B92" w:rsidR="000D1763" w:rsidRPr="00116071" w:rsidRDefault="00116071" w:rsidP="00757E14">
      <w:pPr>
        <w:spacing w:after="0" w:line="240" w:lineRule="auto"/>
        <w:rPr>
          <w:b/>
          <w:bCs/>
          <w:color w:val="FF0000"/>
          <w:sz w:val="28"/>
          <w:szCs w:val="28"/>
        </w:rPr>
      </w:pPr>
      <w:r w:rsidRPr="00116071">
        <w:rPr>
          <w:b/>
          <w:bCs/>
          <w:color w:val="FF0000"/>
          <w:sz w:val="28"/>
          <w:szCs w:val="28"/>
        </w:rPr>
        <w:t>5a82ab35-5a2d-4200-847c-cfde04ef61e4</w:t>
      </w:r>
    </w:p>
    <w:p w14:paraId="4FC9A13F" w14:textId="098871EC" w:rsidR="00757E14" w:rsidRPr="00757E14" w:rsidRDefault="00757E14" w:rsidP="00757E1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>Identyfikator postępowania e -zamówienia:</w:t>
      </w:r>
    </w:p>
    <w:p w14:paraId="6CDAB301" w14:textId="71AE03EF" w:rsidR="00993810" w:rsidRPr="00CB6F8F" w:rsidRDefault="00CB6F8F" w:rsidP="003170D6">
      <w:pPr>
        <w:rPr>
          <w:rFonts w:cstheme="minorHAnsi"/>
          <w:b/>
          <w:bCs/>
          <w:color w:val="FF0000"/>
          <w:sz w:val="28"/>
          <w:szCs w:val="28"/>
        </w:rPr>
      </w:pPr>
      <w:r w:rsidRPr="00CB6F8F">
        <w:rPr>
          <w:b/>
          <w:bCs/>
          <w:color w:val="FF0000"/>
          <w:sz w:val="28"/>
          <w:szCs w:val="28"/>
        </w:rPr>
        <w:t>ocds-148610-2c18af85-0cc1-11ed-8000-d680d39e541a</w:t>
      </w:r>
    </w:p>
    <w:sectPr w:rsidR="00993810" w:rsidRPr="00CB6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10"/>
    <w:rsid w:val="00086A60"/>
    <w:rsid w:val="000D1763"/>
    <w:rsid w:val="00116071"/>
    <w:rsid w:val="003170D6"/>
    <w:rsid w:val="00387D7C"/>
    <w:rsid w:val="003C7CD7"/>
    <w:rsid w:val="00447217"/>
    <w:rsid w:val="00471B10"/>
    <w:rsid w:val="00542648"/>
    <w:rsid w:val="00671E74"/>
    <w:rsid w:val="006D335B"/>
    <w:rsid w:val="00757E14"/>
    <w:rsid w:val="00766C9A"/>
    <w:rsid w:val="00843378"/>
    <w:rsid w:val="00965E80"/>
    <w:rsid w:val="00971F30"/>
    <w:rsid w:val="009865CF"/>
    <w:rsid w:val="00993810"/>
    <w:rsid w:val="009A4AB0"/>
    <w:rsid w:val="00A37CC8"/>
    <w:rsid w:val="00A40D40"/>
    <w:rsid w:val="00A535E3"/>
    <w:rsid w:val="00AA4645"/>
    <w:rsid w:val="00BE08DE"/>
    <w:rsid w:val="00BE46C0"/>
    <w:rsid w:val="00C07BDD"/>
    <w:rsid w:val="00CB6F8F"/>
    <w:rsid w:val="00D6277A"/>
    <w:rsid w:val="00D7206D"/>
    <w:rsid w:val="00DA6CDF"/>
    <w:rsid w:val="00DB36AF"/>
    <w:rsid w:val="00DC770F"/>
    <w:rsid w:val="00E91791"/>
    <w:rsid w:val="00F9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DE4C"/>
  <w15:chartTrackingRefBased/>
  <w15:docId w15:val="{F7F50C14-9E62-46F3-8356-099C9999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7C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C7C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Golanowska</dc:creator>
  <cp:keywords/>
  <dc:description/>
  <cp:lastModifiedBy>Paulina Szafran</cp:lastModifiedBy>
  <cp:revision>29</cp:revision>
  <cp:lastPrinted>2022-07-25T08:32:00Z</cp:lastPrinted>
  <dcterms:created xsi:type="dcterms:W3CDTF">2021-05-17T08:07:00Z</dcterms:created>
  <dcterms:modified xsi:type="dcterms:W3CDTF">2022-08-01T13:05:00Z</dcterms:modified>
</cp:coreProperties>
</file>