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42" w:rsidRPr="004C5342" w:rsidRDefault="004C5342" w:rsidP="00DD69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5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 sesja Rady Gminy Zelów i raport o stanie gminy</w:t>
      </w:r>
    </w:p>
    <w:p w:rsidR="004C5342" w:rsidRPr="004C5342" w:rsidRDefault="004C5342" w:rsidP="004C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Pr="004C5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Miejskiej w Zelowie </w:t>
      </w:r>
      <w:r w:rsidRPr="004C5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najbliższa sesja odbędzie się </w:t>
      </w:r>
      <w:r w:rsidR="00343A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maja br. o godzinie 1</w:t>
      </w:r>
      <w:r w:rsidR="00405C35" w:rsidRPr="00DD6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D6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Pr="004C5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Domu Kultury w Zelowie. </w:t>
      </w:r>
    </w:p>
    <w:p w:rsidR="00343AEC" w:rsidRPr="00DD69A7" w:rsidRDefault="004C5342" w:rsidP="004C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3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Porządek sesji najbliższej sesji przewiduje przedstawienie </w:t>
      </w:r>
      <w:r w:rsidR="00343AEC" w:rsidRPr="00DD6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„Raportu o stanie Gminy Zelów za 2018 rok”. </w:t>
      </w:r>
    </w:p>
    <w:p w:rsidR="004C5342" w:rsidRPr="004C5342" w:rsidRDefault="004C5342" w:rsidP="004C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28aa ustawy z dnia 8 marca 1990 r. o samorządzie gminnym </w:t>
      </w:r>
      <w:r w:rsidR="00343AE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C5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2019 r., poz. 506)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 w:rsidR="00343AEC">
        <w:rPr>
          <w:rFonts w:ascii="Times New Roman" w:eastAsia="Times New Roman" w:hAnsi="Times New Roman" w:cs="Times New Roman"/>
          <w:sz w:val="24"/>
          <w:szCs w:val="24"/>
          <w:lang w:eastAsia="pl-PL"/>
        </w:rPr>
        <w:t>Zelowa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C5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31 maja 2019 roku przedstawia Radzie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w Zelowie </w:t>
      </w:r>
      <w:r w:rsidRPr="004C5342">
        <w:rPr>
          <w:rFonts w:ascii="Times New Roman" w:eastAsia="Times New Roman" w:hAnsi="Times New Roman" w:cs="Times New Roman"/>
          <w:sz w:val="24"/>
          <w:szCs w:val="24"/>
          <w:lang w:eastAsia="pl-PL"/>
        </w:rPr>
        <w:t>"Raport o stanie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Zelów </w:t>
      </w:r>
      <w:r w:rsidRPr="004C5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rok 2018". </w:t>
      </w:r>
    </w:p>
    <w:p w:rsidR="00405C35" w:rsidRDefault="004C5342" w:rsidP="004C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342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obej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muje podsumowanie działalności Burmistrza </w:t>
      </w:r>
      <w:r w:rsidRPr="004C5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poprzednim. </w:t>
      </w:r>
    </w:p>
    <w:p w:rsidR="004B486F" w:rsidRDefault="00405C35" w:rsidP="0040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Rada </w:t>
      </w:r>
      <w:r w:rsidR="00DD6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rozpatrzy raport podczas sesji</w:t>
      </w:r>
      <w:r w:rsidR="00343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 czerwcu br.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której podejmowana będzie uchwała </w:t>
      </w:r>
      <w:r w:rsidR="00343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Zelowie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absolutorium</w:t>
      </w:r>
      <w:r w:rsidR="00343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B4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4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rozpatrywany jest w pierwszej kolejności.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(art. 28aa ust. 4</w:t>
      </w:r>
      <w:r w:rsidR="00343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samorządzie gminnym</w:t>
      </w:r>
      <w:r w:rsidR="004B486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05C35" w:rsidRPr="004C5342" w:rsidRDefault="00405C35" w:rsidP="0040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 przedstawionym raportem przeprowadz</w:t>
      </w:r>
      <w:r w:rsidR="00DD6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 jest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debat</w:t>
      </w:r>
      <w:r w:rsidR="004B486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C5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debacie nad </w:t>
      </w:r>
      <w:r w:rsidR="00343AE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C5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Raportem </w:t>
      </w:r>
      <w:r w:rsidR="004B48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342">
        <w:rPr>
          <w:rFonts w:ascii="Times New Roman" w:eastAsia="Times New Roman" w:hAnsi="Times New Roman" w:cs="Times New Roman"/>
          <w:sz w:val="24"/>
          <w:szCs w:val="24"/>
          <w:lang w:eastAsia="pl-PL"/>
        </w:rPr>
        <w:t>o stanie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Zelów </w:t>
      </w:r>
      <w:r w:rsidRPr="004C5342">
        <w:rPr>
          <w:rFonts w:ascii="Times New Roman" w:eastAsia="Times New Roman" w:hAnsi="Times New Roman" w:cs="Times New Roman"/>
          <w:sz w:val="24"/>
          <w:szCs w:val="24"/>
          <w:lang w:eastAsia="pl-PL"/>
        </w:rPr>
        <w:t>za 2018 rok</w:t>
      </w:r>
      <w:r w:rsidR="00343AE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C5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zabierają głos radni oraz mieszkańcy gminy. </w:t>
      </w:r>
    </w:p>
    <w:p w:rsidR="004B486F" w:rsidRDefault="004B486F" w:rsidP="004B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Mieszkaniec, który chciałby zabrać głos w debacie zobowiązany jest złożyć pisemne zgłoszenie, poparte podpisami co najmniej 20 osób, do Przewodniczącego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Zelowie</w:t>
      </w:r>
      <w:r w:rsidRPr="004C5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Zgodnie z ust. 8 art. 28 aa 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zgłoszenia.” </w:t>
      </w:r>
    </w:p>
    <w:p w:rsidR="004B486F" w:rsidRDefault="004B486F" w:rsidP="0040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sesji </w:t>
      </w:r>
      <w:r w:rsidR="00E86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będziemy informować na stronie </w:t>
      </w:r>
      <w:hyperlink r:id="rId4" w:history="1">
        <w:r w:rsidRPr="008C5C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www.zelow.pl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aktualnościach .</w:t>
      </w:r>
    </w:p>
    <w:p w:rsidR="004C5342" w:rsidRPr="004C5342" w:rsidRDefault="004C5342" w:rsidP="0040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5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83A" w:rsidRDefault="00AC283A"/>
    <w:sectPr w:rsidR="00AC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76"/>
    <w:rsid w:val="00343AEC"/>
    <w:rsid w:val="003A492A"/>
    <w:rsid w:val="00405C35"/>
    <w:rsid w:val="004B486F"/>
    <w:rsid w:val="004C5342"/>
    <w:rsid w:val="00724076"/>
    <w:rsid w:val="00AC283A"/>
    <w:rsid w:val="00DD69A7"/>
    <w:rsid w:val="00E8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DC777-9788-4C92-A804-C5D92E5A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9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4B48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Lodczyk</dc:creator>
  <cp:keywords/>
  <dc:description/>
  <cp:lastModifiedBy>Renata Lodczyk</cp:lastModifiedBy>
  <cp:revision>7</cp:revision>
  <cp:lastPrinted>2019-05-22T07:46:00Z</cp:lastPrinted>
  <dcterms:created xsi:type="dcterms:W3CDTF">2019-05-14T08:01:00Z</dcterms:created>
  <dcterms:modified xsi:type="dcterms:W3CDTF">2019-05-22T08:27:00Z</dcterms:modified>
</cp:coreProperties>
</file>