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DE8BD" w14:textId="2B2A3558" w:rsidR="00677785" w:rsidRPr="002E25F2" w:rsidRDefault="001F02D6" w:rsidP="00677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PP.6840.</w:t>
      </w:r>
      <w:r w:rsidR="00971CB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</w:t>
      </w:r>
      <w:r w:rsidR="00CD28DF">
        <w:rPr>
          <w:rFonts w:ascii="Times New Roman" w:hAnsi="Times New Roman" w:cs="Times New Roman"/>
        </w:rPr>
        <w:t>20</w:t>
      </w:r>
      <w:r w:rsidR="00677785" w:rsidRPr="002E25F2">
        <w:rPr>
          <w:rFonts w:ascii="Times New Roman" w:hAnsi="Times New Roman" w:cs="Times New Roman"/>
        </w:rPr>
        <w:t>.R</w:t>
      </w:r>
      <w:r w:rsidR="00B44E0E">
        <w:rPr>
          <w:rFonts w:ascii="Times New Roman" w:hAnsi="Times New Roman" w:cs="Times New Roman"/>
        </w:rPr>
        <w:t>PI</w:t>
      </w:r>
    </w:p>
    <w:p w14:paraId="1CF666DD" w14:textId="77777777" w:rsidR="0018251E" w:rsidRPr="005B26B8" w:rsidRDefault="0018251E" w:rsidP="00677785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14:paraId="33D4FBB6" w14:textId="77777777" w:rsidR="0018251E" w:rsidRPr="005B26B8" w:rsidRDefault="0018251E" w:rsidP="0018251E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 w:rsidR="00821CDC">
        <w:rPr>
          <w:rFonts w:ascii="Times New Roman" w:hAnsi="Times New Roman" w:cs="Times New Roman"/>
          <w:b/>
        </w:rPr>
        <w:t>j wiadomości wyciąg z ogłoszenia o przetargu</w:t>
      </w:r>
      <w:r w:rsidR="006B372A">
        <w:rPr>
          <w:rFonts w:ascii="Times New Roman" w:hAnsi="Times New Roman" w:cs="Times New Roman"/>
          <w:b/>
        </w:rPr>
        <w:t xml:space="preserve"> </w:t>
      </w:r>
      <w:r w:rsidRPr="005B26B8">
        <w:rPr>
          <w:rFonts w:ascii="Times New Roman" w:hAnsi="Times New Roman" w:cs="Times New Roman"/>
          <w:b/>
        </w:rPr>
        <w:t xml:space="preserve"> na zbycie nieruchomości</w:t>
      </w:r>
      <w:r w:rsidR="00821CDC">
        <w:rPr>
          <w:rFonts w:ascii="Times New Roman" w:hAnsi="Times New Roman" w:cs="Times New Roman"/>
          <w:b/>
        </w:rPr>
        <w:t xml:space="preserve"> będącej</w:t>
      </w:r>
      <w:r w:rsidR="00F17B6C">
        <w:rPr>
          <w:rFonts w:ascii="Times New Roman" w:hAnsi="Times New Roman" w:cs="Times New Roman"/>
          <w:b/>
        </w:rPr>
        <w:t xml:space="preserve">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B3444B" w14:paraId="444BCCA2" w14:textId="77777777" w:rsidTr="00B3444B">
        <w:tc>
          <w:tcPr>
            <w:tcW w:w="2235" w:type="dxa"/>
            <w:vAlign w:val="center"/>
          </w:tcPr>
          <w:p w14:paraId="0CC93D47" w14:textId="77777777"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</w:p>
          <w:p w14:paraId="1F407D33" w14:textId="77777777"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080FCE0B" w14:textId="3B95018B" w:rsidR="00E760F1" w:rsidRDefault="00A54B6A" w:rsidP="00E76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bręb</w:t>
            </w:r>
            <w:r w:rsidR="00C67AB9">
              <w:rPr>
                <w:rFonts w:ascii="Times New Roman" w:hAnsi="Times New Roman" w:cs="Times New Roman"/>
              </w:rPr>
              <w:t xml:space="preserve"> </w:t>
            </w:r>
            <w:r w:rsidR="00CD28DF">
              <w:rPr>
                <w:rFonts w:ascii="Times New Roman" w:hAnsi="Times New Roman" w:cs="Times New Roman"/>
              </w:rPr>
              <w:t>2</w:t>
            </w:r>
            <w:r w:rsidR="00677785">
              <w:rPr>
                <w:rFonts w:ascii="Times New Roman" w:hAnsi="Times New Roman" w:cs="Times New Roman"/>
              </w:rPr>
              <w:t xml:space="preserve"> </w:t>
            </w:r>
            <w:r w:rsidR="00CD28DF">
              <w:rPr>
                <w:rFonts w:ascii="Times New Roman" w:hAnsi="Times New Roman" w:cs="Times New Roman"/>
              </w:rPr>
              <w:t>Harsz</w:t>
            </w:r>
            <w:r w:rsidR="00677785">
              <w:rPr>
                <w:rFonts w:ascii="Times New Roman" w:hAnsi="Times New Roman" w:cs="Times New Roman"/>
              </w:rPr>
              <w:t xml:space="preserve">, </w:t>
            </w:r>
            <w:r w:rsidR="005803AC">
              <w:rPr>
                <w:rFonts w:ascii="Times New Roman" w:hAnsi="Times New Roman" w:cs="Times New Roman"/>
              </w:rPr>
              <w:t>G</w:t>
            </w:r>
            <w:r w:rsidR="00677785">
              <w:rPr>
                <w:rFonts w:ascii="Times New Roman" w:hAnsi="Times New Roman" w:cs="Times New Roman"/>
              </w:rPr>
              <w:t>mina Pozezdrze</w:t>
            </w:r>
            <w:r w:rsidRPr="0018251E">
              <w:rPr>
                <w:rFonts w:ascii="Times New Roman" w:hAnsi="Times New Roman" w:cs="Times New Roman"/>
              </w:rPr>
              <w:t xml:space="preserve"> </w:t>
            </w:r>
          </w:p>
          <w:p w14:paraId="61603E88" w14:textId="50FF3420" w:rsidR="00B3444B" w:rsidRPr="0018251E" w:rsidRDefault="00E760F1" w:rsidP="001F0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54B6A" w:rsidRPr="0018251E">
              <w:rPr>
                <w:rFonts w:ascii="Times New Roman" w:hAnsi="Times New Roman" w:cs="Times New Roman"/>
              </w:rPr>
              <w:t>ziałka</w:t>
            </w:r>
            <w:r w:rsidR="00A54B6A">
              <w:rPr>
                <w:rFonts w:ascii="Times New Roman" w:hAnsi="Times New Roman" w:cs="Times New Roman"/>
              </w:rPr>
              <w:t xml:space="preserve"> ewidencyjna </w:t>
            </w:r>
            <w:r w:rsidR="00084FEF">
              <w:rPr>
                <w:rFonts w:ascii="Times New Roman" w:hAnsi="Times New Roman" w:cs="Times New Roman"/>
              </w:rPr>
              <w:t xml:space="preserve"> N</w:t>
            </w:r>
            <w:r w:rsidR="00A54B6A" w:rsidRPr="0018251E">
              <w:rPr>
                <w:rFonts w:ascii="Times New Roman" w:hAnsi="Times New Roman" w:cs="Times New Roman"/>
              </w:rPr>
              <w:t xml:space="preserve">r </w:t>
            </w:r>
            <w:r w:rsidR="00A54B6A">
              <w:rPr>
                <w:rFonts w:ascii="Times New Roman" w:hAnsi="Times New Roman" w:cs="Times New Roman"/>
              </w:rPr>
              <w:t xml:space="preserve"> geod</w:t>
            </w:r>
            <w:r w:rsidR="00084FEF">
              <w:rPr>
                <w:rFonts w:ascii="Times New Roman" w:hAnsi="Times New Roman" w:cs="Times New Roman"/>
              </w:rPr>
              <w:t xml:space="preserve">. </w:t>
            </w:r>
            <w:r w:rsidR="000837E7">
              <w:rPr>
                <w:rFonts w:ascii="Times New Roman" w:hAnsi="Times New Roman" w:cs="Times New Roman"/>
              </w:rPr>
              <w:t>365/97</w:t>
            </w:r>
            <w:r w:rsidR="009F4384">
              <w:rPr>
                <w:rFonts w:ascii="Times New Roman" w:hAnsi="Times New Roman" w:cs="Times New Roman"/>
              </w:rPr>
              <w:t xml:space="preserve"> </w:t>
            </w:r>
            <w:r w:rsidR="00A54B6A" w:rsidRPr="00E760F1">
              <w:rPr>
                <w:rFonts w:ascii="Times New Roman" w:hAnsi="Times New Roman" w:cs="Times New Roman"/>
              </w:rPr>
              <w:t xml:space="preserve">o pow. </w:t>
            </w:r>
            <w:r w:rsidR="00CD28DF">
              <w:rPr>
                <w:rFonts w:ascii="Times New Roman" w:hAnsi="Times New Roman" w:cs="Times New Roman"/>
              </w:rPr>
              <w:t>5,</w:t>
            </w:r>
            <w:r w:rsidR="000837E7">
              <w:rPr>
                <w:rFonts w:ascii="Times New Roman" w:hAnsi="Times New Roman" w:cs="Times New Roman"/>
              </w:rPr>
              <w:t>2880</w:t>
            </w:r>
            <w:r w:rsidR="003228A9">
              <w:rPr>
                <w:rFonts w:ascii="Times New Roman" w:hAnsi="Times New Roman" w:cs="Times New Roman"/>
              </w:rPr>
              <w:t xml:space="preserve"> </w:t>
            </w:r>
            <w:r w:rsidR="00A54B6A" w:rsidRPr="00E760F1">
              <w:rPr>
                <w:rFonts w:ascii="Times New Roman" w:hAnsi="Times New Roman" w:cs="Times New Roman"/>
              </w:rPr>
              <w:t>ha</w:t>
            </w:r>
            <w:r w:rsidR="00A54B6A">
              <w:rPr>
                <w:rFonts w:ascii="Times New Roman" w:hAnsi="Times New Roman" w:cs="Times New Roman"/>
                <w:b/>
              </w:rPr>
              <w:t xml:space="preserve"> </w:t>
            </w:r>
            <w:r w:rsidR="001C1C68">
              <w:rPr>
                <w:rFonts w:ascii="Times New Roman" w:hAnsi="Times New Roman" w:cs="Times New Roman"/>
              </w:rPr>
              <w:t xml:space="preserve"> </w:t>
            </w:r>
            <w:r w:rsidR="00B3444B" w:rsidRPr="0018251E">
              <w:rPr>
                <w:rFonts w:ascii="Times New Roman" w:hAnsi="Times New Roman" w:cs="Times New Roman"/>
              </w:rPr>
              <w:t xml:space="preserve">opisanej </w:t>
            </w:r>
            <w:r w:rsidR="00B3444B">
              <w:rPr>
                <w:rFonts w:ascii="Times New Roman" w:hAnsi="Times New Roman" w:cs="Times New Roman"/>
              </w:rPr>
              <w:t>w księd</w:t>
            </w:r>
            <w:r w:rsidR="00677785">
              <w:rPr>
                <w:rFonts w:ascii="Times New Roman" w:hAnsi="Times New Roman" w:cs="Times New Roman"/>
              </w:rPr>
              <w:t xml:space="preserve">ze wieczystej </w:t>
            </w:r>
            <w:r w:rsidR="002E25F2">
              <w:rPr>
                <w:rFonts w:ascii="Times New Roman" w:hAnsi="Times New Roman" w:cs="Times New Roman"/>
              </w:rPr>
              <w:t xml:space="preserve">KW </w:t>
            </w:r>
            <w:r w:rsidR="002D09E3">
              <w:rPr>
                <w:rFonts w:ascii="Times New Roman" w:hAnsi="Times New Roman" w:cs="Times New Roman"/>
              </w:rPr>
              <w:t>N</w:t>
            </w:r>
            <w:r w:rsidR="001F02D6">
              <w:rPr>
                <w:rFonts w:ascii="Times New Roman" w:hAnsi="Times New Roman" w:cs="Times New Roman"/>
              </w:rPr>
              <w:t>r OL2G/00</w:t>
            </w:r>
            <w:r w:rsidR="00CD28DF">
              <w:rPr>
                <w:rFonts w:ascii="Times New Roman" w:hAnsi="Times New Roman" w:cs="Times New Roman"/>
              </w:rPr>
              <w:t>0</w:t>
            </w:r>
            <w:r w:rsidR="000837E7">
              <w:rPr>
                <w:rFonts w:ascii="Times New Roman" w:hAnsi="Times New Roman" w:cs="Times New Roman"/>
              </w:rPr>
              <w:t>09732/5</w:t>
            </w:r>
            <w:r w:rsidR="009F4384">
              <w:rPr>
                <w:rFonts w:ascii="Times New Roman" w:hAnsi="Times New Roman" w:cs="Times New Roman"/>
              </w:rPr>
              <w:t xml:space="preserve"> 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9F4384">
              <w:rPr>
                <w:rFonts w:ascii="Times New Roman" w:hAnsi="Times New Roman" w:cs="Times New Roman"/>
              </w:rPr>
              <w:t xml:space="preserve">prowadzonej 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677785">
              <w:rPr>
                <w:rFonts w:ascii="Times New Roman" w:hAnsi="Times New Roman" w:cs="Times New Roman"/>
              </w:rPr>
              <w:t xml:space="preserve">przez Sąd Rejonowy </w:t>
            </w:r>
            <w:r w:rsidR="00B3444B">
              <w:rPr>
                <w:rFonts w:ascii="Times New Roman" w:hAnsi="Times New Roman" w:cs="Times New Roman"/>
              </w:rPr>
              <w:t>w</w:t>
            </w:r>
            <w:r w:rsidR="00B3444B" w:rsidRPr="0018251E">
              <w:rPr>
                <w:rFonts w:ascii="Times New Roman" w:hAnsi="Times New Roman" w:cs="Times New Roman"/>
              </w:rPr>
              <w:t xml:space="preserve"> Giżycku VII Zam</w:t>
            </w:r>
            <w:r w:rsidR="00677785">
              <w:rPr>
                <w:rFonts w:ascii="Times New Roman" w:hAnsi="Times New Roman" w:cs="Times New Roman"/>
              </w:rPr>
              <w:t>iejscowy</w:t>
            </w:r>
            <w:r w:rsidR="00B3444B" w:rsidRPr="0018251E">
              <w:rPr>
                <w:rFonts w:ascii="Times New Roman" w:hAnsi="Times New Roman" w:cs="Times New Roman"/>
              </w:rPr>
              <w:t xml:space="preserve"> Wydział K</w:t>
            </w:r>
            <w:r w:rsidR="001C1C68">
              <w:rPr>
                <w:rFonts w:ascii="Times New Roman" w:hAnsi="Times New Roman" w:cs="Times New Roman"/>
              </w:rPr>
              <w:t xml:space="preserve">siąg </w:t>
            </w:r>
            <w:r w:rsidR="00B3444B" w:rsidRPr="0018251E">
              <w:rPr>
                <w:rFonts w:ascii="Times New Roman" w:hAnsi="Times New Roman" w:cs="Times New Roman"/>
              </w:rPr>
              <w:t>W</w:t>
            </w:r>
            <w:r w:rsidR="001C1C68">
              <w:rPr>
                <w:rFonts w:ascii="Times New Roman" w:hAnsi="Times New Roman" w:cs="Times New Roman"/>
              </w:rPr>
              <w:t>ieczystych</w:t>
            </w:r>
            <w:r w:rsidR="00B3444B" w:rsidRPr="0018251E">
              <w:rPr>
                <w:rFonts w:ascii="Times New Roman" w:hAnsi="Times New Roman" w:cs="Times New Roman"/>
              </w:rPr>
              <w:t xml:space="preserve"> w Węgorzewie</w:t>
            </w:r>
          </w:p>
        </w:tc>
      </w:tr>
      <w:tr w:rsidR="00B3444B" w14:paraId="0DF1DA1C" w14:textId="77777777" w:rsidTr="00B3444B">
        <w:tc>
          <w:tcPr>
            <w:tcW w:w="2235" w:type="dxa"/>
            <w:vAlign w:val="center"/>
          </w:tcPr>
          <w:p w14:paraId="2AF64BE7" w14:textId="77777777"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Powierzchnia nieruchomości</w:t>
            </w:r>
          </w:p>
          <w:p w14:paraId="45CAA9B8" w14:textId="77777777"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0ADDD8A8" w14:textId="77777777" w:rsidR="00B3444B" w:rsidRDefault="003C5064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54B6A">
              <w:rPr>
                <w:rFonts w:ascii="Times New Roman" w:hAnsi="Times New Roman" w:cs="Times New Roman"/>
              </w:rPr>
              <w:t>g</w:t>
            </w:r>
            <w:r w:rsidR="00D1239F">
              <w:rPr>
                <w:rFonts w:ascii="Times New Roman" w:hAnsi="Times New Roman" w:cs="Times New Roman"/>
              </w:rPr>
              <w:t>ólna powierzchnia działki</w:t>
            </w:r>
            <w:r w:rsidR="00E760F1">
              <w:rPr>
                <w:rFonts w:ascii="Times New Roman" w:hAnsi="Times New Roman" w:cs="Times New Roman"/>
              </w:rPr>
              <w:t>:</w:t>
            </w:r>
          </w:p>
          <w:p w14:paraId="7BCD4C37" w14:textId="60237218" w:rsidR="00B3444B" w:rsidRPr="00194F63" w:rsidRDefault="00CD28DF" w:rsidP="009F4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</w:t>
            </w:r>
            <w:r w:rsidR="000837E7">
              <w:rPr>
                <w:rFonts w:ascii="Times New Roman" w:hAnsi="Times New Roman" w:cs="Times New Roman"/>
                <w:b/>
              </w:rPr>
              <w:t>2880</w:t>
            </w:r>
            <w:r w:rsidR="009F4384">
              <w:rPr>
                <w:rFonts w:ascii="Times New Roman" w:hAnsi="Times New Roman" w:cs="Times New Roman"/>
                <w:b/>
              </w:rPr>
              <w:t xml:space="preserve"> </w:t>
            </w:r>
            <w:r w:rsidR="00B3444B" w:rsidRPr="00194F63">
              <w:rPr>
                <w:rFonts w:ascii="Times New Roman" w:hAnsi="Times New Roman" w:cs="Times New Roman"/>
                <w:b/>
              </w:rPr>
              <w:t>ha</w:t>
            </w:r>
          </w:p>
        </w:tc>
      </w:tr>
      <w:tr w:rsidR="00B3444B" w14:paraId="16E8211C" w14:textId="77777777" w:rsidTr="00B3444B">
        <w:tc>
          <w:tcPr>
            <w:tcW w:w="2235" w:type="dxa"/>
            <w:vAlign w:val="center"/>
          </w:tcPr>
          <w:p w14:paraId="12492F07" w14:textId="77777777"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Przeznaczenie nieruchomości</w:t>
            </w:r>
          </w:p>
          <w:p w14:paraId="1C9DE4A1" w14:textId="77777777"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7058BA18" w14:textId="77777777" w:rsidR="00B3444B" w:rsidRPr="0018251E" w:rsidRDefault="009F4384" w:rsidP="005A3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Działka gruntowa niezabudowana</w:t>
            </w:r>
            <w:r w:rsidR="00A54B6A">
              <w:rPr>
                <w:rFonts w:ascii="Times New Roman" w:hAnsi="Times New Roman" w:cs="Times New Roman"/>
              </w:rPr>
              <w:t xml:space="preserve"> przeznaczon</w:t>
            </w:r>
            <w:r w:rsidR="00B36740">
              <w:rPr>
                <w:rFonts w:ascii="Times New Roman" w:hAnsi="Times New Roman" w:cs="Times New Roman"/>
              </w:rPr>
              <w:t>a</w:t>
            </w:r>
            <w:r w:rsidR="00677785">
              <w:rPr>
                <w:rFonts w:ascii="Times New Roman" w:hAnsi="Times New Roman" w:cs="Times New Roman"/>
              </w:rPr>
              <w:t xml:space="preserve"> do sprzedaż</w:t>
            </w:r>
            <w:r w:rsidR="006508EF">
              <w:rPr>
                <w:rFonts w:ascii="Times New Roman" w:hAnsi="Times New Roman" w:cs="Times New Roman"/>
              </w:rPr>
              <w:t xml:space="preserve">y w trybie przetargu ustnego </w:t>
            </w:r>
            <w:r w:rsidR="00CA5D37">
              <w:rPr>
                <w:rFonts w:ascii="Times New Roman" w:hAnsi="Times New Roman" w:cs="Times New Roman"/>
              </w:rPr>
              <w:t>nie</w:t>
            </w:r>
            <w:r w:rsidR="00677785">
              <w:rPr>
                <w:rFonts w:ascii="Times New Roman" w:hAnsi="Times New Roman" w:cs="Times New Roman"/>
              </w:rPr>
              <w:t>ograniczonego</w:t>
            </w:r>
            <w:r w:rsidR="005A36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444B" w14:paraId="5AA30EF3" w14:textId="77777777" w:rsidTr="00B3444B">
        <w:tc>
          <w:tcPr>
            <w:tcW w:w="2235" w:type="dxa"/>
            <w:vAlign w:val="center"/>
          </w:tcPr>
          <w:p w14:paraId="624AE259" w14:textId="77777777"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Cena wywoławcza</w:t>
            </w:r>
          </w:p>
        </w:tc>
        <w:tc>
          <w:tcPr>
            <w:tcW w:w="7087" w:type="dxa"/>
          </w:tcPr>
          <w:p w14:paraId="6DDA4C7E" w14:textId="7926293B" w:rsidR="00B3444B" w:rsidRDefault="000837E7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1 090</w:t>
            </w:r>
            <w:r w:rsidR="00CD28DF">
              <w:rPr>
                <w:rFonts w:ascii="Times New Roman" w:hAnsi="Times New Roman" w:cs="Times New Roman"/>
                <w:b/>
              </w:rPr>
              <w:t xml:space="preserve"> </w:t>
            </w:r>
            <w:r w:rsidR="006508EF">
              <w:rPr>
                <w:rFonts w:ascii="Times New Roman" w:hAnsi="Times New Roman" w:cs="Times New Roman"/>
                <w:b/>
              </w:rPr>
              <w:t>000</w:t>
            </w:r>
            <w:r w:rsidR="00B3444B" w:rsidRPr="0018251E">
              <w:rPr>
                <w:rFonts w:ascii="Times New Roman" w:hAnsi="Times New Roman" w:cs="Times New Roman"/>
                <w:b/>
              </w:rPr>
              <w:t>,00 zł.</w:t>
            </w:r>
          </w:p>
          <w:p w14:paraId="6AB567A5" w14:textId="2DD96A8C" w:rsidR="00B3444B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D40313">
              <w:rPr>
                <w:rFonts w:ascii="Times New Roman" w:hAnsi="Times New Roman" w:cs="Times New Roman"/>
                <w:b/>
              </w:rPr>
              <w:t xml:space="preserve">jeden milion </w:t>
            </w:r>
            <w:r w:rsidR="00CD28DF">
              <w:rPr>
                <w:rFonts w:ascii="Times New Roman" w:hAnsi="Times New Roman" w:cs="Times New Roman"/>
                <w:b/>
              </w:rPr>
              <w:t xml:space="preserve"> </w:t>
            </w:r>
            <w:r w:rsidR="00D40313">
              <w:rPr>
                <w:rFonts w:ascii="Times New Roman" w:hAnsi="Times New Roman" w:cs="Times New Roman"/>
                <w:b/>
              </w:rPr>
              <w:t xml:space="preserve">dziewięćdziesiąt </w:t>
            </w:r>
            <w:r w:rsidR="00B41A5C">
              <w:rPr>
                <w:rFonts w:ascii="Times New Roman" w:hAnsi="Times New Roman" w:cs="Times New Roman"/>
                <w:b/>
              </w:rPr>
              <w:t>tysięcy</w:t>
            </w:r>
            <w:r>
              <w:rPr>
                <w:rFonts w:ascii="Times New Roman" w:hAnsi="Times New Roman" w:cs="Times New Roman"/>
                <w:b/>
              </w:rPr>
              <w:t xml:space="preserve"> zł.)</w:t>
            </w:r>
          </w:p>
          <w:p w14:paraId="4C56181B" w14:textId="77777777" w:rsidR="00D1239F" w:rsidRDefault="00D1239F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E7A49E" w14:textId="77777777" w:rsidR="00B3444B" w:rsidRDefault="000A668D" w:rsidP="006777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3444B">
              <w:rPr>
                <w:rFonts w:ascii="Times New Roman" w:hAnsi="Times New Roman" w:cs="Times New Roman"/>
              </w:rPr>
              <w:t>przedaż</w:t>
            </w:r>
            <w:r>
              <w:rPr>
                <w:rFonts w:ascii="Times New Roman" w:hAnsi="Times New Roman" w:cs="Times New Roman"/>
              </w:rPr>
              <w:t xml:space="preserve"> nieruchomości</w:t>
            </w:r>
            <w:r w:rsidR="00B3444B">
              <w:rPr>
                <w:rFonts w:ascii="Times New Roman" w:hAnsi="Times New Roman" w:cs="Times New Roman"/>
              </w:rPr>
              <w:t xml:space="preserve"> jest zwolniona z podatku VAT</w:t>
            </w:r>
          </w:p>
        </w:tc>
      </w:tr>
      <w:tr w:rsidR="00B3444B" w14:paraId="3E891DFC" w14:textId="77777777" w:rsidTr="00B3444B">
        <w:tc>
          <w:tcPr>
            <w:tcW w:w="2235" w:type="dxa"/>
            <w:vAlign w:val="center"/>
          </w:tcPr>
          <w:p w14:paraId="3C815A0B" w14:textId="77777777"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Termin i miejsce przetargu</w:t>
            </w:r>
          </w:p>
        </w:tc>
        <w:tc>
          <w:tcPr>
            <w:tcW w:w="7087" w:type="dxa"/>
          </w:tcPr>
          <w:p w14:paraId="496822B3" w14:textId="1048416A" w:rsidR="00B3444B" w:rsidRDefault="00CD28DF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37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października </w:t>
            </w:r>
            <w:r w:rsidR="001F02D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="00B3444B">
              <w:rPr>
                <w:rFonts w:ascii="Times New Roman" w:hAnsi="Times New Roman" w:cs="Times New Roman"/>
              </w:rPr>
              <w:t xml:space="preserve"> r. o godz. 10.</w:t>
            </w:r>
            <w:r w:rsidR="00B3444B" w:rsidRPr="0018251E">
              <w:rPr>
                <w:rFonts w:ascii="Times New Roman" w:hAnsi="Times New Roman" w:cs="Times New Roman"/>
              </w:rPr>
              <w:t xml:space="preserve">00 w siedzibie Urzędu Gminy w Pozezdrzu </w:t>
            </w:r>
            <w:r w:rsidR="00C64860">
              <w:rPr>
                <w:rFonts w:ascii="Times New Roman" w:hAnsi="Times New Roman" w:cs="Times New Roman"/>
              </w:rPr>
              <w:t xml:space="preserve">przy </w:t>
            </w:r>
            <w:r w:rsidR="00B3444B" w:rsidRPr="0018251E">
              <w:rPr>
                <w:rFonts w:ascii="Times New Roman" w:hAnsi="Times New Roman" w:cs="Times New Roman"/>
              </w:rPr>
              <w:t>ul. 1 Maja 1a, 11-610 Pozezdrze w pok. Nr 12</w:t>
            </w:r>
          </w:p>
          <w:p w14:paraId="3B080A8A" w14:textId="77777777" w:rsidR="00B3444B" w:rsidRDefault="00B3444B" w:rsidP="0082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44B" w14:paraId="06BA38B9" w14:textId="77777777" w:rsidTr="00B3444B">
        <w:tc>
          <w:tcPr>
            <w:tcW w:w="2235" w:type="dxa"/>
            <w:vAlign w:val="center"/>
          </w:tcPr>
          <w:p w14:paraId="2D501BD3" w14:textId="77777777"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Wysokość wadium</w:t>
            </w:r>
          </w:p>
        </w:tc>
        <w:tc>
          <w:tcPr>
            <w:tcW w:w="7087" w:type="dxa"/>
          </w:tcPr>
          <w:p w14:paraId="754827DE" w14:textId="16678F42" w:rsidR="00B3444B" w:rsidRDefault="000837E7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B41A5C">
              <w:rPr>
                <w:rFonts w:ascii="Times New Roman" w:hAnsi="Times New Roman" w:cs="Times New Roman"/>
                <w:b/>
              </w:rPr>
              <w:t>.0</w:t>
            </w:r>
            <w:r w:rsidR="006508EF">
              <w:rPr>
                <w:rFonts w:ascii="Times New Roman" w:hAnsi="Times New Roman" w:cs="Times New Roman"/>
                <w:b/>
              </w:rPr>
              <w:t>00</w:t>
            </w:r>
            <w:r w:rsidR="00B3444B">
              <w:rPr>
                <w:rFonts w:ascii="Times New Roman" w:hAnsi="Times New Roman" w:cs="Times New Roman"/>
                <w:b/>
              </w:rPr>
              <w:t>,00</w:t>
            </w:r>
            <w:r w:rsidR="00B3444B" w:rsidRPr="0018251E">
              <w:rPr>
                <w:rFonts w:ascii="Times New Roman" w:hAnsi="Times New Roman" w:cs="Times New Roman"/>
                <w:b/>
              </w:rPr>
              <w:t xml:space="preserve"> zł.</w:t>
            </w:r>
          </w:p>
          <w:p w14:paraId="6C2E7505" w14:textId="6A01E346" w:rsidR="00B3444B" w:rsidRPr="0018251E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D40313">
              <w:rPr>
                <w:rFonts w:ascii="Times New Roman" w:hAnsi="Times New Roman" w:cs="Times New Roman"/>
                <w:b/>
              </w:rPr>
              <w:t>sto</w:t>
            </w:r>
            <w:r w:rsidR="00CD28DF">
              <w:rPr>
                <w:rFonts w:ascii="Times New Roman" w:hAnsi="Times New Roman" w:cs="Times New Roman"/>
                <w:b/>
              </w:rPr>
              <w:t xml:space="preserve"> </w:t>
            </w:r>
            <w:r w:rsidR="00B41A5C">
              <w:rPr>
                <w:rFonts w:ascii="Times New Roman" w:hAnsi="Times New Roman" w:cs="Times New Roman"/>
                <w:b/>
              </w:rPr>
              <w:t xml:space="preserve"> tysięcy </w:t>
            </w:r>
            <w:r w:rsidR="00B44E0E">
              <w:rPr>
                <w:rFonts w:ascii="Times New Roman" w:hAnsi="Times New Roman" w:cs="Times New Roman"/>
                <w:b/>
              </w:rPr>
              <w:t>złotych</w:t>
            </w:r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4D4C26F1" w14:textId="152670EB" w:rsidR="00B3444B" w:rsidRDefault="00B3444B" w:rsidP="003211F8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>należy wpłacić w terminie do</w:t>
            </w:r>
            <w:r w:rsidR="000A76DD">
              <w:rPr>
                <w:rFonts w:ascii="Times New Roman" w:hAnsi="Times New Roman" w:cs="Times New Roman"/>
              </w:rPr>
              <w:t xml:space="preserve"> </w:t>
            </w:r>
            <w:r w:rsidR="00CD28DF">
              <w:rPr>
                <w:rFonts w:ascii="Times New Roman" w:hAnsi="Times New Roman" w:cs="Times New Roman"/>
              </w:rPr>
              <w:t>1</w:t>
            </w:r>
            <w:r w:rsidR="00D40313">
              <w:rPr>
                <w:rFonts w:ascii="Times New Roman" w:hAnsi="Times New Roman" w:cs="Times New Roman"/>
              </w:rPr>
              <w:t>6</w:t>
            </w:r>
            <w:r w:rsidR="00CA5D37">
              <w:rPr>
                <w:rFonts w:ascii="Times New Roman" w:hAnsi="Times New Roman" w:cs="Times New Roman"/>
              </w:rPr>
              <w:t xml:space="preserve"> </w:t>
            </w:r>
            <w:r w:rsidR="00CD28DF">
              <w:rPr>
                <w:rFonts w:ascii="Times New Roman" w:hAnsi="Times New Roman" w:cs="Times New Roman"/>
              </w:rPr>
              <w:t>października</w:t>
            </w:r>
            <w:r w:rsidR="001F02D6">
              <w:rPr>
                <w:rFonts w:ascii="Times New Roman" w:hAnsi="Times New Roman" w:cs="Times New Roman"/>
              </w:rPr>
              <w:t xml:space="preserve"> 20</w:t>
            </w:r>
            <w:r w:rsidR="00CD28DF">
              <w:rPr>
                <w:rFonts w:ascii="Times New Roman" w:hAnsi="Times New Roman" w:cs="Times New Roman"/>
              </w:rPr>
              <w:t>20</w:t>
            </w:r>
            <w:r w:rsidRPr="0018251E">
              <w:rPr>
                <w:rFonts w:ascii="Times New Roman" w:hAnsi="Times New Roman" w:cs="Times New Roman"/>
              </w:rPr>
              <w:t xml:space="preserve"> r. na konto Urzędu Gminy w Pozezdrzu w Banku Spółdzielczym w Węgorzewie Nr 11 9348 0000 0550 0101 2000 0310  Wadium winno być wpłacone z takim wyprzedzeniem</w:t>
            </w:r>
            <w:r>
              <w:rPr>
                <w:rFonts w:ascii="Times New Roman" w:hAnsi="Times New Roman" w:cs="Times New Roman"/>
              </w:rPr>
              <w:t>,</w:t>
            </w:r>
            <w:r w:rsidRPr="0018251E">
              <w:rPr>
                <w:rFonts w:ascii="Times New Roman" w:hAnsi="Times New Roman" w:cs="Times New Roman"/>
              </w:rPr>
              <w:t xml:space="preserve"> aby do dnia </w:t>
            </w:r>
            <w:r w:rsidR="00CD28DF">
              <w:rPr>
                <w:rFonts w:ascii="Times New Roman" w:hAnsi="Times New Roman" w:cs="Times New Roman"/>
              </w:rPr>
              <w:t>1</w:t>
            </w:r>
            <w:r w:rsidR="00D4031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28DF">
              <w:rPr>
                <w:rFonts w:ascii="Times New Roman" w:hAnsi="Times New Roman" w:cs="Times New Roman"/>
              </w:rPr>
              <w:t xml:space="preserve">października </w:t>
            </w:r>
            <w:r w:rsidR="001F02D6">
              <w:rPr>
                <w:rFonts w:ascii="Times New Roman" w:hAnsi="Times New Roman" w:cs="Times New Roman"/>
              </w:rPr>
              <w:t>20</w:t>
            </w:r>
            <w:r w:rsidR="00CD28D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51E">
              <w:rPr>
                <w:rFonts w:ascii="Times New Roman" w:hAnsi="Times New Roman" w:cs="Times New Roman"/>
              </w:rPr>
              <w:t xml:space="preserve"> r. środki pięnieżne znalazły się na koncie Urzędu</w:t>
            </w:r>
            <w:r w:rsidR="00CD5D80">
              <w:rPr>
                <w:rFonts w:ascii="Times New Roman" w:hAnsi="Times New Roman" w:cs="Times New Roman"/>
              </w:rPr>
              <w:t xml:space="preserve">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D7EDB91" w14:textId="77777777"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44B" w14:paraId="07C96B79" w14:textId="77777777" w:rsidTr="00B3444B">
        <w:tc>
          <w:tcPr>
            <w:tcW w:w="2235" w:type="dxa"/>
            <w:vAlign w:val="center"/>
          </w:tcPr>
          <w:p w14:paraId="311ECC2D" w14:textId="77777777"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Miejsce wywieszenia i publikacji ogłoszenia o przetargu</w:t>
            </w:r>
          </w:p>
          <w:p w14:paraId="058BB251" w14:textId="77777777"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14:paraId="5B448A57" w14:textId="77777777"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5" w:history="1">
              <w:r w:rsidRPr="0018251E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="005A36EA">
              <w:rPr>
                <w:rStyle w:val="Hipercze"/>
                <w:rFonts w:ascii="Times New Roman" w:hAnsi="Times New Roman" w:cs="Times New Roman"/>
              </w:rPr>
              <w:t>,</w:t>
            </w:r>
            <w:r w:rsidR="00D1239F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D1239F" w:rsidRPr="00D1239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lub</w:t>
            </w:r>
            <w:r w:rsidR="005A36EA">
              <w:rPr>
                <w:rStyle w:val="Hipercze"/>
                <w:rFonts w:ascii="Times New Roman" w:hAnsi="Times New Roman" w:cs="Times New Roman"/>
              </w:rPr>
              <w:t xml:space="preserve"> www.pozezdrze.pl</w:t>
            </w:r>
          </w:p>
          <w:p w14:paraId="6F7C1F4B" w14:textId="77777777"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raz na tablicy ogłoszeń Urzędu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444B" w14:paraId="61C53277" w14:textId="77777777" w:rsidTr="00B3444B">
        <w:tc>
          <w:tcPr>
            <w:tcW w:w="2235" w:type="dxa"/>
            <w:vAlign w:val="center"/>
          </w:tcPr>
          <w:p w14:paraId="552CB1BC" w14:textId="77777777"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Szczegółowych</w:t>
            </w:r>
            <w:r>
              <w:rPr>
                <w:rFonts w:ascii="Times New Roman" w:hAnsi="Times New Roman" w:cs="Times New Roman"/>
                <w:b/>
              </w:rPr>
              <w:t xml:space="preserve"> informacji o przetargu udziela</w:t>
            </w:r>
          </w:p>
          <w:p w14:paraId="2EAB5CA7" w14:textId="77777777"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14:paraId="7F0E46F5" w14:textId="77777777"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>Rozwoju Gminy i Przedsięwzięć Publicznych</w:t>
            </w:r>
            <w:r w:rsidRPr="0018251E">
              <w:rPr>
                <w:rFonts w:ascii="Times New Roman" w:hAnsi="Times New Roman" w:cs="Times New Roman"/>
              </w:rPr>
              <w:t xml:space="preserve"> Urz</w:t>
            </w:r>
            <w:r w:rsidR="00677785">
              <w:rPr>
                <w:rFonts w:ascii="Times New Roman" w:hAnsi="Times New Roman" w:cs="Times New Roman"/>
              </w:rPr>
              <w:t>ędu Gminy w Pozezdrzu pok. Nr 13 tel.: 87/4279006 wew. 46</w:t>
            </w:r>
          </w:p>
        </w:tc>
      </w:tr>
    </w:tbl>
    <w:p w14:paraId="652DFD08" w14:textId="77777777" w:rsidR="001C08E9" w:rsidRDefault="001C08E9"/>
    <w:sectPr w:rsidR="001C08E9" w:rsidSect="00F1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1E"/>
    <w:rsid w:val="000032A2"/>
    <w:rsid w:val="00022CEA"/>
    <w:rsid w:val="000837E7"/>
    <w:rsid w:val="00084FEF"/>
    <w:rsid w:val="000A668D"/>
    <w:rsid w:val="000A76DD"/>
    <w:rsid w:val="0018251E"/>
    <w:rsid w:val="00194F63"/>
    <w:rsid w:val="001C08E9"/>
    <w:rsid w:val="001C1C68"/>
    <w:rsid w:val="001F02D6"/>
    <w:rsid w:val="00203D2C"/>
    <w:rsid w:val="00232756"/>
    <w:rsid w:val="002467AE"/>
    <w:rsid w:val="00256EF0"/>
    <w:rsid w:val="00287955"/>
    <w:rsid w:val="002D09E3"/>
    <w:rsid w:val="002E25F2"/>
    <w:rsid w:val="00303B3A"/>
    <w:rsid w:val="003211F8"/>
    <w:rsid w:val="003228A9"/>
    <w:rsid w:val="00374E23"/>
    <w:rsid w:val="003C5064"/>
    <w:rsid w:val="003F04A2"/>
    <w:rsid w:val="00434B48"/>
    <w:rsid w:val="00453B5A"/>
    <w:rsid w:val="004962EC"/>
    <w:rsid w:val="00496A1C"/>
    <w:rsid w:val="00497EB7"/>
    <w:rsid w:val="004D0B2F"/>
    <w:rsid w:val="00540B2B"/>
    <w:rsid w:val="005803AC"/>
    <w:rsid w:val="005A36EA"/>
    <w:rsid w:val="005B26B8"/>
    <w:rsid w:val="006508EF"/>
    <w:rsid w:val="00677785"/>
    <w:rsid w:val="006B372A"/>
    <w:rsid w:val="007D6F56"/>
    <w:rsid w:val="00821CDC"/>
    <w:rsid w:val="00906689"/>
    <w:rsid w:val="0094366C"/>
    <w:rsid w:val="00971CBC"/>
    <w:rsid w:val="009F4384"/>
    <w:rsid w:val="00A33DAF"/>
    <w:rsid w:val="00A54B6A"/>
    <w:rsid w:val="00A856B6"/>
    <w:rsid w:val="00B3444B"/>
    <w:rsid w:val="00B36740"/>
    <w:rsid w:val="00B41A5C"/>
    <w:rsid w:val="00B4255A"/>
    <w:rsid w:val="00B44E0E"/>
    <w:rsid w:val="00B83C9C"/>
    <w:rsid w:val="00C16181"/>
    <w:rsid w:val="00C64860"/>
    <w:rsid w:val="00C67AB9"/>
    <w:rsid w:val="00CA5D37"/>
    <w:rsid w:val="00CD28DF"/>
    <w:rsid w:val="00CD5D80"/>
    <w:rsid w:val="00D1239F"/>
    <w:rsid w:val="00D40313"/>
    <w:rsid w:val="00DD0F97"/>
    <w:rsid w:val="00DD2519"/>
    <w:rsid w:val="00E161EA"/>
    <w:rsid w:val="00E35C6C"/>
    <w:rsid w:val="00E65504"/>
    <w:rsid w:val="00E760F1"/>
    <w:rsid w:val="00EE2E76"/>
    <w:rsid w:val="00F17B6C"/>
    <w:rsid w:val="00F66A03"/>
    <w:rsid w:val="00FC397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D187"/>
  <w15:docId w15:val="{E8DBA5B7-1A35-41DE-963F-6112D505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pozezd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5201-730B-41BE-A2E6-27EB5916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Kopczyński Wojciech</cp:lastModifiedBy>
  <cp:revision>69</cp:revision>
  <cp:lastPrinted>2019-10-02T08:58:00Z</cp:lastPrinted>
  <dcterms:created xsi:type="dcterms:W3CDTF">2013-10-28T12:40:00Z</dcterms:created>
  <dcterms:modified xsi:type="dcterms:W3CDTF">2020-08-19T10:58:00Z</dcterms:modified>
</cp:coreProperties>
</file>