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C47B0" w14:textId="77777777" w:rsidR="00376151" w:rsidRDefault="00C65247">
      <w:pPr>
        <w:rPr>
          <w:rFonts w:ascii="Times New Roman" w:hAnsi="Times New Roman" w:cs="Times New Roman"/>
          <w:sz w:val="24"/>
          <w:szCs w:val="24"/>
        </w:rPr>
      </w:pPr>
      <w:r>
        <w:rPr>
          <w:rFonts w:ascii="Times New Roman" w:hAnsi="Times New Roman" w:cs="Times New Roman"/>
          <w:sz w:val="24"/>
          <w:szCs w:val="24"/>
        </w:rPr>
        <w:t>Znak sprawy: PP.271.5</w:t>
      </w:r>
      <w:r w:rsidR="006D35D8">
        <w:rPr>
          <w:rFonts w:ascii="Times New Roman" w:hAnsi="Times New Roman" w:cs="Times New Roman"/>
          <w:sz w:val="24"/>
          <w:szCs w:val="24"/>
        </w:rPr>
        <w:t>.2020.RPI</w:t>
      </w:r>
    </w:p>
    <w:p w14:paraId="1447115E" w14:textId="77777777" w:rsidR="00BF1E7E" w:rsidRDefault="00BF1E7E"/>
    <w:p w14:paraId="0572023E" w14:textId="77777777" w:rsidR="00376151" w:rsidRDefault="00BE043A">
      <w:pPr>
        <w:spacing w:after="0"/>
        <w:jc w:val="center"/>
        <w:rPr>
          <w:rFonts w:ascii="Times New Roman" w:hAnsi="Times New Roman" w:cs="Times New Roman"/>
          <w:b/>
          <w:sz w:val="24"/>
          <w:szCs w:val="24"/>
        </w:rPr>
      </w:pPr>
      <w:r>
        <w:rPr>
          <w:rFonts w:ascii="Times New Roman" w:hAnsi="Times New Roman" w:cs="Times New Roman"/>
          <w:b/>
          <w:sz w:val="24"/>
          <w:szCs w:val="24"/>
        </w:rPr>
        <w:t>Gmina Pozezdrze</w:t>
      </w:r>
    </w:p>
    <w:p w14:paraId="01CCB5C1" w14:textId="77777777" w:rsidR="00376151" w:rsidRDefault="00BE043A">
      <w:pPr>
        <w:spacing w:after="0"/>
        <w:jc w:val="center"/>
        <w:rPr>
          <w:rFonts w:ascii="Times New Roman" w:hAnsi="Times New Roman" w:cs="Times New Roman"/>
          <w:b/>
          <w:sz w:val="24"/>
          <w:szCs w:val="24"/>
        </w:rPr>
      </w:pPr>
      <w:r>
        <w:rPr>
          <w:rFonts w:ascii="Times New Roman" w:hAnsi="Times New Roman" w:cs="Times New Roman"/>
          <w:b/>
          <w:sz w:val="24"/>
          <w:szCs w:val="24"/>
        </w:rPr>
        <w:t>ul. 1 Maja 1a, 11-610 Pozezdrze</w:t>
      </w:r>
    </w:p>
    <w:p w14:paraId="25656D8E" w14:textId="77777777" w:rsidR="00376151" w:rsidRDefault="00BE043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tel.: 87 4279006, </w:t>
      </w:r>
    </w:p>
    <w:p w14:paraId="3F289C28" w14:textId="77777777" w:rsidR="00376151" w:rsidRDefault="00BE043A">
      <w:pPr>
        <w:spacing w:after="0"/>
        <w:jc w:val="center"/>
        <w:rPr>
          <w:rFonts w:ascii="Times New Roman" w:hAnsi="Times New Roman" w:cs="Times New Roman"/>
          <w:b/>
          <w:sz w:val="24"/>
          <w:szCs w:val="24"/>
        </w:rPr>
      </w:pPr>
      <w:r>
        <w:rPr>
          <w:rFonts w:ascii="Times New Roman" w:hAnsi="Times New Roman" w:cs="Times New Roman"/>
          <w:b/>
          <w:sz w:val="24"/>
          <w:szCs w:val="24"/>
        </w:rPr>
        <w:t>NIP 8451982831 REGON 790671283</w:t>
      </w:r>
    </w:p>
    <w:p w14:paraId="13FB8486" w14:textId="77777777" w:rsidR="00376151" w:rsidRDefault="00BE043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http://bip.pozezdrze.pl </w:t>
      </w:r>
    </w:p>
    <w:p w14:paraId="3317C1ED" w14:textId="77777777" w:rsidR="00376151" w:rsidRDefault="00BE043A">
      <w:pPr>
        <w:spacing w:after="0"/>
        <w:jc w:val="center"/>
      </w:pPr>
      <w:r>
        <w:rPr>
          <w:rFonts w:ascii="Times New Roman" w:hAnsi="Times New Roman" w:cs="Times New Roman"/>
          <w:b/>
          <w:sz w:val="24"/>
          <w:szCs w:val="24"/>
        </w:rPr>
        <w:t xml:space="preserve">e-mail: </w:t>
      </w:r>
      <w:hyperlink r:id="rId8">
        <w:r>
          <w:rPr>
            <w:rStyle w:val="czeinternetowe"/>
            <w:rFonts w:ascii="Times New Roman" w:hAnsi="Times New Roman" w:cs="Times New Roman"/>
            <w:b/>
            <w:sz w:val="24"/>
            <w:szCs w:val="24"/>
          </w:rPr>
          <w:t>ug@pozezdrze.pl</w:t>
        </w:r>
      </w:hyperlink>
    </w:p>
    <w:p w14:paraId="3177723F" w14:textId="77777777" w:rsidR="00376151" w:rsidRDefault="00376151">
      <w:pPr>
        <w:rPr>
          <w:rFonts w:ascii="Times New Roman" w:hAnsi="Times New Roman" w:cs="Times New Roman"/>
          <w:sz w:val="24"/>
          <w:szCs w:val="24"/>
        </w:rPr>
      </w:pPr>
    </w:p>
    <w:p w14:paraId="4E66A9DC" w14:textId="77777777" w:rsidR="00376151" w:rsidRDefault="00BE043A">
      <w:pPr>
        <w:jc w:val="center"/>
        <w:rPr>
          <w:rFonts w:ascii="Times New Roman" w:hAnsi="Times New Roman" w:cs="Times New Roman"/>
          <w:b/>
          <w:sz w:val="24"/>
          <w:szCs w:val="24"/>
        </w:rPr>
      </w:pPr>
      <w:r>
        <w:rPr>
          <w:rFonts w:ascii="Times New Roman" w:hAnsi="Times New Roman" w:cs="Times New Roman"/>
          <w:b/>
          <w:sz w:val="24"/>
          <w:szCs w:val="24"/>
        </w:rPr>
        <w:t>SPECYFIKACJA ISTOTNYCH WARUNKÓW ZAMÓWIENIA</w:t>
      </w:r>
    </w:p>
    <w:p w14:paraId="538F47FE" w14:textId="77777777" w:rsidR="00376151" w:rsidRDefault="00BE043A">
      <w:pPr>
        <w:jc w:val="center"/>
        <w:rPr>
          <w:rFonts w:ascii="Times New Roman" w:hAnsi="Times New Roman" w:cs="Times New Roman"/>
          <w:b/>
          <w:sz w:val="24"/>
          <w:szCs w:val="24"/>
        </w:rPr>
      </w:pPr>
      <w:r>
        <w:rPr>
          <w:rFonts w:ascii="Times New Roman" w:hAnsi="Times New Roman" w:cs="Times New Roman"/>
          <w:b/>
          <w:sz w:val="24"/>
          <w:szCs w:val="24"/>
        </w:rPr>
        <w:t xml:space="preserve">(w skrócie SIWZ) </w:t>
      </w:r>
    </w:p>
    <w:p w14:paraId="3AC9CAC4" w14:textId="77777777" w:rsidR="00376151" w:rsidRDefault="00BE043A">
      <w:pPr>
        <w:jc w:val="center"/>
        <w:rPr>
          <w:rFonts w:ascii="Times New Roman" w:hAnsi="Times New Roman" w:cs="Times New Roman"/>
          <w:sz w:val="24"/>
          <w:szCs w:val="24"/>
        </w:rPr>
      </w:pPr>
      <w:r>
        <w:rPr>
          <w:rFonts w:ascii="Times New Roman" w:hAnsi="Times New Roman" w:cs="Times New Roman"/>
          <w:sz w:val="24"/>
          <w:szCs w:val="24"/>
        </w:rPr>
        <w:t xml:space="preserve">POSTĘPOWANIE O UDZIELENIE ZAMÓWIENIA PUBLICZNEGO </w:t>
      </w:r>
    </w:p>
    <w:p w14:paraId="6A74A5D4" w14:textId="77777777" w:rsidR="00376151" w:rsidRDefault="00BE043A">
      <w:pPr>
        <w:jc w:val="center"/>
        <w:rPr>
          <w:rFonts w:ascii="Times New Roman" w:hAnsi="Times New Roman" w:cs="Times New Roman"/>
          <w:sz w:val="24"/>
          <w:szCs w:val="24"/>
        </w:rPr>
      </w:pPr>
      <w:r>
        <w:rPr>
          <w:rFonts w:ascii="Times New Roman" w:hAnsi="Times New Roman" w:cs="Times New Roman"/>
          <w:sz w:val="24"/>
          <w:szCs w:val="24"/>
        </w:rPr>
        <w:t xml:space="preserve">NA </w:t>
      </w:r>
      <w:r w:rsidR="006D35D8">
        <w:rPr>
          <w:rFonts w:ascii="Times New Roman" w:hAnsi="Times New Roman" w:cs="Times New Roman"/>
          <w:sz w:val="24"/>
          <w:szCs w:val="24"/>
        </w:rPr>
        <w:t xml:space="preserve">WYKONANIE USŁUGI </w:t>
      </w:r>
      <w:r w:rsidR="002C0EA2">
        <w:rPr>
          <w:rFonts w:ascii="Times New Roman" w:hAnsi="Times New Roman" w:cs="Times New Roman"/>
          <w:sz w:val="24"/>
          <w:szCs w:val="24"/>
        </w:rPr>
        <w:t>PROJEKTOWNIA</w:t>
      </w:r>
    </w:p>
    <w:p w14:paraId="180AB40C" w14:textId="77777777" w:rsidR="00376151" w:rsidRDefault="00BE043A">
      <w:pPr>
        <w:jc w:val="center"/>
        <w:rPr>
          <w:rFonts w:ascii="Times New Roman" w:hAnsi="Times New Roman" w:cs="Times New Roman"/>
          <w:sz w:val="24"/>
          <w:szCs w:val="24"/>
        </w:rPr>
      </w:pPr>
      <w:r>
        <w:rPr>
          <w:rFonts w:ascii="Times New Roman" w:hAnsi="Times New Roman" w:cs="Times New Roman"/>
          <w:sz w:val="24"/>
          <w:szCs w:val="24"/>
        </w:rPr>
        <w:t>PROWADZONE W TRYBIE PRZETARGU NIEOGRANICZONEGO</w:t>
      </w:r>
    </w:p>
    <w:p w14:paraId="6DA9F7C3" w14:textId="77777777" w:rsidR="00376151" w:rsidRDefault="00BE043A">
      <w:pPr>
        <w:spacing w:after="0"/>
        <w:jc w:val="center"/>
        <w:rPr>
          <w:rFonts w:ascii="Times New Roman" w:hAnsi="Times New Roman" w:cs="Times New Roman"/>
          <w:sz w:val="24"/>
          <w:szCs w:val="24"/>
        </w:rPr>
      </w:pPr>
      <w:r>
        <w:rPr>
          <w:rFonts w:ascii="Times New Roman" w:hAnsi="Times New Roman" w:cs="Times New Roman"/>
          <w:sz w:val="24"/>
          <w:szCs w:val="24"/>
        </w:rPr>
        <w:t xml:space="preserve"> o wartości mniejszej niż kwoty określone w przepisach wydanych na podstawie art. 11 ust. 8 ustawy z dnia 29 stycznia 2004 r. – Prawo zamówień publicznych</w:t>
      </w:r>
    </w:p>
    <w:p w14:paraId="2C92F804" w14:textId="77777777" w:rsidR="00376151" w:rsidRDefault="00BE043A">
      <w:pPr>
        <w:spacing w:after="0"/>
        <w:jc w:val="center"/>
      </w:pPr>
      <w:r>
        <w:rPr>
          <w:rFonts w:ascii="Times New Roman" w:hAnsi="Times New Roman" w:cs="Times New Roman"/>
          <w:sz w:val="24"/>
          <w:szCs w:val="24"/>
        </w:rPr>
        <w:t>(t.j. Dz. U z 2019 r. poz.</w:t>
      </w:r>
      <w:r>
        <w:rPr>
          <w:rFonts w:ascii="Times New Roman" w:hAnsi="Times New Roman" w:cs="Times New Roman"/>
        </w:rPr>
        <w:t xml:space="preserve"> </w:t>
      </w:r>
      <w:r>
        <w:rPr>
          <w:rFonts w:ascii="Times New Roman" w:hAnsi="Times New Roman" w:cs="Times New Roman"/>
          <w:sz w:val="24"/>
          <w:szCs w:val="24"/>
        </w:rPr>
        <w:t>1843</w:t>
      </w:r>
      <w:r w:rsidR="00F96CB6">
        <w:rPr>
          <w:rFonts w:ascii="Times New Roman" w:hAnsi="Times New Roman" w:cs="Times New Roman"/>
          <w:sz w:val="24"/>
          <w:szCs w:val="24"/>
        </w:rPr>
        <w:t xml:space="preserve"> ze zm. </w:t>
      </w:r>
      <w:r>
        <w:rPr>
          <w:rFonts w:ascii="Times New Roman" w:hAnsi="Times New Roman" w:cs="Times New Roman"/>
          <w:sz w:val="24"/>
          <w:szCs w:val="24"/>
        </w:rPr>
        <w:t>)</w:t>
      </w:r>
    </w:p>
    <w:p w14:paraId="1D4174D1" w14:textId="77777777" w:rsidR="00376151" w:rsidRDefault="00376151">
      <w:pPr>
        <w:spacing w:after="0"/>
        <w:jc w:val="center"/>
        <w:rPr>
          <w:rFonts w:ascii="Times New Roman" w:hAnsi="Times New Roman" w:cs="Times New Roman"/>
          <w:sz w:val="24"/>
          <w:szCs w:val="24"/>
        </w:rPr>
      </w:pPr>
    </w:p>
    <w:p w14:paraId="732B34B7" w14:textId="77777777" w:rsidR="00376151" w:rsidRDefault="00BE043A">
      <w:pPr>
        <w:spacing w:after="0"/>
        <w:jc w:val="center"/>
        <w:rPr>
          <w:rFonts w:ascii="Times New Roman" w:hAnsi="Times New Roman" w:cs="Times New Roman"/>
          <w:sz w:val="24"/>
          <w:szCs w:val="24"/>
        </w:rPr>
      </w:pPr>
      <w:r>
        <w:rPr>
          <w:rFonts w:ascii="Times New Roman" w:hAnsi="Times New Roman" w:cs="Times New Roman"/>
          <w:sz w:val="24"/>
          <w:szCs w:val="24"/>
        </w:rPr>
        <w:t>dla zamówienia o nazwie:</w:t>
      </w:r>
    </w:p>
    <w:p w14:paraId="5B92328F" w14:textId="77777777" w:rsidR="001E4AD5" w:rsidRPr="00F96CB6" w:rsidRDefault="001E4AD5">
      <w:pPr>
        <w:spacing w:after="0"/>
        <w:jc w:val="center"/>
        <w:rPr>
          <w:rFonts w:ascii="Times New Roman" w:hAnsi="Times New Roman" w:cs="Times New Roman"/>
          <w:sz w:val="24"/>
          <w:szCs w:val="24"/>
        </w:rPr>
      </w:pPr>
    </w:p>
    <w:p w14:paraId="12AA8F50" w14:textId="77777777" w:rsidR="00F96CB6" w:rsidRPr="00F96CB6" w:rsidRDefault="00BE043A" w:rsidP="00F96CB6">
      <w:pPr>
        <w:spacing w:after="0"/>
        <w:jc w:val="center"/>
        <w:rPr>
          <w:rFonts w:ascii="Times New Roman" w:eastAsia="Calibri" w:hAnsi="Times New Roman" w:cs="Times New Roman"/>
          <w:b/>
          <w:i/>
          <w:color w:val="000000"/>
          <w:sz w:val="24"/>
          <w:szCs w:val="24"/>
          <w:lang w:eastAsia="en-US"/>
        </w:rPr>
      </w:pPr>
      <w:r w:rsidRPr="00F96CB6">
        <w:rPr>
          <w:rFonts w:ascii="Times New Roman" w:hAnsi="Times New Roman" w:cs="Times New Roman"/>
          <w:sz w:val="24"/>
          <w:szCs w:val="24"/>
        </w:rPr>
        <w:t xml:space="preserve">pn. </w:t>
      </w:r>
      <w:r w:rsidRPr="00F96CB6">
        <w:rPr>
          <w:rFonts w:ascii="Times New Roman" w:eastAsia="Calibri" w:hAnsi="Times New Roman" w:cs="Times New Roman"/>
          <w:b/>
          <w:i/>
          <w:color w:val="000000"/>
          <w:sz w:val="24"/>
          <w:szCs w:val="24"/>
          <w:lang w:eastAsia="en-US"/>
        </w:rPr>
        <w:t xml:space="preserve"> </w:t>
      </w:r>
      <w:bookmarkStart w:id="0" w:name="__DdeLink__774_1605278501"/>
      <w:bookmarkEnd w:id="0"/>
    </w:p>
    <w:p w14:paraId="3448B11A" w14:textId="77777777" w:rsidR="00376151" w:rsidRDefault="00F96CB6" w:rsidP="00F96CB6">
      <w:pPr>
        <w:spacing w:after="0"/>
        <w:jc w:val="center"/>
        <w:rPr>
          <w:rFonts w:ascii="Times New Roman" w:eastAsia="Calibri" w:hAnsi="Times New Roman" w:cs="Times New Roman"/>
          <w:b/>
          <w:i/>
          <w:color w:val="000000"/>
          <w:sz w:val="24"/>
          <w:szCs w:val="24"/>
          <w:lang w:eastAsia="en-US"/>
        </w:rPr>
      </w:pPr>
      <w:r>
        <w:rPr>
          <w:rFonts w:ascii="Times New Roman" w:eastAsia="Calibri" w:hAnsi="Times New Roman" w:cs="Times New Roman"/>
          <w:b/>
          <w:i/>
          <w:color w:val="000000"/>
          <w:sz w:val="24"/>
          <w:szCs w:val="24"/>
          <w:lang w:eastAsia="en-US"/>
        </w:rPr>
        <w:t>„</w:t>
      </w:r>
      <w:r w:rsidR="006D35D8">
        <w:rPr>
          <w:rFonts w:ascii="Times New Roman" w:eastAsia="Calibri" w:hAnsi="Times New Roman" w:cs="Times New Roman"/>
          <w:b/>
          <w:i/>
          <w:color w:val="000000"/>
          <w:sz w:val="24"/>
          <w:szCs w:val="24"/>
          <w:lang w:eastAsia="en-US"/>
        </w:rPr>
        <w:t>Modernizacja Stacji Uzdatniania Wody z przepompownią w m. Pozezdrze”</w:t>
      </w:r>
    </w:p>
    <w:p w14:paraId="63BEFF65" w14:textId="77777777" w:rsidR="00F96CB6" w:rsidRPr="00F96CB6" w:rsidRDefault="00F96CB6" w:rsidP="00F96CB6">
      <w:pPr>
        <w:spacing w:after="0"/>
        <w:jc w:val="center"/>
        <w:rPr>
          <w:sz w:val="24"/>
          <w:szCs w:val="24"/>
        </w:rPr>
      </w:pPr>
    </w:p>
    <w:p w14:paraId="3158B470" w14:textId="77777777" w:rsidR="00376151" w:rsidRDefault="00376151">
      <w:pPr>
        <w:spacing w:after="0"/>
        <w:rPr>
          <w:rFonts w:ascii="Times New Roman" w:hAnsi="Times New Roman" w:cs="Times New Roman"/>
          <w:sz w:val="24"/>
          <w:szCs w:val="24"/>
        </w:rPr>
      </w:pPr>
    </w:p>
    <w:p w14:paraId="330EF1FF" w14:textId="77777777" w:rsidR="00376151" w:rsidRDefault="00376151">
      <w:pPr>
        <w:spacing w:after="0"/>
        <w:rPr>
          <w:rFonts w:ascii="Times New Roman" w:hAnsi="Times New Roman" w:cs="Times New Roman"/>
          <w:sz w:val="24"/>
          <w:szCs w:val="24"/>
        </w:rPr>
      </w:pPr>
    </w:p>
    <w:p w14:paraId="5F669E26" w14:textId="77777777" w:rsidR="00376151" w:rsidRDefault="00376151">
      <w:pPr>
        <w:spacing w:after="0"/>
        <w:rPr>
          <w:rFonts w:ascii="Times New Roman" w:hAnsi="Times New Roman" w:cs="Times New Roman"/>
          <w:sz w:val="24"/>
          <w:szCs w:val="24"/>
        </w:rPr>
      </w:pPr>
    </w:p>
    <w:p w14:paraId="7ECE01D3" w14:textId="77777777" w:rsidR="00376151" w:rsidRDefault="00376151">
      <w:pPr>
        <w:spacing w:after="0"/>
        <w:rPr>
          <w:rFonts w:ascii="Times New Roman" w:hAnsi="Times New Roman" w:cs="Times New Roman"/>
        </w:rPr>
      </w:pPr>
    </w:p>
    <w:p w14:paraId="4028FCAE" w14:textId="77777777" w:rsidR="00BF1E7E" w:rsidRDefault="00BE043A" w:rsidP="00BF1E7E">
      <w:pPr>
        <w:rPr>
          <w:rFonts w:ascii="Times New Roman" w:hAnsi="Times New Roman" w:cs="Times New Roman"/>
          <w:b/>
          <w:sz w:val="24"/>
          <w:szCs w:val="24"/>
        </w:rPr>
      </w:pPr>
      <w:r>
        <w:rPr>
          <w:rFonts w:ascii="Times New Roman" w:hAnsi="Times New Roman" w:cs="Times New Roman"/>
          <w:b/>
          <w:sz w:val="24"/>
          <w:szCs w:val="24"/>
        </w:rPr>
        <w:t xml:space="preserve">                                                                                                           </w:t>
      </w:r>
      <w:r w:rsidR="00BF1E7E">
        <w:rPr>
          <w:rFonts w:ascii="Times New Roman" w:hAnsi="Times New Roman" w:cs="Times New Roman"/>
          <w:b/>
          <w:sz w:val="24"/>
          <w:szCs w:val="24"/>
        </w:rPr>
        <w:t>Zatwierdzona przez</w:t>
      </w:r>
    </w:p>
    <w:p w14:paraId="7F7270F4" w14:textId="77777777" w:rsidR="00BF1E7E" w:rsidRDefault="00BF1E7E" w:rsidP="00BF1E7E">
      <w:pPr>
        <w:ind w:left="5664"/>
        <w:rPr>
          <w:rFonts w:ascii="Palatino Linotype" w:hAnsi="Palatino Linotype" w:cs="Arial-BoldMT"/>
          <w:b/>
          <w:bCs/>
        </w:rPr>
      </w:pPr>
      <w:r>
        <w:rPr>
          <w:rFonts w:ascii="Palatino Linotype" w:hAnsi="Palatino Linotype" w:cs="Arial-BoldMT"/>
          <w:b/>
          <w:bCs/>
        </w:rPr>
        <w:t xml:space="preserve">           Wójta Gminy Pozezdrze</w:t>
      </w:r>
    </w:p>
    <w:p w14:paraId="6464475C" w14:textId="23DC6810" w:rsidR="006D35D8" w:rsidRDefault="002A13DA" w:rsidP="00BF1E7E">
      <w:pPr>
        <w:ind w:left="5664"/>
        <w:rPr>
          <w:rFonts w:ascii="Palatino Linotype" w:hAnsi="Palatino Linotype" w:cs="Arial-BoldMT"/>
          <w:b/>
          <w:bCs/>
        </w:rPr>
      </w:pPr>
      <w:r>
        <w:rPr>
          <w:rFonts w:ascii="Palatino Linotype" w:hAnsi="Palatino Linotype" w:cs="Arial-BoldMT"/>
          <w:b/>
          <w:bCs/>
        </w:rPr>
        <w:t xml:space="preserve">                   /-/ Bohdan Mohyła </w:t>
      </w:r>
    </w:p>
    <w:p w14:paraId="76128509" w14:textId="77777777" w:rsidR="00BF1E7E" w:rsidRDefault="00BF1E7E" w:rsidP="00BF1E7E">
      <w:pPr>
        <w:spacing w:after="0"/>
        <w:ind w:left="5664"/>
        <w:rPr>
          <w:rFonts w:ascii="Palatino Linotype" w:hAnsi="Palatino Linotype" w:cs="Arial-BoldMT"/>
          <w:b/>
          <w:bCs/>
        </w:rPr>
      </w:pPr>
      <w:r>
        <w:rPr>
          <w:rFonts w:ascii="Palatino Linotype" w:hAnsi="Palatino Linotype" w:cs="Arial-BoldMT"/>
          <w:b/>
          <w:bCs/>
        </w:rPr>
        <w:t xml:space="preserve">          …………………………….</w:t>
      </w:r>
    </w:p>
    <w:p w14:paraId="3F86AAB2" w14:textId="77777777" w:rsidR="00BF1E7E" w:rsidRDefault="00BF1E7E" w:rsidP="00BF1E7E">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47428A">
        <w:rPr>
          <w:rFonts w:ascii="Times New Roman" w:hAnsi="Times New Roman" w:cs="Times New Roman"/>
          <w:sz w:val="18"/>
          <w:szCs w:val="18"/>
        </w:rPr>
        <w:t>(podpis Kierownika Zamawiającego</w:t>
      </w:r>
    </w:p>
    <w:p w14:paraId="2C4F5564" w14:textId="77777777" w:rsidR="00BF1E7E" w:rsidRDefault="00BF1E7E" w:rsidP="00BF1E7E">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47428A">
        <w:rPr>
          <w:rFonts w:ascii="Times New Roman" w:hAnsi="Times New Roman" w:cs="Times New Roman"/>
          <w:sz w:val="18"/>
          <w:szCs w:val="18"/>
        </w:rPr>
        <w:t xml:space="preserve"> lub osoby upoważnionej)</w:t>
      </w:r>
    </w:p>
    <w:p w14:paraId="7A8BB84A" w14:textId="77777777" w:rsidR="00376151" w:rsidRDefault="00376151" w:rsidP="00BF1E7E">
      <w:pPr>
        <w:jc w:val="right"/>
        <w:rPr>
          <w:rFonts w:ascii="Times New Roman" w:hAnsi="Times New Roman" w:cs="Times New Roman"/>
          <w:sz w:val="24"/>
          <w:szCs w:val="24"/>
        </w:rPr>
      </w:pPr>
    </w:p>
    <w:p w14:paraId="5D29DC5A" w14:textId="77777777" w:rsidR="00376151" w:rsidRDefault="006D35D8">
      <w:pPr>
        <w:jc w:val="center"/>
        <w:rPr>
          <w:rFonts w:ascii="Times New Roman" w:hAnsi="Times New Roman" w:cs="Times New Roman"/>
          <w:sz w:val="24"/>
          <w:szCs w:val="24"/>
        </w:rPr>
      </w:pPr>
      <w:r>
        <w:rPr>
          <w:rFonts w:ascii="Times New Roman" w:hAnsi="Times New Roman" w:cs="Times New Roman"/>
          <w:sz w:val="24"/>
          <w:szCs w:val="24"/>
        </w:rPr>
        <w:t>Pozezdrze, dnia 30.07</w:t>
      </w:r>
      <w:r w:rsidR="00BE043A">
        <w:rPr>
          <w:rFonts w:ascii="Times New Roman" w:hAnsi="Times New Roman" w:cs="Times New Roman"/>
          <w:sz w:val="24"/>
          <w:szCs w:val="24"/>
        </w:rPr>
        <w:t>.2020</w:t>
      </w:r>
      <w:r w:rsidR="001E4AD5">
        <w:rPr>
          <w:rFonts w:ascii="Times New Roman" w:hAnsi="Times New Roman" w:cs="Times New Roman"/>
          <w:sz w:val="24"/>
          <w:szCs w:val="24"/>
        </w:rPr>
        <w:t xml:space="preserve"> </w:t>
      </w:r>
      <w:r w:rsidR="00BE043A">
        <w:rPr>
          <w:rFonts w:ascii="Times New Roman" w:hAnsi="Times New Roman" w:cs="Times New Roman"/>
          <w:sz w:val="24"/>
          <w:szCs w:val="24"/>
        </w:rPr>
        <w:t>r.</w:t>
      </w:r>
    </w:p>
    <w:p w14:paraId="29F75112" w14:textId="77777777" w:rsidR="006D35D8" w:rsidRDefault="006D35D8">
      <w:pPr>
        <w:jc w:val="center"/>
      </w:pPr>
    </w:p>
    <w:p w14:paraId="0FEDFA5B" w14:textId="77777777" w:rsidR="00376151" w:rsidRDefault="00BE043A">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POSTANOWIENIA</w:t>
      </w:r>
    </w:p>
    <w:p w14:paraId="37AA2E3B" w14:textId="77777777" w:rsidR="00376151" w:rsidRDefault="00BE043A">
      <w:pPr>
        <w:spacing w:after="0"/>
        <w:jc w:val="center"/>
        <w:rPr>
          <w:rFonts w:ascii="Times New Roman" w:hAnsi="Times New Roman" w:cs="Times New Roman"/>
          <w:b/>
          <w:sz w:val="24"/>
          <w:szCs w:val="24"/>
        </w:rPr>
      </w:pPr>
      <w:r>
        <w:rPr>
          <w:rFonts w:ascii="Times New Roman" w:hAnsi="Times New Roman" w:cs="Times New Roman"/>
          <w:b/>
          <w:sz w:val="24"/>
          <w:szCs w:val="24"/>
        </w:rPr>
        <w:t>SPECYFIKACJI ISTOTNYCH WARUNKÓW ZAMÓWIENIA</w:t>
      </w:r>
    </w:p>
    <w:p w14:paraId="16BC579E" w14:textId="77777777" w:rsidR="00376151" w:rsidRDefault="00BE043A">
      <w:pPr>
        <w:spacing w:after="0"/>
        <w:jc w:val="center"/>
        <w:rPr>
          <w:rFonts w:ascii="Times New Roman" w:hAnsi="Times New Roman" w:cs="Times New Roman"/>
          <w:b/>
          <w:sz w:val="24"/>
          <w:szCs w:val="24"/>
        </w:rPr>
      </w:pPr>
      <w:r>
        <w:rPr>
          <w:rFonts w:ascii="Times New Roman" w:hAnsi="Times New Roman" w:cs="Times New Roman"/>
          <w:b/>
          <w:sz w:val="24"/>
          <w:szCs w:val="24"/>
        </w:rPr>
        <w:t>(SIWZ)</w:t>
      </w:r>
    </w:p>
    <w:p w14:paraId="5279F521" w14:textId="77777777" w:rsidR="00376151" w:rsidRDefault="00376151">
      <w:pPr>
        <w:spacing w:after="0"/>
        <w:jc w:val="center"/>
        <w:rPr>
          <w:rFonts w:ascii="Times New Roman" w:hAnsi="Times New Roman" w:cs="Times New Roman"/>
          <w:b/>
          <w:sz w:val="24"/>
          <w:szCs w:val="24"/>
        </w:rPr>
      </w:pPr>
    </w:p>
    <w:p w14:paraId="2BBDDDB0" w14:textId="77777777" w:rsidR="00376151" w:rsidRDefault="00BE043A">
      <w:pPr>
        <w:pStyle w:val="Akapitzlist"/>
        <w:numPr>
          <w:ilvl w:val="0"/>
          <w:numId w:val="1"/>
        </w:numPr>
        <w:tabs>
          <w:tab w:val="left" w:pos="284"/>
        </w:tabs>
        <w:spacing w:after="0"/>
        <w:ind w:left="142" w:hanging="142"/>
        <w:rPr>
          <w:rFonts w:ascii="Times New Roman" w:hAnsi="Times New Roman"/>
          <w:b/>
          <w:sz w:val="24"/>
          <w:szCs w:val="24"/>
        </w:rPr>
      </w:pPr>
      <w:r>
        <w:rPr>
          <w:rFonts w:ascii="Times New Roman" w:hAnsi="Times New Roman"/>
          <w:b/>
          <w:sz w:val="24"/>
          <w:szCs w:val="24"/>
        </w:rPr>
        <w:t>NAZWA ORAZ ADRES ZAMAWIAJĄCEGO</w:t>
      </w:r>
    </w:p>
    <w:p w14:paraId="2DEE7597" w14:textId="77777777" w:rsidR="00376151" w:rsidRDefault="00BE043A">
      <w:pPr>
        <w:pStyle w:val="Akapitzlist"/>
        <w:ind w:left="0"/>
        <w:rPr>
          <w:rFonts w:ascii="Times New Roman" w:hAnsi="Times New Roman"/>
          <w:sz w:val="24"/>
          <w:szCs w:val="24"/>
        </w:rPr>
      </w:pPr>
      <w:r>
        <w:rPr>
          <w:rFonts w:ascii="Times New Roman" w:hAnsi="Times New Roman"/>
          <w:sz w:val="24"/>
          <w:szCs w:val="24"/>
        </w:rPr>
        <w:t xml:space="preserve">Gmina Pozezdrze  ul. 1 Maja 1a, 11-610 Pozezdrze </w:t>
      </w:r>
    </w:p>
    <w:p w14:paraId="3021F4BA" w14:textId="77777777" w:rsidR="00376151" w:rsidRDefault="00BE043A">
      <w:pPr>
        <w:pStyle w:val="Akapitzlist"/>
        <w:ind w:left="0"/>
        <w:rPr>
          <w:rFonts w:ascii="Times New Roman" w:hAnsi="Times New Roman"/>
          <w:sz w:val="24"/>
          <w:szCs w:val="24"/>
          <w:lang w:val="en-US"/>
        </w:rPr>
      </w:pPr>
      <w:r>
        <w:rPr>
          <w:rFonts w:ascii="Times New Roman" w:hAnsi="Times New Roman"/>
          <w:sz w:val="24"/>
          <w:szCs w:val="24"/>
          <w:lang w:val="en-US"/>
        </w:rPr>
        <w:t xml:space="preserve">tel.: 87 4279006 </w:t>
      </w:r>
    </w:p>
    <w:p w14:paraId="21B6595E" w14:textId="77777777" w:rsidR="00376151" w:rsidRDefault="00BE043A">
      <w:pPr>
        <w:pStyle w:val="Akapitzlist"/>
        <w:ind w:left="0"/>
      </w:pPr>
      <w:r>
        <w:rPr>
          <w:rFonts w:ascii="Times New Roman" w:hAnsi="Times New Roman"/>
          <w:sz w:val="24"/>
          <w:szCs w:val="24"/>
          <w:lang w:val="en-US"/>
        </w:rPr>
        <w:t xml:space="preserve">e-mail: </w:t>
      </w:r>
      <w:hyperlink r:id="rId9">
        <w:r>
          <w:rPr>
            <w:rStyle w:val="czeinternetowe"/>
            <w:rFonts w:ascii="Times New Roman" w:hAnsi="Times New Roman"/>
            <w:sz w:val="24"/>
            <w:szCs w:val="24"/>
            <w:lang w:val="en-US"/>
          </w:rPr>
          <w:t>ug@pozezdrze.pl</w:t>
        </w:r>
      </w:hyperlink>
      <w:r>
        <w:rPr>
          <w:rFonts w:ascii="Times New Roman" w:hAnsi="Times New Roman"/>
          <w:sz w:val="24"/>
          <w:szCs w:val="24"/>
          <w:lang w:val="en-US"/>
        </w:rPr>
        <w:t xml:space="preserve">  strona internetowa: </w:t>
      </w:r>
      <w:hyperlink r:id="rId10">
        <w:r>
          <w:rPr>
            <w:rStyle w:val="czeinternetowe"/>
            <w:rFonts w:ascii="Times New Roman" w:hAnsi="Times New Roman"/>
            <w:sz w:val="24"/>
            <w:szCs w:val="24"/>
            <w:lang w:val="en-US"/>
          </w:rPr>
          <w:t>www.bip.pozezdrze.pl</w:t>
        </w:r>
      </w:hyperlink>
    </w:p>
    <w:p w14:paraId="6B8F1DCC" w14:textId="77777777" w:rsidR="00376151" w:rsidRDefault="00BE043A">
      <w:pPr>
        <w:pStyle w:val="Akapitzlist"/>
        <w:ind w:left="0"/>
        <w:rPr>
          <w:rFonts w:ascii="Times New Roman" w:hAnsi="Times New Roman"/>
          <w:sz w:val="24"/>
          <w:szCs w:val="24"/>
        </w:rPr>
      </w:pPr>
      <w:r>
        <w:rPr>
          <w:rFonts w:ascii="Times New Roman" w:hAnsi="Times New Roman"/>
          <w:sz w:val="24"/>
          <w:szCs w:val="24"/>
        </w:rPr>
        <w:t>NIP: 8451982831 REGON: 790671283</w:t>
      </w:r>
    </w:p>
    <w:p w14:paraId="6C771338" w14:textId="77777777" w:rsidR="00376151" w:rsidRDefault="00376151">
      <w:pPr>
        <w:pStyle w:val="Akapitzlist"/>
        <w:ind w:left="709"/>
        <w:rPr>
          <w:rFonts w:ascii="Times New Roman" w:hAnsi="Times New Roman"/>
        </w:rPr>
      </w:pPr>
    </w:p>
    <w:p w14:paraId="2F292BC7" w14:textId="77777777" w:rsidR="00376151" w:rsidRDefault="00BE043A">
      <w:pPr>
        <w:pStyle w:val="Akapitzlist"/>
        <w:numPr>
          <w:ilvl w:val="0"/>
          <w:numId w:val="1"/>
        </w:numPr>
        <w:ind w:left="284" w:hanging="284"/>
        <w:rPr>
          <w:rFonts w:ascii="Times New Roman" w:hAnsi="Times New Roman"/>
          <w:b/>
          <w:sz w:val="24"/>
          <w:szCs w:val="24"/>
        </w:rPr>
      </w:pPr>
      <w:r>
        <w:rPr>
          <w:rFonts w:ascii="Times New Roman" w:hAnsi="Times New Roman"/>
          <w:b/>
          <w:sz w:val="24"/>
          <w:szCs w:val="24"/>
        </w:rPr>
        <w:t>TRYB UDZIELENIA ZAMÓWIENIA</w:t>
      </w:r>
    </w:p>
    <w:p w14:paraId="59814270" w14:textId="77777777" w:rsidR="00376151" w:rsidRDefault="00BE043A">
      <w:pPr>
        <w:pStyle w:val="Akapitzlist"/>
        <w:numPr>
          <w:ilvl w:val="0"/>
          <w:numId w:val="2"/>
        </w:numPr>
        <w:ind w:left="284" w:hanging="284"/>
        <w:jc w:val="both"/>
      </w:pPr>
      <w:r>
        <w:rPr>
          <w:rFonts w:ascii="Times New Roman" w:hAnsi="Times New Roman"/>
          <w:sz w:val="24"/>
          <w:szCs w:val="24"/>
        </w:rPr>
        <w:t>Postępowanie prowadzone jest w trybie przetargu nieograniczonego o wartości szacunkowej zamówienia poniżej kwot określonych w przepisach wydanych na podstawie art.11 ust. 8 ustawy z dnia 29 stycznia 2004 r. Prawo zamówień publicznych (</w:t>
      </w:r>
      <w:r w:rsidR="001E4AD5">
        <w:rPr>
          <w:rFonts w:ascii="Times New Roman" w:hAnsi="Times New Roman"/>
          <w:sz w:val="24"/>
          <w:szCs w:val="24"/>
        </w:rPr>
        <w:t>t.j. Dz. U. z 2019 r. poz. 1843 ze zm.</w:t>
      </w:r>
      <w:r w:rsidR="00055752">
        <w:rPr>
          <w:rFonts w:ascii="Times New Roman" w:hAnsi="Times New Roman"/>
          <w:sz w:val="24"/>
          <w:szCs w:val="24"/>
        </w:rPr>
        <w:t>) zwaną dalej specyfikacją</w:t>
      </w:r>
      <w:r>
        <w:rPr>
          <w:rFonts w:ascii="Times New Roman" w:hAnsi="Times New Roman"/>
          <w:sz w:val="24"/>
          <w:szCs w:val="24"/>
        </w:rPr>
        <w:t xml:space="preserve"> „PZP” </w:t>
      </w:r>
    </w:p>
    <w:p w14:paraId="4EDEB806" w14:textId="77777777" w:rsidR="00376151" w:rsidRDefault="00BE043A">
      <w:pPr>
        <w:pStyle w:val="Akapitzlist"/>
        <w:numPr>
          <w:ilvl w:val="0"/>
          <w:numId w:val="2"/>
        </w:numPr>
        <w:ind w:left="284" w:hanging="284"/>
        <w:jc w:val="both"/>
        <w:rPr>
          <w:rFonts w:ascii="Times New Roman" w:hAnsi="Times New Roman"/>
          <w:sz w:val="24"/>
          <w:szCs w:val="24"/>
        </w:rPr>
      </w:pPr>
      <w:r>
        <w:rPr>
          <w:rFonts w:ascii="Times New Roman" w:hAnsi="Times New Roman"/>
          <w:sz w:val="24"/>
          <w:szCs w:val="24"/>
        </w:rPr>
        <w:t>Podstawa prawna udzielenia zmówienia publicznego - art. 10 ust. 1 oraz art. 39-46 PZP.</w:t>
      </w:r>
    </w:p>
    <w:p w14:paraId="5146A940" w14:textId="77777777" w:rsidR="00376151" w:rsidRDefault="00BE043A">
      <w:pPr>
        <w:pStyle w:val="Akapitzlist"/>
        <w:numPr>
          <w:ilvl w:val="0"/>
          <w:numId w:val="2"/>
        </w:numPr>
        <w:ind w:left="284" w:hanging="284"/>
        <w:jc w:val="both"/>
        <w:rPr>
          <w:rFonts w:ascii="Times New Roman" w:hAnsi="Times New Roman"/>
          <w:sz w:val="24"/>
          <w:szCs w:val="24"/>
        </w:rPr>
      </w:pPr>
      <w:r>
        <w:rPr>
          <w:rFonts w:ascii="Times New Roman" w:hAnsi="Times New Roman"/>
          <w:sz w:val="24"/>
          <w:szCs w:val="24"/>
        </w:rPr>
        <w:t>Podstawa prawna opracowania specyfikacji istotnych warunków zamówienia art. 36 PZP.</w:t>
      </w:r>
    </w:p>
    <w:p w14:paraId="1ED7EBBF" w14:textId="77777777" w:rsidR="00376151" w:rsidRDefault="00BE043A">
      <w:pPr>
        <w:pStyle w:val="Akapitzlist"/>
        <w:numPr>
          <w:ilvl w:val="0"/>
          <w:numId w:val="2"/>
        </w:numPr>
        <w:ind w:left="284" w:hanging="284"/>
        <w:jc w:val="both"/>
        <w:rPr>
          <w:rFonts w:ascii="Times New Roman" w:hAnsi="Times New Roman"/>
          <w:sz w:val="24"/>
          <w:szCs w:val="24"/>
        </w:rPr>
      </w:pPr>
      <w:r>
        <w:rPr>
          <w:rFonts w:ascii="Times New Roman" w:hAnsi="Times New Roman"/>
          <w:sz w:val="24"/>
          <w:szCs w:val="24"/>
        </w:rPr>
        <w:t>Miejsce publikacji ogłaszania o przetargu:</w:t>
      </w:r>
    </w:p>
    <w:p w14:paraId="5C7BBCA7" w14:textId="7EF2484E" w:rsidR="00376151" w:rsidRDefault="00BE043A">
      <w:pPr>
        <w:pStyle w:val="Akapitzlist"/>
        <w:ind w:left="284" w:hanging="284"/>
        <w:jc w:val="both"/>
        <w:rPr>
          <w:rFonts w:ascii="Times New Roman" w:hAnsi="Times New Roman"/>
          <w:sz w:val="24"/>
          <w:szCs w:val="24"/>
        </w:rPr>
      </w:pPr>
      <w:r>
        <w:rPr>
          <w:rFonts w:ascii="Times New Roman" w:hAnsi="Times New Roman"/>
          <w:sz w:val="24"/>
          <w:szCs w:val="24"/>
        </w:rPr>
        <w:t xml:space="preserve">    - Biuletyn Zamówień Publicznych</w:t>
      </w:r>
      <w:r w:rsidR="001C2076">
        <w:rPr>
          <w:rFonts w:ascii="Times New Roman" w:hAnsi="Times New Roman"/>
          <w:sz w:val="24"/>
          <w:szCs w:val="24"/>
        </w:rPr>
        <w:t>,</w:t>
      </w:r>
    </w:p>
    <w:p w14:paraId="12012A56" w14:textId="77777777" w:rsidR="00376151" w:rsidRDefault="00BE043A" w:rsidP="00E44DA7">
      <w:pPr>
        <w:pStyle w:val="Akapitzlist"/>
        <w:spacing w:after="0"/>
        <w:ind w:left="284" w:hanging="284"/>
        <w:jc w:val="both"/>
      </w:pPr>
      <w:r>
        <w:rPr>
          <w:rFonts w:ascii="Times New Roman" w:hAnsi="Times New Roman"/>
          <w:sz w:val="24"/>
          <w:szCs w:val="24"/>
        </w:rPr>
        <w:t xml:space="preserve">    - strona internetowa Zamawiającego – </w:t>
      </w:r>
      <w:hyperlink r:id="rId11">
        <w:r>
          <w:rPr>
            <w:rStyle w:val="czeinternetowe"/>
            <w:rFonts w:ascii="Times New Roman" w:hAnsi="Times New Roman"/>
            <w:sz w:val="24"/>
            <w:szCs w:val="24"/>
          </w:rPr>
          <w:t>http//bip.pozezdrze.pl</w:t>
        </w:r>
      </w:hyperlink>
      <w:r>
        <w:rPr>
          <w:rFonts w:ascii="Times New Roman" w:hAnsi="Times New Roman"/>
          <w:sz w:val="24"/>
          <w:szCs w:val="24"/>
        </w:rPr>
        <w:t xml:space="preserve"> </w:t>
      </w:r>
    </w:p>
    <w:p w14:paraId="17A07A1E" w14:textId="77777777" w:rsidR="00376151" w:rsidRDefault="00BE043A" w:rsidP="00E44DA7">
      <w:pPr>
        <w:spacing w:after="0"/>
        <w:ind w:left="284" w:hanging="284"/>
        <w:jc w:val="both"/>
      </w:pPr>
      <w:r>
        <w:rPr>
          <w:rFonts w:ascii="Times New Roman" w:hAnsi="Times New Roman" w:cs="Times New Roman"/>
          <w:sz w:val="24"/>
          <w:szCs w:val="24"/>
        </w:rPr>
        <w:t xml:space="preserve">5. Specyfikacja została zamieszczona i udostępniona na stronie </w:t>
      </w:r>
      <w:hyperlink r:id="rId12">
        <w:r>
          <w:rPr>
            <w:rStyle w:val="czeinternetowe"/>
            <w:rFonts w:ascii="Times New Roman" w:hAnsi="Times New Roman" w:cs="Times New Roman"/>
            <w:sz w:val="24"/>
            <w:szCs w:val="24"/>
          </w:rPr>
          <w:t>http//bip.pozezdrze.pl</w:t>
        </w:r>
      </w:hyperlink>
      <w:r>
        <w:rPr>
          <w:rFonts w:ascii="Times New Roman" w:hAnsi="Times New Roman" w:cs="Times New Roman"/>
          <w:sz w:val="24"/>
          <w:szCs w:val="24"/>
        </w:rPr>
        <w:t xml:space="preserve"> od  dnia przekazania ogłoszenia o zamówieniu w Biuletynie Zamówień Publicznych na portalu internetowym Urzędu Zamówień Publicznych.</w:t>
      </w:r>
    </w:p>
    <w:p w14:paraId="02799443" w14:textId="77777777" w:rsidR="00376151" w:rsidRDefault="00BE043A" w:rsidP="001E4AD5">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6. W sprawach nieuregulowanych w niniejszej specyfikacji mają zastosowanie przepisy ustawy PZP oraz obowiązujące przepisy wykonawcze do ustawy.</w:t>
      </w:r>
    </w:p>
    <w:p w14:paraId="0D398D22" w14:textId="77777777" w:rsidR="00413E54" w:rsidRDefault="00413E54" w:rsidP="001E4AD5">
      <w:pPr>
        <w:spacing w:after="0"/>
        <w:ind w:left="284" w:hanging="284"/>
        <w:jc w:val="both"/>
        <w:rPr>
          <w:rFonts w:ascii="Times New Roman" w:hAnsi="Times New Roman" w:cs="Times New Roman"/>
          <w:sz w:val="24"/>
          <w:szCs w:val="24"/>
        </w:rPr>
      </w:pPr>
    </w:p>
    <w:p w14:paraId="73E80D12" w14:textId="77777777" w:rsidR="00376151" w:rsidRDefault="00BE043A">
      <w:pPr>
        <w:spacing w:after="0"/>
        <w:jc w:val="both"/>
        <w:rPr>
          <w:rFonts w:ascii="Times New Roman" w:hAnsi="Times New Roman" w:cs="Times New Roman"/>
          <w:b/>
          <w:sz w:val="24"/>
          <w:szCs w:val="24"/>
        </w:rPr>
      </w:pPr>
      <w:r>
        <w:rPr>
          <w:rFonts w:ascii="Times New Roman" w:hAnsi="Times New Roman" w:cs="Times New Roman"/>
          <w:b/>
          <w:sz w:val="24"/>
          <w:szCs w:val="24"/>
        </w:rPr>
        <w:t>II a. INFORMACJA O PROCEDURZE OPISANEJ W ART. 24aa USTAWY PZP</w:t>
      </w:r>
    </w:p>
    <w:p w14:paraId="284A5375" w14:textId="77777777" w:rsidR="00376151" w:rsidRDefault="00BE043A">
      <w:pPr>
        <w:pStyle w:val="Akapitzlist"/>
        <w:numPr>
          <w:ilvl w:val="0"/>
          <w:numId w:val="61"/>
        </w:numPr>
        <w:spacing w:after="0"/>
        <w:ind w:left="284" w:hanging="284"/>
        <w:jc w:val="both"/>
        <w:rPr>
          <w:rFonts w:ascii="Times New Roman" w:hAnsi="Times New Roman"/>
          <w:sz w:val="24"/>
          <w:szCs w:val="24"/>
        </w:rPr>
      </w:pPr>
      <w:r>
        <w:rPr>
          <w:rFonts w:ascii="Times New Roman" w:hAnsi="Times New Roman"/>
          <w:sz w:val="24"/>
          <w:szCs w:val="24"/>
        </w:rPr>
        <w:t>W niniejszym postępowaniu zostanie zastosowana procedura określona w art. 24aa ustawy.</w:t>
      </w:r>
    </w:p>
    <w:p w14:paraId="467077A9" w14:textId="77777777" w:rsidR="00376151" w:rsidRDefault="00BE043A">
      <w:pPr>
        <w:pStyle w:val="Akapitzlist"/>
        <w:numPr>
          <w:ilvl w:val="0"/>
          <w:numId w:val="62"/>
        </w:numPr>
        <w:ind w:left="426" w:hanging="426"/>
        <w:jc w:val="both"/>
        <w:rPr>
          <w:rFonts w:ascii="Times New Roman" w:hAnsi="Times New Roman"/>
          <w:sz w:val="24"/>
          <w:szCs w:val="24"/>
        </w:rPr>
      </w:pPr>
      <w:r>
        <w:rPr>
          <w:rFonts w:ascii="Times New Roman" w:hAnsi="Times New Roman"/>
          <w:sz w:val="24"/>
          <w:szCs w:val="24"/>
        </w:rPr>
        <w:t>Zamawiający zastosuje procedurę, o której mowa w art. 24aa ust. 1 ustawy PZP (tzw. „procedurę odwróconą”). Zamawiający w postępowaniu prowadzonym w trybie przetargu nieograniczonego, najpierw dokona oceny ofert, a następnie zbada, czy wykonawca, którego oferta została oceniona jako najkorzystniejsza, nie podlega wykluczeniu oraz spełnia warunki udziału w postępowaniu.   Zamawiający w toku czynności oceny ofert nie dokonuje podmiotowej oceny wszystkich wykonawców (ocena spełniania warunków udziału w postępowaniu, brak podstaw do wykluczenia), nie badając nawet wszystkich wstępnych oświadczeń wykonawców. W pierwszej kolejn</w:t>
      </w:r>
      <w:r w:rsidR="00055752">
        <w:rPr>
          <w:rFonts w:ascii="Times New Roman" w:hAnsi="Times New Roman"/>
          <w:sz w:val="24"/>
          <w:szCs w:val="24"/>
        </w:rPr>
        <w:t>ości dokonuje oceny ofert pod ką</w:t>
      </w:r>
      <w:r>
        <w:rPr>
          <w:rFonts w:ascii="Times New Roman" w:hAnsi="Times New Roman"/>
          <w:sz w:val="24"/>
          <w:szCs w:val="24"/>
        </w:rPr>
        <w:t>tem przesłanek odrzucenia oferty (art. 89 ust. 1 ustawy PZP) oraz kryteriów oceny ofert opisanych w SIWZ, po czym dopiero wyłącznie w odniesieniu do wykonawcy, którego oferta została oceniona jako najkorzystniejsza (uplasowała się na najwyższej pozycji rankingowej), dokonuje oceny podmiotowej wykonawcy, tj. bada oświadczenie wstępne, a następnie żąda przedłożenia dokumentów w trybie art. 26 ust. 2 ustawy PZP.</w:t>
      </w:r>
    </w:p>
    <w:p w14:paraId="63AB6529" w14:textId="77777777" w:rsidR="00376151" w:rsidRDefault="00BE043A" w:rsidP="001E4AD5">
      <w:pPr>
        <w:pStyle w:val="Akapitzlist"/>
        <w:numPr>
          <w:ilvl w:val="0"/>
          <w:numId w:val="62"/>
        </w:numPr>
        <w:ind w:left="426" w:hanging="426"/>
        <w:jc w:val="both"/>
        <w:rPr>
          <w:rFonts w:ascii="Times New Roman" w:hAnsi="Times New Roman"/>
          <w:sz w:val="24"/>
          <w:szCs w:val="24"/>
        </w:rPr>
      </w:pPr>
      <w:r>
        <w:rPr>
          <w:rFonts w:ascii="Times New Roman" w:hAnsi="Times New Roman"/>
          <w:sz w:val="24"/>
          <w:szCs w:val="24"/>
        </w:rPr>
        <w:t xml:space="preserve">W przypadku procedury, o której mowa w art. 24aa ust. 1 ustawy PZP, stosownie do treści art.  25a ust. 1 ustawy PZP, wykonawca dołącza do oferty oświadczenie aktualne na dzień składania ofert w zakresie wskazanym przez zamawiającego w ogłoszeniu o zamówieniu </w:t>
      </w:r>
      <w:r>
        <w:rPr>
          <w:rFonts w:ascii="Times New Roman" w:hAnsi="Times New Roman"/>
          <w:sz w:val="24"/>
          <w:szCs w:val="24"/>
        </w:rPr>
        <w:lastRenderedPageBreak/>
        <w:t>lub w specyfikacji istotnych warunków zamówienia. Informacje zawarte w oświadczeniu stanowią wstępne potwierdzenie, że wykonawca nie podlega wykluczeniu oraz spełnia warunki udziału w postępowaniu. W przypadku prowadzenia postępowania w „procedurze odwróconej” obowiązują takie same zasady jak w każdym postępowaniu, jeśli chodzi o załączenie wskazanych oświadczeń do oferty, tj. oświadczenia są składane wraz z ofertą, choć w tej szczególnej procedurze podlegają ocenie dopiero na zakończenie oceny ofert i to wyłącznie w odniesieniu do wykonawcy, którego oferta została oceniona jako najkorzystniejsza (uplasowała się na najwyższej pozycji rankingowej).</w:t>
      </w:r>
    </w:p>
    <w:p w14:paraId="4154BCC5" w14:textId="77777777" w:rsidR="00413E54" w:rsidRPr="001E4AD5" w:rsidRDefault="00413E54" w:rsidP="00413E54">
      <w:pPr>
        <w:pStyle w:val="Akapitzlist"/>
        <w:ind w:left="426"/>
        <w:jc w:val="both"/>
        <w:rPr>
          <w:rFonts w:ascii="Times New Roman" w:hAnsi="Times New Roman"/>
          <w:sz w:val="24"/>
          <w:szCs w:val="24"/>
        </w:rPr>
      </w:pPr>
    </w:p>
    <w:p w14:paraId="6ADABA77" w14:textId="77777777" w:rsidR="0056098F" w:rsidRPr="00A376AF" w:rsidRDefault="00BE043A" w:rsidP="0056098F">
      <w:pPr>
        <w:pStyle w:val="Akapitzlist"/>
        <w:numPr>
          <w:ilvl w:val="0"/>
          <w:numId w:val="1"/>
        </w:numPr>
        <w:spacing w:after="0"/>
        <w:ind w:left="426" w:hanging="426"/>
        <w:rPr>
          <w:rFonts w:ascii="Times New Roman" w:hAnsi="Times New Roman"/>
          <w:b/>
          <w:sz w:val="24"/>
          <w:szCs w:val="24"/>
        </w:rPr>
      </w:pPr>
      <w:r>
        <w:rPr>
          <w:rFonts w:ascii="Times New Roman" w:hAnsi="Times New Roman"/>
          <w:b/>
          <w:sz w:val="24"/>
          <w:szCs w:val="24"/>
        </w:rPr>
        <w:t xml:space="preserve">OPIS PRZEDMIOTU ZAMÓWIENIA </w:t>
      </w:r>
    </w:p>
    <w:p w14:paraId="64304C75" w14:textId="77777777" w:rsidR="006D35D8" w:rsidRPr="00D31942" w:rsidRDefault="0056098F" w:rsidP="00D31942">
      <w:pPr>
        <w:spacing w:after="0"/>
        <w:jc w:val="both"/>
        <w:rPr>
          <w:rFonts w:ascii="Times New Roman" w:eastAsia="Calibri" w:hAnsi="Times New Roman" w:cs="Times New Roman"/>
          <w:b/>
          <w:i/>
          <w:color w:val="000000"/>
          <w:sz w:val="24"/>
          <w:szCs w:val="24"/>
          <w:lang w:eastAsia="en-US"/>
        </w:rPr>
      </w:pPr>
      <w:r>
        <w:rPr>
          <w:rFonts w:ascii="Times New Roman" w:hAnsi="Times New Roman"/>
          <w:sz w:val="24"/>
          <w:szCs w:val="24"/>
        </w:rPr>
        <w:tab/>
      </w:r>
      <w:r w:rsidR="00BE043A" w:rsidRPr="001E4AD5">
        <w:rPr>
          <w:rFonts w:ascii="Times New Roman" w:hAnsi="Times New Roman"/>
          <w:sz w:val="24"/>
          <w:szCs w:val="24"/>
        </w:rPr>
        <w:t>Przedmiotem zamówienia jest</w:t>
      </w:r>
      <w:r w:rsidR="003C6F74">
        <w:rPr>
          <w:rFonts w:ascii="Times New Roman" w:hAnsi="Times New Roman"/>
          <w:sz w:val="24"/>
          <w:szCs w:val="24"/>
        </w:rPr>
        <w:t xml:space="preserve"> wykonanie dokumentacji projektowej wraz z uzyskaniem wszelkich niezbędnych decyzji uzgodnień oraz pozwolenia na budowę na realizację</w:t>
      </w:r>
      <w:r>
        <w:rPr>
          <w:rFonts w:ascii="Times New Roman" w:hAnsi="Times New Roman"/>
          <w:sz w:val="24"/>
          <w:szCs w:val="24"/>
        </w:rPr>
        <w:t xml:space="preserve"> przez Zamawiającego </w:t>
      </w:r>
      <w:r w:rsidR="003C6F74">
        <w:rPr>
          <w:rFonts w:ascii="Times New Roman" w:hAnsi="Times New Roman"/>
          <w:sz w:val="24"/>
          <w:szCs w:val="24"/>
        </w:rPr>
        <w:t xml:space="preserve"> robót budowlanych pn.: </w:t>
      </w:r>
      <w:r w:rsidR="003C6F74">
        <w:rPr>
          <w:rFonts w:ascii="Times New Roman" w:eastAsia="Calibri" w:hAnsi="Times New Roman" w:cs="Times New Roman"/>
          <w:b/>
          <w:i/>
          <w:color w:val="000000"/>
          <w:sz w:val="24"/>
          <w:szCs w:val="24"/>
          <w:lang w:eastAsia="en-US"/>
        </w:rPr>
        <w:t>„Modernizacja Stacji Uzdatniania Wody z przepompownią w m. Pozezdrze”</w:t>
      </w:r>
    </w:p>
    <w:p w14:paraId="2BF20DA1" w14:textId="77777777" w:rsidR="007B1D0D" w:rsidRDefault="00B83D90" w:rsidP="007B1D0D">
      <w:pPr>
        <w:pStyle w:val="Akapitzlist"/>
        <w:ind w:left="0"/>
        <w:jc w:val="both"/>
        <w:rPr>
          <w:rFonts w:ascii="Times New Roman" w:hAnsi="Times New Roman"/>
          <w:color w:val="000000"/>
          <w:sz w:val="24"/>
          <w:szCs w:val="24"/>
          <w:lang w:eastAsia="en-US"/>
        </w:rPr>
      </w:pPr>
      <w:r>
        <w:rPr>
          <w:rFonts w:ascii="Times New Roman" w:hAnsi="Times New Roman"/>
          <w:color w:val="000000"/>
          <w:sz w:val="24"/>
          <w:szCs w:val="24"/>
          <w:lang w:eastAsia="en-US"/>
        </w:rPr>
        <w:t>Nomenklatura wg. CPV:</w:t>
      </w:r>
    </w:p>
    <w:p w14:paraId="0001AD43" w14:textId="77777777" w:rsidR="00CB5AEF" w:rsidRDefault="00CB5AEF" w:rsidP="007B1D0D">
      <w:pPr>
        <w:pStyle w:val="Akapitzlist"/>
        <w:ind w:left="0"/>
        <w:jc w:val="both"/>
        <w:rPr>
          <w:rFonts w:ascii="Times New Roman" w:hAnsi="Times New Roman"/>
          <w:color w:val="000000"/>
          <w:sz w:val="24"/>
          <w:szCs w:val="24"/>
          <w:lang w:eastAsia="en-US"/>
        </w:rPr>
      </w:pPr>
      <w:r>
        <w:rPr>
          <w:rFonts w:ascii="Times New Roman" w:hAnsi="Times New Roman"/>
          <w:color w:val="000000"/>
          <w:sz w:val="24"/>
          <w:szCs w:val="24"/>
          <w:lang w:eastAsia="en-US"/>
        </w:rPr>
        <w:t>CPV: 71220000-6 – usługi projektowania architektonicznego</w:t>
      </w:r>
      <w:r w:rsidR="0056098F">
        <w:rPr>
          <w:rFonts w:ascii="Times New Roman" w:hAnsi="Times New Roman"/>
          <w:color w:val="000000"/>
          <w:sz w:val="24"/>
          <w:szCs w:val="24"/>
          <w:lang w:eastAsia="en-US"/>
        </w:rPr>
        <w:t>,</w:t>
      </w:r>
    </w:p>
    <w:p w14:paraId="5B6099A9" w14:textId="77777777" w:rsidR="0056098F" w:rsidRDefault="0056098F" w:rsidP="007B1D0D">
      <w:pPr>
        <w:pStyle w:val="Akapitzlist"/>
        <w:ind w:left="0"/>
        <w:jc w:val="both"/>
        <w:rPr>
          <w:rFonts w:ascii="Times New Roman" w:hAnsi="Times New Roman"/>
          <w:color w:val="000000"/>
          <w:sz w:val="24"/>
          <w:szCs w:val="24"/>
          <w:lang w:eastAsia="en-US"/>
        </w:rPr>
      </w:pPr>
      <w:r>
        <w:rPr>
          <w:rFonts w:ascii="Times New Roman" w:hAnsi="Times New Roman"/>
          <w:color w:val="000000"/>
          <w:sz w:val="24"/>
          <w:szCs w:val="24"/>
          <w:lang w:eastAsia="en-US"/>
        </w:rPr>
        <w:t>CPV: 71320000-7 – usługi inżynieryjne w zakresie projektowania,</w:t>
      </w:r>
    </w:p>
    <w:p w14:paraId="23F3DCB0" w14:textId="77777777" w:rsidR="0056098F" w:rsidRPr="007D30F8" w:rsidRDefault="007D30F8" w:rsidP="007B1D0D">
      <w:pPr>
        <w:pStyle w:val="Akapitzlist"/>
        <w:ind w:left="0"/>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CPV: </w:t>
      </w:r>
      <w:r w:rsidR="0056098F">
        <w:rPr>
          <w:rFonts w:ascii="Times New Roman" w:hAnsi="Times New Roman"/>
          <w:color w:val="000000"/>
          <w:sz w:val="24"/>
          <w:szCs w:val="24"/>
          <w:lang w:eastAsia="en-US"/>
        </w:rPr>
        <w:t>71323100-9 – usługi projektowania systemów zasilania energią elektryczną,</w:t>
      </w:r>
    </w:p>
    <w:p w14:paraId="5D6609AD" w14:textId="77777777" w:rsidR="0056098F" w:rsidRDefault="00C878FD" w:rsidP="00C878FD">
      <w:pPr>
        <w:pStyle w:val="Akapitzlist"/>
        <w:ind w:left="0"/>
        <w:jc w:val="both"/>
        <w:rPr>
          <w:rFonts w:ascii="Times New Roman" w:hAnsi="Times New Roman"/>
          <w:sz w:val="24"/>
          <w:szCs w:val="24"/>
        </w:rPr>
      </w:pPr>
      <w:r>
        <w:rPr>
          <w:rFonts w:ascii="Times New Roman" w:hAnsi="Times New Roman"/>
          <w:sz w:val="24"/>
          <w:szCs w:val="24"/>
        </w:rPr>
        <w:tab/>
        <w:t xml:space="preserve">Szczegółowy </w:t>
      </w:r>
      <w:r w:rsidR="0056098F">
        <w:rPr>
          <w:rFonts w:ascii="Times New Roman" w:hAnsi="Times New Roman"/>
          <w:sz w:val="24"/>
          <w:szCs w:val="24"/>
        </w:rPr>
        <w:t xml:space="preserve">opis przedmiotu zamówienia w zakresie wykonania prac projektowych został określony w Programie Funkcjonalno – Użytkowym stanowiący załącznik do niniejszej specyfikacji istotnych warunków zamówienia. </w:t>
      </w:r>
    </w:p>
    <w:p w14:paraId="2E8E2577" w14:textId="77777777" w:rsidR="007B1D0D" w:rsidRPr="00C878FD" w:rsidRDefault="00E82E0F" w:rsidP="00C878FD">
      <w:pPr>
        <w:pStyle w:val="Akapitzlist"/>
        <w:ind w:left="0"/>
        <w:jc w:val="both"/>
        <w:rPr>
          <w:rFonts w:ascii="Times New Roman" w:hAnsi="Times New Roman"/>
          <w:sz w:val="24"/>
          <w:szCs w:val="24"/>
        </w:rPr>
      </w:pPr>
      <w:r>
        <w:rPr>
          <w:rFonts w:ascii="Times New Roman" w:hAnsi="Times New Roman"/>
          <w:sz w:val="24"/>
          <w:szCs w:val="24"/>
        </w:rPr>
        <w:tab/>
      </w:r>
      <w:r w:rsidR="00055752">
        <w:rPr>
          <w:rFonts w:ascii="Times New Roman" w:hAnsi="Times New Roman"/>
          <w:sz w:val="24"/>
          <w:szCs w:val="24"/>
        </w:rPr>
        <w:t>Zamawiający wymaga aby wykonawca</w:t>
      </w:r>
      <w:r w:rsidR="0056098F">
        <w:rPr>
          <w:rFonts w:ascii="Times New Roman" w:hAnsi="Times New Roman"/>
          <w:sz w:val="24"/>
          <w:szCs w:val="24"/>
        </w:rPr>
        <w:t xml:space="preserve"> zaprojektował do budynku Stacji Uzdatnia  Wody w Pozezdrzu instalację fotowoltaiczną która będzie </w:t>
      </w:r>
      <w:r w:rsidR="00093D4F">
        <w:rPr>
          <w:rFonts w:ascii="Times New Roman" w:hAnsi="Times New Roman"/>
          <w:sz w:val="24"/>
          <w:szCs w:val="24"/>
        </w:rPr>
        <w:t>połączona</w:t>
      </w:r>
      <w:r w:rsidR="0056098F">
        <w:rPr>
          <w:rFonts w:ascii="Times New Roman" w:hAnsi="Times New Roman"/>
          <w:sz w:val="24"/>
          <w:szCs w:val="24"/>
        </w:rPr>
        <w:t xml:space="preserve"> z </w:t>
      </w:r>
      <w:r w:rsidR="00093D4F">
        <w:rPr>
          <w:rFonts w:ascii="Times New Roman" w:hAnsi="Times New Roman"/>
          <w:sz w:val="24"/>
          <w:szCs w:val="24"/>
        </w:rPr>
        <w:t>wewnętrzną</w:t>
      </w:r>
      <w:r w:rsidR="0056098F">
        <w:rPr>
          <w:rFonts w:ascii="Times New Roman" w:hAnsi="Times New Roman"/>
          <w:sz w:val="24"/>
          <w:szCs w:val="24"/>
        </w:rPr>
        <w:t xml:space="preserve"> instalacją elektryczną budynku. Wyprodukowana energia wykorzystana będzie na potrzeby własne budynku. </w:t>
      </w:r>
    </w:p>
    <w:p w14:paraId="1E400420" w14:textId="77777777" w:rsidR="00376151" w:rsidRDefault="00BE043A" w:rsidP="00C878FD">
      <w:pPr>
        <w:pStyle w:val="Akapitzlist"/>
        <w:spacing w:after="0"/>
        <w:ind w:left="0"/>
        <w:jc w:val="both"/>
        <w:rPr>
          <w:rFonts w:ascii="Times New Roman" w:hAnsi="Times New Roman"/>
          <w:b/>
          <w:sz w:val="24"/>
          <w:szCs w:val="24"/>
        </w:rPr>
      </w:pPr>
      <w:r>
        <w:rPr>
          <w:rFonts w:ascii="Times New Roman" w:hAnsi="Times New Roman"/>
          <w:b/>
          <w:sz w:val="24"/>
          <w:szCs w:val="24"/>
        </w:rPr>
        <w:t>Szczegółowy opis przedmiotu zamówienia zawiera:</w:t>
      </w:r>
    </w:p>
    <w:p w14:paraId="18EAF474" w14:textId="77777777" w:rsidR="00C65247" w:rsidRDefault="00D31942" w:rsidP="00E82E0F">
      <w:pPr>
        <w:pStyle w:val="Akapitzlist"/>
        <w:numPr>
          <w:ilvl w:val="0"/>
          <w:numId w:val="66"/>
        </w:numPr>
        <w:tabs>
          <w:tab w:val="left" w:pos="284"/>
        </w:tabs>
        <w:spacing w:after="0"/>
        <w:ind w:left="0" w:firstLine="0"/>
        <w:jc w:val="both"/>
      </w:pPr>
      <w:r>
        <w:rPr>
          <w:rFonts w:ascii="Times New Roman" w:hAnsi="Times New Roman"/>
          <w:sz w:val="24"/>
          <w:szCs w:val="24"/>
        </w:rPr>
        <w:t xml:space="preserve">Program Funkcjonalno – Użytkowy </w:t>
      </w:r>
      <w:r w:rsidR="007D30F8">
        <w:rPr>
          <w:rFonts w:ascii="Times New Roman" w:hAnsi="Times New Roman"/>
          <w:sz w:val="24"/>
          <w:szCs w:val="24"/>
        </w:rPr>
        <w:t xml:space="preserve"> stanowiący załącznik nr 8</w:t>
      </w:r>
      <w:r w:rsidR="00055752">
        <w:rPr>
          <w:rFonts w:ascii="Times New Roman" w:hAnsi="Times New Roman"/>
          <w:sz w:val="24"/>
          <w:szCs w:val="24"/>
        </w:rPr>
        <w:t>, który jest integralna</w:t>
      </w:r>
      <w:r w:rsidR="00E82E0F">
        <w:rPr>
          <w:rFonts w:ascii="Times New Roman" w:hAnsi="Times New Roman"/>
          <w:sz w:val="24"/>
          <w:szCs w:val="24"/>
        </w:rPr>
        <w:t xml:space="preserve"> częścią specyfikacji istotnych warunków zamówienia.</w:t>
      </w:r>
    </w:p>
    <w:p w14:paraId="08B0BBCB" w14:textId="0791B10B" w:rsidR="00E82E0F" w:rsidRPr="00E82E0F" w:rsidRDefault="00C65247" w:rsidP="00E82E0F">
      <w:pPr>
        <w:autoSpaceDE w:val="0"/>
        <w:autoSpaceDN w:val="0"/>
        <w:adjustRightInd w:val="0"/>
        <w:spacing w:after="0"/>
        <w:jc w:val="both"/>
        <w:rPr>
          <w:rFonts w:ascii="Times New Roman" w:hAnsi="Times New Roman" w:cs="Times New Roman"/>
          <w:color w:val="auto"/>
          <w:sz w:val="24"/>
          <w:szCs w:val="24"/>
        </w:rPr>
      </w:pPr>
      <w:r w:rsidRPr="00C65247">
        <w:rPr>
          <w:rFonts w:ascii="Times New Roman" w:hAnsi="Times New Roman" w:cs="Times New Roman"/>
          <w:color w:val="auto"/>
          <w:sz w:val="24"/>
          <w:szCs w:val="24"/>
        </w:rPr>
        <w:t>Zamawiaj</w:t>
      </w:r>
      <w:r w:rsidRPr="00C65247">
        <w:rPr>
          <w:rFonts w:ascii="TimesNewRoman" w:eastAsia="TimesNewRoman" w:hAnsi="Times New Roman" w:cs="TimesNewRoman" w:hint="eastAsia"/>
          <w:color w:val="auto"/>
          <w:sz w:val="24"/>
          <w:szCs w:val="24"/>
        </w:rPr>
        <w:t>ą</w:t>
      </w:r>
      <w:r w:rsidRPr="00C65247">
        <w:rPr>
          <w:rFonts w:ascii="Times New Roman" w:hAnsi="Times New Roman" w:cs="Times New Roman"/>
          <w:color w:val="auto"/>
          <w:sz w:val="24"/>
          <w:szCs w:val="24"/>
        </w:rPr>
        <w:t>cy wymaga, by Wykonawca zrealizował przedmiot zamówienia zgodnie ze współczesn</w:t>
      </w:r>
      <w:r w:rsidRPr="00C65247">
        <w:rPr>
          <w:rFonts w:ascii="TimesNewRoman" w:eastAsia="TimesNewRoman" w:hAnsi="Times New Roman" w:cs="TimesNewRoman" w:hint="eastAsia"/>
          <w:color w:val="auto"/>
          <w:sz w:val="24"/>
          <w:szCs w:val="24"/>
        </w:rPr>
        <w:t>ą</w:t>
      </w:r>
      <w:r w:rsidRPr="00C65247">
        <w:rPr>
          <w:rFonts w:ascii="TimesNewRoman" w:eastAsia="TimesNewRoman" w:hAnsi="Times New Roman" w:cs="TimesNewRoman"/>
          <w:color w:val="auto"/>
          <w:sz w:val="24"/>
          <w:szCs w:val="24"/>
        </w:rPr>
        <w:t xml:space="preserve"> </w:t>
      </w:r>
      <w:r w:rsidRPr="00C65247">
        <w:rPr>
          <w:rFonts w:ascii="Times New Roman" w:hAnsi="Times New Roman" w:cs="Times New Roman"/>
          <w:color w:val="auto"/>
          <w:sz w:val="24"/>
          <w:szCs w:val="24"/>
        </w:rPr>
        <w:t>wiedz</w:t>
      </w:r>
      <w:r w:rsidRPr="00C65247">
        <w:rPr>
          <w:rFonts w:ascii="TimesNewRoman" w:eastAsia="TimesNewRoman" w:hAnsi="Times New Roman" w:cs="TimesNewRoman" w:hint="eastAsia"/>
          <w:color w:val="auto"/>
          <w:sz w:val="24"/>
          <w:szCs w:val="24"/>
        </w:rPr>
        <w:t>ą</w:t>
      </w:r>
      <w:r>
        <w:rPr>
          <w:rFonts w:ascii="TimesNewRoman" w:eastAsia="TimesNewRoman" w:hAnsi="Times New Roman" w:cs="TimesNewRoman"/>
          <w:color w:val="auto"/>
          <w:sz w:val="24"/>
          <w:szCs w:val="24"/>
        </w:rPr>
        <w:t xml:space="preserve"> </w:t>
      </w:r>
      <w:r w:rsidRPr="00C65247">
        <w:rPr>
          <w:rFonts w:ascii="Times New Roman" w:hAnsi="Times New Roman" w:cs="Times New Roman"/>
          <w:color w:val="auto"/>
          <w:sz w:val="24"/>
          <w:szCs w:val="24"/>
        </w:rPr>
        <w:t>techniczn</w:t>
      </w:r>
      <w:r w:rsidRPr="00C65247">
        <w:rPr>
          <w:rFonts w:ascii="TimesNewRoman" w:eastAsia="TimesNewRoman" w:hAnsi="Times New Roman" w:cs="TimesNewRoman" w:hint="eastAsia"/>
          <w:color w:val="auto"/>
          <w:sz w:val="24"/>
          <w:szCs w:val="24"/>
        </w:rPr>
        <w:t>ą</w:t>
      </w:r>
      <w:r w:rsidRPr="00C65247">
        <w:rPr>
          <w:rFonts w:ascii="Times New Roman" w:hAnsi="Times New Roman" w:cs="Times New Roman"/>
          <w:color w:val="auto"/>
          <w:sz w:val="24"/>
          <w:szCs w:val="24"/>
        </w:rPr>
        <w:t>, obowi</w:t>
      </w:r>
      <w:r w:rsidRPr="00C65247">
        <w:rPr>
          <w:rFonts w:ascii="TimesNewRoman" w:eastAsia="TimesNewRoman" w:hAnsi="Times New Roman" w:cs="TimesNewRoman" w:hint="eastAsia"/>
          <w:color w:val="auto"/>
          <w:sz w:val="24"/>
          <w:szCs w:val="24"/>
        </w:rPr>
        <w:t>ą</w:t>
      </w:r>
      <w:r w:rsidRPr="00C65247">
        <w:rPr>
          <w:rFonts w:ascii="Times New Roman" w:hAnsi="Times New Roman" w:cs="Times New Roman"/>
          <w:color w:val="auto"/>
          <w:sz w:val="24"/>
          <w:szCs w:val="24"/>
        </w:rPr>
        <w:t>zuj</w:t>
      </w:r>
      <w:r w:rsidRPr="00C65247">
        <w:rPr>
          <w:rFonts w:ascii="TimesNewRoman" w:eastAsia="TimesNewRoman" w:hAnsi="Times New Roman" w:cs="TimesNewRoman" w:hint="eastAsia"/>
          <w:color w:val="auto"/>
          <w:sz w:val="24"/>
          <w:szCs w:val="24"/>
        </w:rPr>
        <w:t>ą</w:t>
      </w:r>
      <w:r w:rsidRPr="00C65247">
        <w:rPr>
          <w:rFonts w:ascii="Times New Roman" w:hAnsi="Times New Roman" w:cs="Times New Roman"/>
          <w:color w:val="auto"/>
          <w:sz w:val="24"/>
          <w:szCs w:val="24"/>
        </w:rPr>
        <w:t>cymi w tym zakresie przepisami, a w szczególno</w:t>
      </w:r>
      <w:r w:rsidRPr="00C65247">
        <w:rPr>
          <w:rFonts w:ascii="TimesNewRoman" w:eastAsia="TimesNewRoman" w:hAnsi="Times New Roman" w:cs="TimesNewRoman" w:hint="eastAsia"/>
          <w:color w:val="auto"/>
          <w:sz w:val="24"/>
          <w:szCs w:val="24"/>
        </w:rPr>
        <w:t>ś</w:t>
      </w:r>
      <w:r w:rsidRPr="00C65247">
        <w:rPr>
          <w:rFonts w:ascii="Times New Roman" w:hAnsi="Times New Roman" w:cs="Times New Roman"/>
          <w:color w:val="auto"/>
          <w:sz w:val="24"/>
          <w:szCs w:val="24"/>
        </w:rPr>
        <w:t>ci ustaw</w:t>
      </w:r>
      <w:r w:rsidRPr="00C65247">
        <w:rPr>
          <w:rFonts w:ascii="TimesNewRoman" w:eastAsia="TimesNewRoman" w:hAnsi="Times New Roman" w:cs="TimesNewRoman" w:hint="eastAsia"/>
          <w:color w:val="auto"/>
          <w:sz w:val="24"/>
          <w:szCs w:val="24"/>
        </w:rPr>
        <w:t>ą</w:t>
      </w:r>
      <w:r w:rsidRPr="00C65247">
        <w:rPr>
          <w:rFonts w:ascii="TimesNewRoman" w:eastAsia="TimesNewRoman" w:hAnsi="Times New Roman" w:cs="TimesNewRoman"/>
          <w:color w:val="auto"/>
          <w:sz w:val="24"/>
          <w:szCs w:val="24"/>
        </w:rPr>
        <w:t xml:space="preserve"> </w:t>
      </w:r>
      <w:r w:rsidRPr="00C65247">
        <w:rPr>
          <w:rFonts w:ascii="Times New Roman" w:hAnsi="Times New Roman" w:cs="Times New Roman"/>
          <w:color w:val="auto"/>
          <w:sz w:val="24"/>
          <w:szCs w:val="24"/>
        </w:rPr>
        <w:t>z dnia 7 lipca 1994 r. – Prawo</w:t>
      </w:r>
      <w:r>
        <w:rPr>
          <w:rFonts w:ascii="TimesNewRoman" w:eastAsia="TimesNewRoman" w:hAnsi="Times New Roman" w:cs="TimesNewRoman"/>
          <w:color w:val="auto"/>
          <w:sz w:val="24"/>
          <w:szCs w:val="24"/>
        </w:rPr>
        <w:t xml:space="preserve"> </w:t>
      </w:r>
      <w:r w:rsidR="00866D5B">
        <w:rPr>
          <w:rFonts w:ascii="Times New Roman" w:hAnsi="Times New Roman" w:cs="Times New Roman"/>
          <w:color w:val="auto"/>
          <w:sz w:val="24"/>
          <w:szCs w:val="24"/>
        </w:rPr>
        <w:t>budowlane (t.j. Dz. U. z 2019</w:t>
      </w:r>
      <w:r w:rsidRPr="00C65247">
        <w:rPr>
          <w:rFonts w:ascii="Times New Roman" w:hAnsi="Times New Roman" w:cs="Times New Roman"/>
          <w:color w:val="auto"/>
          <w:sz w:val="24"/>
          <w:szCs w:val="24"/>
        </w:rPr>
        <w:t xml:space="preserve"> r., poz. </w:t>
      </w:r>
      <w:r w:rsidR="00866D5B">
        <w:rPr>
          <w:rFonts w:ascii="Times New Roman" w:hAnsi="Times New Roman" w:cs="Times New Roman"/>
          <w:color w:val="auto"/>
          <w:sz w:val="24"/>
          <w:szCs w:val="24"/>
        </w:rPr>
        <w:t>1</w:t>
      </w:r>
      <w:r w:rsidR="004E048D">
        <w:rPr>
          <w:rFonts w:ascii="Times New Roman" w:hAnsi="Times New Roman" w:cs="Times New Roman"/>
          <w:color w:val="auto"/>
          <w:sz w:val="24"/>
          <w:szCs w:val="24"/>
        </w:rPr>
        <w:t>1</w:t>
      </w:r>
      <w:r w:rsidR="00866D5B">
        <w:rPr>
          <w:rFonts w:ascii="Times New Roman" w:hAnsi="Times New Roman" w:cs="Times New Roman"/>
          <w:color w:val="auto"/>
          <w:sz w:val="24"/>
          <w:szCs w:val="24"/>
        </w:rPr>
        <w:t>86</w:t>
      </w:r>
      <w:r w:rsidRPr="00C65247">
        <w:rPr>
          <w:rFonts w:ascii="Times New Roman" w:hAnsi="Times New Roman" w:cs="Times New Roman"/>
          <w:color w:val="auto"/>
          <w:sz w:val="24"/>
          <w:szCs w:val="24"/>
        </w:rPr>
        <w:t xml:space="preserve"> ze zm.) normami technicznymi, standardami, zasadami sztuki</w:t>
      </w:r>
      <w:r>
        <w:rPr>
          <w:rFonts w:ascii="Times New Roman" w:hAnsi="Times New Roman" w:cs="Times New Roman"/>
          <w:color w:val="auto"/>
          <w:sz w:val="24"/>
          <w:szCs w:val="24"/>
        </w:rPr>
        <w:t xml:space="preserve"> </w:t>
      </w:r>
      <w:r w:rsidRPr="00C65247">
        <w:rPr>
          <w:rFonts w:ascii="Times New Roman" w:hAnsi="Times New Roman" w:cs="Times New Roman"/>
          <w:color w:val="auto"/>
          <w:sz w:val="24"/>
          <w:szCs w:val="24"/>
        </w:rPr>
        <w:t>budowlanej, etyk</w:t>
      </w:r>
      <w:r w:rsidRPr="00C65247">
        <w:rPr>
          <w:rFonts w:ascii="TimesNewRoman" w:eastAsia="TimesNewRoman" w:hAnsi="Times New Roman" w:cs="TimesNewRoman" w:hint="eastAsia"/>
          <w:color w:val="auto"/>
          <w:sz w:val="24"/>
          <w:szCs w:val="24"/>
        </w:rPr>
        <w:t>ą</w:t>
      </w:r>
      <w:r w:rsidRPr="00C65247">
        <w:rPr>
          <w:rFonts w:ascii="TimesNewRoman" w:eastAsia="TimesNewRoman" w:hAnsi="Times New Roman" w:cs="TimesNewRoman"/>
          <w:color w:val="auto"/>
          <w:sz w:val="24"/>
          <w:szCs w:val="24"/>
        </w:rPr>
        <w:t xml:space="preserve"> </w:t>
      </w:r>
      <w:r w:rsidRPr="00C65247">
        <w:rPr>
          <w:rFonts w:ascii="Times New Roman" w:hAnsi="Times New Roman" w:cs="Times New Roman"/>
          <w:color w:val="auto"/>
          <w:sz w:val="24"/>
          <w:szCs w:val="24"/>
        </w:rPr>
        <w:t>zawodow</w:t>
      </w:r>
      <w:r w:rsidRPr="00C65247">
        <w:rPr>
          <w:rFonts w:ascii="TimesNewRoman" w:eastAsia="TimesNewRoman" w:hAnsi="Times New Roman" w:cs="TimesNewRoman" w:hint="eastAsia"/>
          <w:color w:val="auto"/>
          <w:sz w:val="24"/>
          <w:szCs w:val="24"/>
        </w:rPr>
        <w:t>ą</w:t>
      </w:r>
      <w:r w:rsidRPr="00C65247">
        <w:rPr>
          <w:rFonts w:ascii="TimesNewRoman" w:eastAsia="TimesNewRoman" w:hAnsi="Times New Roman" w:cs="TimesNewRoman"/>
          <w:color w:val="auto"/>
          <w:sz w:val="24"/>
          <w:szCs w:val="24"/>
        </w:rPr>
        <w:t xml:space="preserve"> </w:t>
      </w:r>
      <w:r w:rsidRPr="00C65247">
        <w:rPr>
          <w:rFonts w:ascii="Times New Roman" w:hAnsi="Times New Roman" w:cs="Times New Roman"/>
          <w:color w:val="auto"/>
          <w:sz w:val="24"/>
          <w:szCs w:val="24"/>
        </w:rPr>
        <w:t>oraz postanowieniami umowy.</w:t>
      </w:r>
      <w:r>
        <w:rPr>
          <w:rFonts w:ascii="Times New Roman" w:hAnsi="Times New Roman" w:cs="Times New Roman"/>
          <w:color w:val="auto"/>
          <w:sz w:val="24"/>
          <w:szCs w:val="24"/>
        </w:rPr>
        <w:t xml:space="preserve"> </w:t>
      </w:r>
      <w:r w:rsidR="00866D5B">
        <w:rPr>
          <w:rFonts w:ascii="Times New Roman" w:hAnsi="Times New Roman" w:cs="Times New Roman"/>
          <w:color w:val="auto"/>
          <w:sz w:val="24"/>
          <w:szCs w:val="24"/>
        </w:rPr>
        <w:t xml:space="preserve"> </w:t>
      </w:r>
      <w:r w:rsidR="00E82E0F" w:rsidRPr="00110C0A">
        <w:rPr>
          <w:rFonts w:ascii="Times New Roman" w:hAnsi="Times New Roman" w:cs="Times New Roman"/>
          <w:color w:val="000000"/>
          <w:sz w:val="24"/>
          <w:szCs w:val="24"/>
        </w:rPr>
        <w:t>Projekty musz</w:t>
      </w:r>
      <w:r w:rsidR="00E82E0F" w:rsidRPr="00110C0A">
        <w:rPr>
          <w:rFonts w:ascii="TimesNewRoman" w:eastAsia="TimesNewRoman" w:hAnsi="Times New Roman" w:cs="TimesNewRoman" w:hint="eastAsia"/>
          <w:color w:val="000000"/>
          <w:sz w:val="24"/>
          <w:szCs w:val="24"/>
        </w:rPr>
        <w:t>ą</w:t>
      </w:r>
      <w:r w:rsidR="00E82E0F" w:rsidRPr="00110C0A">
        <w:rPr>
          <w:rFonts w:ascii="TimesNewRoman" w:eastAsia="TimesNewRoman" w:hAnsi="Times New Roman" w:cs="TimesNewRoman"/>
          <w:color w:val="000000"/>
          <w:sz w:val="24"/>
          <w:szCs w:val="24"/>
        </w:rPr>
        <w:t xml:space="preserve"> </w:t>
      </w:r>
      <w:r w:rsidR="00E82E0F" w:rsidRPr="00110C0A">
        <w:rPr>
          <w:rFonts w:ascii="Times New Roman" w:hAnsi="Times New Roman" w:cs="Times New Roman"/>
          <w:color w:val="000000"/>
          <w:sz w:val="24"/>
          <w:szCs w:val="24"/>
        </w:rPr>
        <w:t>spełnia</w:t>
      </w:r>
      <w:r w:rsidR="00E82E0F" w:rsidRPr="00110C0A">
        <w:rPr>
          <w:rFonts w:ascii="TimesNewRoman" w:eastAsia="TimesNewRoman" w:hAnsi="Times New Roman" w:cs="TimesNewRoman" w:hint="eastAsia"/>
          <w:color w:val="000000"/>
          <w:sz w:val="24"/>
          <w:szCs w:val="24"/>
        </w:rPr>
        <w:t>ć</w:t>
      </w:r>
      <w:r w:rsidR="00E82E0F" w:rsidRPr="00110C0A">
        <w:rPr>
          <w:rFonts w:ascii="TimesNewRoman" w:eastAsia="TimesNewRoman" w:hAnsi="Times New Roman" w:cs="TimesNewRoman"/>
          <w:color w:val="000000"/>
          <w:sz w:val="24"/>
          <w:szCs w:val="24"/>
        </w:rPr>
        <w:t xml:space="preserve"> </w:t>
      </w:r>
      <w:r w:rsidR="00E82E0F" w:rsidRPr="00110C0A">
        <w:rPr>
          <w:rFonts w:ascii="Times New Roman" w:hAnsi="Times New Roman" w:cs="Times New Roman"/>
          <w:color w:val="000000"/>
          <w:sz w:val="24"/>
          <w:szCs w:val="24"/>
        </w:rPr>
        <w:t>wymagania okre</w:t>
      </w:r>
      <w:r w:rsidR="00E82E0F" w:rsidRPr="00110C0A">
        <w:rPr>
          <w:rFonts w:ascii="TimesNewRoman" w:eastAsia="TimesNewRoman" w:hAnsi="Times New Roman" w:cs="TimesNewRoman" w:hint="eastAsia"/>
          <w:color w:val="000000"/>
          <w:sz w:val="24"/>
          <w:szCs w:val="24"/>
        </w:rPr>
        <w:t>ś</w:t>
      </w:r>
      <w:r w:rsidR="00E82E0F" w:rsidRPr="00110C0A">
        <w:rPr>
          <w:rFonts w:ascii="Times New Roman" w:hAnsi="Times New Roman" w:cs="Times New Roman"/>
          <w:color w:val="000000"/>
          <w:sz w:val="24"/>
          <w:szCs w:val="24"/>
        </w:rPr>
        <w:t xml:space="preserve">lone w obowiązujących przepisach prawa budowlanego. Przy projektowaniu należy </w:t>
      </w:r>
      <w:r w:rsidR="00E82E0F">
        <w:rPr>
          <w:rFonts w:ascii="Times New Roman" w:hAnsi="Times New Roman" w:cs="Times New Roman"/>
          <w:color w:val="000000"/>
          <w:sz w:val="24"/>
          <w:szCs w:val="24"/>
        </w:rPr>
        <w:t xml:space="preserve">uwzględnić </w:t>
      </w:r>
      <w:r w:rsidR="00E82E0F" w:rsidRPr="00110C0A">
        <w:rPr>
          <w:rFonts w:ascii="Times New Roman" w:hAnsi="Times New Roman" w:cs="Times New Roman"/>
          <w:color w:val="000000"/>
          <w:sz w:val="24"/>
          <w:szCs w:val="24"/>
        </w:rPr>
        <w:t>nowelizację p</w:t>
      </w:r>
      <w:r w:rsidR="00055752">
        <w:rPr>
          <w:rFonts w:ascii="Times New Roman" w:hAnsi="Times New Roman" w:cs="Times New Roman"/>
          <w:color w:val="000000"/>
          <w:sz w:val="24"/>
          <w:szCs w:val="24"/>
        </w:rPr>
        <w:t>rzepisów prawa budowlanego które</w:t>
      </w:r>
      <w:r w:rsidR="00E82E0F" w:rsidRPr="00110C0A">
        <w:rPr>
          <w:rFonts w:ascii="Times New Roman" w:hAnsi="Times New Roman" w:cs="Times New Roman"/>
          <w:color w:val="000000"/>
          <w:sz w:val="24"/>
          <w:szCs w:val="24"/>
        </w:rPr>
        <w:t xml:space="preserve"> weszły lub wejdą w życie w roku 2020 r.</w:t>
      </w:r>
      <w:r w:rsidR="00E82E0F">
        <w:rPr>
          <w:rFonts w:ascii="Times New Roman" w:hAnsi="Times New Roman" w:cs="Times New Roman"/>
          <w:color w:val="000000"/>
          <w:sz w:val="24"/>
          <w:szCs w:val="24"/>
        </w:rPr>
        <w:t xml:space="preserve"> </w:t>
      </w:r>
      <w:r w:rsidR="00E82E0F" w:rsidRPr="00110C0A">
        <w:rPr>
          <w:rFonts w:ascii="Times New Roman" w:hAnsi="Times New Roman" w:cs="Times New Roman"/>
          <w:color w:val="000000"/>
          <w:sz w:val="24"/>
          <w:szCs w:val="24"/>
        </w:rPr>
        <w:t>Ka</w:t>
      </w:r>
      <w:r w:rsidR="00E82E0F" w:rsidRPr="00110C0A">
        <w:rPr>
          <w:rFonts w:ascii="TimesNewRoman" w:eastAsia="TimesNewRoman" w:hAnsi="Times New Roman" w:cs="TimesNewRoman" w:hint="eastAsia"/>
          <w:color w:val="000000"/>
          <w:sz w:val="24"/>
          <w:szCs w:val="24"/>
        </w:rPr>
        <w:t>ż</w:t>
      </w:r>
      <w:r w:rsidR="00E82E0F" w:rsidRPr="00110C0A">
        <w:rPr>
          <w:rFonts w:ascii="Times New Roman" w:hAnsi="Times New Roman" w:cs="Times New Roman"/>
          <w:color w:val="000000"/>
          <w:sz w:val="24"/>
          <w:szCs w:val="24"/>
        </w:rPr>
        <w:t>dy egzemplarz projektu we wszystkich bran</w:t>
      </w:r>
      <w:r w:rsidR="00E82E0F" w:rsidRPr="00110C0A">
        <w:rPr>
          <w:rFonts w:ascii="TimesNewRoman" w:eastAsia="TimesNewRoman" w:hAnsi="Times New Roman" w:cs="TimesNewRoman" w:hint="eastAsia"/>
          <w:color w:val="000000"/>
          <w:sz w:val="24"/>
          <w:szCs w:val="24"/>
        </w:rPr>
        <w:t>ż</w:t>
      </w:r>
      <w:r w:rsidR="00E82E0F" w:rsidRPr="00110C0A">
        <w:rPr>
          <w:rFonts w:ascii="Times New Roman" w:hAnsi="Times New Roman" w:cs="Times New Roman"/>
          <w:color w:val="000000"/>
          <w:sz w:val="24"/>
          <w:szCs w:val="24"/>
        </w:rPr>
        <w:t>ach powinien by</w:t>
      </w:r>
      <w:r w:rsidR="00E82E0F" w:rsidRPr="00110C0A">
        <w:rPr>
          <w:rFonts w:ascii="TimesNewRoman" w:eastAsia="TimesNewRoman" w:hAnsi="Times New Roman" w:cs="TimesNewRoman" w:hint="eastAsia"/>
          <w:color w:val="000000"/>
          <w:sz w:val="24"/>
          <w:szCs w:val="24"/>
        </w:rPr>
        <w:t>ć</w:t>
      </w:r>
      <w:r w:rsidR="00E82E0F" w:rsidRPr="00110C0A">
        <w:rPr>
          <w:rFonts w:ascii="TimesNewRoman" w:eastAsia="TimesNewRoman" w:hAnsi="Times New Roman" w:cs="TimesNewRoman"/>
          <w:color w:val="000000"/>
          <w:sz w:val="24"/>
          <w:szCs w:val="24"/>
        </w:rPr>
        <w:t xml:space="preserve"> </w:t>
      </w:r>
      <w:r w:rsidR="00E82E0F" w:rsidRPr="00110C0A">
        <w:rPr>
          <w:rFonts w:ascii="Times New Roman" w:hAnsi="Times New Roman" w:cs="Times New Roman"/>
          <w:color w:val="000000"/>
          <w:sz w:val="24"/>
          <w:szCs w:val="24"/>
        </w:rPr>
        <w:t>trwale oprawiony.</w:t>
      </w:r>
    </w:p>
    <w:p w14:paraId="7F211051" w14:textId="77777777" w:rsidR="00E82E0F" w:rsidRDefault="00E82E0F" w:rsidP="007D1747">
      <w:pPr>
        <w:pStyle w:val="Akapitzlist"/>
        <w:numPr>
          <w:ilvl w:val="0"/>
          <w:numId w:val="66"/>
        </w:numPr>
        <w:tabs>
          <w:tab w:val="left" w:pos="284"/>
        </w:tabs>
        <w:autoSpaceDE w:val="0"/>
        <w:autoSpaceDN w:val="0"/>
        <w:adjustRightInd w:val="0"/>
        <w:spacing w:after="0"/>
        <w:ind w:left="0" w:firstLine="0"/>
        <w:jc w:val="both"/>
        <w:rPr>
          <w:rFonts w:ascii="Times New Roman" w:hAnsi="Times New Roman"/>
          <w:color w:val="000000"/>
          <w:sz w:val="24"/>
          <w:szCs w:val="24"/>
        </w:rPr>
      </w:pPr>
      <w:r w:rsidRPr="00E82E0F">
        <w:rPr>
          <w:rFonts w:ascii="Times New Roman" w:hAnsi="Times New Roman"/>
          <w:color w:val="000000"/>
          <w:sz w:val="24"/>
          <w:szCs w:val="24"/>
        </w:rPr>
        <w:t>Kosztorys inwestorski nale</w:t>
      </w:r>
      <w:r w:rsidRPr="00E82E0F">
        <w:rPr>
          <w:rFonts w:ascii="TimesNewRoman" w:eastAsia="TimesNewRoman" w:hAnsi="Times New Roman" w:cs="TimesNewRoman" w:hint="eastAsia"/>
          <w:color w:val="000000"/>
          <w:sz w:val="24"/>
          <w:szCs w:val="24"/>
        </w:rPr>
        <w:t>ż</w:t>
      </w:r>
      <w:r w:rsidRPr="00E82E0F">
        <w:rPr>
          <w:rFonts w:ascii="Times New Roman" w:hAnsi="Times New Roman"/>
          <w:color w:val="000000"/>
          <w:sz w:val="24"/>
          <w:szCs w:val="24"/>
        </w:rPr>
        <w:t>y wykona</w:t>
      </w:r>
      <w:r w:rsidRPr="00E82E0F">
        <w:rPr>
          <w:rFonts w:ascii="TimesNewRoman" w:eastAsia="TimesNewRoman" w:hAnsi="Times New Roman" w:cs="TimesNewRoman" w:hint="eastAsia"/>
          <w:color w:val="000000"/>
          <w:sz w:val="24"/>
          <w:szCs w:val="24"/>
        </w:rPr>
        <w:t>ć</w:t>
      </w:r>
      <w:r w:rsidRPr="00E82E0F">
        <w:rPr>
          <w:rFonts w:ascii="TimesNewRoman" w:eastAsia="TimesNewRoman" w:hAnsi="Times New Roman" w:cs="TimesNewRoman"/>
          <w:color w:val="000000"/>
          <w:sz w:val="24"/>
          <w:szCs w:val="24"/>
        </w:rPr>
        <w:t xml:space="preserve"> </w:t>
      </w:r>
      <w:r w:rsidRPr="00E82E0F">
        <w:rPr>
          <w:rFonts w:ascii="Times New Roman" w:hAnsi="Times New Roman"/>
          <w:color w:val="000000"/>
          <w:sz w:val="24"/>
          <w:szCs w:val="24"/>
        </w:rPr>
        <w:t>w 2 egzemplarzach oraz w wersji elektronicznej w formie pozwalaj</w:t>
      </w:r>
      <w:r w:rsidRPr="00E82E0F">
        <w:rPr>
          <w:rFonts w:ascii="TimesNewRoman" w:eastAsia="TimesNewRoman" w:hAnsi="Times New Roman" w:cs="TimesNewRoman" w:hint="eastAsia"/>
          <w:color w:val="000000"/>
          <w:sz w:val="24"/>
          <w:szCs w:val="24"/>
        </w:rPr>
        <w:t>ą</w:t>
      </w:r>
      <w:r w:rsidRPr="00E82E0F">
        <w:rPr>
          <w:rFonts w:ascii="Times New Roman" w:hAnsi="Times New Roman"/>
          <w:color w:val="000000"/>
          <w:sz w:val="24"/>
          <w:szCs w:val="24"/>
        </w:rPr>
        <w:t>cej na edycj</w:t>
      </w:r>
      <w:r w:rsidRPr="00E82E0F">
        <w:rPr>
          <w:rFonts w:ascii="TimesNewRoman" w:eastAsia="TimesNewRoman" w:hAnsi="Times New Roman" w:cs="TimesNewRoman" w:hint="eastAsia"/>
          <w:color w:val="000000"/>
          <w:sz w:val="24"/>
          <w:szCs w:val="24"/>
        </w:rPr>
        <w:t>ę</w:t>
      </w:r>
      <w:r w:rsidRPr="00E82E0F">
        <w:rPr>
          <w:rFonts w:ascii="TimesNewRoman" w:eastAsia="TimesNewRoman" w:hAnsi="Times New Roman" w:cs="TimesNewRoman"/>
          <w:color w:val="000000"/>
          <w:sz w:val="24"/>
          <w:szCs w:val="24"/>
        </w:rPr>
        <w:t xml:space="preserve"> </w:t>
      </w:r>
      <w:r w:rsidRPr="00E82E0F">
        <w:rPr>
          <w:rFonts w:ascii="Times New Roman" w:hAnsi="Times New Roman"/>
          <w:color w:val="000000"/>
          <w:sz w:val="24"/>
          <w:szCs w:val="24"/>
        </w:rPr>
        <w:t>i sprawdzenie. Wersja elektroniczna powinna by</w:t>
      </w:r>
      <w:r w:rsidRPr="00E82E0F">
        <w:rPr>
          <w:rFonts w:ascii="TimesNewRoman" w:eastAsia="TimesNewRoman" w:hAnsi="Times New Roman" w:cs="TimesNewRoman" w:hint="eastAsia"/>
          <w:color w:val="000000"/>
          <w:sz w:val="24"/>
          <w:szCs w:val="24"/>
        </w:rPr>
        <w:t>ć</w:t>
      </w:r>
      <w:r w:rsidRPr="00E82E0F">
        <w:rPr>
          <w:rFonts w:ascii="TimesNewRoman" w:eastAsia="TimesNewRoman" w:hAnsi="Times New Roman" w:cs="TimesNewRoman"/>
          <w:color w:val="000000"/>
          <w:sz w:val="24"/>
          <w:szCs w:val="24"/>
        </w:rPr>
        <w:t xml:space="preserve"> </w:t>
      </w:r>
      <w:r w:rsidRPr="00E82E0F">
        <w:rPr>
          <w:rFonts w:ascii="Times New Roman" w:hAnsi="Times New Roman"/>
          <w:color w:val="000000"/>
          <w:sz w:val="24"/>
          <w:szCs w:val="24"/>
        </w:rPr>
        <w:t>zapisana na no</w:t>
      </w:r>
      <w:r w:rsidRPr="00E82E0F">
        <w:rPr>
          <w:rFonts w:ascii="TimesNewRoman" w:eastAsia="TimesNewRoman" w:hAnsi="Times New Roman" w:cs="TimesNewRoman" w:hint="eastAsia"/>
          <w:color w:val="000000"/>
          <w:sz w:val="24"/>
          <w:szCs w:val="24"/>
        </w:rPr>
        <w:t>ś</w:t>
      </w:r>
      <w:r w:rsidRPr="00E82E0F">
        <w:rPr>
          <w:rFonts w:ascii="Times New Roman" w:hAnsi="Times New Roman"/>
          <w:color w:val="000000"/>
          <w:sz w:val="24"/>
          <w:szCs w:val="24"/>
        </w:rPr>
        <w:t>niku elektronicznym (płyta CD, DVD). Kosztorys inwestorski (dla ka</w:t>
      </w:r>
      <w:r w:rsidRPr="00E82E0F">
        <w:rPr>
          <w:rFonts w:ascii="TimesNewRoman" w:eastAsia="TimesNewRoman" w:hAnsi="Times New Roman" w:cs="TimesNewRoman" w:hint="eastAsia"/>
          <w:color w:val="000000"/>
          <w:sz w:val="24"/>
          <w:szCs w:val="24"/>
        </w:rPr>
        <w:t>ż</w:t>
      </w:r>
      <w:r w:rsidRPr="00E82E0F">
        <w:rPr>
          <w:rFonts w:ascii="Times New Roman" w:hAnsi="Times New Roman"/>
          <w:color w:val="000000"/>
          <w:sz w:val="24"/>
          <w:szCs w:val="24"/>
        </w:rPr>
        <w:t>dej bran</w:t>
      </w:r>
      <w:r w:rsidRPr="00E82E0F">
        <w:rPr>
          <w:rFonts w:ascii="TimesNewRoman" w:eastAsia="TimesNewRoman" w:hAnsi="Times New Roman" w:cs="TimesNewRoman" w:hint="eastAsia"/>
          <w:color w:val="000000"/>
          <w:sz w:val="24"/>
          <w:szCs w:val="24"/>
        </w:rPr>
        <w:t>ż</w:t>
      </w:r>
      <w:r w:rsidRPr="00E82E0F">
        <w:rPr>
          <w:rFonts w:ascii="Times New Roman" w:hAnsi="Times New Roman"/>
          <w:color w:val="000000"/>
          <w:sz w:val="24"/>
          <w:szCs w:val="24"/>
        </w:rPr>
        <w:t>y) musi by</w:t>
      </w:r>
      <w:r w:rsidRPr="00E82E0F">
        <w:rPr>
          <w:rFonts w:ascii="TimesNewRoman" w:eastAsia="TimesNewRoman" w:hAnsi="Times New Roman" w:cs="TimesNewRoman" w:hint="eastAsia"/>
          <w:color w:val="000000"/>
          <w:sz w:val="24"/>
          <w:szCs w:val="24"/>
        </w:rPr>
        <w:t>ć</w:t>
      </w:r>
      <w:r w:rsidRPr="00E82E0F">
        <w:rPr>
          <w:rFonts w:ascii="TimesNewRoman" w:eastAsia="TimesNewRoman" w:hAnsi="Times New Roman" w:cs="TimesNewRoman"/>
          <w:color w:val="000000"/>
          <w:sz w:val="24"/>
          <w:szCs w:val="24"/>
        </w:rPr>
        <w:t xml:space="preserve"> </w:t>
      </w:r>
      <w:r w:rsidRPr="00E82E0F">
        <w:rPr>
          <w:rFonts w:ascii="Times New Roman" w:hAnsi="Times New Roman"/>
          <w:color w:val="000000"/>
          <w:sz w:val="24"/>
          <w:szCs w:val="24"/>
        </w:rPr>
        <w:t>wykonany, zgodnie z warunkami okre</w:t>
      </w:r>
      <w:r w:rsidRPr="00E82E0F">
        <w:rPr>
          <w:rFonts w:ascii="TimesNewRoman" w:eastAsia="TimesNewRoman" w:hAnsi="Times New Roman" w:cs="TimesNewRoman" w:hint="eastAsia"/>
          <w:color w:val="000000"/>
          <w:sz w:val="24"/>
          <w:szCs w:val="24"/>
        </w:rPr>
        <w:t>ś</w:t>
      </w:r>
      <w:r w:rsidRPr="00E82E0F">
        <w:rPr>
          <w:rFonts w:ascii="Times New Roman" w:hAnsi="Times New Roman"/>
          <w:color w:val="000000"/>
          <w:sz w:val="24"/>
          <w:szCs w:val="24"/>
        </w:rPr>
        <w:t>lonymi w Rozporz</w:t>
      </w:r>
      <w:r w:rsidRPr="00E82E0F">
        <w:rPr>
          <w:rFonts w:ascii="TimesNewRoman" w:eastAsia="TimesNewRoman" w:hAnsi="Times New Roman" w:cs="TimesNewRoman" w:hint="eastAsia"/>
          <w:color w:val="000000"/>
          <w:sz w:val="24"/>
          <w:szCs w:val="24"/>
        </w:rPr>
        <w:t>ą</w:t>
      </w:r>
      <w:r w:rsidRPr="00E82E0F">
        <w:rPr>
          <w:rFonts w:ascii="Times New Roman" w:hAnsi="Times New Roman"/>
          <w:color w:val="000000"/>
          <w:sz w:val="24"/>
          <w:szCs w:val="24"/>
        </w:rPr>
        <w:t>dzeniu Ministra Infrastruktury z dnia 18 maja 2004 r. w sprawie okre</w:t>
      </w:r>
      <w:r w:rsidRPr="00E82E0F">
        <w:rPr>
          <w:rFonts w:ascii="TimesNewRoman" w:eastAsia="TimesNewRoman" w:hAnsi="Times New Roman" w:cs="TimesNewRoman" w:hint="eastAsia"/>
          <w:color w:val="000000"/>
          <w:sz w:val="24"/>
          <w:szCs w:val="24"/>
        </w:rPr>
        <w:t>ś</w:t>
      </w:r>
      <w:r w:rsidRPr="00E82E0F">
        <w:rPr>
          <w:rFonts w:ascii="Times New Roman" w:hAnsi="Times New Roman"/>
          <w:color w:val="000000"/>
          <w:sz w:val="24"/>
          <w:szCs w:val="24"/>
        </w:rPr>
        <w:t>lenia metod i podstaw sporz</w:t>
      </w:r>
      <w:r w:rsidRPr="00E82E0F">
        <w:rPr>
          <w:rFonts w:ascii="TimesNewRoman" w:eastAsia="TimesNewRoman" w:hAnsi="Times New Roman" w:cs="TimesNewRoman" w:hint="eastAsia"/>
          <w:color w:val="000000"/>
          <w:sz w:val="24"/>
          <w:szCs w:val="24"/>
        </w:rPr>
        <w:t>ą</w:t>
      </w:r>
      <w:r w:rsidRPr="00E82E0F">
        <w:rPr>
          <w:rFonts w:ascii="Times New Roman" w:hAnsi="Times New Roman"/>
          <w:color w:val="000000"/>
          <w:sz w:val="24"/>
          <w:szCs w:val="24"/>
        </w:rPr>
        <w:t>dzania kosztorysu inwestorskiego, obliczania planowanych kosztów prac projektowych oraz planowanych kosztów robót budowlanych okre</w:t>
      </w:r>
      <w:r w:rsidRPr="00E82E0F">
        <w:rPr>
          <w:rFonts w:ascii="TimesNewRoman" w:eastAsia="TimesNewRoman" w:hAnsi="Times New Roman" w:cs="TimesNewRoman" w:hint="eastAsia"/>
          <w:color w:val="000000"/>
          <w:sz w:val="24"/>
          <w:szCs w:val="24"/>
        </w:rPr>
        <w:t>ś</w:t>
      </w:r>
      <w:r w:rsidRPr="00E82E0F">
        <w:rPr>
          <w:rFonts w:ascii="Times New Roman" w:hAnsi="Times New Roman"/>
          <w:color w:val="000000"/>
          <w:sz w:val="24"/>
          <w:szCs w:val="24"/>
        </w:rPr>
        <w:t>lonych w programie funkcjonalno-u</w:t>
      </w:r>
      <w:r w:rsidRPr="00E82E0F">
        <w:rPr>
          <w:rFonts w:ascii="TimesNewRoman" w:eastAsia="TimesNewRoman" w:hAnsi="Times New Roman" w:cs="TimesNewRoman" w:hint="eastAsia"/>
          <w:color w:val="000000"/>
          <w:sz w:val="24"/>
          <w:szCs w:val="24"/>
        </w:rPr>
        <w:t>ż</w:t>
      </w:r>
      <w:r w:rsidRPr="00E82E0F">
        <w:rPr>
          <w:rFonts w:ascii="Times New Roman" w:hAnsi="Times New Roman"/>
          <w:color w:val="000000"/>
          <w:sz w:val="24"/>
          <w:szCs w:val="24"/>
        </w:rPr>
        <w:t>ytkowym (Dz. U. z 2004 r. Nr 130, poz. 1389). Ka</w:t>
      </w:r>
      <w:r w:rsidRPr="00E82E0F">
        <w:rPr>
          <w:rFonts w:ascii="TimesNewRoman" w:eastAsia="TimesNewRoman" w:hAnsi="Times New Roman" w:cs="TimesNewRoman" w:hint="eastAsia"/>
          <w:color w:val="000000"/>
          <w:sz w:val="24"/>
          <w:szCs w:val="24"/>
        </w:rPr>
        <w:t>ż</w:t>
      </w:r>
      <w:r w:rsidRPr="00E82E0F">
        <w:rPr>
          <w:rFonts w:ascii="Times New Roman" w:hAnsi="Times New Roman"/>
          <w:color w:val="000000"/>
          <w:sz w:val="24"/>
          <w:szCs w:val="24"/>
        </w:rPr>
        <w:t>dy egzemplarz kosztorysu inwestorskiego powinien by</w:t>
      </w:r>
      <w:r w:rsidRPr="00E82E0F">
        <w:rPr>
          <w:rFonts w:ascii="TimesNewRoman" w:eastAsia="TimesNewRoman" w:hAnsi="Times New Roman" w:cs="TimesNewRoman" w:hint="eastAsia"/>
          <w:color w:val="000000"/>
          <w:sz w:val="24"/>
          <w:szCs w:val="24"/>
        </w:rPr>
        <w:t>ć</w:t>
      </w:r>
      <w:r w:rsidRPr="00E82E0F">
        <w:rPr>
          <w:rFonts w:ascii="TimesNewRoman" w:eastAsia="TimesNewRoman" w:hAnsi="Times New Roman" w:cs="TimesNewRoman"/>
          <w:color w:val="000000"/>
          <w:sz w:val="24"/>
          <w:szCs w:val="24"/>
        </w:rPr>
        <w:t xml:space="preserve"> </w:t>
      </w:r>
      <w:r w:rsidRPr="00E82E0F">
        <w:rPr>
          <w:rFonts w:ascii="Times New Roman" w:hAnsi="Times New Roman"/>
          <w:color w:val="000000"/>
          <w:sz w:val="24"/>
          <w:szCs w:val="24"/>
        </w:rPr>
        <w:t xml:space="preserve">trwale oprawiony wraz </w:t>
      </w:r>
      <w:r w:rsidRPr="00E82E0F">
        <w:rPr>
          <w:rFonts w:ascii="Times New Roman" w:hAnsi="Times New Roman"/>
          <w:color w:val="000000"/>
          <w:sz w:val="24"/>
          <w:szCs w:val="24"/>
        </w:rPr>
        <w:lastRenderedPageBreak/>
        <w:t>z przedmiarem robót dla potrzeb sporz</w:t>
      </w:r>
      <w:r w:rsidRPr="00E82E0F">
        <w:rPr>
          <w:rFonts w:ascii="TimesNewRoman" w:eastAsia="TimesNewRoman" w:hAnsi="Times New Roman" w:cs="TimesNewRoman" w:hint="eastAsia"/>
          <w:color w:val="000000"/>
          <w:sz w:val="24"/>
          <w:szCs w:val="24"/>
        </w:rPr>
        <w:t>ą</w:t>
      </w:r>
      <w:r w:rsidRPr="00E82E0F">
        <w:rPr>
          <w:rFonts w:ascii="Times New Roman" w:hAnsi="Times New Roman"/>
          <w:color w:val="000000"/>
          <w:sz w:val="24"/>
          <w:szCs w:val="24"/>
        </w:rPr>
        <w:t>dzenia kosztorysu inwestorskiego. Kosztorys oraz przedmiar robót powinien obejmowa</w:t>
      </w:r>
      <w:r w:rsidRPr="00E82E0F">
        <w:rPr>
          <w:rFonts w:ascii="TimesNewRoman" w:eastAsia="TimesNewRoman" w:hAnsi="Times New Roman" w:cs="TimesNewRoman" w:hint="eastAsia"/>
          <w:color w:val="000000"/>
          <w:sz w:val="24"/>
          <w:szCs w:val="24"/>
        </w:rPr>
        <w:t>ć</w:t>
      </w:r>
      <w:r w:rsidRPr="00E82E0F">
        <w:rPr>
          <w:rFonts w:ascii="TimesNewRoman" w:eastAsia="TimesNewRoman" w:hAnsi="Times New Roman" w:cs="TimesNewRoman"/>
          <w:color w:val="000000"/>
          <w:sz w:val="24"/>
          <w:szCs w:val="24"/>
        </w:rPr>
        <w:t xml:space="preserve"> </w:t>
      </w:r>
      <w:r w:rsidRPr="00E82E0F">
        <w:rPr>
          <w:rFonts w:ascii="Times New Roman" w:hAnsi="Times New Roman"/>
          <w:color w:val="000000"/>
          <w:sz w:val="24"/>
          <w:szCs w:val="24"/>
        </w:rPr>
        <w:t>pełen zakres robót niezb</w:t>
      </w:r>
      <w:r w:rsidRPr="00E82E0F">
        <w:rPr>
          <w:rFonts w:ascii="TimesNewRoman" w:eastAsia="TimesNewRoman" w:hAnsi="Times New Roman" w:cs="TimesNewRoman" w:hint="eastAsia"/>
          <w:color w:val="000000"/>
          <w:sz w:val="24"/>
          <w:szCs w:val="24"/>
        </w:rPr>
        <w:t>ę</w:t>
      </w:r>
      <w:r w:rsidRPr="00E82E0F">
        <w:rPr>
          <w:rFonts w:ascii="Times New Roman" w:hAnsi="Times New Roman"/>
          <w:color w:val="000000"/>
          <w:sz w:val="24"/>
          <w:szCs w:val="24"/>
        </w:rPr>
        <w:t>dny do realizacji zamówienia.</w:t>
      </w:r>
    </w:p>
    <w:p w14:paraId="327BEEC2" w14:textId="77777777" w:rsidR="00E82E0F" w:rsidRPr="007D1747" w:rsidRDefault="00E82E0F" w:rsidP="00C70DC2">
      <w:pPr>
        <w:pStyle w:val="Akapitzlist"/>
        <w:numPr>
          <w:ilvl w:val="0"/>
          <w:numId w:val="66"/>
        </w:numPr>
        <w:tabs>
          <w:tab w:val="left" w:pos="284"/>
        </w:tabs>
        <w:autoSpaceDE w:val="0"/>
        <w:autoSpaceDN w:val="0"/>
        <w:adjustRightInd w:val="0"/>
        <w:spacing w:after="0"/>
        <w:ind w:left="0" w:firstLine="0"/>
        <w:jc w:val="both"/>
        <w:rPr>
          <w:rFonts w:ascii="Times New Roman" w:hAnsi="Times New Roman"/>
          <w:color w:val="000000"/>
          <w:sz w:val="24"/>
          <w:szCs w:val="24"/>
        </w:rPr>
      </w:pPr>
      <w:r w:rsidRPr="007D1747">
        <w:rPr>
          <w:rFonts w:ascii="Times New Roman" w:hAnsi="Times New Roman"/>
          <w:color w:val="000000"/>
          <w:sz w:val="24"/>
          <w:szCs w:val="24"/>
        </w:rPr>
        <w:t>Specyfikacj</w:t>
      </w:r>
      <w:r w:rsidRPr="007D1747">
        <w:rPr>
          <w:rFonts w:ascii="TimesNewRoman" w:eastAsia="TimesNewRoman" w:hAnsi="Times New Roman" w:cs="TimesNewRoman" w:hint="eastAsia"/>
          <w:color w:val="000000"/>
          <w:sz w:val="24"/>
          <w:szCs w:val="24"/>
        </w:rPr>
        <w:t>ę</w:t>
      </w:r>
      <w:r w:rsidRPr="007D1747">
        <w:rPr>
          <w:rFonts w:ascii="TimesNewRoman" w:eastAsia="TimesNewRoman" w:hAnsi="Times New Roman" w:cs="TimesNewRoman"/>
          <w:color w:val="000000"/>
          <w:sz w:val="24"/>
          <w:szCs w:val="24"/>
        </w:rPr>
        <w:t xml:space="preserve"> </w:t>
      </w:r>
      <w:r w:rsidRPr="007D1747">
        <w:rPr>
          <w:rFonts w:ascii="Times New Roman" w:hAnsi="Times New Roman"/>
          <w:color w:val="000000"/>
          <w:sz w:val="24"/>
          <w:szCs w:val="24"/>
        </w:rPr>
        <w:t>techniczn</w:t>
      </w:r>
      <w:r w:rsidRPr="007D1747">
        <w:rPr>
          <w:rFonts w:ascii="TimesNewRoman" w:eastAsia="TimesNewRoman" w:hAnsi="Times New Roman" w:cs="TimesNewRoman" w:hint="eastAsia"/>
          <w:color w:val="000000"/>
          <w:sz w:val="24"/>
          <w:szCs w:val="24"/>
        </w:rPr>
        <w:t>ą</w:t>
      </w:r>
      <w:r w:rsidRPr="007D1747">
        <w:rPr>
          <w:rFonts w:ascii="TimesNewRoman" w:eastAsia="TimesNewRoman" w:hAnsi="Times New Roman" w:cs="TimesNewRoman"/>
          <w:color w:val="000000"/>
          <w:sz w:val="24"/>
          <w:szCs w:val="24"/>
        </w:rPr>
        <w:t xml:space="preserve"> </w:t>
      </w:r>
      <w:r w:rsidRPr="007D1747">
        <w:rPr>
          <w:rFonts w:ascii="Times New Roman" w:hAnsi="Times New Roman"/>
          <w:color w:val="000000"/>
          <w:sz w:val="24"/>
          <w:szCs w:val="24"/>
        </w:rPr>
        <w:t>wykonania i odbioru robót budowlanych wykonan</w:t>
      </w:r>
      <w:r w:rsidRPr="007D1747">
        <w:rPr>
          <w:rFonts w:ascii="TimesNewRoman" w:eastAsia="TimesNewRoman" w:hAnsi="Times New Roman" w:cs="TimesNewRoman" w:hint="eastAsia"/>
          <w:color w:val="000000"/>
          <w:sz w:val="24"/>
          <w:szCs w:val="24"/>
        </w:rPr>
        <w:t>ą</w:t>
      </w:r>
      <w:r w:rsidRPr="007D1747">
        <w:rPr>
          <w:rFonts w:ascii="TimesNewRoman" w:eastAsia="TimesNewRoman" w:hAnsi="Times New Roman" w:cs="TimesNewRoman"/>
          <w:color w:val="000000"/>
          <w:sz w:val="24"/>
          <w:szCs w:val="24"/>
        </w:rPr>
        <w:t xml:space="preserve"> </w:t>
      </w:r>
      <w:r w:rsidRPr="007D1747">
        <w:rPr>
          <w:rFonts w:ascii="Times New Roman" w:hAnsi="Times New Roman"/>
          <w:color w:val="000000"/>
          <w:sz w:val="24"/>
          <w:szCs w:val="24"/>
        </w:rPr>
        <w:t>zgodnie z</w:t>
      </w:r>
    </w:p>
    <w:p w14:paraId="578361B7" w14:textId="77777777" w:rsidR="00E82E0F" w:rsidRDefault="00E82E0F" w:rsidP="00C70DC2">
      <w:pPr>
        <w:autoSpaceDE w:val="0"/>
        <w:autoSpaceDN w:val="0"/>
        <w:adjustRightInd w:val="0"/>
        <w:spacing w:after="0"/>
        <w:jc w:val="both"/>
        <w:rPr>
          <w:rFonts w:ascii="Times New Roman" w:hAnsi="Times New Roman" w:cs="Times New Roman"/>
          <w:color w:val="000000"/>
          <w:sz w:val="24"/>
          <w:szCs w:val="24"/>
        </w:rPr>
      </w:pPr>
      <w:r w:rsidRPr="00110C0A">
        <w:rPr>
          <w:rFonts w:ascii="Times New Roman" w:hAnsi="Times New Roman" w:cs="Times New Roman"/>
          <w:color w:val="000000"/>
          <w:sz w:val="24"/>
          <w:szCs w:val="24"/>
        </w:rPr>
        <w:t>wymaganiami zawartymi w rozporz</w:t>
      </w:r>
      <w:r w:rsidRPr="00110C0A">
        <w:rPr>
          <w:rFonts w:ascii="TimesNewRoman" w:eastAsia="TimesNewRoman" w:hAnsi="Times New Roman" w:cs="TimesNewRoman" w:hint="eastAsia"/>
          <w:color w:val="000000"/>
          <w:sz w:val="24"/>
          <w:szCs w:val="24"/>
        </w:rPr>
        <w:t>ą</w:t>
      </w:r>
      <w:r w:rsidRPr="00110C0A">
        <w:rPr>
          <w:rFonts w:ascii="Times New Roman" w:hAnsi="Times New Roman" w:cs="Times New Roman"/>
          <w:color w:val="000000"/>
          <w:sz w:val="24"/>
          <w:szCs w:val="24"/>
        </w:rPr>
        <w:t>dzeniu Ministra Infrastruktury z dnia 2 wrze</w:t>
      </w:r>
      <w:r w:rsidRPr="00110C0A">
        <w:rPr>
          <w:rFonts w:ascii="TimesNewRoman" w:eastAsia="TimesNewRoman" w:hAnsi="Times New Roman" w:cs="TimesNewRoman" w:hint="eastAsia"/>
          <w:color w:val="000000"/>
          <w:sz w:val="24"/>
          <w:szCs w:val="24"/>
        </w:rPr>
        <w:t>ś</w:t>
      </w:r>
      <w:r w:rsidRPr="00110C0A">
        <w:rPr>
          <w:rFonts w:ascii="Times New Roman" w:hAnsi="Times New Roman" w:cs="Times New Roman"/>
          <w:color w:val="000000"/>
          <w:sz w:val="24"/>
          <w:szCs w:val="24"/>
        </w:rPr>
        <w:t>nia 2004 r. w</w:t>
      </w:r>
      <w:r>
        <w:rPr>
          <w:rFonts w:ascii="Times New Roman" w:hAnsi="Times New Roman" w:cs="Times New Roman"/>
          <w:color w:val="000000"/>
          <w:sz w:val="24"/>
          <w:szCs w:val="24"/>
        </w:rPr>
        <w:t xml:space="preserve"> </w:t>
      </w:r>
      <w:r w:rsidRPr="00110C0A">
        <w:rPr>
          <w:rFonts w:ascii="Times New Roman" w:hAnsi="Times New Roman" w:cs="Times New Roman"/>
          <w:color w:val="000000"/>
          <w:sz w:val="24"/>
          <w:szCs w:val="24"/>
        </w:rPr>
        <w:t>sprawie szczegółowego zakresu i formy dokumentacji projektowej, specyfikacji technicznych</w:t>
      </w:r>
      <w:r>
        <w:rPr>
          <w:rFonts w:ascii="Times New Roman" w:hAnsi="Times New Roman" w:cs="Times New Roman"/>
          <w:color w:val="000000"/>
          <w:sz w:val="24"/>
          <w:szCs w:val="24"/>
        </w:rPr>
        <w:t xml:space="preserve"> </w:t>
      </w:r>
      <w:r w:rsidRPr="00110C0A">
        <w:rPr>
          <w:rFonts w:ascii="Times New Roman" w:hAnsi="Times New Roman" w:cs="Times New Roman"/>
          <w:color w:val="000000"/>
          <w:sz w:val="24"/>
          <w:szCs w:val="24"/>
        </w:rPr>
        <w:t>wykonania i odbioru robót budowlanych oraz programu funkcjonalno-u</w:t>
      </w:r>
      <w:r w:rsidRPr="00110C0A">
        <w:rPr>
          <w:rFonts w:ascii="TimesNewRoman" w:eastAsia="TimesNewRoman" w:hAnsi="Times New Roman" w:cs="TimesNewRoman" w:hint="eastAsia"/>
          <w:color w:val="000000"/>
          <w:sz w:val="24"/>
          <w:szCs w:val="24"/>
        </w:rPr>
        <w:t>ż</w:t>
      </w:r>
      <w:r w:rsidRPr="00110C0A">
        <w:rPr>
          <w:rFonts w:ascii="Times New Roman" w:hAnsi="Times New Roman" w:cs="Times New Roman"/>
          <w:color w:val="000000"/>
          <w:sz w:val="24"/>
          <w:szCs w:val="24"/>
        </w:rPr>
        <w:t>ytkowego (tj.: Dz. U. z</w:t>
      </w:r>
      <w:r>
        <w:rPr>
          <w:rFonts w:ascii="Times New Roman" w:hAnsi="Times New Roman" w:cs="Times New Roman"/>
          <w:color w:val="000000"/>
          <w:sz w:val="24"/>
          <w:szCs w:val="24"/>
        </w:rPr>
        <w:t xml:space="preserve"> </w:t>
      </w:r>
      <w:r w:rsidRPr="00110C0A">
        <w:rPr>
          <w:rFonts w:ascii="Times New Roman" w:hAnsi="Times New Roman" w:cs="Times New Roman"/>
          <w:color w:val="000000"/>
          <w:sz w:val="24"/>
          <w:szCs w:val="24"/>
        </w:rPr>
        <w:t>2013 r. poz. 1129), w 4 egz. oraz w wersji elektronicznej, wersja elektroniczna powinna by</w:t>
      </w:r>
      <w:r w:rsidRPr="00110C0A">
        <w:rPr>
          <w:rFonts w:ascii="TimesNewRoman" w:eastAsia="TimesNewRoman" w:hAnsi="Times New Roman" w:cs="TimesNewRoman" w:hint="eastAsia"/>
          <w:color w:val="000000"/>
          <w:sz w:val="24"/>
          <w:szCs w:val="24"/>
        </w:rPr>
        <w:t>ć</w:t>
      </w:r>
      <w:r>
        <w:rPr>
          <w:rFonts w:ascii="Times New Roman" w:hAnsi="Times New Roman" w:cs="Times New Roman"/>
          <w:color w:val="000000"/>
          <w:sz w:val="24"/>
          <w:szCs w:val="24"/>
        </w:rPr>
        <w:t xml:space="preserve"> </w:t>
      </w:r>
      <w:r w:rsidRPr="00110C0A">
        <w:rPr>
          <w:rFonts w:ascii="Times New Roman" w:hAnsi="Times New Roman" w:cs="Times New Roman"/>
          <w:color w:val="000000"/>
          <w:sz w:val="24"/>
          <w:szCs w:val="24"/>
        </w:rPr>
        <w:t>zapisana na no</w:t>
      </w:r>
      <w:r w:rsidRPr="00110C0A">
        <w:rPr>
          <w:rFonts w:ascii="TimesNewRoman" w:eastAsia="TimesNewRoman" w:hAnsi="Times New Roman" w:cs="TimesNewRoman" w:hint="eastAsia"/>
          <w:color w:val="000000"/>
          <w:sz w:val="24"/>
          <w:szCs w:val="24"/>
        </w:rPr>
        <w:t>ś</w:t>
      </w:r>
      <w:r w:rsidRPr="00110C0A">
        <w:rPr>
          <w:rFonts w:ascii="Times New Roman" w:hAnsi="Times New Roman" w:cs="Times New Roman"/>
          <w:color w:val="000000"/>
          <w:sz w:val="24"/>
          <w:szCs w:val="24"/>
        </w:rPr>
        <w:t>niku elektronicznym (płyta CD, DVD), (zapis w formacie z rozszerzeniem „doc”).</w:t>
      </w:r>
    </w:p>
    <w:p w14:paraId="66489021" w14:textId="77777777" w:rsidR="00E82E0F" w:rsidRDefault="00E82E0F" w:rsidP="00C70DC2">
      <w:pPr>
        <w:pStyle w:val="Akapitzlist"/>
        <w:numPr>
          <w:ilvl w:val="0"/>
          <w:numId w:val="66"/>
        </w:numPr>
        <w:tabs>
          <w:tab w:val="left" w:pos="142"/>
          <w:tab w:val="left" w:pos="284"/>
        </w:tabs>
        <w:autoSpaceDE w:val="0"/>
        <w:autoSpaceDN w:val="0"/>
        <w:adjustRightInd w:val="0"/>
        <w:spacing w:after="0"/>
        <w:ind w:left="0" w:firstLine="0"/>
        <w:jc w:val="both"/>
        <w:rPr>
          <w:rFonts w:ascii="Times New Roman" w:hAnsi="Times New Roman"/>
          <w:color w:val="000000"/>
          <w:sz w:val="24"/>
          <w:szCs w:val="24"/>
        </w:rPr>
      </w:pPr>
      <w:r w:rsidRPr="007D1747">
        <w:rPr>
          <w:rFonts w:ascii="Times New Roman" w:hAnsi="Times New Roman"/>
          <w:color w:val="000000"/>
          <w:sz w:val="24"/>
          <w:szCs w:val="24"/>
        </w:rPr>
        <w:t>Wykonawca zobowi</w:t>
      </w:r>
      <w:r w:rsidRPr="007D1747">
        <w:rPr>
          <w:rFonts w:ascii="TimesNewRoman" w:eastAsia="TimesNewRoman" w:hAnsi="Times New Roman" w:cs="TimesNewRoman" w:hint="eastAsia"/>
          <w:color w:val="000000"/>
          <w:sz w:val="24"/>
          <w:szCs w:val="24"/>
        </w:rPr>
        <w:t>ą</w:t>
      </w:r>
      <w:r w:rsidRPr="007D1747">
        <w:rPr>
          <w:rFonts w:ascii="Times New Roman" w:hAnsi="Times New Roman"/>
          <w:color w:val="000000"/>
          <w:sz w:val="24"/>
          <w:szCs w:val="24"/>
        </w:rPr>
        <w:t>zany jest do uzyskania własnym kosztem i staraniem wszelkich niezb</w:t>
      </w:r>
      <w:r w:rsidRPr="007D1747">
        <w:rPr>
          <w:rFonts w:ascii="TimesNewRoman" w:eastAsia="TimesNewRoman" w:hAnsi="Times New Roman" w:cs="TimesNewRoman" w:hint="eastAsia"/>
          <w:color w:val="000000"/>
          <w:sz w:val="24"/>
          <w:szCs w:val="24"/>
        </w:rPr>
        <w:t>ę</w:t>
      </w:r>
      <w:r w:rsidRPr="007D1747">
        <w:rPr>
          <w:rFonts w:ascii="Times New Roman" w:hAnsi="Times New Roman"/>
          <w:color w:val="000000"/>
          <w:sz w:val="24"/>
          <w:szCs w:val="24"/>
        </w:rPr>
        <w:t>d</w:t>
      </w:r>
      <w:r w:rsidR="00055752">
        <w:rPr>
          <w:rFonts w:ascii="Times New Roman" w:hAnsi="Times New Roman"/>
          <w:color w:val="000000"/>
          <w:sz w:val="24"/>
          <w:szCs w:val="24"/>
        </w:rPr>
        <w:t>nych do</w:t>
      </w:r>
      <w:r w:rsidRPr="007D1747">
        <w:rPr>
          <w:rFonts w:ascii="Times New Roman" w:hAnsi="Times New Roman"/>
          <w:color w:val="000000"/>
          <w:sz w:val="24"/>
          <w:szCs w:val="24"/>
        </w:rPr>
        <w:t xml:space="preserve"> prawidłowej realizacji zamówienia - materiałów i uzgodnie</w:t>
      </w:r>
      <w:r w:rsidRPr="007D1747">
        <w:rPr>
          <w:rFonts w:ascii="TimesNewRoman" w:eastAsia="TimesNewRoman" w:hAnsi="Times New Roman" w:cs="TimesNewRoman" w:hint="eastAsia"/>
          <w:color w:val="000000"/>
          <w:sz w:val="24"/>
          <w:szCs w:val="24"/>
        </w:rPr>
        <w:t>ń</w:t>
      </w:r>
      <w:r w:rsidRPr="007D1747">
        <w:rPr>
          <w:rFonts w:ascii="TimesNewRoman" w:eastAsia="TimesNewRoman" w:hAnsi="Times New Roman" w:cs="TimesNewRoman"/>
          <w:color w:val="000000"/>
          <w:sz w:val="24"/>
          <w:szCs w:val="24"/>
        </w:rPr>
        <w:t xml:space="preserve"> </w:t>
      </w:r>
      <w:r w:rsidRPr="007D1747">
        <w:rPr>
          <w:rFonts w:ascii="Times New Roman" w:hAnsi="Times New Roman"/>
          <w:color w:val="000000"/>
          <w:sz w:val="24"/>
          <w:szCs w:val="24"/>
        </w:rPr>
        <w:t>do wykonania poszczególnych projektów z jednostkami zewn</w:t>
      </w:r>
      <w:r w:rsidRPr="007D1747">
        <w:rPr>
          <w:rFonts w:ascii="TimesNewRoman" w:eastAsia="TimesNewRoman" w:hAnsi="Times New Roman" w:cs="TimesNewRoman" w:hint="eastAsia"/>
          <w:color w:val="000000"/>
          <w:sz w:val="24"/>
          <w:szCs w:val="24"/>
        </w:rPr>
        <w:t>ę</w:t>
      </w:r>
      <w:r w:rsidRPr="007D1747">
        <w:rPr>
          <w:rFonts w:ascii="Times New Roman" w:hAnsi="Times New Roman"/>
          <w:color w:val="000000"/>
          <w:sz w:val="24"/>
          <w:szCs w:val="24"/>
        </w:rPr>
        <w:t>trznymi oraz materiałów wyj</w:t>
      </w:r>
      <w:r w:rsidRPr="007D1747">
        <w:rPr>
          <w:rFonts w:ascii="TimesNewRoman" w:eastAsia="TimesNewRoman" w:hAnsi="Times New Roman" w:cs="TimesNewRoman" w:hint="eastAsia"/>
          <w:color w:val="000000"/>
          <w:sz w:val="24"/>
          <w:szCs w:val="24"/>
        </w:rPr>
        <w:t>ś</w:t>
      </w:r>
      <w:r w:rsidRPr="007D1747">
        <w:rPr>
          <w:rFonts w:ascii="Times New Roman" w:hAnsi="Times New Roman"/>
          <w:color w:val="000000"/>
          <w:sz w:val="24"/>
          <w:szCs w:val="24"/>
        </w:rPr>
        <w:t>ciowych.</w:t>
      </w:r>
    </w:p>
    <w:p w14:paraId="08CE3C5A" w14:textId="77777777" w:rsidR="007D1747" w:rsidRPr="00110C0A" w:rsidRDefault="00E82E0F" w:rsidP="00C70DC2">
      <w:pPr>
        <w:pStyle w:val="Akapitzlist"/>
        <w:numPr>
          <w:ilvl w:val="0"/>
          <w:numId w:val="66"/>
        </w:numPr>
        <w:tabs>
          <w:tab w:val="left" w:pos="142"/>
          <w:tab w:val="left" w:pos="284"/>
        </w:tabs>
        <w:autoSpaceDE w:val="0"/>
        <w:autoSpaceDN w:val="0"/>
        <w:adjustRightInd w:val="0"/>
        <w:spacing w:after="0"/>
        <w:ind w:left="0" w:firstLine="0"/>
        <w:jc w:val="both"/>
        <w:rPr>
          <w:rFonts w:ascii="Times New Roman" w:hAnsi="Times New Roman"/>
          <w:color w:val="000000"/>
          <w:sz w:val="24"/>
          <w:szCs w:val="24"/>
        </w:rPr>
      </w:pPr>
      <w:r w:rsidRPr="007D1747">
        <w:rPr>
          <w:rFonts w:ascii="Times New Roman" w:hAnsi="Times New Roman"/>
          <w:color w:val="000000"/>
          <w:sz w:val="24"/>
          <w:szCs w:val="24"/>
        </w:rPr>
        <w:t>W przypadku wyst</w:t>
      </w:r>
      <w:r w:rsidRPr="007D1747">
        <w:rPr>
          <w:rFonts w:ascii="TimesNewRoman" w:eastAsia="TimesNewRoman" w:hAnsi="Times New Roman" w:cs="TimesNewRoman" w:hint="eastAsia"/>
          <w:color w:val="000000"/>
          <w:sz w:val="24"/>
          <w:szCs w:val="24"/>
        </w:rPr>
        <w:t>ą</w:t>
      </w:r>
      <w:r w:rsidRPr="007D1747">
        <w:rPr>
          <w:rFonts w:ascii="Times New Roman" w:hAnsi="Times New Roman"/>
          <w:color w:val="000000"/>
          <w:sz w:val="24"/>
          <w:szCs w:val="24"/>
        </w:rPr>
        <w:t>pienia wad ukrytych w dokumentacji, których nie ujawniono w czasie</w:t>
      </w:r>
    </w:p>
    <w:p w14:paraId="6AEDED8F" w14:textId="77777777" w:rsidR="00E82E0F" w:rsidRDefault="00E82E0F" w:rsidP="00C70DC2">
      <w:pPr>
        <w:autoSpaceDE w:val="0"/>
        <w:autoSpaceDN w:val="0"/>
        <w:adjustRightInd w:val="0"/>
        <w:spacing w:after="0"/>
        <w:jc w:val="both"/>
        <w:rPr>
          <w:rFonts w:ascii="Times New Roman" w:hAnsi="Times New Roman" w:cs="Times New Roman"/>
          <w:color w:val="000000"/>
          <w:sz w:val="24"/>
          <w:szCs w:val="24"/>
        </w:rPr>
      </w:pPr>
      <w:r w:rsidRPr="00110C0A">
        <w:rPr>
          <w:rFonts w:ascii="Times New Roman" w:hAnsi="Times New Roman" w:cs="Times New Roman"/>
          <w:color w:val="000000"/>
          <w:sz w:val="24"/>
          <w:szCs w:val="24"/>
        </w:rPr>
        <w:t>Wykonawca zobowi</w:t>
      </w:r>
      <w:r w:rsidRPr="00110C0A">
        <w:rPr>
          <w:rFonts w:ascii="TimesNewRoman" w:eastAsia="TimesNewRoman" w:hAnsi="Times New Roman" w:cs="TimesNewRoman" w:hint="eastAsia"/>
          <w:color w:val="000000"/>
          <w:sz w:val="24"/>
          <w:szCs w:val="24"/>
        </w:rPr>
        <w:t>ą</w:t>
      </w:r>
      <w:r w:rsidRPr="00110C0A">
        <w:rPr>
          <w:rFonts w:ascii="Times New Roman" w:hAnsi="Times New Roman" w:cs="Times New Roman"/>
          <w:color w:val="000000"/>
          <w:sz w:val="24"/>
          <w:szCs w:val="24"/>
        </w:rPr>
        <w:t>zany b</w:t>
      </w:r>
      <w:r w:rsidRPr="00110C0A">
        <w:rPr>
          <w:rFonts w:ascii="TimesNewRoman" w:eastAsia="TimesNewRoman" w:hAnsi="Times New Roman" w:cs="TimesNewRoman" w:hint="eastAsia"/>
          <w:color w:val="000000"/>
          <w:sz w:val="24"/>
          <w:szCs w:val="24"/>
        </w:rPr>
        <w:t>ę</w:t>
      </w:r>
      <w:r w:rsidRPr="00110C0A">
        <w:rPr>
          <w:rFonts w:ascii="Times New Roman" w:hAnsi="Times New Roman" w:cs="Times New Roman"/>
          <w:color w:val="000000"/>
          <w:sz w:val="24"/>
          <w:szCs w:val="24"/>
        </w:rPr>
        <w:t>dzie</w:t>
      </w:r>
      <w:r w:rsidR="00A77ACB">
        <w:rPr>
          <w:rFonts w:ascii="Times New Roman" w:hAnsi="Times New Roman" w:cs="Times New Roman"/>
          <w:color w:val="000000"/>
          <w:sz w:val="24"/>
          <w:szCs w:val="24"/>
        </w:rPr>
        <w:t xml:space="preserve"> do nieodpłatnego</w:t>
      </w:r>
      <w:r w:rsidRPr="00110C0A">
        <w:rPr>
          <w:rFonts w:ascii="Times New Roman" w:hAnsi="Times New Roman" w:cs="Times New Roman"/>
          <w:color w:val="000000"/>
          <w:sz w:val="24"/>
          <w:szCs w:val="24"/>
        </w:rPr>
        <w:t xml:space="preserve"> naniesienia poprawek i uzupełnie</w:t>
      </w:r>
      <w:r w:rsidRPr="00110C0A">
        <w:rPr>
          <w:rFonts w:ascii="TimesNewRoman" w:eastAsia="TimesNewRoman" w:hAnsi="Times New Roman" w:cs="TimesNewRoman" w:hint="eastAsia"/>
          <w:color w:val="000000"/>
          <w:sz w:val="24"/>
          <w:szCs w:val="24"/>
        </w:rPr>
        <w:t>ń</w:t>
      </w:r>
      <w:r w:rsidRPr="00110C0A">
        <w:rPr>
          <w:rFonts w:ascii="TimesNewRoman" w:eastAsia="TimesNewRoman" w:hAnsi="Times New Roman" w:cs="TimesNewRoman"/>
          <w:color w:val="000000"/>
          <w:sz w:val="24"/>
          <w:szCs w:val="24"/>
        </w:rPr>
        <w:t xml:space="preserve"> </w:t>
      </w:r>
      <w:r w:rsidRPr="00110C0A">
        <w:rPr>
          <w:rFonts w:ascii="Times New Roman" w:hAnsi="Times New Roman" w:cs="Times New Roman"/>
          <w:color w:val="000000"/>
          <w:sz w:val="24"/>
          <w:szCs w:val="24"/>
        </w:rPr>
        <w:t>w</w:t>
      </w:r>
      <w:r>
        <w:rPr>
          <w:rFonts w:ascii="Times New Roman" w:hAnsi="Times New Roman" w:cs="Times New Roman"/>
          <w:color w:val="000000"/>
          <w:sz w:val="24"/>
          <w:szCs w:val="24"/>
        </w:rPr>
        <w:t xml:space="preserve"> </w:t>
      </w:r>
      <w:r w:rsidRPr="00110C0A">
        <w:rPr>
          <w:rFonts w:ascii="Times New Roman" w:hAnsi="Times New Roman" w:cs="Times New Roman"/>
          <w:color w:val="000000"/>
          <w:sz w:val="24"/>
          <w:szCs w:val="24"/>
        </w:rPr>
        <w:t xml:space="preserve">terminie 7 dni od daty </w:t>
      </w:r>
      <w:r w:rsidR="00A77ACB">
        <w:rPr>
          <w:rFonts w:ascii="Times New Roman" w:hAnsi="Times New Roman" w:cs="Times New Roman"/>
          <w:color w:val="000000"/>
          <w:sz w:val="24"/>
          <w:szCs w:val="24"/>
        </w:rPr>
        <w:t xml:space="preserve">go </w:t>
      </w:r>
      <w:r w:rsidRPr="00110C0A">
        <w:rPr>
          <w:rFonts w:ascii="Times New Roman" w:hAnsi="Times New Roman" w:cs="Times New Roman"/>
          <w:color w:val="000000"/>
          <w:sz w:val="24"/>
          <w:szCs w:val="24"/>
        </w:rPr>
        <w:t>zawiadomienia.</w:t>
      </w:r>
      <w:r w:rsidR="00A77ACB">
        <w:rPr>
          <w:rFonts w:ascii="Times New Roman" w:hAnsi="Times New Roman" w:cs="Times New Roman"/>
          <w:color w:val="000000"/>
          <w:sz w:val="24"/>
          <w:szCs w:val="24"/>
        </w:rPr>
        <w:t xml:space="preserve"> </w:t>
      </w:r>
    </w:p>
    <w:p w14:paraId="44BF6EE0" w14:textId="77777777" w:rsidR="00E82E0F" w:rsidRDefault="00E82E0F" w:rsidP="00C70DC2">
      <w:pPr>
        <w:pStyle w:val="Akapitzlist"/>
        <w:numPr>
          <w:ilvl w:val="0"/>
          <w:numId w:val="66"/>
        </w:numPr>
        <w:tabs>
          <w:tab w:val="left" w:pos="284"/>
        </w:tabs>
        <w:autoSpaceDE w:val="0"/>
        <w:autoSpaceDN w:val="0"/>
        <w:adjustRightInd w:val="0"/>
        <w:spacing w:after="0"/>
        <w:ind w:left="0" w:firstLine="0"/>
        <w:jc w:val="both"/>
        <w:rPr>
          <w:rFonts w:ascii="Times New Roman" w:hAnsi="Times New Roman"/>
          <w:color w:val="000000"/>
          <w:sz w:val="24"/>
          <w:szCs w:val="24"/>
        </w:rPr>
      </w:pPr>
      <w:r w:rsidRPr="007D1747">
        <w:rPr>
          <w:rFonts w:ascii="Times New Roman" w:hAnsi="Times New Roman"/>
          <w:color w:val="000000"/>
          <w:sz w:val="24"/>
          <w:szCs w:val="24"/>
        </w:rPr>
        <w:t>Dokumentacja projektowo-kosztorysowa nie mo</w:t>
      </w:r>
      <w:r w:rsidRPr="007D1747">
        <w:rPr>
          <w:rFonts w:ascii="TimesNewRoman" w:eastAsia="TimesNewRoman" w:hAnsi="Times New Roman" w:cs="TimesNewRoman" w:hint="eastAsia"/>
          <w:color w:val="000000"/>
          <w:sz w:val="24"/>
          <w:szCs w:val="24"/>
        </w:rPr>
        <w:t>ż</w:t>
      </w:r>
      <w:r w:rsidRPr="007D1747">
        <w:rPr>
          <w:rFonts w:ascii="Times New Roman" w:hAnsi="Times New Roman"/>
          <w:color w:val="000000"/>
          <w:sz w:val="24"/>
          <w:szCs w:val="24"/>
        </w:rPr>
        <w:t>e zawiera</w:t>
      </w:r>
      <w:r w:rsidRPr="007D1747">
        <w:rPr>
          <w:rFonts w:ascii="TimesNewRoman" w:eastAsia="TimesNewRoman" w:hAnsi="Times New Roman" w:cs="TimesNewRoman" w:hint="eastAsia"/>
          <w:color w:val="000000"/>
          <w:sz w:val="24"/>
          <w:szCs w:val="24"/>
        </w:rPr>
        <w:t>ć</w:t>
      </w:r>
      <w:r w:rsidRPr="007D1747">
        <w:rPr>
          <w:rFonts w:ascii="TimesNewRoman" w:eastAsia="TimesNewRoman" w:hAnsi="Times New Roman" w:cs="TimesNewRoman"/>
          <w:color w:val="000000"/>
          <w:sz w:val="24"/>
          <w:szCs w:val="24"/>
        </w:rPr>
        <w:t xml:space="preserve"> </w:t>
      </w:r>
      <w:r w:rsidRPr="007D1747">
        <w:rPr>
          <w:rFonts w:ascii="TimesNewRoman" w:eastAsia="TimesNewRoman" w:hAnsi="Times New Roman" w:cs="TimesNewRoman" w:hint="eastAsia"/>
          <w:color w:val="000000"/>
          <w:sz w:val="24"/>
          <w:szCs w:val="24"/>
        </w:rPr>
        <w:t>ż</w:t>
      </w:r>
      <w:r w:rsidRPr="007D1747">
        <w:rPr>
          <w:rFonts w:ascii="Times New Roman" w:hAnsi="Times New Roman"/>
          <w:color w:val="000000"/>
          <w:sz w:val="24"/>
          <w:szCs w:val="24"/>
        </w:rPr>
        <w:t xml:space="preserve">adnych materiałów reklamowych producentów materiałów budowlanych itp. oraz </w:t>
      </w:r>
      <w:r w:rsidRPr="007D1747">
        <w:rPr>
          <w:rFonts w:ascii="TimesNewRoman" w:eastAsia="TimesNewRoman" w:hAnsi="Times New Roman" w:cs="TimesNewRoman" w:hint="eastAsia"/>
          <w:color w:val="000000"/>
          <w:sz w:val="24"/>
          <w:szCs w:val="24"/>
        </w:rPr>
        <w:t>ż</w:t>
      </w:r>
      <w:r w:rsidRPr="007D1747">
        <w:rPr>
          <w:rFonts w:ascii="Times New Roman" w:hAnsi="Times New Roman"/>
          <w:color w:val="000000"/>
          <w:sz w:val="24"/>
          <w:szCs w:val="24"/>
        </w:rPr>
        <w:t>adnych innych reklam.</w:t>
      </w:r>
    </w:p>
    <w:p w14:paraId="7F0D5ED0" w14:textId="77777777" w:rsidR="00E82E0F" w:rsidRDefault="00E82E0F" w:rsidP="00C70DC2">
      <w:pPr>
        <w:pStyle w:val="Akapitzlist"/>
        <w:numPr>
          <w:ilvl w:val="0"/>
          <w:numId w:val="66"/>
        </w:numPr>
        <w:tabs>
          <w:tab w:val="left" w:pos="284"/>
        </w:tabs>
        <w:autoSpaceDE w:val="0"/>
        <w:autoSpaceDN w:val="0"/>
        <w:adjustRightInd w:val="0"/>
        <w:spacing w:after="0"/>
        <w:ind w:left="0" w:firstLine="0"/>
        <w:jc w:val="both"/>
        <w:rPr>
          <w:rFonts w:ascii="Times New Roman" w:hAnsi="Times New Roman"/>
          <w:color w:val="000000"/>
          <w:sz w:val="24"/>
          <w:szCs w:val="24"/>
        </w:rPr>
      </w:pPr>
      <w:r w:rsidRPr="00C70DC2">
        <w:rPr>
          <w:rFonts w:ascii="Times New Roman" w:hAnsi="Times New Roman"/>
          <w:color w:val="000000"/>
          <w:sz w:val="24"/>
          <w:szCs w:val="24"/>
        </w:rPr>
        <w:t>Opracowanie dokumentacji projektowo-kosztorysowej powinno by</w:t>
      </w:r>
      <w:r w:rsidRPr="00C70DC2">
        <w:rPr>
          <w:rFonts w:ascii="TimesNewRoman" w:eastAsia="TimesNewRoman" w:hAnsi="Times New Roman" w:cs="TimesNewRoman" w:hint="eastAsia"/>
          <w:color w:val="000000"/>
          <w:sz w:val="24"/>
          <w:szCs w:val="24"/>
        </w:rPr>
        <w:t>ć</w:t>
      </w:r>
      <w:r w:rsidRPr="00C70DC2">
        <w:rPr>
          <w:rFonts w:ascii="TimesNewRoman" w:eastAsia="TimesNewRoman" w:hAnsi="Times New Roman" w:cs="TimesNewRoman"/>
          <w:color w:val="000000"/>
          <w:sz w:val="24"/>
          <w:szCs w:val="24"/>
        </w:rPr>
        <w:t xml:space="preserve"> </w:t>
      </w:r>
      <w:r w:rsidRPr="00C70DC2">
        <w:rPr>
          <w:rFonts w:ascii="Times New Roman" w:hAnsi="Times New Roman"/>
          <w:color w:val="000000"/>
          <w:sz w:val="24"/>
          <w:szCs w:val="24"/>
        </w:rPr>
        <w:t xml:space="preserve">zgodne z przepisami ustawy z dnia 11 września 2019 r. Prawo zamówień publicznych (Dz. U z 2019 r. poz. 2019) które wchodzą w </w:t>
      </w:r>
      <w:r w:rsidR="005006DC">
        <w:rPr>
          <w:rFonts w:ascii="Times New Roman" w:hAnsi="Times New Roman"/>
          <w:color w:val="000000"/>
          <w:sz w:val="24"/>
          <w:szCs w:val="24"/>
        </w:rPr>
        <w:t>ż</w:t>
      </w:r>
      <w:r w:rsidRPr="00C70DC2">
        <w:rPr>
          <w:rFonts w:ascii="Times New Roman" w:hAnsi="Times New Roman"/>
          <w:color w:val="000000"/>
          <w:sz w:val="24"/>
          <w:szCs w:val="24"/>
        </w:rPr>
        <w:t xml:space="preserve">ycie z dniem 1 stycznia 2021 r. </w:t>
      </w:r>
    </w:p>
    <w:p w14:paraId="3EFB50CB" w14:textId="77777777" w:rsidR="008A251D" w:rsidRPr="008A251D" w:rsidRDefault="008A251D" w:rsidP="008A251D">
      <w:pPr>
        <w:pStyle w:val="Akapitzlist"/>
        <w:numPr>
          <w:ilvl w:val="0"/>
          <w:numId w:val="66"/>
        </w:numPr>
        <w:tabs>
          <w:tab w:val="left" w:pos="284"/>
        </w:tabs>
        <w:autoSpaceDE w:val="0"/>
        <w:autoSpaceDN w:val="0"/>
        <w:adjustRightInd w:val="0"/>
        <w:spacing w:after="0"/>
        <w:ind w:left="0" w:firstLine="0"/>
        <w:jc w:val="both"/>
        <w:rPr>
          <w:rFonts w:ascii="Times New Roman" w:hAnsi="Times New Roman"/>
          <w:color w:val="000000"/>
          <w:sz w:val="24"/>
          <w:szCs w:val="24"/>
        </w:rPr>
      </w:pPr>
      <w:r>
        <w:rPr>
          <w:rFonts w:ascii="Times New Roman" w:hAnsi="Times New Roman"/>
          <w:sz w:val="24"/>
          <w:szCs w:val="24"/>
          <w:shd w:val="clear" w:color="auto" w:fill="FFFFFF"/>
        </w:rPr>
        <w:t>U</w:t>
      </w:r>
      <w:r w:rsidRPr="008A251D">
        <w:rPr>
          <w:rFonts w:ascii="Times New Roman" w:hAnsi="Times New Roman"/>
          <w:sz w:val="24"/>
          <w:szCs w:val="24"/>
          <w:shd w:val="clear" w:color="auto" w:fill="FFFFFF"/>
        </w:rPr>
        <w:t>zyskanie pozwolenia na budowę,</w:t>
      </w:r>
    </w:p>
    <w:p w14:paraId="4A573FB5" w14:textId="77777777" w:rsidR="008A251D" w:rsidRPr="008A251D" w:rsidRDefault="008A251D" w:rsidP="00C70DC2">
      <w:pPr>
        <w:pStyle w:val="Akapitzlist"/>
        <w:numPr>
          <w:ilvl w:val="0"/>
          <w:numId w:val="66"/>
        </w:numPr>
        <w:tabs>
          <w:tab w:val="left" w:pos="284"/>
        </w:tabs>
        <w:autoSpaceDE w:val="0"/>
        <w:autoSpaceDN w:val="0"/>
        <w:adjustRightInd w:val="0"/>
        <w:spacing w:after="0"/>
        <w:ind w:left="0" w:firstLine="0"/>
        <w:jc w:val="both"/>
        <w:rPr>
          <w:rFonts w:ascii="Times New Roman" w:hAnsi="Times New Roman"/>
          <w:color w:val="000000"/>
          <w:sz w:val="24"/>
          <w:szCs w:val="24"/>
        </w:rPr>
      </w:pPr>
      <w:r>
        <w:rPr>
          <w:rFonts w:ascii="Times New Roman" w:hAnsi="Times New Roman"/>
          <w:sz w:val="24"/>
          <w:szCs w:val="24"/>
          <w:shd w:val="clear" w:color="auto" w:fill="FFFFFF"/>
        </w:rPr>
        <w:t>P</w:t>
      </w:r>
      <w:r w:rsidRPr="008A251D">
        <w:rPr>
          <w:rFonts w:ascii="Times New Roman" w:hAnsi="Times New Roman"/>
          <w:sz w:val="24"/>
          <w:szCs w:val="24"/>
          <w:shd w:val="clear" w:color="auto" w:fill="FFFFFF"/>
        </w:rPr>
        <w:t>ełnienie nadzoru autorskiego w czasie realizacji inwestycji.</w:t>
      </w:r>
    </w:p>
    <w:p w14:paraId="1033D2EE" w14:textId="77777777" w:rsidR="0085238D" w:rsidRPr="0085238D" w:rsidRDefault="0085238D" w:rsidP="00312BC8">
      <w:pPr>
        <w:pStyle w:val="Akapitzlist"/>
        <w:numPr>
          <w:ilvl w:val="0"/>
          <w:numId w:val="66"/>
        </w:numPr>
        <w:tabs>
          <w:tab w:val="left" w:pos="284"/>
        </w:tabs>
        <w:autoSpaceDE w:val="0"/>
        <w:autoSpaceDN w:val="0"/>
        <w:adjustRightInd w:val="0"/>
        <w:spacing w:after="0"/>
        <w:ind w:left="0" w:firstLine="0"/>
        <w:jc w:val="both"/>
        <w:rPr>
          <w:rFonts w:ascii="Times New Roman" w:hAnsi="Times New Roman"/>
          <w:color w:val="FF0000"/>
          <w:sz w:val="24"/>
          <w:szCs w:val="24"/>
        </w:rPr>
      </w:pPr>
      <w:r>
        <w:rPr>
          <w:rFonts w:ascii="Times New Roman" w:hAnsi="Times New Roman"/>
          <w:sz w:val="24"/>
          <w:szCs w:val="24"/>
        </w:rPr>
        <w:t xml:space="preserve">Gwarancja udzielona zostaje na czas określony wskazany w ofercie wykonawcy wyrażony w miesiącach kalendarzowych. Okres gwarancji wskazany w ofercie wykonawcy stanowi jedno z kryteriów oceny ofert. Okres gwarancji zaczyna swój bieg począwszy od dnia podpisania protokołu odbioru. </w:t>
      </w:r>
    </w:p>
    <w:p w14:paraId="2F2FB593" w14:textId="77777777" w:rsidR="00376151" w:rsidRDefault="00376151">
      <w:pPr>
        <w:pStyle w:val="Akapitzlist"/>
        <w:spacing w:after="0"/>
        <w:ind w:left="426"/>
        <w:jc w:val="both"/>
        <w:rPr>
          <w:rFonts w:ascii="Times New Roman" w:hAnsi="Times New Roman"/>
          <w:sz w:val="24"/>
          <w:szCs w:val="24"/>
        </w:rPr>
      </w:pPr>
    </w:p>
    <w:p w14:paraId="54559C52" w14:textId="77777777" w:rsidR="00376151" w:rsidRDefault="00BE043A">
      <w:pPr>
        <w:pStyle w:val="Akapitzlist"/>
        <w:numPr>
          <w:ilvl w:val="0"/>
          <w:numId w:val="47"/>
        </w:numPr>
        <w:ind w:left="426" w:hanging="426"/>
        <w:rPr>
          <w:rFonts w:ascii="Times New Roman" w:hAnsi="Times New Roman"/>
          <w:b/>
          <w:sz w:val="24"/>
          <w:szCs w:val="24"/>
        </w:rPr>
      </w:pPr>
      <w:r>
        <w:rPr>
          <w:rFonts w:ascii="Times New Roman" w:hAnsi="Times New Roman"/>
          <w:b/>
          <w:sz w:val="24"/>
          <w:szCs w:val="24"/>
        </w:rPr>
        <w:t xml:space="preserve">TERMIN WYKONANIA ZAMÓWIENIA </w:t>
      </w:r>
    </w:p>
    <w:p w14:paraId="735AE069" w14:textId="77777777" w:rsidR="00376151" w:rsidRPr="000536BE" w:rsidRDefault="00F2228F">
      <w:pPr>
        <w:pStyle w:val="Akapitzlist"/>
        <w:ind w:left="0"/>
        <w:rPr>
          <w:rFonts w:ascii="Times New Roman" w:hAnsi="Times New Roman"/>
          <w:color w:val="auto"/>
          <w:sz w:val="24"/>
          <w:szCs w:val="24"/>
        </w:rPr>
      </w:pPr>
      <w:r w:rsidRPr="000536BE">
        <w:rPr>
          <w:rFonts w:ascii="Times New Roman" w:hAnsi="Times New Roman"/>
          <w:color w:val="auto"/>
          <w:sz w:val="24"/>
          <w:szCs w:val="24"/>
        </w:rPr>
        <w:t>Zamówienie b</w:t>
      </w:r>
      <w:r w:rsidRPr="000536BE">
        <w:rPr>
          <w:rFonts w:ascii="Times New Roman" w:eastAsia="TimesNewRoman" w:hAnsi="Times New Roman"/>
          <w:color w:val="auto"/>
          <w:sz w:val="24"/>
          <w:szCs w:val="24"/>
        </w:rPr>
        <w:t>ę</w:t>
      </w:r>
      <w:r w:rsidRPr="000536BE">
        <w:rPr>
          <w:rFonts w:ascii="Times New Roman" w:hAnsi="Times New Roman"/>
          <w:color w:val="auto"/>
          <w:sz w:val="24"/>
          <w:szCs w:val="24"/>
        </w:rPr>
        <w:t>dzie realizowane w maksymalnym terminie do 8 miesięcy od dnia podpisania umowy.</w:t>
      </w:r>
    </w:p>
    <w:p w14:paraId="00600832" w14:textId="77777777" w:rsidR="00F2228F" w:rsidRPr="00F2228F" w:rsidRDefault="00F2228F">
      <w:pPr>
        <w:pStyle w:val="Akapitzlist"/>
        <w:ind w:left="0"/>
        <w:rPr>
          <w:rFonts w:ascii="Times New Roman" w:hAnsi="Times New Roman"/>
          <w:sz w:val="24"/>
          <w:szCs w:val="24"/>
        </w:rPr>
      </w:pPr>
    </w:p>
    <w:p w14:paraId="7F2716F0" w14:textId="77777777" w:rsidR="00376151" w:rsidRDefault="00BE043A">
      <w:pPr>
        <w:pStyle w:val="Akapitzlist"/>
        <w:numPr>
          <w:ilvl w:val="0"/>
          <w:numId w:val="47"/>
        </w:numPr>
        <w:ind w:left="284" w:hanging="284"/>
        <w:rPr>
          <w:rFonts w:ascii="Times New Roman" w:hAnsi="Times New Roman"/>
          <w:b/>
          <w:sz w:val="24"/>
          <w:szCs w:val="24"/>
        </w:rPr>
      </w:pPr>
      <w:r>
        <w:rPr>
          <w:rFonts w:ascii="Times New Roman" w:hAnsi="Times New Roman"/>
          <w:b/>
          <w:sz w:val="24"/>
          <w:szCs w:val="24"/>
        </w:rPr>
        <w:t xml:space="preserve">  WARUNKI UDZIAŁU W POSTĘPOWANIU I PODSTAWY WYKLUCZENIA</w:t>
      </w:r>
    </w:p>
    <w:p w14:paraId="19A7FEE9" w14:textId="77777777" w:rsidR="00376151" w:rsidRPr="005F008C" w:rsidRDefault="00BE043A">
      <w:pPr>
        <w:numPr>
          <w:ilvl w:val="0"/>
          <w:numId w:val="56"/>
        </w:numPr>
        <w:tabs>
          <w:tab w:val="left" w:pos="284"/>
        </w:tabs>
        <w:spacing w:after="0"/>
        <w:ind w:left="284" w:hanging="284"/>
        <w:jc w:val="both"/>
        <w:rPr>
          <w:rFonts w:ascii="Times New Roman" w:hAnsi="Times New Roman" w:cs="Times New Roman"/>
          <w:sz w:val="24"/>
          <w:szCs w:val="24"/>
        </w:rPr>
      </w:pPr>
      <w:r w:rsidRPr="005F008C">
        <w:rPr>
          <w:rFonts w:ascii="Times New Roman" w:hAnsi="Times New Roman" w:cs="Times New Roman"/>
          <w:sz w:val="24"/>
          <w:szCs w:val="24"/>
        </w:rPr>
        <w:t>O udzielenie zamówienia mogą się ubiegać Wykonawcy, którzy:</w:t>
      </w:r>
    </w:p>
    <w:p w14:paraId="5CEAECF6" w14:textId="77777777" w:rsidR="00376151" w:rsidRPr="005F008C" w:rsidRDefault="00BE043A">
      <w:pPr>
        <w:pStyle w:val="Akapitzlist"/>
        <w:widowControl w:val="0"/>
        <w:numPr>
          <w:ilvl w:val="0"/>
          <w:numId w:val="57"/>
        </w:numPr>
        <w:tabs>
          <w:tab w:val="left" w:pos="284"/>
        </w:tabs>
        <w:spacing w:after="0"/>
        <w:jc w:val="both"/>
        <w:rPr>
          <w:rFonts w:ascii="Times New Roman" w:hAnsi="Times New Roman"/>
          <w:sz w:val="24"/>
          <w:szCs w:val="24"/>
        </w:rPr>
      </w:pPr>
      <w:r w:rsidRPr="005F008C">
        <w:rPr>
          <w:rFonts w:ascii="Times New Roman" w:hAnsi="Times New Roman"/>
          <w:sz w:val="24"/>
          <w:szCs w:val="24"/>
        </w:rPr>
        <w:t xml:space="preserve">nie podlegają wykluczeniu; </w:t>
      </w:r>
    </w:p>
    <w:p w14:paraId="3B917BAC" w14:textId="77777777" w:rsidR="00376151" w:rsidRPr="005F008C" w:rsidRDefault="00BE043A">
      <w:pPr>
        <w:pStyle w:val="Akapitzlist"/>
        <w:widowControl w:val="0"/>
        <w:numPr>
          <w:ilvl w:val="0"/>
          <w:numId w:val="57"/>
        </w:numPr>
        <w:tabs>
          <w:tab w:val="left" w:pos="284"/>
        </w:tabs>
        <w:spacing w:after="0"/>
        <w:jc w:val="both"/>
        <w:rPr>
          <w:rFonts w:ascii="Times New Roman" w:hAnsi="Times New Roman"/>
          <w:sz w:val="24"/>
          <w:szCs w:val="24"/>
        </w:rPr>
      </w:pPr>
      <w:r w:rsidRPr="005F008C">
        <w:rPr>
          <w:rFonts w:ascii="Times New Roman" w:hAnsi="Times New Roman"/>
          <w:sz w:val="24"/>
          <w:szCs w:val="24"/>
        </w:rPr>
        <w:t xml:space="preserve">spełniają warunki udziału w postępowaniu, określone przez Zamawiającego w ogłoszeniu o zamówieniu i niniejszej SIWZ. </w:t>
      </w:r>
    </w:p>
    <w:p w14:paraId="57425B50" w14:textId="77777777" w:rsidR="00376151" w:rsidRDefault="00D21BC3">
      <w:pPr>
        <w:pStyle w:val="Akapitzlist"/>
        <w:widowControl w:val="0"/>
        <w:numPr>
          <w:ilvl w:val="0"/>
          <w:numId w:val="58"/>
        </w:numPr>
        <w:tabs>
          <w:tab w:val="left" w:pos="284"/>
        </w:tabs>
        <w:spacing w:after="0"/>
        <w:ind w:hanging="1004"/>
        <w:jc w:val="both"/>
        <w:rPr>
          <w:rFonts w:ascii="Times New Roman" w:hAnsi="Times New Roman"/>
        </w:rPr>
      </w:pPr>
      <w:r>
        <w:rPr>
          <w:rFonts w:ascii="Times New Roman" w:hAnsi="Times New Roman"/>
          <w:sz w:val="24"/>
          <w:szCs w:val="24"/>
        </w:rPr>
        <w:t>U</w:t>
      </w:r>
      <w:r w:rsidR="00BE043A">
        <w:rPr>
          <w:rFonts w:ascii="Times New Roman" w:hAnsi="Times New Roman"/>
          <w:sz w:val="24"/>
          <w:szCs w:val="24"/>
        </w:rPr>
        <w:t>dzielenie zamówienia mogą się ubiegać wykonawcy, którzy spełniają warunki dotyczące:</w:t>
      </w:r>
    </w:p>
    <w:p w14:paraId="27B5E022" w14:textId="77777777" w:rsidR="00376151" w:rsidRDefault="00BE043A">
      <w:pPr>
        <w:pStyle w:val="Akapitzlist"/>
        <w:numPr>
          <w:ilvl w:val="0"/>
          <w:numId w:val="3"/>
        </w:numPr>
        <w:ind w:left="709" w:hanging="425"/>
        <w:jc w:val="both"/>
        <w:rPr>
          <w:rFonts w:ascii="Times New Roman" w:hAnsi="Times New Roman"/>
          <w:sz w:val="24"/>
          <w:szCs w:val="24"/>
          <w:u w:val="single"/>
        </w:rPr>
      </w:pPr>
      <w:r>
        <w:rPr>
          <w:rFonts w:ascii="Times New Roman" w:hAnsi="Times New Roman"/>
          <w:sz w:val="24"/>
          <w:szCs w:val="24"/>
          <w:u w:val="single"/>
        </w:rPr>
        <w:t>Kompetencji lub uprawnień do prowadzenia określonej działalności zawodowej, o ile wynika to z odrębnych przepisów.</w:t>
      </w:r>
    </w:p>
    <w:p w14:paraId="07644A8D" w14:textId="77777777" w:rsidR="00376151" w:rsidRDefault="00BE043A" w:rsidP="00F2228F">
      <w:pPr>
        <w:pStyle w:val="Akapitzlist"/>
        <w:ind w:left="426"/>
        <w:jc w:val="both"/>
        <w:rPr>
          <w:rFonts w:ascii="Times New Roman" w:hAnsi="Times New Roman"/>
          <w:sz w:val="24"/>
          <w:szCs w:val="24"/>
        </w:rPr>
      </w:pPr>
      <w:r>
        <w:rPr>
          <w:rFonts w:ascii="Times New Roman" w:hAnsi="Times New Roman"/>
          <w:sz w:val="24"/>
          <w:szCs w:val="24"/>
        </w:rPr>
        <w:t>Zamawiający nie określa szczegółowych wymagań co do potwierdzenia spełnienia tego warunku. Ocena spełnienia tego warunku zostanie dokonana na podstawie złożonego oświadczenia.</w:t>
      </w:r>
    </w:p>
    <w:p w14:paraId="2D8CC0AA" w14:textId="77777777" w:rsidR="00376151" w:rsidRDefault="00BE043A">
      <w:pPr>
        <w:pStyle w:val="Akapitzlist"/>
        <w:numPr>
          <w:ilvl w:val="0"/>
          <w:numId w:val="3"/>
        </w:numPr>
        <w:ind w:left="567" w:hanging="284"/>
        <w:jc w:val="both"/>
        <w:rPr>
          <w:rFonts w:ascii="Times New Roman" w:hAnsi="Times New Roman"/>
          <w:sz w:val="24"/>
          <w:szCs w:val="24"/>
          <w:u w:val="single"/>
        </w:rPr>
      </w:pPr>
      <w:r>
        <w:rPr>
          <w:rFonts w:ascii="Times New Roman" w:hAnsi="Times New Roman"/>
          <w:sz w:val="24"/>
          <w:szCs w:val="24"/>
          <w:u w:val="single"/>
        </w:rPr>
        <w:t>Sytuacji ekonomicznej lub finansowej.</w:t>
      </w:r>
    </w:p>
    <w:p w14:paraId="0BC81181" w14:textId="77777777" w:rsidR="00376151" w:rsidRDefault="00BE043A" w:rsidP="00F2228F">
      <w:pPr>
        <w:pStyle w:val="Akapitzlist"/>
        <w:ind w:left="426"/>
        <w:jc w:val="both"/>
        <w:rPr>
          <w:rFonts w:ascii="Times New Roman" w:hAnsi="Times New Roman"/>
          <w:sz w:val="24"/>
          <w:szCs w:val="24"/>
        </w:rPr>
      </w:pPr>
      <w:r>
        <w:rPr>
          <w:rFonts w:ascii="Times New Roman" w:hAnsi="Times New Roman"/>
          <w:sz w:val="24"/>
          <w:szCs w:val="24"/>
        </w:rPr>
        <w:lastRenderedPageBreak/>
        <w:t>Zamawiający nie określa szczegółowych wymagań co do potwierdzenia spełnienia tego warunku. Ocena spełniania tego warunku zostanie dokonana na podstawie złożonego oświadczenia.</w:t>
      </w:r>
    </w:p>
    <w:p w14:paraId="155429E1" w14:textId="77777777" w:rsidR="00376151" w:rsidRDefault="00BE043A">
      <w:pPr>
        <w:pStyle w:val="Akapitzlist"/>
        <w:numPr>
          <w:ilvl w:val="0"/>
          <w:numId w:val="3"/>
        </w:numPr>
        <w:spacing w:after="0"/>
        <w:ind w:left="567" w:hanging="284"/>
        <w:rPr>
          <w:rFonts w:ascii="Times New Roman" w:hAnsi="Times New Roman"/>
          <w:sz w:val="24"/>
          <w:szCs w:val="24"/>
          <w:u w:val="single"/>
        </w:rPr>
      </w:pPr>
      <w:r>
        <w:rPr>
          <w:rFonts w:ascii="Times New Roman" w:hAnsi="Times New Roman"/>
          <w:sz w:val="24"/>
          <w:szCs w:val="24"/>
          <w:u w:val="single"/>
        </w:rPr>
        <w:t>Zdolności technicznej lub zawodowej.</w:t>
      </w:r>
    </w:p>
    <w:p w14:paraId="58D75010" w14:textId="77777777" w:rsidR="003A0685" w:rsidRPr="003A0685" w:rsidRDefault="003A0685" w:rsidP="003A0685">
      <w:pPr>
        <w:pStyle w:val="Akapitzlist"/>
        <w:spacing w:after="0"/>
        <w:ind w:left="0"/>
        <w:rPr>
          <w:rFonts w:ascii="Times New Roman" w:hAnsi="Times New Roman"/>
          <w:sz w:val="24"/>
          <w:szCs w:val="24"/>
          <w:u w:val="single"/>
        </w:rPr>
      </w:pPr>
      <w:r w:rsidRPr="003A0685">
        <w:rPr>
          <w:rFonts w:ascii="Times New Roman" w:hAnsi="Times New Roman"/>
          <w:color w:val="auto"/>
          <w:sz w:val="24"/>
          <w:szCs w:val="24"/>
        </w:rPr>
        <w:t>Zamawiaj</w:t>
      </w:r>
      <w:r w:rsidRPr="003A0685">
        <w:rPr>
          <w:rFonts w:ascii="TimesNewRoman" w:eastAsia="TimesNewRoman" w:hAnsi="Times New Roman" w:cs="TimesNewRoman" w:hint="eastAsia"/>
          <w:color w:val="auto"/>
          <w:sz w:val="24"/>
          <w:szCs w:val="24"/>
        </w:rPr>
        <w:t>ą</w:t>
      </w:r>
      <w:r w:rsidRPr="003A0685">
        <w:rPr>
          <w:rFonts w:ascii="Times New Roman" w:hAnsi="Times New Roman"/>
          <w:color w:val="auto"/>
          <w:sz w:val="24"/>
          <w:szCs w:val="24"/>
        </w:rPr>
        <w:t>cy uzna spełnienie przedmiotowego warunku je</w:t>
      </w:r>
      <w:r w:rsidRPr="003A0685">
        <w:rPr>
          <w:rFonts w:ascii="TimesNewRoman" w:eastAsia="TimesNewRoman" w:hAnsi="Times New Roman" w:cs="TimesNewRoman" w:hint="eastAsia"/>
          <w:color w:val="auto"/>
          <w:sz w:val="24"/>
          <w:szCs w:val="24"/>
        </w:rPr>
        <w:t>ż</w:t>
      </w:r>
      <w:r w:rsidRPr="003A0685">
        <w:rPr>
          <w:rFonts w:ascii="Times New Roman" w:hAnsi="Times New Roman"/>
          <w:color w:val="auto"/>
          <w:sz w:val="24"/>
          <w:szCs w:val="24"/>
        </w:rPr>
        <w:t>eli Wykonawca wyka</w:t>
      </w:r>
      <w:r w:rsidRPr="003A0685">
        <w:rPr>
          <w:rFonts w:ascii="TimesNewRoman" w:eastAsia="TimesNewRoman" w:hAnsi="Times New Roman" w:cs="TimesNewRoman" w:hint="eastAsia"/>
          <w:color w:val="auto"/>
          <w:sz w:val="24"/>
          <w:szCs w:val="24"/>
        </w:rPr>
        <w:t>ż</w:t>
      </w:r>
      <w:r w:rsidRPr="003A0685">
        <w:rPr>
          <w:rFonts w:ascii="Times New Roman" w:hAnsi="Times New Roman"/>
          <w:color w:val="auto"/>
          <w:sz w:val="24"/>
          <w:szCs w:val="24"/>
        </w:rPr>
        <w:t>e</w:t>
      </w:r>
      <w:r>
        <w:rPr>
          <w:rFonts w:ascii="Times New Roman" w:hAnsi="Times New Roman"/>
          <w:color w:val="auto"/>
          <w:sz w:val="24"/>
          <w:szCs w:val="24"/>
        </w:rPr>
        <w:t>:</w:t>
      </w:r>
    </w:p>
    <w:p w14:paraId="57275FE9" w14:textId="77777777" w:rsidR="00F2228F" w:rsidRPr="009D74A2" w:rsidRDefault="00BE043A" w:rsidP="009D74A2">
      <w:pPr>
        <w:pStyle w:val="Akapitzlist"/>
        <w:numPr>
          <w:ilvl w:val="0"/>
          <w:numId w:val="76"/>
        </w:numPr>
        <w:spacing w:after="0"/>
        <w:ind w:left="426" w:hanging="426"/>
        <w:jc w:val="both"/>
        <w:rPr>
          <w:rFonts w:ascii="Times New Roman" w:hAnsi="Times New Roman"/>
          <w:sz w:val="24"/>
          <w:szCs w:val="24"/>
        </w:rPr>
      </w:pPr>
      <w:r w:rsidRPr="009D74A2">
        <w:rPr>
          <w:rFonts w:ascii="Times New Roman" w:hAnsi="Times New Roman"/>
          <w:sz w:val="24"/>
          <w:szCs w:val="24"/>
        </w:rPr>
        <w:t xml:space="preserve">W celu potwierdzenia spełnienia tego warunku wykonawca wykaże, </w:t>
      </w:r>
      <w:r w:rsidR="00F2228F" w:rsidRPr="009D74A2">
        <w:rPr>
          <w:rFonts w:ascii="Times New Roman" w:hAnsi="Times New Roman"/>
          <w:sz w:val="24"/>
          <w:szCs w:val="24"/>
        </w:rPr>
        <w:t>i</w:t>
      </w:r>
      <w:r w:rsidR="00F2228F" w:rsidRPr="009D74A2">
        <w:rPr>
          <w:rFonts w:ascii="Times New Roman" w:eastAsia="TimesNewRoman" w:hAnsi="Times New Roman"/>
          <w:sz w:val="24"/>
          <w:szCs w:val="24"/>
        </w:rPr>
        <w:t xml:space="preserve">ż </w:t>
      </w:r>
      <w:r w:rsidR="00F2228F" w:rsidRPr="009D74A2">
        <w:rPr>
          <w:rFonts w:ascii="Times New Roman" w:hAnsi="Times New Roman"/>
          <w:sz w:val="24"/>
          <w:szCs w:val="24"/>
        </w:rPr>
        <w:t>osoby, skierowane przez Wykonawc</w:t>
      </w:r>
      <w:r w:rsidR="00F2228F" w:rsidRPr="009D74A2">
        <w:rPr>
          <w:rFonts w:ascii="Times New Roman" w:eastAsia="TimesNewRoman" w:hAnsi="Times New Roman"/>
          <w:sz w:val="24"/>
          <w:szCs w:val="24"/>
        </w:rPr>
        <w:t xml:space="preserve">ę </w:t>
      </w:r>
      <w:r w:rsidR="00F2228F" w:rsidRPr="009D74A2">
        <w:rPr>
          <w:rFonts w:ascii="Times New Roman" w:hAnsi="Times New Roman"/>
          <w:sz w:val="24"/>
          <w:szCs w:val="24"/>
        </w:rPr>
        <w:t>do realizacji zamówienia publicznego, posiadaj</w:t>
      </w:r>
      <w:r w:rsidR="00F2228F" w:rsidRPr="009D74A2">
        <w:rPr>
          <w:rFonts w:ascii="Times New Roman" w:eastAsia="TimesNewRoman" w:hAnsi="Times New Roman"/>
          <w:sz w:val="24"/>
          <w:szCs w:val="24"/>
        </w:rPr>
        <w:t xml:space="preserve">ą </w:t>
      </w:r>
      <w:r w:rsidR="00F2228F" w:rsidRPr="009D74A2">
        <w:rPr>
          <w:rFonts w:ascii="Times New Roman" w:hAnsi="Times New Roman"/>
          <w:sz w:val="24"/>
          <w:szCs w:val="24"/>
        </w:rPr>
        <w:t>uprawnienia dopełnienia samodzielnych funkcji technicznych w budownictwie do projektowania bez ogranicze</w:t>
      </w:r>
      <w:r w:rsidR="00F2228F" w:rsidRPr="009D74A2">
        <w:rPr>
          <w:rFonts w:ascii="Times New Roman" w:eastAsia="TimesNewRoman" w:hAnsi="Times New Roman"/>
          <w:sz w:val="24"/>
          <w:szCs w:val="24"/>
        </w:rPr>
        <w:t>ń</w:t>
      </w:r>
      <w:r w:rsidR="00F2228F" w:rsidRPr="009D74A2">
        <w:rPr>
          <w:rFonts w:ascii="Times New Roman" w:hAnsi="Times New Roman"/>
          <w:sz w:val="24"/>
          <w:szCs w:val="24"/>
        </w:rPr>
        <w:t>, w specjalno</w:t>
      </w:r>
      <w:r w:rsidR="00F2228F" w:rsidRPr="009D74A2">
        <w:rPr>
          <w:rFonts w:ascii="Times New Roman" w:eastAsia="TimesNewRoman" w:hAnsi="Times New Roman"/>
          <w:sz w:val="24"/>
          <w:szCs w:val="24"/>
        </w:rPr>
        <w:t>ś</w:t>
      </w:r>
      <w:r w:rsidR="00F2228F" w:rsidRPr="009D74A2">
        <w:rPr>
          <w:rFonts w:ascii="Times New Roman" w:hAnsi="Times New Roman"/>
          <w:sz w:val="24"/>
          <w:szCs w:val="24"/>
        </w:rPr>
        <w:t>ciach:</w:t>
      </w:r>
    </w:p>
    <w:p w14:paraId="1C974F47" w14:textId="77777777" w:rsidR="00F2228F" w:rsidRPr="00F2228F" w:rsidRDefault="00F2228F" w:rsidP="00F2228F">
      <w:pPr>
        <w:pStyle w:val="Akapitzlist"/>
        <w:numPr>
          <w:ilvl w:val="0"/>
          <w:numId w:val="75"/>
        </w:numPr>
        <w:spacing w:after="0"/>
        <w:ind w:left="426" w:hanging="426"/>
        <w:jc w:val="both"/>
      </w:pPr>
      <w:r w:rsidRPr="00F2228F">
        <w:rPr>
          <w:rFonts w:ascii="Times New Roman" w:hAnsi="Times New Roman"/>
          <w:sz w:val="24"/>
          <w:szCs w:val="24"/>
        </w:rPr>
        <w:t>architektonicznej,</w:t>
      </w:r>
    </w:p>
    <w:p w14:paraId="73C92444" w14:textId="77777777" w:rsidR="00F2228F" w:rsidRPr="00F2228F" w:rsidRDefault="00F2228F" w:rsidP="00F2228F">
      <w:pPr>
        <w:pStyle w:val="Akapitzlist"/>
        <w:numPr>
          <w:ilvl w:val="0"/>
          <w:numId w:val="75"/>
        </w:numPr>
        <w:spacing w:after="0"/>
        <w:ind w:left="426" w:hanging="426"/>
        <w:jc w:val="both"/>
      </w:pPr>
      <w:r w:rsidRPr="00F2228F">
        <w:rPr>
          <w:rFonts w:ascii="Times New Roman" w:hAnsi="Times New Roman"/>
          <w:sz w:val="24"/>
          <w:szCs w:val="24"/>
        </w:rPr>
        <w:t>konstrukcyjno – budowlanej,</w:t>
      </w:r>
    </w:p>
    <w:p w14:paraId="06813DDE" w14:textId="77777777" w:rsidR="00F2228F" w:rsidRPr="00F2228F" w:rsidRDefault="00F2228F" w:rsidP="00F2228F">
      <w:pPr>
        <w:pStyle w:val="Akapitzlist"/>
        <w:numPr>
          <w:ilvl w:val="0"/>
          <w:numId w:val="75"/>
        </w:numPr>
        <w:spacing w:after="0"/>
        <w:ind w:left="426" w:hanging="426"/>
        <w:jc w:val="both"/>
      </w:pPr>
      <w:r w:rsidRPr="00F2228F">
        <w:rPr>
          <w:rFonts w:ascii="Times New Roman" w:hAnsi="Times New Roman"/>
          <w:sz w:val="24"/>
          <w:szCs w:val="24"/>
        </w:rPr>
        <w:t>instalacyjnej, w zakresie sieci, instalacji i urz</w:t>
      </w:r>
      <w:r w:rsidRPr="00F2228F">
        <w:rPr>
          <w:rFonts w:ascii="Times New Roman" w:eastAsia="TimesNewRoman" w:hAnsi="Times New Roman"/>
          <w:sz w:val="24"/>
          <w:szCs w:val="24"/>
        </w:rPr>
        <w:t>ą</w:t>
      </w:r>
      <w:r w:rsidRPr="00F2228F">
        <w:rPr>
          <w:rFonts w:ascii="Times New Roman" w:hAnsi="Times New Roman"/>
          <w:sz w:val="24"/>
          <w:szCs w:val="24"/>
        </w:rPr>
        <w:t>dze</w:t>
      </w:r>
      <w:r w:rsidRPr="00F2228F">
        <w:rPr>
          <w:rFonts w:ascii="Times New Roman" w:eastAsia="TimesNewRoman" w:hAnsi="Times New Roman"/>
          <w:sz w:val="24"/>
          <w:szCs w:val="24"/>
        </w:rPr>
        <w:t xml:space="preserve">ń </w:t>
      </w:r>
      <w:r w:rsidRPr="00F2228F">
        <w:rPr>
          <w:rFonts w:ascii="Times New Roman" w:hAnsi="Times New Roman"/>
          <w:sz w:val="24"/>
          <w:szCs w:val="24"/>
        </w:rPr>
        <w:t>cieplnych, wentylacyjnych, gazowych,</w:t>
      </w:r>
      <w:r>
        <w:rPr>
          <w:rFonts w:ascii="Times New Roman" w:hAnsi="Times New Roman"/>
          <w:sz w:val="24"/>
          <w:szCs w:val="24"/>
        </w:rPr>
        <w:t xml:space="preserve"> </w:t>
      </w:r>
      <w:r w:rsidRPr="00F2228F">
        <w:rPr>
          <w:rFonts w:ascii="Times New Roman" w:hAnsi="Times New Roman"/>
          <w:sz w:val="24"/>
          <w:szCs w:val="24"/>
        </w:rPr>
        <w:t>wodoci</w:t>
      </w:r>
      <w:r w:rsidRPr="00F2228F">
        <w:rPr>
          <w:rFonts w:ascii="Times New Roman" w:eastAsia="TimesNewRoman" w:hAnsi="Times New Roman"/>
          <w:sz w:val="24"/>
          <w:szCs w:val="24"/>
        </w:rPr>
        <w:t>ą</w:t>
      </w:r>
      <w:r w:rsidRPr="00F2228F">
        <w:rPr>
          <w:rFonts w:ascii="Times New Roman" w:hAnsi="Times New Roman"/>
          <w:sz w:val="24"/>
          <w:szCs w:val="24"/>
        </w:rPr>
        <w:t>gowych i kanalizacyjnych,</w:t>
      </w:r>
    </w:p>
    <w:p w14:paraId="272F1630" w14:textId="77777777" w:rsidR="00F2228F" w:rsidRDefault="00F2228F" w:rsidP="00F2228F">
      <w:pPr>
        <w:pStyle w:val="Akapitzlist"/>
        <w:numPr>
          <w:ilvl w:val="0"/>
          <w:numId w:val="75"/>
        </w:numPr>
        <w:spacing w:after="0"/>
        <w:ind w:left="426" w:hanging="426"/>
        <w:jc w:val="both"/>
      </w:pPr>
      <w:r w:rsidRPr="00F2228F">
        <w:rPr>
          <w:rFonts w:ascii="Times New Roman" w:hAnsi="Times New Roman"/>
          <w:sz w:val="24"/>
          <w:szCs w:val="24"/>
        </w:rPr>
        <w:t>instalacyjnej w zakresie sieci, instalacji i urz</w:t>
      </w:r>
      <w:r w:rsidRPr="00F2228F">
        <w:rPr>
          <w:rFonts w:ascii="Times New Roman" w:eastAsia="TimesNewRoman" w:hAnsi="Times New Roman"/>
          <w:sz w:val="24"/>
          <w:szCs w:val="24"/>
        </w:rPr>
        <w:t>ą</w:t>
      </w:r>
      <w:r w:rsidRPr="00F2228F">
        <w:rPr>
          <w:rFonts w:ascii="Times New Roman" w:hAnsi="Times New Roman"/>
          <w:sz w:val="24"/>
          <w:szCs w:val="24"/>
        </w:rPr>
        <w:t>dze</w:t>
      </w:r>
      <w:r w:rsidRPr="00F2228F">
        <w:rPr>
          <w:rFonts w:ascii="Times New Roman" w:eastAsia="TimesNewRoman" w:hAnsi="Times New Roman"/>
          <w:sz w:val="24"/>
          <w:szCs w:val="24"/>
        </w:rPr>
        <w:t xml:space="preserve">ń </w:t>
      </w:r>
      <w:r w:rsidRPr="00F2228F">
        <w:rPr>
          <w:rFonts w:ascii="Times New Roman" w:hAnsi="Times New Roman"/>
          <w:sz w:val="24"/>
          <w:szCs w:val="24"/>
        </w:rPr>
        <w:t>elektrycznych i elektroenergetycznych,</w:t>
      </w:r>
    </w:p>
    <w:p w14:paraId="5472ED2D" w14:textId="20DEA3F2" w:rsidR="00376151" w:rsidRDefault="00F2228F" w:rsidP="00F2228F">
      <w:pPr>
        <w:pStyle w:val="Akapitzlist"/>
        <w:spacing w:after="0"/>
        <w:ind w:left="0"/>
        <w:jc w:val="both"/>
        <w:rPr>
          <w:rFonts w:ascii="Times New Roman" w:hAnsi="Times New Roman"/>
          <w:b/>
          <w:sz w:val="24"/>
          <w:szCs w:val="24"/>
        </w:rPr>
      </w:pPr>
      <w:r w:rsidRPr="00F2228F">
        <w:rPr>
          <w:rFonts w:ascii="Times New Roman" w:hAnsi="Times New Roman"/>
          <w:sz w:val="24"/>
          <w:szCs w:val="24"/>
        </w:rPr>
        <w:t>a tak</w:t>
      </w:r>
      <w:r w:rsidRPr="00F2228F">
        <w:rPr>
          <w:rFonts w:ascii="Times New Roman" w:eastAsia="TimesNewRoman" w:hAnsi="Times New Roman"/>
          <w:sz w:val="24"/>
          <w:szCs w:val="24"/>
        </w:rPr>
        <w:t>ż</w:t>
      </w:r>
      <w:r w:rsidRPr="00F2228F">
        <w:rPr>
          <w:rFonts w:ascii="Times New Roman" w:hAnsi="Times New Roman"/>
          <w:sz w:val="24"/>
          <w:szCs w:val="24"/>
        </w:rPr>
        <w:t>e wska</w:t>
      </w:r>
      <w:r w:rsidRPr="00F2228F">
        <w:rPr>
          <w:rFonts w:ascii="Times New Roman" w:eastAsia="TimesNewRoman" w:hAnsi="Times New Roman"/>
          <w:sz w:val="24"/>
          <w:szCs w:val="24"/>
        </w:rPr>
        <w:t>ż</w:t>
      </w:r>
      <w:r w:rsidRPr="00F2228F">
        <w:rPr>
          <w:rFonts w:ascii="Times New Roman" w:hAnsi="Times New Roman"/>
          <w:sz w:val="24"/>
          <w:szCs w:val="24"/>
        </w:rPr>
        <w:t>e podstaw</w:t>
      </w:r>
      <w:r w:rsidRPr="00F2228F">
        <w:rPr>
          <w:rFonts w:ascii="Times New Roman" w:eastAsia="TimesNewRoman" w:hAnsi="Times New Roman"/>
          <w:sz w:val="24"/>
          <w:szCs w:val="24"/>
        </w:rPr>
        <w:t xml:space="preserve">ę </w:t>
      </w:r>
      <w:r w:rsidRPr="00F2228F">
        <w:rPr>
          <w:rFonts w:ascii="Times New Roman" w:hAnsi="Times New Roman"/>
          <w:sz w:val="24"/>
          <w:szCs w:val="24"/>
        </w:rPr>
        <w:t>do dysponowania tymi osobami.</w:t>
      </w:r>
      <w:r>
        <w:t xml:space="preserve"> </w:t>
      </w:r>
      <w:r w:rsidR="00413E54">
        <w:rPr>
          <w:rFonts w:ascii="Times New Roman" w:hAnsi="Times New Roman"/>
          <w:sz w:val="24"/>
          <w:szCs w:val="24"/>
        </w:rPr>
        <w:t>Prawo budowlane (Dz. U. z 2019</w:t>
      </w:r>
      <w:r w:rsidR="00BE043A">
        <w:rPr>
          <w:rFonts w:ascii="Times New Roman" w:hAnsi="Times New Roman"/>
          <w:sz w:val="24"/>
          <w:szCs w:val="24"/>
        </w:rPr>
        <w:t xml:space="preserve"> r. poz. </w:t>
      </w:r>
      <w:r w:rsidR="00413E54">
        <w:rPr>
          <w:rFonts w:ascii="Times New Roman" w:hAnsi="Times New Roman"/>
          <w:sz w:val="24"/>
          <w:szCs w:val="24"/>
        </w:rPr>
        <w:t>1186 ze zm.</w:t>
      </w:r>
      <w:r w:rsidR="00BE043A">
        <w:rPr>
          <w:rFonts w:ascii="Times New Roman" w:hAnsi="Times New Roman"/>
          <w:sz w:val="24"/>
          <w:szCs w:val="24"/>
        </w:rPr>
        <w:t xml:space="preserve">), </w:t>
      </w:r>
      <w:r w:rsidR="00413E54" w:rsidRPr="00B94028">
        <w:rPr>
          <w:rFonts w:ascii="Times New Roman" w:hAnsi="Times New Roman"/>
          <w:color w:val="000000" w:themeColor="text1"/>
          <w:sz w:val="24"/>
          <w:szCs w:val="24"/>
        </w:rPr>
        <w:t xml:space="preserve">oraz rozporządzenia Ministra Inwestycji i Rozwoju z dnia 29 kwietnia 2019 r. w sprawie przygotowania zawodowego do wykonywania samodzielnych funkcji technicznych w budownictwie (Dz. U z 2019 r. poz. 831) </w:t>
      </w:r>
      <w:r w:rsidR="00BE043A">
        <w:rPr>
          <w:rFonts w:ascii="Times New Roman" w:hAnsi="Times New Roman"/>
          <w:sz w:val="24"/>
          <w:szCs w:val="24"/>
        </w:rPr>
        <w:t>lub odpowiadające im ważne równoważne uprawnienia, które zostały wydane na podstawie wcześniej obowiązujących przepisów prawa. Jeżeli wykonawca dysponuje osobą posiadającą uprawnienia, która ma miejsce zamieszkania poza terytorium Rzeczpospolitej Polskiej, osoba ta musi legitymować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uznania kwalifikacji zawodowych nabytych w państwach członkowskich Unii Europejskiej (t. j. Dz. U. z 20</w:t>
      </w:r>
      <w:r w:rsidR="004D1086">
        <w:rPr>
          <w:rFonts w:ascii="Times New Roman" w:hAnsi="Times New Roman"/>
          <w:sz w:val="24"/>
          <w:szCs w:val="24"/>
        </w:rPr>
        <w:t>20</w:t>
      </w:r>
      <w:r w:rsidR="00BE043A">
        <w:rPr>
          <w:rFonts w:ascii="Times New Roman" w:hAnsi="Times New Roman"/>
          <w:sz w:val="24"/>
          <w:szCs w:val="24"/>
        </w:rPr>
        <w:t xml:space="preserve"> r., poz. 2</w:t>
      </w:r>
      <w:r w:rsidR="004D1086">
        <w:rPr>
          <w:rFonts w:ascii="Times New Roman" w:hAnsi="Times New Roman"/>
          <w:sz w:val="24"/>
          <w:szCs w:val="24"/>
        </w:rPr>
        <w:t>20</w:t>
      </w:r>
      <w:r w:rsidR="00BE043A">
        <w:rPr>
          <w:rFonts w:ascii="Times New Roman" w:hAnsi="Times New Roman"/>
          <w:sz w:val="24"/>
          <w:szCs w:val="24"/>
        </w:rPr>
        <w:t xml:space="preserve">) Zamawiający wymaga od wykonawców wskazania w ofercie imienia i nazwiska kierownika budowy wraz z informacją o jego kwalifikacjach zawodowych </w:t>
      </w:r>
      <w:r w:rsidR="00BE043A">
        <w:rPr>
          <w:rFonts w:ascii="Times New Roman" w:hAnsi="Times New Roman"/>
          <w:b/>
          <w:sz w:val="24"/>
          <w:szCs w:val="24"/>
        </w:rPr>
        <w:t>(wg załącznika nr 4 do SIWZ),</w:t>
      </w:r>
    </w:p>
    <w:p w14:paraId="5801CAF6" w14:textId="77777777" w:rsidR="00376151" w:rsidRPr="003A0685" w:rsidRDefault="003A0685" w:rsidP="003A0685">
      <w:pPr>
        <w:pStyle w:val="Akapitzlist"/>
        <w:numPr>
          <w:ilvl w:val="0"/>
          <w:numId w:val="76"/>
        </w:numPr>
        <w:tabs>
          <w:tab w:val="left" w:pos="284"/>
        </w:tabs>
        <w:spacing w:after="0"/>
        <w:ind w:left="0" w:firstLine="0"/>
        <w:jc w:val="both"/>
      </w:pPr>
      <w:r w:rsidRPr="003A0685">
        <w:rPr>
          <w:rFonts w:ascii="Times New Roman" w:hAnsi="Times New Roman"/>
          <w:color w:val="auto"/>
          <w:sz w:val="24"/>
          <w:szCs w:val="24"/>
        </w:rPr>
        <w:t>nale</w:t>
      </w:r>
      <w:r w:rsidRPr="003A0685">
        <w:rPr>
          <w:rFonts w:ascii="TimesNewRoman" w:eastAsia="TimesNewRoman" w:hAnsi="Times New Roman" w:cs="TimesNewRoman" w:hint="eastAsia"/>
          <w:color w:val="auto"/>
          <w:sz w:val="24"/>
          <w:szCs w:val="24"/>
        </w:rPr>
        <w:t>ż</w:t>
      </w:r>
      <w:r w:rsidRPr="003A0685">
        <w:rPr>
          <w:rFonts w:ascii="Times New Roman" w:hAnsi="Times New Roman"/>
          <w:color w:val="auto"/>
          <w:sz w:val="24"/>
          <w:szCs w:val="24"/>
        </w:rPr>
        <w:t xml:space="preserve">yte wykonanie, a w przypadku </w:t>
      </w:r>
      <w:r w:rsidRPr="003A0685">
        <w:rPr>
          <w:rFonts w:ascii="TimesNewRoman" w:eastAsia="TimesNewRoman" w:hAnsi="Times New Roman" w:cs="TimesNewRoman" w:hint="eastAsia"/>
          <w:color w:val="auto"/>
          <w:sz w:val="24"/>
          <w:szCs w:val="24"/>
        </w:rPr>
        <w:t>ś</w:t>
      </w:r>
      <w:r w:rsidRPr="003A0685">
        <w:rPr>
          <w:rFonts w:ascii="Times New Roman" w:hAnsi="Times New Roman"/>
          <w:color w:val="auto"/>
          <w:sz w:val="24"/>
          <w:szCs w:val="24"/>
        </w:rPr>
        <w:t>wiadcze</w:t>
      </w:r>
      <w:r w:rsidRPr="003A0685">
        <w:rPr>
          <w:rFonts w:ascii="TimesNewRoman" w:eastAsia="TimesNewRoman" w:hAnsi="Times New Roman" w:cs="TimesNewRoman" w:hint="eastAsia"/>
          <w:color w:val="auto"/>
          <w:sz w:val="24"/>
          <w:szCs w:val="24"/>
        </w:rPr>
        <w:t>ń</w:t>
      </w:r>
      <w:r w:rsidRPr="003A0685">
        <w:rPr>
          <w:rFonts w:ascii="TimesNewRoman" w:eastAsia="TimesNewRoman" w:hAnsi="Times New Roman" w:cs="TimesNewRoman"/>
          <w:color w:val="auto"/>
          <w:sz w:val="24"/>
          <w:szCs w:val="24"/>
        </w:rPr>
        <w:t xml:space="preserve"> </w:t>
      </w:r>
      <w:r w:rsidRPr="003A0685">
        <w:rPr>
          <w:rFonts w:ascii="Times New Roman" w:hAnsi="Times New Roman"/>
          <w:color w:val="auto"/>
          <w:sz w:val="24"/>
          <w:szCs w:val="24"/>
        </w:rPr>
        <w:t>okresowych lub ci</w:t>
      </w:r>
      <w:r w:rsidRPr="003A0685">
        <w:rPr>
          <w:rFonts w:ascii="TimesNewRoman" w:eastAsia="TimesNewRoman" w:hAnsi="Times New Roman" w:cs="TimesNewRoman" w:hint="eastAsia"/>
          <w:color w:val="auto"/>
          <w:sz w:val="24"/>
          <w:szCs w:val="24"/>
        </w:rPr>
        <w:t>ą</w:t>
      </w:r>
      <w:r w:rsidRPr="003A0685">
        <w:rPr>
          <w:rFonts w:ascii="Times New Roman" w:hAnsi="Times New Roman"/>
          <w:color w:val="auto"/>
          <w:sz w:val="24"/>
          <w:szCs w:val="24"/>
        </w:rPr>
        <w:t>głych równie</w:t>
      </w:r>
      <w:r w:rsidRPr="003A0685">
        <w:rPr>
          <w:rFonts w:ascii="TimesNewRoman" w:eastAsia="TimesNewRoman" w:hAnsi="Times New Roman" w:cs="TimesNewRoman" w:hint="eastAsia"/>
          <w:color w:val="auto"/>
          <w:sz w:val="24"/>
          <w:szCs w:val="24"/>
        </w:rPr>
        <w:t>ż</w:t>
      </w:r>
      <w:r w:rsidRPr="003A0685">
        <w:rPr>
          <w:rFonts w:ascii="TimesNewRoman" w:eastAsia="TimesNewRoman" w:hAnsi="Times New Roman" w:cs="TimesNewRoman"/>
          <w:color w:val="auto"/>
          <w:sz w:val="24"/>
          <w:szCs w:val="24"/>
        </w:rPr>
        <w:t xml:space="preserve"> </w:t>
      </w:r>
      <w:r w:rsidRPr="003A0685">
        <w:rPr>
          <w:rFonts w:ascii="Times New Roman" w:hAnsi="Times New Roman"/>
          <w:color w:val="auto"/>
          <w:sz w:val="24"/>
          <w:szCs w:val="24"/>
        </w:rPr>
        <w:t>wykonywanie,</w:t>
      </w:r>
      <w:r>
        <w:t xml:space="preserve"> </w:t>
      </w:r>
      <w:r w:rsidR="009D74A2" w:rsidRPr="003A0685">
        <w:rPr>
          <w:rFonts w:ascii="Times New Roman" w:hAnsi="Times New Roman"/>
          <w:color w:val="auto"/>
          <w:sz w:val="24"/>
          <w:szCs w:val="24"/>
        </w:rPr>
        <w:t>w okresie ostatnich 3</w:t>
      </w:r>
      <w:r w:rsidR="00BE043A" w:rsidRPr="003A0685">
        <w:rPr>
          <w:rFonts w:ascii="Times New Roman" w:hAnsi="Times New Roman"/>
          <w:color w:val="auto"/>
          <w:sz w:val="24"/>
          <w:szCs w:val="24"/>
        </w:rPr>
        <w:t xml:space="preserve"> lat przed dniem upływu terminu składania</w:t>
      </w:r>
      <w:r w:rsidR="00BE043A" w:rsidRPr="003A0685">
        <w:rPr>
          <w:rFonts w:ascii="Times New Roman" w:hAnsi="Times New Roman"/>
          <w:sz w:val="24"/>
          <w:szCs w:val="24"/>
        </w:rPr>
        <w:t xml:space="preserve"> ofert – a jeżeli okres prowadzenia działalności jest krótszy, w tym okresie </w:t>
      </w:r>
      <w:r>
        <w:rPr>
          <w:rFonts w:ascii="Times New Roman" w:hAnsi="Times New Roman"/>
          <w:color w:val="auto"/>
          <w:sz w:val="24"/>
          <w:szCs w:val="24"/>
        </w:rPr>
        <w:t xml:space="preserve">- </w:t>
      </w:r>
      <w:r w:rsidR="005A637D" w:rsidRPr="003A0685">
        <w:rPr>
          <w:rFonts w:ascii="Times New Roman" w:hAnsi="Times New Roman"/>
          <w:color w:val="auto"/>
          <w:sz w:val="24"/>
          <w:szCs w:val="24"/>
        </w:rPr>
        <w:t>wykonawca wykonał</w:t>
      </w:r>
      <w:r w:rsidR="005A637D" w:rsidRPr="003A0685">
        <w:rPr>
          <w:rFonts w:ascii="Times New Roman" w:hAnsi="Times New Roman"/>
          <w:color w:val="FF0000"/>
          <w:sz w:val="24"/>
          <w:szCs w:val="24"/>
        </w:rPr>
        <w:t xml:space="preserve"> </w:t>
      </w:r>
      <w:r w:rsidR="005A637D" w:rsidRPr="003A0685">
        <w:rPr>
          <w:rFonts w:ascii="Times New Roman" w:hAnsi="Times New Roman"/>
          <w:color w:val="000000"/>
          <w:sz w:val="24"/>
          <w:szCs w:val="24"/>
          <w:shd w:val="clear" w:color="auto" w:fill="FFFFFF"/>
        </w:rPr>
        <w:t xml:space="preserve">należycie, </w:t>
      </w:r>
      <w:r w:rsidR="009D74A2" w:rsidRPr="003A0685">
        <w:rPr>
          <w:rFonts w:ascii="Times New Roman" w:hAnsi="Times New Roman"/>
          <w:color w:val="000000"/>
          <w:sz w:val="24"/>
          <w:szCs w:val="24"/>
          <w:shd w:val="clear" w:color="auto" w:fill="FFFFFF"/>
        </w:rPr>
        <w:t>co najmniej jedno</w:t>
      </w:r>
      <w:r w:rsidR="005A637D" w:rsidRPr="003A0685">
        <w:rPr>
          <w:rFonts w:ascii="Times New Roman" w:hAnsi="Times New Roman"/>
          <w:color w:val="000000"/>
          <w:sz w:val="24"/>
          <w:szCs w:val="24"/>
          <w:shd w:val="clear" w:color="auto" w:fill="FFFFFF"/>
        </w:rPr>
        <w:t xml:space="preserve"> </w:t>
      </w:r>
      <w:r w:rsidR="009D74A2" w:rsidRPr="003A0685">
        <w:rPr>
          <w:rFonts w:ascii="Times New Roman" w:hAnsi="Times New Roman"/>
          <w:color w:val="000000"/>
          <w:sz w:val="24"/>
          <w:szCs w:val="24"/>
          <w:shd w:val="clear" w:color="auto" w:fill="FFFFFF"/>
        </w:rPr>
        <w:t xml:space="preserve">zamówienie </w:t>
      </w:r>
      <w:r w:rsidR="009D74A2" w:rsidRPr="003A0685">
        <w:rPr>
          <w:rFonts w:ascii="Times New Roman" w:hAnsi="Times New Roman"/>
          <w:sz w:val="24"/>
          <w:szCs w:val="24"/>
        </w:rPr>
        <w:t>obejmuj</w:t>
      </w:r>
      <w:r w:rsidR="009D74A2" w:rsidRPr="003A0685">
        <w:rPr>
          <w:rFonts w:ascii="TimesNewRoman" w:eastAsia="TimesNewRoman" w:hAnsi="Times New Roman" w:cs="TimesNewRoman" w:hint="eastAsia"/>
          <w:sz w:val="24"/>
          <w:szCs w:val="24"/>
        </w:rPr>
        <w:t>ą</w:t>
      </w:r>
      <w:r w:rsidR="009D74A2" w:rsidRPr="003A0685">
        <w:rPr>
          <w:rFonts w:ascii="Times New Roman" w:hAnsi="Times New Roman"/>
          <w:sz w:val="24"/>
          <w:szCs w:val="24"/>
        </w:rPr>
        <w:t>ce swoim zakresem sporz</w:t>
      </w:r>
      <w:r w:rsidR="009D74A2" w:rsidRPr="003A0685">
        <w:rPr>
          <w:rFonts w:ascii="TimesNewRoman" w:eastAsia="TimesNewRoman" w:hAnsi="Times New Roman" w:cs="TimesNewRoman" w:hint="eastAsia"/>
          <w:sz w:val="24"/>
          <w:szCs w:val="24"/>
        </w:rPr>
        <w:t>ą</w:t>
      </w:r>
      <w:r w:rsidR="009D74A2" w:rsidRPr="003A0685">
        <w:rPr>
          <w:rFonts w:ascii="Times New Roman" w:hAnsi="Times New Roman"/>
          <w:sz w:val="24"/>
          <w:szCs w:val="24"/>
        </w:rPr>
        <w:t>dzenie dokumentacji projektowej dotycz</w:t>
      </w:r>
      <w:r w:rsidR="009D74A2" w:rsidRPr="003A0685">
        <w:rPr>
          <w:rFonts w:ascii="TimesNewRoman" w:eastAsia="TimesNewRoman" w:hAnsi="Times New Roman" w:cs="TimesNewRoman"/>
          <w:sz w:val="24"/>
          <w:szCs w:val="24"/>
        </w:rPr>
        <w:t>ą</w:t>
      </w:r>
      <w:r w:rsidR="009D74A2" w:rsidRPr="003A0685">
        <w:rPr>
          <w:rFonts w:ascii="Times New Roman" w:hAnsi="Times New Roman"/>
          <w:sz w:val="24"/>
          <w:szCs w:val="24"/>
        </w:rPr>
        <w:t>ce budowy, przebudowy</w:t>
      </w:r>
      <w:r>
        <w:rPr>
          <w:rFonts w:ascii="Times New Roman" w:hAnsi="Times New Roman"/>
          <w:sz w:val="24"/>
          <w:szCs w:val="24"/>
        </w:rPr>
        <w:t>, rozbudowy</w:t>
      </w:r>
      <w:r w:rsidR="009D74A2" w:rsidRPr="003A0685">
        <w:rPr>
          <w:rFonts w:ascii="Times New Roman" w:hAnsi="Times New Roman"/>
          <w:sz w:val="24"/>
          <w:szCs w:val="24"/>
        </w:rPr>
        <w:t xml:space="preserve"> lub remontu budynku u</w:t>
      </w:r>
      <w:r w:rsidR="009D74A2" w:rsidRPr="003A0685">
        <w:rPr>
          <w:rFonts w:ascii="TimesNewRoman" w:eastAsia="TimesNewRoman" w:hAnsi="Times New Roman" w:cs="TimesNewRoman" w:hint="eastAsia"/>
          <w:sz w:val="24"/>
          <w:szCs w:val="24"/>
        </w:rPr>
        <w:t>ż</w:t>
      </w:r>
      <w:r w:rsidR="009D74A2" w:rsidRPr="003A0685">
        <w:rPr>
          <w:rFonts w:ascii="Times New Roman" w:hAnsi="Times New Roman"/>
          <w:sz w:val="24"/>
          <w:szCs w:val="24"/>
        </w:rPr>
        <w:t>yteczno</w:t>
      </w:r>
      <w:r w:rsidR="009D74A2" w:rsidRPr="003A0685">
        <w:rPr>
          <w:rFonts w:ascii="TimesNewRoman" w:eastAsia="TimesNewRoman" w:hAnsi="Times New Roman" w:cs="TimesNewRoman" w:hint="eastAsia"/>
          <w:sz w:val="24"/>
          <w:szCs w:val="24"/>
        </w:rPr>
        <w:t>ś</w:t>
      </w:r>
      <w:r w:rsidR="009D74A2" w:rsidRPr="003A0685">
        <w:rPr>
          <w:rFonts w:ascii="Times New Roman" w:hAnsi="Times New Roman"/>
          <w:sz w:val="24"/>
          <w:szCs w:val="24"/>
        </w:rPr>
        <w:t xml:space="preserve">ci publicznej o </w:t>
      </w:r>
      <w:r>
        <w:rPr>
          <w:rFonts w:ascii="Times New Roman" w:hAnsi="Times New Roman"/>
          <w:sz w:val="24"/>
          <w:szCs w:val="24"/>
        </w:rPr>
        <w:t>wartości zamówienia  minimum 80</w:t>
      </w:r>
      <w:r w:rsidR="009D74A2" w:rsidRPr="003A0685">
        <w:rPr>
          <w:rFonts w:ascii="Times New Roman" w:hAnsi="Times New Roman"/>
          <w:sz w:val="24"/>
          <w:szCs w:val="24"/>
        </w:rPr>
        <w:t>.000,00 zł brutto.</w:t>
      </w:r>
      <w:r w:rsidR="005A637D" w:rsidRPr="003A0685">
        <w:rPr>
          <w:rFonts w:ascii="Times New Roman" w:hAnsi="Times New Roman"/>
          <w:color w:val="000000"/>
          <w:sz w:val="24"/>
          <w:szCs w:val="24"/>
          <w:shd w:val="clear" w:color="auto" w:fill="FFFFFF"/>
        </w:rPr>
        <w:t xml:space="preserve">- </w:t>
      </w:r>
      <w:r w:rsidR="00BE043A" w:rsidRPr="003A0685">
        <w:rPr>
          <w:rFonts w:ascii="Times New Roman" w:hAnsi="Times New Roman"/>
          <w:b/>
          <w:color w:val="auto"/>
          <w:sz w:val="24"/>
          <w:szCs w:val="24"/>
        </w:rPr>
        <w:t>(wg załącznika nr 3 do SIWZ ).</w:t>
      </w:r>
    </w:p>
    <w:p w14:paraId="57D4239F" w14:textId="77777777" w:rsidR="00376151" w:rsidRDefault="00BE043A">
      <w:pPr>
        <w:pStyle w:val="Akapitzlist"/>
        <w:numPr>
          <w:ilvl w:val="0"/>
          <w:numId w:val="58"/>
        </w:numPr>
        <w:ind w:left="284" w:hanging="284"/>
        <w:jc w:val="both"/>
        <w:rPr>
          <w:rFonts w:ascii="Times New Roman" w:hAnsi="Times New Roman"/>
          <w:sz w:val="24"/>
          <w:szCs w:val="24"/>
        </w:rPr>
      </w:pPr>
      <w:r>
        <w:rPr>
          <w:rFonts w:ascii="Times New Roman" w:hAnsi="Times New Roman"/>
          <w:sz w:val="24"/>
          <w:szCs w:val="24"/>
        </w:rP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1-6 ustawy PZP). Wykonawca, który polega na zdolnościach lub sytuacji innych podmiotów musi udowodnić zamawiającemu, że realizując zamówienie, będzie dysponował niezbędnymi zasobami tych podmiotów, w szczególności przedstawiając zobowiązanie tych podmiotów do oddania mu </w:t>
      </w:r>
      <w:r>
        <w:rPr>
          <w:rFonts w:ascii="Times New Roman" w:hAnsi="Times New Roman"/>
          <w:sz w:val="24"/>
          <w:szCs w:val="24"/>
        </w:rPr>
        <w:lastRenderedPageBreak/>
        <w:t xml:space="preserve">do dyspozycji niezbędnych zasobów na potrzeby realizacji zamówienia.                                                                                                                              Wykonawca, który powołuje się na zasoby innych podmiotów, w celu wykazania braku istnienia wobec nich podstaw wykluczenia oraz spełnienia, w zakresie, w jakim powołuje się na ich zasoby, warunków udziału w postępowaniu zamieszcza informacje o tych podmiotach w oświadczeniu, o którym mowa w rozdziale VI w pkt 2, stanowiącym załącznik nr 1 do SIWZ. </w:t>
      </w:r>
    </w:p>
    <w:p w14:paraId="006765F4" w14:textId="77777777" w:rsidR="00376151" w:rsidRDefault="00BE043A">
      <w:pPr>
        <w:pStyle w:val="Akapitzlist"/>
        <w:numPr>
          <w:ilvl w:val="0"/>
          <w:numId w:val="58"/>
        </w:numPr>
        <w:ind w:left="284" w:hanging="284"/>
        <w:jc w:val="both"/>
        <w:rPr>
          <w:rFonts w:ascii="Times New Roman" w:hAnsi="Times New Roman"/>
          <w:sz w:val="24"/>
          <w:szCs w:val="24"/>
        </w:rPr>
      </w:pPr>
      <w:r>
        <w:rPr>
          <w:rFonts w:ascii="Times New Roman" w:hAnsi="Times New Roman"/>
          <w:sz w:val="24"/>
          <w:szCs w:val="24"/>
        </w:rPr>
        <w:t xml:space="preserve">O udzielenie zamówienia mogą się ubiegać wykonawcy, którzy nie podlegają wykluczeniu z postępowania i spełniają warunki udziału w postępowaniu, w okolicznościach o których </w:t>
      </w:r>
      <w:r w:rsidR="00A77ACB">
        <w:rPr>
          <w:rFonts w:ascii="Times New Roman" w:hAnsi="Times New Roman"/>
          <w:sz w:val="24"/>
          <w:szCs w:val="24"/>
        </w:rPr>
        <w:t>mowa w art. 24 ust. 1 ustawy Pzp</w:t>
      </w:r>
      <w:r>
        <w:rPr>
          <w:rFonts w:ascii="Times New Roman" w:hAnsi="Times New Roman"/>
          <w:sz w:val="24"/>
          <w:szCs w:val="24"/>
        </w:rPr>
        <w:t>.</w:t>
      </w:r>
    </w:p>
    <w:p w14:paraId="19BEF74B" w14:textId="77777777" w:rsidR="00376151" w:rsidRDefault="00E70612">
      <w:pPr>
        <w:pStyle w:val="Akapitzlist"/>
        <w:numPr>
          <w:ilvl w:val="0"/>
          <w:numId w:val="58"/>
        </w:numPr>
        <w:ind w:left="284" w:hanging="284"/>
        <w:jc w:val="both"/>
        <w:rPr>
          <w:rFonts w:ascii="Times New Roman" w:hAnsi="Times New Roman"/>
          <w:sz w:val="24"/>
          <w:szCs w:val="24"/>
        </w:rPr>
      </w:pPr>
      <w:r>
        <w:rPr>
          <w:rFonts w:ascii="Times New Roman" w:hAnsi="Times New Roman"/>
          <w:sz w:val="24"/>
          <w:szCs w:val="24"/>
        </w:rPr>
        <w:t>W</w:t>
      </w:r>
      <w:r w:rsidR="00BE043A">
        <w:rPr>
          <w:rFonts w:ascii="Times New Roman" w:hAnsi="Times New Roman"/>
          <w:sz w:val="24"/>
          <w:szCs w:val="24"/>
        </w:rPr>
        <w:t>ykonawca ma obowiązek wykazać spełnienie warunków udziału w postępowaniu określonych w Ogłoszeniu o zamówieniu i SIWZ, w sposób i za pomocą dowodów określonych w ustawie Pzp, w rozporządzeniu Ministra Rozwoju z dnia 26 lipca 2016 r. w sprawie rodzajów dokumentów, jakich może żądać Zamawiający od Wykonawcy w postępowaniu o udzielenie zamówienia (Dz. U. z 2016 r. poz. 1126)</w:t>
      </w:r>
      <w:r>
        <w:rPr>
          <w:rFonts w:ascii="Times New Roman" w:hAnsi="Times New Roman"/>
          <w:sz w:val="24"/>
          <w:szCs w:val="24"/>
        </w:rPr>
        <w:t>.</w:t>
      </w:r>
    </w:p>
    <w:p w14:paraId="4E21ADD2" w14:textId="77777777" w:rsidR="00376151" w:rsidRDefault="00BE043A">
      <w:pPr>
        <w:pStyle w:val="Akapitzlist"/>
        <w:numPr>
          <w:ilvl w:val="0"/>
          <w:numId w:val="58"/>
        </w:numPr>
        <w:ind w:left="284" w:hanging="284"/>
        <w:jc w:val="both"/>
        <w:rPr>
          <w:rFonts w:ascii="Times New Roman" w:hAnsi="Times New Roman"/>
          <w:sz w:val="24"/>
          <w:szCs w:val="24"/>
        </w:rPr>
      </w:pPr>
      <w:r>
        <w:rPr>
          <w:rFonts w:ascii="Times New Roman" w:hAnsi="Times New Roman"/>
          <w:sz w:val="24"/>
          <w:szCs w:val="24"/>
        </w:rPr>
        <w:t>Zamawiający wykluczy z postępowania o udzielenie zamówienia Wykonawcę, który nie wykaże, że spełnia warunki udziału w postępowaniu.</w:t>
      </w:r>
    </w:p>
    <w:p w14:paraId="7D16349F" w14:textId="77777777" w:rsidR="00376151" w:rsidRDefault="00BE043A">
      <w:pPr>
        <w:pStyle w:val="Akapitzlist"/>
        <w:numPr>
          <w:ilvl w:val="0"/>
          <w:numId w:val="58"/>
        </w:numPr>
        <w:ind w:left="284" w:hanging="284"/>
        <w:jc w:val="both"/>
        <w:rPr>
          <w:rFonts w:ascii="Times New Roman" w:hAnsi="Times New Roman"/>
          <w:sz w:val="24"/>
          <w:szCs w:val="24"/>
        </w:rPr>
      </w:pPr>
      <w:r>
        <w:rPr>
          <w:rFonts w:ascii="Times New Roman" w:hAnsi="Times New Roman"/>
          <w:sz w:val="24"/>
          <w:szCs w:val="24"/>
        </w:rPr>
        <w:t>Zamawiający może wykluczyć wykonawcę na każdym etapie postępowania.</w:t>
      </w:r>
    </w:p>
    <w:p w14:paraId="57EDBA49" w14:textId="77777777" w:rsidR="00376151" w:rsidRDefault="00BE043A">
      <w:pPr>
        <w:pStyle w:val="Akapitzlist"/>
        <w:numPr>
          <w:ilvl w:val="0"/>
          <w:numId w:val="58"/>
        </w:numPr>
        <w:ind w:left="284" w:hanging="284"/>
        <w:jc w:val="both"/>
        <w:rPr>
          <w:rFonts w:ascii="Times New Roman" w:hAnsi="Times New Roman"/>
          <w:sz w:val="24"/>
          <w:szCs w:val="24"/>
        </w:rPr>
      </w:pPr>
      <w:r>
        <w:rPr>
          <w:rFonts w:ascii="Times New Roman" w:hAnsi="Times New Roman"/>
        </w:rPr>
        <w:t xml:space="preserve"> </w:t>
      </w:r>
      <w:r>
        <w:rPr>
          <w:rFonts w:ascii="Times New Roman" w:hAnsi="Times New Roman"/>
          <w:sz w:val="24"/>
          <w:szCs w:val="24"/>
        </w:rPr>
        <w:t xml:space="preserve">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56106C8B" w14:textId="77777777" w:rsidR="00376151" w:rsidRDefault="00BE043A">
      <w:pPr>
        <w:pStyle w:val="Akapitzlist"/>
        <w:numPr>
          <w:ilvl w:val="0"/>
          <w:numId w:val="58"/>
        </w:numPr>
        <w:ind w:left="284" w:hanging="284"/>
        <w:jc w:val="both"/>
        <w:rPr>
          <w:rFonts w:ascii="Times New Roman" w:hAnsi="Times New Roman"/>
          <w:sz w:val="24"/>
          <w:szCs w:val="24"/>
        </w:rPr>
      </w:pPr>
      <w:r>
        <w:rPr>
          <w:rFonts w:ascii="Times New Roman" w:hAnsi="Times New Roman"/>
          <w:sz w:val="24"/>
          <w:szCs w:val="24"/>
        </w:rPr>
        <w:t xml:space="preserve">Wykonawca nie podlega wykluczeniu, jeżeli Zamawiający, uwzględniając wagę i szczególne okoliczności czynu Wykonawcy, uzna za wystarczające przedstawione dowody. </w:t>
      </w:r>
    </w:p>
    <w:p w14:paraId="4F20EB29" w14:textId="77777777" w:rsidR="00376151" w:rsidRDefault="00BE043A">
      <w:pPr>
        <w:pStyle w:val="Akapitzlist"/>
        <w:numPr>
          <w:ilvl w:val="0"/>
          <w:numId w:val="58"/>
        </w:numPr>
        <w:tabs>
          <w:tab w:val="left" w:pos="426"/>
        </w:tabs>
        <w:ind w:left="284" w:hanging="284"/>
        <w:jc w:val="both"/>
        <w:rPr>
          <w:rFonts w:ascii="Times New Roman" w:hAnsi="Times New Roman"/>
          <w:sz w:val="24"/>
          <w:szCs w:val="24"/>
        </w:rPr>
      </w:pPr>
      <w:r>
        <w:rPr>
          <w:rFonts w:ascii="Times New Roman" w:hAnsi="Times New Roman"/>
          <w:sz w:val="24"/>
          <w:szCs w:val="24"/>
        </w:rPr>
        <w:t>Wykonawcy, którzy należąc do tej samej grupy kapitałowej, w rozumieniu ustawy z dnia 16 lutego 2007 r. o ochronie konkurencji i konsumentów, złożyli odrębne oferty, podlegają wykluczeniu, chyba że wykażą, że istniejące między nimi powiązania nie prowadzą do zachwiania uczciwej konkurencji w niniejszym postępowaniu o udzielenie zamówienia.</w:t>
      </w:r>
    </w:p>
    <w:p w14:paraId="3CEA557E" w14:textId="77777777" w:rsidR="00D8549D" w:rsidRDefault="00D8549D" w:rsidP="00D8549D">
      <w:pPr>
        <w:pStyle w:val="Akapitzlist"/>
        <w:tabs>
          <w:tab w:val="left" w:pos="426"/>
        </w:tabs>
        <w:ind w:left="284"/>
        <w:jc w:val="both"/>
        <w:rPr>
          <w:rFonts w:ascii="Times New Roman" w:hAnsi="Times New Roman"/>
          <w:sz w:val="24"/>
          <w:szCs w:val="24"/>
        </w:rPr>
      </w:pPr>
    </w:p>
    <w:p w14:paraId="04DE9533" w14:textId="77777777" w:rsidR="005F008C" w:rsidRDefault="005F008C" w:rsidP="005F008C">
      <w:pPr>
        <w:pStyle w:val="Akapitzlist"/>
        <w:ind w:left="0"/>
        <w:jc w:val="both"/>
        <w:rPr>
          <w:rFonts w:ascii="Times New Roman" w:hAnsi="Times New Roman"/>
          <w:b/>
          <w:sz w:val="24"/>
          <w:szCs w:val="24"/>
        </w:rPr>
      </w:pPr>
      <w:r w:rsidRPr="00293F20">
        <w:rPr>
          <w:rFonts w:ascii="Times New Roman" w:hAnsi="Times New Roman"/>
          <w:b/>
          <w:sz w:val="24"/>
          <w:szCs w:val="24"/>
        </w:rPr>
        <w:t>Va</w:t>
      </w:r>
      <w:r>
        <w:rPr>
          <w:rFonts w:ascii="Times New Roman" w:hAnsi="Times New Roman"/>
          <w:b/>
          <w:sz w:val="24"/>
          <w:szCs w:val="24"/>
        </w:rPr>
        <w:t>.</w:t>
      </w:r>
      <w:r w:rsidRPr="00293F20">
        <w:rPr>
          <w:rFonts w:ascii="Times New Roman" w:hAnsi="Times New Roman"/>
          <w:b/>
          <w:sz w:val="24"/>
          <w:szCs w:val="24"/>
        </w:rPr>
        <w:t xml:space="preserve"> PODSTAWY WYKLUCZENIA, O KTÓRYCH MOWA W</w:t>
      </w:r>
      <w:r>
        <w:rPr>
          <w:rFonts w:ascii="Times New Roman" w:hAnsi="Times New Roman"/>
          <w:b/>
          <w:sz w:val="24"/>
          <w:szCs w:val="24"/>
        </w:rPr>
        <w:t xml:space="preserve"> </w:t>
      </w:r>
      <w:r w:rsidRPr="00293F20">
        <w:rPr>
          <w:rFonts w:ascii="Times New Roman" w:hAnsi="Times New Roman"/>
          <w:b/>
          <w:sz w:val="24"/>
          <w:szCs w:val="24"/>
        </w:rPr>
        <w:t>art.</w:t>
      </w:r>
      <w:r>
        <w:rPr>
          <w:rFonts w:ascii="Times New Roman" w:hAnsi="Times New Roman"/>
          <w:b/>
          <w:sz w:val="24"/>
          <w:szCs w:val="24"/>
        </w:rPr>
        <w:t xml:space="preserve"> </w:t>
      </w:r>
      <w:r w:rsidRPr="00293F20">
        <w:rPr>
          <w:rFonts w:ascii="Times New Roman" w:hAnsi="Times New Roman"/>
          <w:b/>
          <w:sz w:val="24"/>
          <w:szCs w:val="24"/>
        </w:rPr>
        <w:t>24 ust.</w:t>
      </w:r>
      <w:r>
        <w:rPr>
          <w:rFonts w:ascii="Times New Roman" w:hAnsi="Times New Roman"/>
          <w:b/>
          <w:sz w:val="24"/>
          <w:szCs w:val="24"/>
        </w:rPr>
        <w:t xml:space="preserve"> </w:t>
      </w:r>
      <w:r w:rsidRPr="00293F20">
        <w:rPr>
          <w:rFonts w:ascii="Times New Roman" w:hAnsi="Times New Roman"/>
          <w:b/>
          <w:sz w:val="24"/>
          <w:szCs w:val="24"/>
        </w:rPr>
        <w:t>5.</w:t>
      </w:r>
    </w:p>
    <w:p w14:paraId="6A0E7182" w14:textId="77777777" w:rsidR="005F008C" w:rsidRPr="005F008C" w:rsidRDefault="005F008C" w:rsidP="005F008C">
      <w:pPr>
        <w:pStyle w:val="Akapitzlist"/>
        <w:ind w:left="0"/>
        <w:jc w:val="both"/>
        <w:rPr>
          <w:rFonts w:ascii="Times New Roman" w:hAnsi="Times New Roman"/>
          <w:b/>
          <w:sz w:val="24"/>
          <w:szCs w:val="24"/>
        </w:rPr>
      </w:pPr>
      <w:r w:rsidRPr="00A16AD8">
        <w:rPr>
          <w:rFonts w:ascii="Times New Roman" w:hAnsi="Times New Roman"/>
          <w:sz w:val="24"/>
          <w:szCs w:val="24"/>
        </w:rPr>
        <w:t>Zamawiający nie przewiduje wykluczenia</w:t>
      </w:r>
      <w:r>
        <w:rPr>
          <w:rFonts w:ascii="Times New Roman" w:hAnsi="Times New Roman"/>
          <w:sz w:val="24"/>
          <w:szCs w:val="24"/>
        </w:rPr>
        <w:t xml:space="preserve"> z postępowania </w:t>
      </w:r>
      <w:r w:rsidRPr="00A16AD8">
        <w:rPr>
          <w:rFonts w:ascii="Times New Roman" w:hAnsi="Times New Roman"/>
          <w:sz w:val="24"/>
          <w:szCs w:val="24"/>
        </w:rPr>
        <w:t>na podstawie art.</w:t>
      </w:r>
      <w:r>
        <w:rPr>
          <w:rFonts w:ascii="Times New Roman" w:hAnsi="Times New Roman"/>
          <w:sz w:val="24"/>
          <w:szCs w:val="24"/>
        </w:rPr>
        <w:t xml:space="preserve"> </w:t>
      </w:r>
      <w:r w:rsidRPr="00A16AD8">
        <w:rPr>
          <w:rFonts w:ascii="Times New Roman" w:hAnsi="Times New Roman"/>
          <w:sz w:val="24"/>
          <w:szCs w:val="24"/>
        </w:rPr>
        <w:t>24 ust.</w:t>
      </w:r>
      <w:r>
        <w:rPr>
          <w:rFonts w:ascii="Times New Roman" w:hAnsi="Times New Roman"/>
          <w:sz w:val="24"/>
          <w:szCs w:val="24"/>
        </w:rPr>
        <w:t xml:space="preserve"> </w:t>
      </w:r>
      <w:r w:rsidRPr="00A16AD8">
        <w:rPr>
          <w:rFonts w:ascii="Times New Roman" w:hAnsi="Times New Roman"/>
          <w:sz w:val="24"/>
          <w:szCs w:val="24"/>
        </w:rPr>
        <w:t>5 ustawy PZP.</w:t>
      </w:r>
    </w:p>
    <w:p w14:paraId="472579F8" w14:textId="77777777" w:rsidR="00376151" w:rsidRDefault="00376151">
      <w:pPr>
        <w:pStyle w:val="Akapitzlist"/>
        <w:ind w:left="0"/>
        <w:jc w:val="both"/>
        <w:rPr>
          <w:rFonts w:ascii="Times New Roman" w:hAnsi="Times New Roman"/>
          <w:sz w:val="24"/>
          <w:szCs w:val="24"/>
        </w:rPr>
      </w:pPr>
    </w:p>
    <w:p w14:paraId="03C4EE99" w14:textId="77777777" w:rsidR="00376151" w:rsidRDefault="00BE043A">
      <w:pPr>
        <w:pStyle w:val="Akapitzlist"/>
        <w:numPr>
          <w:ilvl w:val="0"/>
          <w:numId w:val="47"/>
        </w:numPr>
        <w:spacing w:before="240"/>
        <w:ind w:left="567" w:hanging="567"/>
        <w:jc w:val="both"/>
        <w:rPr>
          <w:rFonts w:ascii="Times New Roman" w:hAnsi="Times New Roman"/>
          <w:b/>
          <w:sz w:val="24"/>
          <w:szCs w:val="24"/>
        </w:rPr>
      </w:pPr>
      <w:r>
        <w:rPr>
          <w:rFonts w:ascii="Times New Roman" w:hAnsi="Times New Roman"/>
          <w:b/>
          <w:sz w:val="24"/>
          <w:szCs w:val="24"/>
        </w:rPr>
        <w:t>WYKAZ OŚWIADCZEŃ LUB DOKUMENTÓW, POTWIERDZAJĄCYCH SPEŁNIANIE WARUNKÓW UDZIAŁU W POSTĘPOWANIU ORAZ BRAK PODSTAW WYKLUCZENIA</w:t>
      </w:r>
    </w:p>
    <w:p w14:paraId="35020C58" w14:textId="77777777" w:rsidR="00376151" w:rsidRDefault="00BE043A">
      <w:pPr>
        <w:pStyle w:val="Akapitzlist"/>
        <w:spacing w:before="240"/>
        <w:ind w:left="0"/>
        <w:jc w:val="both"/>
      </w:pPr>
      <w:r>
        <w:rPr>
          <w:rFonts w:ascii="Times New Roman" w:hAnsi="Times New Roman"/>
          <w:b/>
          <w:sz w:val="24"/>
          <w:szCs w:val="24"/>
          <w:u w:val="single"/>
        </w:rPr>
        <w:t>Część I – oświadczenia składane wraz z ofertą:</w:t>
      </w:r>
    </w:p>
    <w:p w14:paraId="2AA05E9E" w14:textId="77777777" w:rsidR="00376151" w:rsidRDefault="00BE043A">
      <w:pPr>
        <w:pStyle w:val="Akapitzlist"/>
        <w:widowControl w:val="0"/>
        <w:numPr>
          <w:ilvl w:val="0"/>
          <w:numId w:val="59"/>
        </w:numPr>
        <w:spacing w:after="0"/>
        <w:ind w:left="284" w:hanging="284"/>
        <w:jc w:val="both"/>
        <w:rPr>
          <w:rFonts w:ascii="Times New Roman" w:hAnsi="Times New Roman"/>
          <w:bCs/>
          <w:sz w:val="24"/>
          <w:szCs w:val="24"/>
        </w:rPr>
      </w:pPr>
      <w:r>
        <w:rPr>
          <w:rFonts w:ascii="Times New Roman" w:hAnsi="Times New Roman"/>
          <w:sz w:val="24"/>
          <w:szCs w:val="24"/>
        </w:rPr>
        <w:lastRenderedPageBreak/>
        <w:t xml:space="preserve">Zgodnie z art. 25 a ust.1 ustawy, Wykonawca złoży </w:t>
      </w:r>
      <w:r>
        <w:rPr>
          <w:rFonts w:ascii="Times New Roman" w:hAnsi="Times New Roman"/>
          <w:sz w:val="24"/>
          <w:szCs w:val="24"/>
          <w:u w:val="single"/>
        </w:rPr>
        <w:t>wraz z ofertą</w:t>
      </w:r>
      <w:r>
        <w:rPr>
          <w:rFonts w:ascii="Times New Roman" w:hAnsi="Times New Roman"/>
          <w:sz w:val="24"/>
          <w:szCs w:val="24"/>
        </w:rPr>
        <w:t xml:space="preserve">, aktualne na dzień składania ofert, oświadczenie stanowiące wstępne potwierdzenie, że Wykonawca nie podlega wykluczeniu i spełnia warunki udziału w postępowaniu, zwane dalej Oświadczeniem. Wykonawca w Oświadczeniu  </w:t>
      </w:r>
      <w:r>
        <w:rPr>
          <w:rFonts w:ascii="Times New Roman" w:hAnsi="Times New Roman"/>
          <w:bCs/>
          <w:sz w:val="24"/>
          <w:szCs w:val="24"/>
        </w:rPr>
        <w:t>zobowiązany jest przedstawić w szczególności informacje o tym, że:</w:t>
      </w:r>
    </w:p>
    <w:p w14:paraId="655A9449" w14:textId="77777777" w:rsidR="00376151" w:rsidRDefault="00BE043A">
      <w:pPr>
        <w:pStyle w:val="Akapitzlist"/>
        <w:widowControl w:val="0"/>
        <w:numPr>
          <w:ilvl w:val="0"/>
          <w:numId w:val="60"/>
        </w:numPr>
        <w:spacing w:after="0"/>
        <w:jc w:val="both"/>
        <w:rPr>
          <w:rFonts w:ascii="Times New Roman" w:hAnsi="Times New Roman"/>
          <w:bCs/>
          <w:sz w:val="24"/>
          <w:szCs w:val="24"/>
        </w:rPr>
      </w:pPr>
      <w:r>
        <w:rPr>
          <w:rFonts w:ascii="Times New Roman" w:hAnsi="Times New Roman"/>
          <w:bCs/>
          <w:sz w:val="24"/>
          <w:szCs w:val="24"/>
        </w:rPr>
        <w:t>spełnia warunki udziału w postępowaniu i</w:t>
      </w:r>
    </w:p>
    <w:p w14:paraId="5EF799E5" w14:textId="77777777" w:rsidR="00376151" w:rsidRDefault="00BE043A">
      <w:pPr>
        <w:pStyle w:val="Akapitzlist"/>
        <w:widowControl w:val="0"/>
        <w:numPr>
          <w:ilvl w:val="0"/>
          <w:numId w:val="60"/>
        </w:numPr>
        <w:spacing w:after="0"/>
        <w:jc w:val="both"/>
        <w:rPr>
          <w:rFonts w:ascii="Times New Roman" w:hAnsi="Times New Roman"/>
          <w:bCs/>
          <w:sz w:val="24"/>
          <w:szCs w:val="24"/>
        </w:rPr>
      </w:pPr>
      <w:r>
        <w:rPr>
          <w:rFonts w:ascii="Times New Roman" w:hAnsi="Times New Roman"/>
          <w:bCs/>
          <w:sz w:val="24"/>
          <w:szCs w:val="24"/>
        </w:rPr>
        <w:t>nie podlega wykluczeniu</w:t>
      </w:r>
    </w:p>
    <w:p w14:paraId="5BD7DD2D" w14:textId="77777777" w:rsidR="00376151" w:rsidRDefault="00BE043A">
      <w:pPr>
        <w:pStyle w:val="Akapitzlist"/>
        <w:widowControl w:val="0"/>
        <w:numPr>
          <w:ilvl w:val="0"/>
          <w:numId w:val="59"/>
        </w:numPr>
        <w:spacing w:after="0"/>
        <w:ind w:left="284" w:hanging="284"/>
        <w:jc w:val="both"/>
        <w:rPr>
          <w:rFonts w:ascii="Times New Roman" w:hAnsi="Times New Roman"/>
          <w:bCs/>
          <w:sz w:val="24"/>
          <w:szCs w:val="24"/>
        </w:rPr>
      </w:pPr>
      <w:r>
        <w:rPr>
          <w:rFonts w:ascii="Times New Roman" w:hAnsi="Times New Roman"/>
          <w:sz w:val="24"/>
          <w:szCs w:val="24"/>
        </w:rPr>
        <w:t xml:space="preserve"> Oświadczenie, że wykonawca nie podlega wykluczeniu (art. 24 ust. 1 ustawy PZP) oraz spełnia warunki udziału w postępowaniu (art. 22 ust. 1b pkt </w:t>
      </w:r>
      <w:r w:rsidR="00271B6F">
        <w:rPr>
          <w:rFonts w:ascii="Times New Roman" w:hAnsi="Times New Roman"/>
          <w:sz w:val="24"/>
          <w:szCs w:val="24"/>
        </w:rPr>
        <w:t>1-</w:t>
      </w:r>
      <w:r>
        <w:rPr>
          <w:rFonts w:ascii="Times New Roman" w:hAnsi="Times New Roman"/>
          <w:sz w:val="24"/>
          <w:szCs w:val="24"/>
        </w:rPr>
        <w:t>3 ustawy PZP) – (</w:t>
      </w:r>
      <w:r>
        <w:rPr>
          <w:rFonts w:ascii="Times New Roman" w:hAnsi="Times New Roman"/>
          <w:b/>
          <w:sz w:val="24"/>
          <w:szCs w:val="24"/>
        </w:rPr>
        <w:t>wg załącznika nr 2 do SIWZ</w:t>
      </w:r>
      <w:r>
        <w:rPr>
          <w:rFonts w:ascii="Times New Roman" w:hAnsi="Times New Roman"/>
          <w:sz w:val="24"/>
          <w:szCs w:val="24"/>
        </w:rPr>
        <w:t xml:space="preserve">) musi być aktualne na dzień składania ofert, stanowi ono wstępne potwierdzenie, że wykonawca nie podlega wykluczeniu oraz spełnia warunki udziału w postępowaniu.  </w:t>
      </w:r>
    </w:p>
    <w:p w14:paraId="034CF246" w14:textId="77777777" w:rsidR="00376151" w:rsidRDefault="00BE043A">
      <w:pPr>
        <w:pStyle w:val="Akapitzlist"/>
        <w:widowControl w:val="0"/>
        <w:numPr>
          <w:ilvl w:val="0"/>
          <w:numId w:val="59"/>
        </w:numPr>
        <w:spacing w:after="0"/>
        <w:ind w:left="284" w:hanging="284"/>
        <w:jc w:val="both"/>
        <w:rPr>
          <w:rFonts w:ascii="Times New Roman" w:hAnsi="Times New Roman"/>
          <w:bCs/>
          <w:sz w:val="24"/>
          <w:szCs w:val="24"/>
        </w:rPr>
      </w:pPr>
      <w:r>
        <w:rPr>
          <w:rFonts w:ascii="Times New Roman" w:hAnsi="Times New Roman"/>
          <w:sz w:val="24"/>
          <w:szCs w:val="24"/>
        </w:rPr>
        <w:t>W przypadku wspólnego ubiegania się o zamówienie przez wykonawców oświadczenie składa każdy z wykonawców wspólnie ubiegających się o zamówienie.</w:t>
      </w:r>
    </w:p>
    <w:p w14:paraId="39F722A0" w14:textId="77777777" w:rsidR="00376151" w:rsidRDefault="00BE043A">
      <w:pPr>
        <w:pStyle w:val="Akapitzlist"/>
        <w:widowControl w:val="0"/>
        <w:spacing w:after="0"/>
        <w:ind w:left="0"/>
        <w:jc w:val="both"/>
      </w:pPr>
      <w:r>
        <w:rPr>
          <w:rFonts w:ascii="Times New Roman" w:hAnsi="Times New Roman"/>
          <w:b/>
          <w:sz w:val="24"/>
          <w:szCs w:val="24"/>
          <w:u w:val="single"/>
        </w:rPr>
        <w:t>Część 2 – oświadczenia składane przez wykonawców w terminie 3 dni od otwarcia ofert:</w:t>
      </w:r>
    </w:p>
    <w:p w14:paraId="58F81AA2" w14:textId="77777777" w:rsidR="00376151" w:rsidRDefault="00BE043A">
      <w:pPr>
        <w:pStyle w:val="Akapitzlist"/>
        <w:widowControl w:val="0"/>
        <w:numPr>
          <w:ilvl w:val="0"/>
          <w:numId w:val="59"/>
        </w:numPr>
        <w:spacing w:after="0"/>
        <w:ind w:left="284" w:hanging="284"/>
        <w:jc w:val="both"/>
        <w:rPr>
          <w:rFonts w:ascii="Times New Roman" w:hAnsi="Times New Roman"/>
          <w:sz w:val="24"/>
          <w:szCs w:val="24"/>
        </w:rPr>
      </w:pPr>
      <w:r>
        <w:rPr>
          <w:rFonts w:ascii="Times New Roman" w:hAnsi="Times New Roman"/>
          <w:sz w:val="24"/>
          <w:szCs w:val="24"/>
        </w:rPr>
        <w:t>Każdy z wykonawców, w terminie 3 dni od zamieszczenia na stronie internetowej informacji, o której mowa w art. 86 ust. 5 ustawy PZP (informacja z otwarcia ofert), przekazuje Zamawiającemu oświadczenia o przynależności lub braku przynależności do tej samej grupy kapitałowej, o której mowa w art. 24 ust. 1 pkt 23 ustawy PZP (</w:t>
      </w:r>
      <w:r>
        <w:rPr>
          <w:rFonts w:ascii="Times New Roman" w:hAnsi="Times New Roman"/>
          <w:b/>
          <w:sz w:val="24"/>
          <w:szCs w:val="24"/>
        </w:rPr>
        <w:t>wg. załącznika nr 5 do SIWZ</w:t>
      </w:r>
      <w:r>
        <w:rPr>
          <w:rFonts w:ascii="Times New Roman" w:hAnsi="Times New Roman"/>
          <w:sz w:val="24"/>
          <w:szCs w:val="24"/>
        </w:rPr>
        <w:t xml:space="preserve">). Wraz ze złożeniem oświadczenia, wykonawca może przedstawić dowody, że powiązania z innym wykonawcą nie prowadzą do zakłócenia konkurencji w postępowaniu o udzielenie zamówienia.  </w:t>
      </w:r>
    </w:p>
    <w:p w14:paraId="4122A6C6" w14:textId="77777777" w:rsidR="00376151" w:rsidRDefault="00BE043A">
      <w:pPr>
        <w:pStyle w:val="Akapitzlist"/>
        <w:widowControl w:val="0"/>
        <w:spacing w:after="0" w:line="360" w:lineRule="auto"/>
        <w:ind w:left="0"/>
        <w:jc w:val="both"/>
        <w:rPr>
          <w:rFonts w:ascii="Times New Roman" w:hAnsi="Times New Roman"/>
          <w:b/>
          <w:bCs/>
          <w:sz w:val="24"/>
          <w:szCs w:val="24"/>
          <w:u w:val="single"/>
        </w:rPr>
      </w:pPr>
      <w:r>
        <w:rPr>
          <w:rFonts w:ascii="Times New Roman" w:hAnsi="Times New Roman"/>
          <w:b/>
          <w:bCs/>
          <w:sz w:val="24"/>
          <w:szCs w:val="24"/>
          <w:u w:val="single"/>
        </w:rPr>
        <w:t>Część 3 – Oświadczenia i dokumenty składane na wezwanie Zamawiającego:</w:t>
      </w:r>
    </w:p>
    <w:p w14:paraId="6964BF50" w14:textId="77777777" w:rsidR="00376151" w:rsidRDefault="00BE043A">
      <w:pPr>
        <w:pStyle w:val="Akapitzlist"/>
        <w:widowControl w:val="0"/>
        <w:numPr>
          <w:ilvl w:val="0"/>
          <w:numId w:val="59"/>
        </w:numPr>
        <w:spacing w:after="0"/>
        <w:ind w:left="284" w:hanging="284"/>
        <w:jc w:val="both"/>
        <w:rPr>
          <w:rFonts w:ascii="Times New Roman" w:hAnsi="Times New Roman"/>
          <w:bCs/>
        </w:rPr>
      </w:pPr>
      <w:r>
        <w:rPr>
          <w:rFonts w:ascii="Times New Roman" w:hAnsi="Times New Roman"/>
          <w:sz w:val="24"/>
          <w:szCs w:val="24"/>
        </w:rPr>
        <w:t xml:space="preserve">Przed dokonaniem wyboru najkorzystniejszej oferty, Zamawiający może w terminie nie krótszym niż </w:t>
      </w:r>
      <w:r>
        <w:rPr>
          <w:rFonts w:ascii="Times New Roman" w:hAnsi="Times New Roman"/>
          <w:b/>
          <w:sz w:val="24"/>
          <w:szCs w:val="24"/>
        </w:rPr>
        <w:t>5 dni</w:t>
      </w:r>
      <w:r>
        <w:rPr>
          <w:rFonts w:ascii="Times New Roman" w:hAnsi="Times New Roman"/>
          <w:sz w:val="24"/>
          <w:szCs w:val="24"/>
        </w:rPr>
        <w:t>, wezwać Wykonawcę, którego oferta została najwyżej oceniona do złożenia aktualnych (na dzień złożenia) oświadczeń lub dokumentów potwierdzających okoliczności, o których mowa w art. 25 ust. 1 ustawy PZP tj.:</w:t>
      </w:r>
    </w:p>
    <w:p w14:paraId="590C418B" w14:textId="77777777" w:rsidR="00A37318" w:rsidRPr="00A37318" w:rsidRDefault="00BE043A" w:rsidP="00DA3EAE">
      <w:pPr>
        <w:autoSpaceDE w:val="0"/>
        <w:autoSpaceDN w:val="0"/>
        <w:adjustRightInd w:val="0"/>
        <w:spacing w:after="0"/>
        <w:ind w:left="284"/>
        <w:jc w:val="both"/>
        <w:rPr>
          <w:rFonts w:ascii="Times New Roman" w:eastAsia="TimesNewRoman" w:hAnsi="Times New Roman" w:cs="Times New Roman"/>
          <w:color w:val="auto"/>
          <w:sz w:val="24"/>
          <w:szCs w:val="24"/>
        </w:rPr>
      </w:pPr>
      <w:r w:rsidRPr="00A37318">
        <w:rPr>
          <w:rFonts w:ascii="Times New Roman" w:hAnsi="Times New Roman" w:cs="Times New Roman"/>
          <w:sz w:val="24"/>
          <w:szCs w:val="24"/>
        </w:rPr>
        <w:t>1).</w:t>
      </w:r>
      <w:r w:rsidRPr="00A37318">
        <w:rPr>
          <w:rFonts w:ascii="Times New Roman" w:hAnsi="Times New Roman" w:cs="Times New Roman"/>
          <w:b/>
          <w:sz w:val="24"/>
          <w:szCs w:val="24"/>
        </w:rPr>
        <w:t xml:space="preserve"> </w:t>
      </w:r>
      <w:r w:rsidR="00A37318" w:rsidRPr="00A37318">
        <w:rPr>
          <w:rFonts w:ascii="Times New Roman" w:eastAsia="TimesNewRoman" w:hAnsi="Times New Roman" w:cs="Times New Roman"/>
          <w:b/>
          <w:color w:val="auto"/>
          <w:sz w:val="24"/>
          <w:szCs w:val="24"/>
        </w:rPr>
        <w:t>Wykazu usług</w:t>
      </w:r>
      <w:r w:rsidR="00A37318" w:rsidRPr="00A37318">
        <w:rPr>
          <w:rFonts w:ascii="Times New Roman" w:eastAsia="TimesNewRoman" w:hAnsi="Times New Roman" w:cs="Times New Roman"/>
          <w:color w:val="auto"/>
          <w:sz w:val="24"/>
          <w:szCs w:val="24"/>
        </w:rPr>
        <w:t xml:space="preserve">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w:t>
      </w:r>
      <w:r w:rsidR="00A37318">
        <w:rPr>
          <w:rFonts w:ascii="Times New Roman" w:eastAsia="TimesNewRoman" w:hAnsi="Times New Roman" w:cs="Times New Roman"/>
          <w:color w:val="auto"/>
          <w:sz w:val="24"/>
          <w:szCs w:val="24"/>
        </w:rPr>
        <w:t xml:space="preserve"> </w:t>
      </w:r>
      <w:r w:rsidR="00A37318" w:rsidRPr="00A37318">
        <w:rPr>
          <w:rFonts w:ascii="Times New Roman" w:eastAsia="TimesNewRoman" w:hAnsi="Times New Roman" w:cs="Times New Roman"/>
          <w:color w:val="auto"/>
          <w:sz w:val="24"/>
          <w:szCs w:val="24"/>
        </w:rPr>
        <w:t>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w:t>
      </w:r>
    </w:p>
    <w:p w14:paraId="463B5766" w14:textId="10B47ECF" w:rsidR="00376151" w:rsidRPr="00A37318" w:rsidRDefault="00A37318" w:rsidP="00DA3EAE">
      <w:pPr>
        <w:spacing w:after="0"/>
        <w:ind w:left="284"/>
        <w:jc w:val="both"/>
        <w:rPr>
          <w:rFonts w:ascii="Times New Roman" w:hAnsi="Times New Roman" w:cs="Times New Roman"/>
          <w:sz w:val="24"/>
          <w:szCs w:val="24"/>
        </w:rPr>
      </w:pPr>
      <w:r w:rsidRPr="00A37318">
        <w:rPr>
          <w:rFonts w:ascii="Times New Roman" w:eastAsia="TimesNewRoman" w:hAnsi="Times New Roman" w:cs="Times New Roman"/>
          <w:color w:val="auto"/>
          <w:sz w:val="24"/>
          <w:szCs w:val="24"/>
        </w:rPr>
        <w:t>składania ofert albo wniosków o dopuszczenie do udziału w postępowaniu;</w:t>
      </w:r>
      <w:r w:rsidRPr="00A37318">
        <w:rPr>
          <w:rFonts w:ascii="Times New Roman" w:hAnsi="Times New Roman" w:cs="Times New Roman"/>
          <w:sz w:val="24"/>
          <w:szCs w:val="24"/>
        </w:rPr>
        <w:t xml:space="preserve"> </w:t>
      </w:r>
      <w:r w:rsidR="00BE043A" w:rsidRPr="00A37318">
        <w:rPr>
          <w:rFonts w:ascii="Times New Roman" w:hAnsi="Times New Roman" w:cs="Times New Roman"/>
          <w:b/>
          <w:sz w:val="24"/>
          <w:szCs w:val="24"/>
        </w:rPr>
        <w:t>(wg załącznika nr 3 do SIWZ )</w:t>
      </w:r>
      <w:r w:rsidR="00BE043A" w:rsidRPr="00A37318">
        <w:rPr>
          <w:rFonts w:ascii="Times New Roman" w:hAnsi="Times New Roman" w:cs="Times New Roman"/>
          <w:sz w:val="24"/>
          <w:szCs w:val="24"/>
        </w:rPr>
        <w:t xml:space="preserve">, </w:t>
      </w:r>
      <w:r w:rsidR="00BE043A" w:rsidRPr="00A37318">
        <w:rPr>
          <w:rFonts w:ascii="Times New Roman" w:hAnsi="Times New Roman" w:cs="Times New Roman"/>
          <w:color w:val="auto"/>
          <w:sz w:val="24"/>
          <w:szCs w:val="24"/>
        </w:rPr>
        <w:t>tj.:</w:t>
      </w:r>
      <w:r w:rsidR="00BE043A" w:rsidRPr="00A37318">
        <w:rPr>
          <w:rFonts w:ascii="Times New Roman" w:hAnsi="Times New Roman" w:cs="Times New Roman"/>
          <w:color w:val="FF0000"/>
          <w:sz w:val="24"/>
          <w:szCs w:val="24"/>
        </w:rPr>
        <w:t xml:space="preserve"> </w:t>
      </w:r>
      <w:r w:rsidR="00086E3C" w:rsidRPr="00A37318">
        <w:rPr>
          <w:rFonts w:ascii="Times New Roman" w:hAnsi="Times New Roman" w:cs="Times New Roman"/>
          <w:color w:val="auto"/>
          <w:sz w:val="24"/>
          <w:szCs w:val="24"/>
        </w:rPr>
        <w:t xml:space="preserve">wykonawca </w:t>
      </w:r>
      <w:r w:rsidR="00E70612" w:rsidRPr="00A37318">
        <w:rPr>
          <w:rFonts w:ascii="Times New Roman" w:hAnsi="Times New Roman" w:cs="Times New Roman"/>
          <w:color w:val="auto"/>
          <w:sz w:val="24"/>
          <w:szCs w:val="24"/>
        </w:rPr>
        <w:t xml:space="preserve">wykonał </w:t>
      </w:r>
      <w:r w:rsidR="00E70612" w:rsidRPr="00A37318">
        <w:rPr>
          <w:rFonts w:ascii="Times New Roman" w:hAnsi="Times New Roman"/>
          <w:color w:val="000000"/>
          <w:sz w:val="24"/>
          <w:szCs w:val="24"/>
          <w:shd w:val="clear" w:color="auto" w:fill="FFFFFF"/>
        </w:rPr>
        <w:t xml:space="preserve">co najmniej jedno zamówienie </w:t>
      </w:r>
      <w:r w:rsidR="00E70612" w:rsidRPr="00A37318">
        <w:rPr>
          <w:rFonts w:ascii="Times New Roman" w:hAnsi="Times New Roman" w:cs="Times New Roman"/>
          <w:sz w:val="24"/>
          <w:szCs w:val="24"/>
        </w:rPr>
        <w:t>obejmuj</w:t>
      </w:r>
      <w:r w:rsidR="00E70612" w:rsidRPr="00A37318">
        <w:rPr>
          <w:rFonts w:ascii="TimesNewRoman" w:eastAsia="TimesNewRoman" w:hAnsi="Times New Roman" w:cs="TimesNewRoman" w:hint="eastAsia"/>
          <w:sz w:val="24"/>
          <w:szCs w:val="24"/>
        </w:rPr>
        <w:t>ą</w:t>
      </w:r>
      <w:r w:rsidR="00E70612" w:rsidRPr="00A37318">
        <w:rPr>
          <w:rFonts w:ascii="Times New Roman" w:hAnsi="Times New Roman" w:cs="Times New Roman"/>
          <w:sz w:val="24"/>
          <w:szCs w:val="24"/>
        </w:rPr>
        <w:t>ce swoim zakresem sporz</w:t>
      </w:r>
      <w:r w:rsidR="00E70612" w:rsidRPr="00A37318">
        <w:rPr>
          <w:rFonts w:ascii="TimesNewRoman" w:eastAsia="TimesNewRoman" w:hAnsi="Times New Roman" w:cs="TimesNewRoman" w:hint="eastAsia"/>
          <w:sz w:val="24"/>
          <w:szCs w:val="24"/>
        </w:rPr>
        <w:t>ą</w:t>
      </w:r>
      <w:r w:rsidR="00E70612" w:rsidRPr="00A37318">
        <w:rPr>
          <w:rFonts w:ascii="Times New Roman" w:hAnsi="Times New Roman" w:cs="Times New Roman"/>
          <w:sz w:val="24"/>
          <w:szCs w:val="24"/>
        </w:rPr>
        <w:t>dzenie dokumentacji projektowej dotycz</w:t>
      </w:r>
      <w:r w:rsidR="00E70612" w:rsidRPr="00A37318">
        <w:rPr>
          <w:rFonts w:ascii="TimesNewRoman" w:eastAsia="TimesNewRoman" w:hAnsi="Times New Roman" w:cs="TimesNewRoman"/>
          <w:sz w:val="24"/>
          <w:szCs w:val="24"/>
        </w:rPr>
        <w:t>ą</w:t>
      </w:r>
      <w:r w:rsidR="00E70612" w:rsidRPr="00A37318">
        <w:rPr>
          <w:rFonts w:ascii="Times New Roman" w:hAnsi="Times New Roman" w:cs="Times New Roman"/>
          <w:sz w:val="24"/>
          <w:szCs w:val="24"/>
        </w:rPr>
        <w:t>ce budowy, przebudowy</w:t>
      </w:r>
      <w:r w:rsidR="000346E4">
        <w:rPr>
          <w:rFonts w:ascii="Times New Roman" w:hAnsi="Times New Roman" w:cs="Times New Roman"/>
          <w:sz w:val="24"/>
          <w:szCs w:val="24"/>
        </w:rPr>
        <w:t xml:space="preserve">, </w:t>
      </w:r>
      <w:r w:rsidR="000346E4">
        <w:rPr>
          <w:rFonts w:ascii="Times New Roman" w:hAnsi="Times New Roman" w:cs="Times New Roman"/>
          <w:sz w:val="24"/>
          <w:szCs w:val="24"/>
        </w:rPr>
        <w:lastRenderedPageBreak/>
        <w:t>rozbudowy</w:t>
      </w:r>
      <w:r w:rsidR="00E70612" w:rsidRPr="00A37318">
        <w:rPr>
          <w:rFonts w:ascii="Times New Roman" w:hAnsi="Times New Roman" w:cs="Times New Roman"/>
          <w:sz w:val="24"/>
          <w:szCs w:val="24"/>
        </w:rPr>
        <w:t xml:space="preserve"> lub remontu budynku u</w:t>
      </w:r>
      <w:r w:rsidR="00E70612" w:rsidRPr="00A37318">
        <w:rPr>
          <w:rFonts w:ascii="TimesNewRoman" w:eastAsia="TimesNewRoman" w:hAnsi="Times New Roman" w:cs="TimesNewRoman" w:hint="eastAsia"/>
          <w:sz w:val="24"/>
          <w:szCs w:val="24"/>
        </w:rPr>
        <w:t>ż</w:t>
      </w:r>
      <w:r w:rsidR="00E70612" w:rsidRPr="00A37318">
        <w:rPr>
          <w:rFonts w:ascii="Times New Roman" w:hAnsi="Times New Roman" w:cs="Times New Roman"/>
          <w:sz w:val="24"/>
          <w:szCs w:val="24"/>
        </w:rPr>
        <w:t>yteczno</w:t>
      </w:r>
      <w:r w:rsidR="00E70612" w:rsidRPr="00A37318">
        <w:rPr>
          <w:rFonts w:ascii="TimesNewRoman" w:eastAsia="TimesNewRoman" w:hAnsi="Times New Roman" w:cs="TimesNewRoman" w:hint="eastAsia"/>
          <w:sz w:val="24"/>
          <w:szCs w:val="24"/>
        </w:rPr>
        <w:t>ś</w:t>
      </w:r>
      <w:r w:rsidR="00E70612" w:rsidRPr="00A37318">
        <w:rPr>
          <w:rFonts w:ascii="Times New Roman" w:hAnsi="Times New Roman" w:cs="Times New Roman"/>
          <w:sz w:val="24"/>
          <w:szCs w:val="24"/>
        </w:rPr>
        <w:t>ci publicznej o</w:t>
      </w:r>
      <w:r w:rsidR="000346E4">
        <w:rPr>
          <w:rFonts w:ascii="Times New Roman" w:hAnsi="Times New Roman" w:cs="Times New Roman"/>
          <w:sz w:val="24"/>
          <w:szCs w:val="24"/>
        </w:rPr>
        <w:t xml:space="preserve"> wartości zamówienia  minimum 80</w:t>
      </w:r>
      <w:r w:rsidR="00E70612" w:rsidRPr="00A37318">
        <w:rPr>
          <w:rFonts w:ascii="Times New Roman" w:hAnsi="Times New Roman" w:cs="Times New Roman"/>
          <w:sz w:val="24"/>
          <w:szCs w:val="24"/>
        </w:rPr>
        <w:t>.000,00 zł brutto</w:t>
      </w:r>
      <w:r>
        <w:rPr>
          <w:rFonts w:ascii="Times New Roman" w:hAnsi="Times New Roman" w:cs="Times New Roman"/>
          <w:sz w:val="24"/>
          <w:szCs w:val="24"/>
        </w:rPr>
        <w:t>.</w:t>
      </w:r>
    </w:p>
    <w:p w14:paraId="6D94BF17" w14:textId="77777777" w:rsidR="00376151" w:rsidRPr="00A37318" w:rsidRDefault="00A37318" w:rsidP="00DA3EAE">
      <w:pPr>
        <w:pStyle w:val="Akapitzlist"/>
        <w:numPr>
          <w:ilvl w:val="0"/>
          <w:numId w:val="60"/>
        </w:numPr>
        <w:tabs>
          <w:tab w:val="left" w:pos="284"/>
        </w:tabs>
        <w:autoSpaceDE w:val="0"/>
        <w:autoSpaceDN w:val="0"/>
        <w:adjustRightInd w:val="0"/>
        <w:spacing w:after="0"/>
        <w:ind w:left="284" w:hanging="284"/>
        <w:jc w:val="both"/>
        <w:rPr>
          <w:rFonts w:ascii="Times New Roman" w:eastAsia="TimesNewRoman" w:hAnsi="Times New Roman"/>
          <w:color w:val="auto"/>
          <w:sz w:val="24"/>
          <w:szCs w:val="24"/>
        </w:rPr>
      </w:pPr>
      <w:r w:rsidRPr="00A37318">
        <w:rPr>
          <w:rFonts w:ascii="Times New Roman" w:eastAsia="TimesNewRoman" w:hAnsi="Times New Roman"/>
          <w:b/>
          <w:color w:val="auto"/>
          <w:sz w:val="24"/>
          <w:szCs w:val="24"/>
        </w:rPr>
        <w:t>Wykazu osób</w:t>
      </w:r>
      <w:r w:rsidRPr="00A37318">
        <w:rPr>
          <w:rFonts w:ascii="Times New Roman" w:eastAsia="TimesNewRoman" w:hAnsi="Times New Roman"/>
          <w:color w:val="auto"/>
          <w:sz w:val="24"/>
          <w:szCs w:val="24"/>
        </w:rPr>
        <w:t>, skierowanych przez wykonawcę do realizacji zamówienia publicznego, w szczególności odpowiedzialnych</w:t>
      </w:r>
      <w:r>
        <w:rPr>
          <w:rFonts w:ascii="Times New Roman" w:eastAsia="TimesNewRoman" w:hAnsi="Times New Roman"/>
          <w:color w:val="auto"/>
          <w:sz w:val="24"/>
          <w:szCs w:val="24"/>
        </w:rPr>
        <w:t xml:space="preserve"> </w:t>
      </w:r>
      <w:r w:rsidRPr="00A37318">
        <w:rPr>
          <w:rFonts w:ascii="Times New Roman" w:eastAsia="TimesNewRoman" w:hAnsi="Times New Roman"/>
          <w:color w:val="auto"/>
          <w:sz w:val="24"/>
          <w:szCs w:val="24"/>
        </w:rPr>
        <w:t>za świadczenie usług, kontrolę jakości lub kierowanie robotami budowlanymi, wraz z informacjami na temat</w:t>
      </w:r>
      <w:r>
        <w:rPr>
          <w:rFonts w:ascii="Times New Roman" w:eastAsia="TimesNewRoman" w:hAnsi="Times New Roman"/>
          <w:color w:val="auto"/>
          <w:sz w:val="24"/>
          <w:szCs w:val="24"/>
        </w:rPr>
        <w:t xml:space="preserve"> </w:t>
      </w:r>
      <w:r w:rsidRPr="00A37318">
        <w:rPr>
          <w:rFonts w:ascii="Times New Roman" w:eastAsia="TimesNewRoman" w:hAnsi="Times New Roman"/>
          <w:color w:val="auto"/>
          <w:sz w:val="24"/>
          <w:szCs w:val="24"/>
        </w:rPr>
        <w:t>ich kwalifikacji zawodowych, uprawnień, doświadczenia i wykształcenia niezbędnych do wykonania zamówienia</w:t>
      </w:r>
      <w:r>
        <w:rPr>
          <w:rFonts w:ascii="Times New Roman" w:eastAsia="TimesNewRoman" w:hAnsi="Times New Roman"/>
          <w:color w:val="auto"/>
          <w:sz w:val="24"/>
          <w:szCs w:val="24"/>
        </w:rPr>
        <w:t xml:space="preserve"> </w:t>
      </w:r>
      <w:r w:rsidRPr="00A37318">
        <w:rPr>
          <w:rFonts w:ascii="Times New Roman" w:eastAsia="TimesNewRoman" w:hAnsi="Times New Roman"/>
          <w:color w:val="auto"/>
          <w:sz w:val="24"/>
          <w:szCs w:val="24"/>
        </w:rPr>
        <w:t>publicznego, a także zakresu wykonywanych przez nie czynności oraz informacją o podstawie do dysponowania</w:t>
      </w:r>
      <w:r>
        <w:rPr>
          <w:rFonts w:ascii="Times New Roman" w:eastAsia="TimesNewRoman" w:hAnsi="Times New Roman"/>
          <w:color w:val="auto"/>
          <w:sz w:val="24"/>
          <w:szCs w:val="24"/>
        </w:rPr>
        <w:t xml:space="preserve"> </w:t>
      </w:r>
      <w:r w:rsidRPr="00A37318">
        <w:rPr>
          <w:rFonts w:ascii="Times New Roman" w:eastAsia="TimesNewRoman" w:hAnsi="Times New Roman"/>
          <w:color w:val="auto"/>
          <w:sz w:val="24"/>
          <w:szCs w:val="24"/>
        </w:rPr>
        <w:t>tymi osobami</w:t>
      </w:r>
      <w:r>
        <w:rPr>
          <w:rFonts w:ascii="Times New Roman" w:eastAsia="TimesNewRoman" w:hAnsi="Times New Roman"/>
          <w:color w:val="auto"/>
          <w:sz w:val="24"/>
          <w:szCs w:val="24"/>
        </w:rPr>
        <w:t xml:space="preserve"> - </w:t>
      </w:r>
      <w:r w:rsidR="00BE043A" w:rsidRPr="00A37318">
        <w:rPr>
          <w:rFonts w:ascii="Times New Roman" w:hAnsi="Times New Roman"/>
          <w:b/>
          <w:sz w:val="24"/>
          <w:szCs w:val="24"/>
        </w:rPr>
        <w:t>(wg załącznika nr 4 do SIWZ )</w:t>
      </w:r>
      <w:r w:rsidR="00BE043A" w:rsidRPr="00A37318">
        <w:rPr>
          <w:rFonts w:ascii="Times New Roman" w:hAnsi="Times New Roman"/>
          <w:sz w:val="24"/>
          <w:szCs w:val="24"/>
        </w:rPr>
        <w:t>.</w:t>
      </w:r>
    </w:p>
    <w:p w14:paraId="7E73C9CA" w14:textId="77777777" w:rsidR="00376151" w:rsidRDefault="00BE043A" w:rsidP="00DA3EAE">
      <w:pPr>
        <w:pStyle w:val="Akapitzlist"/>
        <w:numPr>
          <w:ilvl w:val="0"/>
          <w:numId w:val="68"/>
        </w:numPr>
        <w:tabs>
          <w:tab w:val="left" w:pos="284"/>
          <w:tab w:val="left" w:pos="567"/>
        </w:tabs>
        <w:ind w:left="284" w:hanging="284"/>
        <w:jc w:val="both"/>
        <w:rPr>
          <w:rFonts w:ascii="Times New Roman" w:hAnsi="Times New Roman"/>
          <w:sz w:val="24"/>
          <w:szCs w:val="24"/>
        </w:rPr>
      </w:pPr>
      <w:r>
        <w:rPr>
          <w:rFonts w:ascii="Times New Roman" w:hAnsi="Times New Roman"/>
          <w:sz w:val="24"/>
          <w:szCs w:val="24"/>
        </w:rPr>
        <w:t xml:space="preserve">Pisemne zobowiązania innych podmiotów do oddania wykonawcy do dyspozycji niezbędnych zasobów na okres korzystania z nich przy realizacji zamówienia – wg </w:t>
      </w:r>
      <w:r>
        <w:rPr>
          <w:rFonts w:ascii="Times New Roman" w:hAnsi="Times New Roman"/>
          <w:b/>
          <w:sz w:val="24"/>
          <w:szCs w:val="24"/>
        </w:rPr>
        <w:t>załącznika nr 6 do SIWZ</w:t>
      </w:r>
      <w:r>
        <w:rPr>
          <w:rFonts w:ascii="Times New Roman" w:hAnsi="Times New Roman"/>
          <w:sz w:val="24"/>
          <w:szCs w:val="24"/>
        </w:rPr>
        <w:t xml:space="preserve">  </w:t>
      </w:r>
      <w:r>
        <w:rPr>
          <w:rFonts w:ascii="Times New Roman" w:hAnsi="Times New Roman"/>
          <w:sz w:val="24"/>
          <w:szCs w:val="24"/>
          <w:u w:val="single"/>
        </w:rPr>
        <w:t>(jeśli dotyczy)</w:t>
      </w:r>
      <w:r>
        <w:rPr>
          <w:rFonts w:ascii="Times New Roman" w:hAnsi="Times New Roman"/>
          <w:sz w:val="24"/>
          <w:szCs w:val="24"/>
        </w:rPr>
        <w:t xml:space="preserve">.         </w:t>
      </w:r>
    </w:p>
    <w:p w14:paraId="3B115513" w14:textId="77777777" w:rsidR="00376151" w:rsidRDefault="00BE043A">
      <w:pPr>
        <w:pStyle w:val="Akapitzlist"/>
        <w:numPr>
          <w:ilvl w:val="0"/>
          <w:numId w:val="59"/>
        </w:numPr>
        <w:tabs>
          <w:tab w:val="left" w:pos="567"/>
        </w:tabs>
        <w:ind w:left="284"/>
        <w:jc w:val="both"/>
        <w:rPr>
          <w:rFonts w:ascii="Times New Roman" w:hAnsi="Times New Roman"/>
          <w:sz w:val="24"/>
          <w:szCs w:val="24"/>
        </w:rPr>
      </w:pPr>
      <w:r>
        <w:rPr>
          <w:rFonts w:ascii="Times New Roman" w:hAnsi="Times New Roman"/>
          <w:sz w:val="24"/>
          <w:szCs w:val="24"/>
        </w:rPr>
        <w:t>Zgodnie z rozporządzeniem Ministra Rozwoju z dnia 26 lipca 2016 r. w sprawie rodzajów dokumentów, jakich może żądać zamawiający od wykonawcy w postępowaniu o udzielenie zamówienia (Dz. U. z 2016 r., poz. 1126) oświadczenia, o których mowa w ww. rozporządzeniu dotyczące wykonawcy i innych podmiotów, na których zdolnościach lub sytuacji polega wykonawca na zasadach określonych w art. 22a ustawy PZP oraz dotyczące podwykonawców, składane są w oryginale.</w:t>
      </w:r>
    </w:p>
    <w:p w14:paraId="22F99C23" w14:textId="77777777" w:rsidR="00376151" w:rsidRDefault="00BE043A">
      <w:pPr>
        <w:pStyle w:val="Akapitzlist"/>
        <w:numPr>
          <w:ilvl w:val="0"/>
          <w:numId w:val="59"/>
        </w:numPr>
        <w:tabs>
          <w:tab w:val="left" w:pos="567"/>
        </w:tabs>
        <w:ind w:left="284"/>
        <w:jc w:val="both"/>
        <w:rPr>
          <w:rFonts w:ascii="Times New Roman" w:hAnsi="Times New Roman"/>
          <w:sz w:val="24"/>
          <w:szCs w:val="24"/>
        </w:rPr>
      </w:pPr>
      <w:r>
        <w:rPr>
          <w:rFonts w:ascii="Times New Roman" w:hAnsi="Times New Roman"/>
          <w:sz w:val="24"/>
          <w:szCs w:val="24"/>
        </w:rPr>
        <w:t>Dokumenty, o których mowa w ww. rozporządzeniu inne niż oświadczenia, o których mowa powyżej, składane są w oryginale lub kopii poświadczonej za zgodność z oryginałem.</w:t>
      </w:r>
    </w:p>
    <w:p w14:paraId="5CE7A336" w14:textId="77777777" w:rsidR="00376151" w:rsidRDefault="00BE043A">
      <w:pPr>
        <w:pStyle w:val="Akapitzlist"/>
        <w:numPr>
          <w:ilvl w:val="0"/>
          <w:numId w:val="59"/>
        </w:numPr>
        <w:tabs>
          <w:tab w:val="left" w:pos="567"/>
        </w:tabs>
        <w:ind w:left="284"/>
        <w:jc w:val="both"/>
        <w:rPr>
          <w:rFonts w:ascii="Times New Roman" w:hAnsi="Times New Roman"/>
          <w:sz w:val="24"/>
          <w:szCs w:val="24"/>
        </w:rPr>
      </w:pPr>
      <w:r>
        <w:rPr>
          <w:rFonts w:ascii="Times New Roman" w:hAnsi="Times New Roman"/>
          <w:sz w:val="24"/>
          <w:szCs w:val="24"/>
        </w:rPr>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14:paraId="3D6D26CF" w14:textId="77777777" w:rsidR="00376151" w:rsidRDefault="00BE043A">
      <w:pPr>
        <w:pStyle w:val="Akapitzlist"/>
        <w:numPr>
          <w:ilvl w:val="0"/>
          <w:numId w:val="59"/>
        </w:numPr>
        <w:tabs>
          <w:tab w:val="left" w:pos="567"/>
        </w:tabs>
        <w:ind w:left="284"/>
        <w:jc w:val="both"/>
        <w:rPr>
          <w:rFonts w:ascii="Times New Roman" w:hAnsi="Times New Roman"/>
          <w:sz w:val="24"/>
          <w:szCs w:val="24"/>
        </w:rPr>
      </w:pPr>
      <w:r>
        <w:rPr>
          <w:rFonts w:ascii="Times New Roman" w:hAnsi="Times New Roman"/>
          <w:sz w:val="24"/>
          <w:szCs w:val="24"/>
        </w:rPr>
        <w:t>Pełnomocnictwo powinno być złożone w formie oryginału lub kopii poświadczonej za zgodność z oryginałem przez notariusza.</w:t>
      </w:r>
    </w:p>
    <w:p w14:paraId="1F76A506" w14:textId="77777777" w:rsidR="00376151" w:rsidRDefault="00BE043A">
      <w:pPr>
        <w:pStyle w:val="Akapitzlist"/>
        <w:numPr>
          <w:ilvl w:val="0"/>
          <w:numId w:val="59"/>
        </w:numPr>
        <w:tabs>
          <w:tab w:val="left" w:pos="567"/>
        </w:tabs>
        <w:ind w:left="284"/>
        <w:jc w:val="both"/>
        <w:rPr>
          <w:rFonts w:ascii="Times New Roman" w:hAnsi="Times New Roman"/>
          <w:sz w:val="24"/>
          <w:szCs w:val="24"/>
        </w:rPr>
      </w:pPr>
      <w:r>
        <w:rPr>
          <w:rFonts w:ascii="Times New Roman" w:hAnsi="Times New Roman"/>
          <w:sz w:val="24"/>
          <w:szCs w:val="24"/>
        </w:rPr>
        <w:t>W przypadku wykonawców wspólnie ubiegających się o udzielenie zamówienia, kopie dokumentów dotyczące wykonawcy wchodzącego w skład wykonawców wspólnie ubiegających się o udzielenie zamówienia są poświadczone za zgodność z oryginałem przez wykonawcę którego dotyczą.</w:t>
      </w:r>
    </w:p>
    <w:p w14:paraId="25A59825" w14:textId="77777777" w:rsidR="00376151" w:rsidRDefault="00BE043A">
      <w:pPr>
        <w:pStyle w:val="Akapitzlist"/>
        <w:numPr>
          <w:ilvl w:val="0"/>
          <w:numId w:val="59"/>
        </w:numPr>
        <w:tabs>
          <w:tab w:val="left" w:pos="567"/>
        </w:tabs>
        <w:ind w:left="284"/>
        <w:jc w:val="both"/>
        <w:rPr>
          <w:rFonts w:ascii="Times New Roman" w:hAnsi="Times New Roman"/>
          <w:sz w:val="24"/>
          <w:szCs w:val="24"/>
        </w:rPr>
      </w:pPr>
      <w:r>
        <w:rPr>
          <w:rFonts w:ascii="Times New Roman" w:hAnsi="Times New Roman"/>
          <w:sz w:val="24"/>
          <w:szCs w:val="24"/>
        </w:rPr>
        <w:t xml:space="preserve">Zamawiający może żądać przedstawienia oryginału lub notarialnie poświadczonej kopii dokumentu innego niż oświadczenia, wyłącznie wtedy, gdy złożona przez wykonawcę kopia dokumentu jest nieczytelna lub budzi wątpliwości co do jej prawdziwości. </w:t>
      </w:r>
    </w:p>
    <w:p w14:paraId="5CCA896C" w14:textId="77777777" w:rsidR="00376151" w:rsidRDefault="00BE043A">
      <w:pPr>
        <w:pStyle w:val="Akapitzlist"/>
        <w:numPr>
          <w:ilvl w:val="0"/>
          <w:numId w:val="59"/>
        </w:numPr>
        <w:tabs>
          <w:tab w:val="left" w:pos="567"/>
        </w:tabs>
        <w:ind w:left="284"/>
        <w:jc w:val="both"/>
        <w:rPr>
          <w:rFonts w:ascii="Times New Roman" w:hAnsi="Times New Roman"/>
          <w:sz w:val="24"/>
          <w:szCs w:val="24"/>
        </w:rPr>
      </w:pPr>
      <w:r>
        <w:rPr>
          <w:rFonts w:ascii="Times New Roman" w:hAnsi="Times New Roman"/>
          <w:sz w:val="24"/>
          <w:szCs w:val="24"/>
        </w:rPr>
        <w:t>Dokumenty sporządzone w języku obcym są składane wraz z tłumaczeniem na język    polski.</w:t>
      </w:r>
    </w:p>
    <w:p w14:paraId="6106E719" w14:textId="77777777" w:rsidR="00376151" w:rsidRDefault="00BE043A">
      <w:pPr>
        <w:pStyle w:val="Akapitzlist"/>
        <w:numPr>
          <w:ilvl w:val="0"/>
          <w:numId w:val="59"/>
        </w:numPr>
        <w:tabs>
          <w:tab w:val="left" w:pos="567"/>
        </w:tabs>
        <w:ind w:left="284"/>
        <w:jc w:val="both"/>
        <w:rPr>
          <w:rFonts w:ascii="Times New Roman" w:hAnsi="Times New Roman"/>
          <w:sz w:val="24"/>
          <w:szCs w:val="24"/>
        </w:rPr>
      </w:pPr>
      <w:r>
        <w:rPr>
          <w:rFonts w:ascii="Times New Roman" w:hAnsi="Times New Roman"/>
          <w:sz w:val="24"/>
          <w:szCs w:val="24"/>
        </w:rPr>
        <w:t>Oferty wspólne (konsorcjum/spółka cywilna):</w:t>
      </w:r>
    </w:p>
    <w:p w14:paraId="60DC9561" w14:textId="77777777" w:rsidR="00376151" w:rsidRDefault="00BE043A">
      <w:pPr>
        <w:pStyle w:val="Akapitzlist"/>
        <w:numPr>
          <w:ilvl w:val="0"/>
          <w:numId w:val="5"/>
        </w:numPr>
        <w:ind w:left="709" w:hanging="283"/>
        <w:jc w:val="both"/>
        <w:rPr>
          <w:rFonts w:ascii="Times New Roman" w:hAnsi="Times New Roman"/>
          <w:sz w:val="24"/>
          <w:szCs w:val="24"/>
        </w:rPr>
      </w:pPr>
      <w:r>
        <w:rPr>
          <w:rFonts w:ascii="Times New Roman" w:hAnsi="Times New Roman"/>
          <w:sz w:val="24"/>
          <w:szCs w:val="24"/>
        </w:rPr>
        <w:t>Wykonawcy składający ofertę wspólną ustanawiają pełnomocnika do reprezentowania ich w postępowaniu lub reprezentowania ich w postępowaniu i zawarcia umowy. Do oferty należy załączyć oryginał pełnomocnictwa lub kopię poświadczoną za zgodność z oryginałem przez notariusza. Pełnomocnictwo powinno:</w:t>
      </w:r>
    </w:p>
    <w:p w14:paraId="095B8847" w14:textId="77777777" w:rsidR="00376151" w:rsidRDefault="00BE043A">
      <w:pPr>
        <w:pStyle w:val="Akapitzlist"/>
        <w:numPr>
          <w:ilvl w:val="0"/>
          <w:numId w:val="6"/>
        </w:numPr>
        <w:ind w:left="993" w:hanging="284"/>
        <w:jc w:val="both"/>
        <w:rPr>
          <w:rFonts w:ascii="Times New Roman" w:hAnsi="Times New Roman"/>
          <w:sz w:val="24"/>
          <w:szCs w:val="24"/>
        </w:rPr>
      </w:pPr>
      <w:r>
        <w:rPr>
          <w:rFonts w:ascii="Times New Roman" w:hAnsi="Times New Roman"/>
          <w:sz w:val="24"/>
          <w:szCs w:val="24"/>
        </w:rPr>
        <w:t>określać do jakiego postępowania ma zastosowanie,</w:t>
      </w:r>
    </w:p>
    <w:p w14:paraId="1787BDB3" w14:textId="77777777" w:rsidR="00376151" w:rsidRDefault="00BE043A">
      <w:pPr>
        <w:pStyle w:val="Akapitzlist"/>
        <w:numPr>
          <w:ilvl w:val="0"/>
          <w:numId w:val="6"/>
        </w:numPr>
        <w:ind w:left="993" w:hanging="284"/>
        <w:jc w:val="both"/>
        <w:rPr>
          <w:rFonts w:ascii="Times New Roman" w:hAnsi="Times New Roman"/>
          <w:sz w:val="24"/>
          <w:szCs w:val="24"/>
        </w:rPr>
      </w:pPr>
      <w:r>
        <w:rPr>
          <w:rFonts w:ascii="Times New Roman" w:hAnsi="Times New Roman"/>
          <w:sz w:val="24"/>
          <w:szCs w:val="24"/>
        </w:rPr>
        <w:t>wskazywać pełnomocnika oraz zakres jego umocowania,</w:t>
      </w:r>
    </w:p>
    <w:p w14:paraId="4D852E74" w14:textId="77777777" w:rsidR="00376151" w:rsidRDefault="00BE043A">
      <w:pPr>
        <w:pStyle w:val="Akapitzlist"/>
        <w:numPr>
          <w:ilvl w:val="0"/>
          <w:numId w:val="6"/>
        </w:numPr>
        <w:ind w:left="993" w:hanging="284"/>
        <w:jc w:val="both"/>
        <w:rPr>
          <w:rFonts w:ascii="Times New Roman" w:hAnsi="Times New Roman"/>
          <w:sz w:val="24"/>
          <w:szCs w:val="24"/>
        </w:rPr>
      </w:pPr>
      <w:r>
        <w:rPr>
          <w:rFonts w:ascii="Times New Roman" w:hAnsi="Times New Roman"/>
          <w:sz w:val="24"/>
          <w:szCs w:val="24"/>
        </w:rPr>
        <w:t>zawierać nazwę z określeniem adresu i siedziby wszystkich wykonawców ubiegających się wspólnie o udzielenie niniejszego zamówienia.</w:t>
      </w:r>
    </w:p>
    <w:p w14:paraId="0953FB59" w14:textId="77777777" w:rsidR="00376151" w:rsidRDefault="00BE043A">
      <w:pPr>
        <w:pStyle w:val="Akapitzlist"/>
        <w:numPr>
          <w:ilvl w:val="0"/>
          <w:numId w:val="5"/>
        </w:numPr>
        <w:ind w:left="709" w:hanging="283"/>
        <w:jc w:val="both"/>
        <w:rPr>
          <w:rFonts w:ascii="Times New Roman" w:hAnsi="Times New Roman"/>
          <w:sz w:val="24"/>
          <w:szCs w:val="24"/>
        </w:rPr>
      </w:pPr>
      <w:r>
        <w:rPr>
          <w:rFonts w:ascii="Times New Roman" w:hAnsi="Times New Roman"/>
          <w:sz w:val="24"/>
          <w:szCs w:val="24"/>
        </w:rPr>
        <w:lastRenderedPageBreak/>
        <w:t>Zaleca się aby pełnomocnikiem był jeden z wykonawców wspólnie ubiegających się o udzielenie zamówienia.</w:t>
      </w:r>
    </w:p>
    <w:p w14:paraId="75DE4BB0" w14:textId="77777777" w:rsidR="00376151" w:rsidRDefault="00BE043A">
      <w:pPr>
        <w:pStyle w:val="Akapitzlist"/>
        <w:numPr>
          <w:ilvl w:val="0"/>
          <w:numId w:val="5"/>
        </w:numPr>
        <w:ind w:left="709" w:hanging="283"/>
        <w:jc w:val="both"/>
        <w:rPr>
          <w:rFonts w:ascii="Times New Roman" w:hAnsi="Times New Roman"/>
          <w:sz w:val="24"/>
          <w:szCs w:val="24"/>
        </w:rPr>
      </w:pPr>
      <w:r>
        <w:rPr>
          <w:rFonts w:ascii="Times New Roman" w:hAnsi="Times New Roman"/>
          <w:sz w:val="24"/>
          <w:szCs w:val="24"/>
        </w:rPr>
        <w:t>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w:t>
      </w:r>
    </w:p>
    <w:p w14:paraId="6C0A8E47" w14:textId="77777777" w:rsidR="00376151" w:rsidRDefault="00BE043A">
      <w:pPr>
        <w:pStyle w:val="Akapitzlist"/>
        <w:numPr>
          <w:ilvl w:val="0"/>
          <w:numId w:val="5"/>
        </w:numPr>
        <w:ind w:left="709" w:hanging="283"/>
        <w:jc w:val="both"/>
        <w:rPr>
          <w:rFonts w:ascii="Times New Roman" w:hAnsi="Times New Roman"/>
          <w:sz w:val="24"/>
          <w:szCs w:val="24"/>
        </w:rPr>
      </w:pPr>
      <w:r>
        <w:rPr>
          <w:rFonts w:ascii="Times New Roman" w:hAnsi="Times New Roman"/>
          <w:sz w:val="24"/>
          <w:szCs w:val="24"/>
        </w:rPr>
        <w:t>Pełnomocnik pozostaje w kontakcie z zamawiającym, w toku postępowania zwraca się do zamawiającego z wszelkimi sprawami i do niego zamawiający kieruje informacje, korespondencję itp.</w:t>
      </w:r>
    </w:p>
    <w:p w14:paraId="6C0136FF" w14:textId="77777777" w:rsidR="00376151" w:rsidRDefault="00BE043A">
      <w:pPr>
        <w:pStyle w:val="Akapitzlist"/>
        <w:numPr>
          <w:ilvl w:val="0"/>
          <w:numId w:val="5"/>
        </w:numPr>
        <w:ind w:left="709" w:hanging="283"/>
        <w:jc w:val="both"/>
        <w:rPr>
          <w:rFonts w:ascii="Times New Roman" w:hAnsi="Times New Roman"/>
          <w:sz w:val="24"/>
          <w:szCs w:val="24"/>
        </w:rPr>
      </w:pPr>
      <w:r>
        <w:rPr>
          <w:rFonts w:ascii="Times New Roman" w:hAnsi="Times New Roman"/>
          <w:sz w:val="24"/>
          <w:szCs w:val="24"/>
        </w:rPr>
        <w:t>Wspólnicy spółki cywilnej/uczestnicy konsorcjum są traktowani jak wykonawcy składający ofertę wspólną.</w:t>
      </w:r>
    </w:p>
    <w:p w14:paraId="05A7C28F" w14:textId="77777777" w:rsidR="00376151" w:rsidRDefault="00BE043A">
      <w:pPr>
        <w:pStyle w:val="Akapitzlist"/>
        <w:numPr>
          <w:ilvl w:val="0"/>
          <w:numId w:val="5"/>
        </w:numPr>
        <w:ind w:left="709" w:hanging="283"/>
        <w:jc w:val="both"/>
        <w:rPr>
          <w:rFonts w:ascii="Times New Roman" w:hAnsi="Times New Roman"/>
          <w:sz w:val="24"/>
          <w:szCs w:val="24"/>
        </w:rPr>
      </w:pPr>
      <w:r>
        <w:rPr>
          <w:rFonts w:ascii="Times New Roman" w:hAnsi="Times New Roman"/>
          <w:sz w:val="24"/>
          <w:szCs w:val="24"/>
        </w:rPr>
        <w:t>Przed podpisaniem umowy (w przypadku wyboru oferty wspólnej jako najkorzystniejszej) wykonawcy składający ofertę wspólną mają obowiązek przedstawić zamawiającemu umowę konsorcjum/umowę spółki cywilnej.</w:t>
      </w:r>
    </w:p>
    <w:p w14:paraId="0FDFAD69" w14:textId="77777777" w:rsidR="00376151" w:rsidRDefault="00376151">
      <w:pPr>
        <w:pStyle w:val="Akapitzlist"/>
        <w:ind w:left="284"/>
        <w:jc w:val="both"/>
        <w:rPr>
          <w:rFonts w:ascii="Times New Roman" w:hAnsi="Times New Roman"/>
          <w:sz w:val="24"/>
          <w:szCs w:val="24"/>
        </w:rPr>
      </w:pPr>
    </w:p>
    <w:p w14:paraId="130C573C" w14:textId="77777777" w:rsidR="00376151" w:rsidRDefault="00BE043A">
      <w:pPr>
        <w:pStyle w:val="Akapitzlist"/>
        <w:numPr>
          <w:ilvl w:val="0"/>
          <w:numId w:val="47"/>
        </w:numPr>
        <w:ind w:left="567" w:hanging="567"/>
        <w:jc w:val="both"/>
        <w:rPr>
          <w:rFonts w:ascii="Times New Roman" w:hAnsi="Times New Roman"/>
          <w:b/>
          <w:sz w:val="24"/>
          <w:szCs w:val="24"/>
        </w:rPr>
      </w:pPr>
      <w:r>
        <w:rPr>
          <w:rFonts w:ascii="Times New Roman" w:hAnsi="Times New Roman"/>
          <w:b/>
          <w:sz w:val="24"/>
          <w:szCs w:val="24"/>
        </w:rPr>
        <w:t xml:space="preserve">INFORMACJE O SPOSOBIE POROZUMIEWANIA SIĘ ZAMAWIAJĄCEGO Z WYKONAWCAMI ORAZ PRZEKAZYWANIA OŚWIADCZEŃ LUB DOKUMENTÓW, JEŻELI ZAMAWIAJĄCY, W SYTUACJACH OKREŚLONYCH W ART.10C-10E, PRZEWIDUJE INNY SPOSÓB POROZUMIEWANIA SIĘ NIŻ PRZY UŻYCIU ŚRODKÓW KOMUNIKACJI ELEKTRONICZNEJ, A TAKŻE WSKAZANIE OSÓB UPRAWNIONYCH DO POROZUMIEWANIA SIĘ Z WYKONAWCAMI. </w:t>
      </w:r>
    </w:p>
    <w:p w14:paraId="5B7B5437" w14:textId="77777777" w:rsidR="00376151" w:rsidRDefault="00376151">
      <w:pPr>
        <w:pStyle w:val="Akapitzlist"/>
        <w:ind w:left="0"/>
        <w:jc w:val="both"/>
        <w:rPr>
          <w:rFonts w:ascii="Times New Roman" w:hAnsi="Times New Roman"/>
          <w:b/>
          <w:sz w:val="24"/>
          <w:szCs w:val="24"/>
        </w:rPr>
      </w:pPr>
    </w:p>
    <w:p w14:paraId="255A9D65" w14:textId="410F092F" w:rsidR="00376151" w:rsidRPr="007B6672" w:rsidRDefault="00BE043A" w:rsidP="007B6672">
      <w:pPr>
        <w:pStyle w:val="Akapitzlist"/>
        <w:numPr>
          <w:ilvl w:val="0"/>
          <w:numId w:val="7"/>
        </w:numPr>
        <w:ind w:left="0"/>
        <w:jc w:val="both"/>
      </w:pPr>
      <w:r>
        <w:rPr>
          <w:rFonts w:ascii="Times New Roman" w:hAnsi="Times New Roman"/>
          <w:sz w:val="24"/>
          <w:szCs w:val="24"/>
        </w:rPr>
        <w:t>W niniejszym postępowaniu komunikacja między Zamawiającym a Wykonawcami będzie się odbywać za pośrednictwem: operatora pocztowego w rozumieniu ustawy z dnia 23 listopada 2012 r. – Prawo pocztowe (t. j. Dz. U. z 20</w:t>
      </w:r>
      <w:r w:rsidR="004C4F5F">
        <w:rPr>
          <w:rFonts w:ascii="Times New Roman" w:hAnsi="Times New Roman"/>
          <w:sz w:val="24"/>
          <w:szCs w:val="24"/>
        </w:rPr>
        <w:t>20</w:t>
      </w:r>
      <w:r>
        <w:rPr>
          <w:rFonts w:ascii="Times New Roman" w:hAnsi="Times New Roman"/>
          <w:sz w:val="24"/>
          <w:szCs w:val="24"/>
        </w:rPr>
        <w:t xml:space="preserve"> r., poz. </w:t>
      </w:r>
      <w:r w:rsidR="004C4F5F">
        <w:rPr>
          <w:rFonts w:ascii="Times New Roman" w:hAnsi="Times New Roman"/>
          <w:sz w:val="24"/>
          <w:szCs w:val="24"/>
        </w:rPr>
        <w:t>1041</w:t>
      </w:r>
      <w:r>
        <w:rPr>
          <w:rFonts w:ascii="Times New Roman" w:hAnsi="Times New Roman"/>
          <w:sz w:val="24"/>
          <w:szCs w:val="24"/>
        </w:rPr>
        <w:t>),</w:t>
      </w:r>
      <w:r>
        <w:rPr>
          <w:rFonts w:ascii="Times New Roman" w:hAnsi="Times New Roman"/>
          <w:sz w:val="24"/>
          <w:szCs w:val="24"/>
          <w:highlight w:val="white"/>
        </w:rPr>
        <w:t xml:space="preserve"> </w:t>
      </w:r>
      <w:r w:rsidRPr="007B6672">
        <w:rPr>
          <w:rFonts w:ascii="Times New Roman" w:hAnsi="Times New Roman"/>
          <w:sz w:val="24"/>
          <w:szCs w:val="24"/>
          <w:highlight w:val="white"/>
        </w:rPr>
        <w:t xml:space="preserve">osobiście, za pośrednictwem posłańca </w:t>
      </w:r>
      <w:r>
        <w:rPr>
          <w:rFonts w:ascii="Times New Roman" w:hAnsi="Times New Roman"/>
          <w:sz w:val="24"/>
          <w:szCs w:val="24"/>
        </w:rPr>
        <w:t>przy użyciu środków komunikacji elektronicznej w rozumieniu ustawy z dnia 18 lipca 2002 r. o świadczeni</w:t>
      </w:r>
      <w:r w:rsidR="000570BE">
        <w:rPr>
          <w:rFonts w:ascii="Times New Roman" w:hAnsi="Times New Roman"/>
          <w:sz w:val="24"/>
          <w:szCs w:val="24"/>
        </w:rPr>
        <w:t>u usług drogą elektroniczną (t.</w:t>
      </w:r>
      <w:r>
        <w:rPr>
          <w:rFonts w:ascii="Times New Roman" w:hAnsi="Times New Roman"/>
          <w:sz w:val="24"/>
          <w:szCs w:val="24"/>
        </w:rPr>
        <w:t>j. z 20</w:t>
      </w:r>
      <w:r w:rsidR="004C4F5F">
        <w:rPr>
          <w:rFonts w:ascii="Times New Roman" w:hAnsi="Times New Roman"/>
          <w:sz w:val="24"/>
          <w:szCs w:val="24"/>
        </w:rPr>
        <w:t>20</w:t>
      </w:r>
      <w:r>
        <w:rPr>
          <w:rFonts w:ascii="Times New Roman" w:hAnsi="Times New Roman"/>
          <w:sz w:val="24"/>
          <w:szCs w:val="24"/>
        </w:rPr>
        <w:t xml:space="preserve"> r., poz. </w:t>
      </w:r>
      <w:r w:rsidR="004C4F5F">
        <w:rPr>
          <w:rFonts w:ascii="Times New Roman" w:hAnsi="Times New Roman"/>
          <w:sz w:val="24"/>
          <w:szCs w:val="24"/>
        </w:rPr>
        <w:t>344</w:t>
      </w:r>
      <w:r>
        <w:rPr>
          <w:rFonts w:ascii="Times New Roman" w:hAnsi="Times New Roman"/>
          <w:sz w:val="24"/>
          <w:szCs w:val="24"/>
        </w:rPr>
        <w:t xml:space="preserve">) z zastrzeżeniem pkt 2. </w:t>
      </w:r>
    </w:p>
    <w:p w14:paraId="2054F63F" w14:textId="77777777" w:rsidR="00376151" w:rsidRDefault="00BE043A">
      <w:pPr>
        <w:pStyle w:val="Akapitzlist"/>
        <w:numPr>
          <w:ilvl w:val="0"/>
          <w:numId w:val="7"/>
        </w:numPr>
        <w:ind w:left="284" w:hanging="284"/>
        <w:jc w:val="both"/>
        <w:rPr>
          <w:rFonts w:ascii="Times New Roman" w:hAnsi="Times New Roman"/>
          <w:sz w:val="24"/>
          <w:szCs w:val="24"/>
        </w:rPr>
      </w:pPr>
      <w:r>
        <w:rPr>
          <w:rFonts w:ascii="Times New Roman" w:hAnsi="Times New Roman"/>
          <w:sz w:val="24"/>
          <w:szCs w:val="24"/>
        </w:rPr>
        <w:t>Forma pisemna zastrzeżona jest dla złożenia oferty wraz z załącznikami oraz niezależnie od etapu postępowania, na którym wymagane jest złożenie dla:</w:t>
      </w:r>
    </w:p>
    <w:p w14:paraId="76779E75" w14:textId="77777777" w:rsidR="00376151" w:rsidRDefault="00BE043A">
      <w:pPr>
        <w:pStyle w:val="Akapitzlist"/>
        <w:numPr>
          <w:ilvl w:val="0"/>
          <w:numId w:val="55"/>
        </w:numPr>
        <w:ind w:left="567" w:hanging="283"/>
        <w:jc w:val="both"/>
        <w:rPr>
          <w:rFonts w:ascii="Times New Roman" w:hAnsi="Times New Roman"/>
          <w:sz w:val="24"/>
          <w:szCs w:val="24"/>
        </w:rPr>
      </w:pPr>
      <w:r>
        <w:rPr>
          <w:rFonts w:ascii="Times New Roman" w:hAnsi="Times New Roman"/>
          <w:sz w:val="24"/>
          <w:szCs w:val="24"/>
        </w:rPr>
        <w:t>Oświadczeń i dokumentów składanych na żądanie zamawiającego, o których mowa w art. 26 ust. 2 ustawy pzp,</w:t>
      </w:r>
    </w:p>
    <w:p w14:paraId="6606EAF5" w14:textId="77777777" w:rsidR="00376151" w:rsidRDefault="00BE043A">
      <w:pPr>
        <w:pStyle w:val="Akapitzlist"/>
        <w:numPr>
          <w:ilvl w:val="0"/>
          <w:numId w:val="55"/>
        </w:numPr>
        <w:ind w:left="567" w:hanging="283"/>
        <w:jc w:val="both"/>
        <w:rPr>
          <w:rFonts w:ascii="Times New Roman" w:hAnsi="Times New Roman"/>
          <w:sz w:val="24"/>
          <w:szCs w:val="24"/>
        </w:rPr>
      </w:pPr>
      <w:r>
        <w:rPr>
          <w:rFonts w:ascii="Times New Roman" w:hAnsi="Times New Roman"/>
          <w:sz w:val="24"/>
          <w:szCs w:val="24"/>
        </w:rPr>
        <w:t>Oświadczeń o przynależności lub braku przynależności do grupy kapitałowej,</w:t>
      </w:r>
    </w:p>
    <w:p w14:paraId="3270ADF8" w14:textId="77777777" w:rsidR="00376151" w:rsidRDefault="00BE043A">
      <w:pPr>
        <w:pStyle w:val="Akapitzlist"/>
        <w:numPr>
          <w:ilvl w:val="0"/>
          <w:numId w:val="55"/>
        </w:numPr>
        <w:ind w:left="567" w:hanging="283"/>
        <w:jc w:val="both"/>
        <w:rPr>
          <w:rFonts w:ascii="Times New Roman" w:hAnsi="Times New Roman"/>
          <w:sz w:val="24"/>
          <w:szCs w:val="24"/>
        </w:rPr>
      </w:pPr>
      <w:r>
        <w:rPr>
          <w:rFonts w:ascii="Times New Roman" w:hAnsi="Times New Roman"/>
          <w:sz w:val="24"/>
          <w:szCs w:val="24"/>
        </w:rPr>
        <w:t>Dokumentu, w szczególności zobowiązania podmiotów trzecich do oddania do dyspozycji wykonawcy niezbędnych zasobów na potrzeby realizacji zamówienia, potwierdzającego, że wykonawca realizując zamówienie, będzie dysponował niezbędnymi zasobami tych podmiotów,</w:t>
      </w:r>
    </w:p>
    <w:p w14:paraId="27CECB54" w14:textId="77777777" w:rsidR="00376151" w:rsidRDefault="00BE043A">
      <w:pPr>
        <w:pStyle w:val="Akapitzlist"/>
        <w:numPr>
          <w:ilvl w:val="0"/>
          <w:numId w:val="55"/>
        </w:numPr>
        <w:ind w:left="567" w:hanging="283"/>
        <w:jc w:val="both"/>
        <w:rPr>
          <w:rFonts w:ascii="Times New Roman" w:hAnsi="Times New Roman"/>
          <w:sz w:val="24"/>
          <w:szCs w:val="24"/>
        </w:rPr>
      </w:pPr>
      <w:r>
        <w:rPr>
          <w:rFonts w:ascii="Times New Roman" w:hAnsi="Times New Roman"/>
          <w:sz w:val="24"/>
          <w:szCs w:val="24"/>
        </w:rPr>
        <w:t>Pełnomocnictwa,</w:t>
      </w:r>
    </w:p>
    <w:p w14:paraId="435B0CE3" w14:textId="77777777" w:rsidR="00376151" w:rsidRDefault="00BE043A">
      <w:pPr>
        <w:pStyle w:val="Akapitzlist"/>
        <w:numPr>
          <w:ilvl w:val="0"/>
          <w:numId w:val="55"/>
        </w:numPr>
        <w:ind w:left="567" w:hanging="283"/>
        <w:jc w:val="both"/>
        <w:rPr>
          <w:rFonts w:ascii="Times New Roman" w:hAnsi="Times New Roman"/>
          <w:sz w:val="24"/>
          <w:szCs w:val="24"/>
        </w:rPr>
      </w:pPr>
      <w:r>
        <w:rPr>
          <w:rFonts w:ascii="Times New Roman" w:hAnsi="Times New Roman"/>
          <w:sz w:val="24"/>
          <w:szCs w:val="24"/>
        </w:rPr>
        <w:t xml:space="preserve">Uzupełnienia, </w:t>
      </w:r>
      <w:r w:rsidR="00A77ACB">
        <w:rPr>
          <w:rFonts w:ascii="Times New Roman" w:hAnsi="Times New Roman"/>
          <w:sz w:val="24"/>
          <w:szCs w:val="24"/>
        </w:rPr>
        <w:t>w trybie art. 26 ust. 3 ustawy P</w:t>
      </w:r>
      <w:r>
        <w:rPr>
          <w:rFonts w:ascii="Times New Roman" w:hAnsi="Times New Roman"/>
          <w:sz w:val="24"/>
          <w:szCs w:val="24"/>
        </w:rPr>
        <w:t>zp.</w:t>
      </w:r>
    </w:p>
    <w:p w14:paraId="170A4339" w14:textId="77777777" w:rsidR="00376151" w:rsidRDefault="007B6672">
      <w:pPr>
        <w:pStyle w:val="Akapitzlist"/>
        <w:numPr>
          <w:ilvl w:val="0"/>
          <w:numId w:val="7"/>
        </w:numPr>
        <w:ind w:left="284" w:hanging="284"/>
        <w:jc w:val="both"/>
      </w:pPr>
      <w:r>
        <w:rPr>
          <w:rFonts w:ascii="Times New Roman" w:hAnsi="Times New Roman"/>
          <w:sz w:val="24"/>
          <w:szCs w:val="24"/>
        </w:rPr>
        <w:t xml:space="preserve">Zamawiający </w:t>
      </w:r>
      <w:r w:rsidR="00BE043A">
        <w:rPr>
          <w:rFonts w:ascii="Times New Roman" w:hAnsi="Times New Roman"/>
          <w:sz w:val="24"/>
          <w:szCs w:val="24"/>
        </w:rPr>
        <w:t>dopuszcza składanie po</w:t>
      </w:r>
      <w:r w:rsidR="00925F8A">
        <w:rPr>
          <w:rFonts w:ascii="Times New Roman" w:hAnsi="Times New Roman"/>
          <w:sz w:val="24"/>
          <w:szCs w:val="24"/>
        </w:rPr>
        <w:t xml:space="preserve">zostałych dokumentów/oświadczeń </w:t>
      </w:r>
      <w:r w:rsidR="00BE043A">
        <w:rPr>
          <w:rFonts w:ascii="Times New Roman" w:hAnsi="Times New Roman"/>
          <w:sz w:val="24"/>
          <w:szCs w:val="24"/>
        </w:rPr>
        <w:t>niewymienionych w pkt. 2 w tym m.in. wyjaśnień złożonych na wezwanie zamawiającego w trybie art. 26 ust. 4 oraz art. 87 ust</w:t>
      </w:r>
      <w:r w:rsidR="00A77ACB">
        <w:rPr>
          <w:rFonts w:ascii="Times New Roman" w:hAnsi="Times New Roman"/>
          <w:sz w:val="24"/>
          <w:szCs w:val="24"/>
        </w:rPr>
        <w:t>. 1 oraz art. 90 ust. 1 ustawy P</w:t>
      </w:r>
      <w:r w:rsidR="00BE043A">
        <w:rPr>
          <w:rFonts w:ascii="Times New Roman" w:hAnsi="Times New Roman"/>
          <w:sz w:val="24"/>
          <w:szCs w:val="24"/>
        </w:rPr>
        <w:t xml:space="preserve">zp, wniosków o wyjaśnienie treści siwz </w:t>
      </w:r>
      <w:r w:rsidR="00A77ACB">
        <w:rPr>
          <w:rFonts w:ascii="Times New Roman" w:hAnsi="Times New Roman"/>
          <w:sz w:val="24"/>
          <w:szCs w:val="24"/>
        </w:rPr>
        <w:t xml:space="preserve">w </w:t>
      </w:r>
      <w:r w:rsidR="00A77ACB">
        <w:rPr>
          <w:rFonts w:ascii="Times New Roman" w:hAnsi="Times New Roman"/>
          <w:sz w:val="24"/>
          <w:szCs w:val="24"/>
        </w:rPr>
        <w:lastRenderedPageBreak/>
        <w:t>trybie art. 38 ust. 1 ustawy P</w:t>
      </w:r>
      <w:r w:rsidR="00BE043A">
        <w:rPr>
          <w:rFonts w:ascii="Times New Roman" w:hAnsi="Times New Roman"/>
          <w:sz w:val="24"/>
          <w:szCs w:val="24"/>
        </w:rPr>
        <w:t xml:space="preserve">zp przy użyciu środków komunikacji elektronicznej: adres e-mail: </w:t>
      </w:r>
      <w:hyperlink r:id="rId13">
        <w:r w:rsidR="00BE043A">
          <w:rPr>
            <w:rStyle w:val="czeinternetowe"/>
            <w:rFonts w:ascii="Times New Roman" w:hAnsi="Times New Roman"/>
            <w:sz w:val="24"/>
            <w:szCs w:val="24"/>
          </w:rPr>
          <w:t>ug@pozezdrze.pl</w:t>
        </w:r>
      </w:hyperlink>
      <w:r w:rsidR="00BE043A">
        <w:rPr>
          <w:rFonts w:ascii="Times New Roman" w:hAnsi="Times New Roman"/>
          <w:sz w:val="24"/>
          <w:szCs w:val="24"/>
        </w:rPr>
        <w:t xml:space="preserve"> </w:t>
      </w:r>
    </w:p>
    <w:p w14:paraId="7FC1A49D" w14:textId="77777777" w:rsidR="00376151" w:rsidRDefault="00BE043A">
      <w:pPr>
        <w:pStyle w:val="Akapitzlist"/>
        <w:numPr>
          <w:ilvl w:val="0"/>
          <w:numId w:val="7"/>
        </w:numPr>
        <w:ind w:left="284" w:hanging="284"/>
        <w:jc w:val="both"/>
      </w:pPr>
      <w:r>
        <w:rPr>
          <w:rFonts w:ascii="Times New Roman" w:hAnsi="Times New Roman"/>
          <w:sz w:val="24"/>
          <w:szCs w:val="24"/>
        </w:rPr>
        <w:t xml:space="preserve">Zamawiający dopuszcza  przekazywanie wykonawcom  informacji drogą elektroniczną poprzez stronę internetową </w:t>
      </w:r>
      <w:hyperlink r:id="rId14">
        <w:r>
          <w:rPr>
            <w:rStyle w:val="czeinternetowe"/>
            <w:rFonts w:ascii="Times New Roman" w:hAnsi="Times New Roman"/>
            <w:sz w:val="24"/>
            <w:szCs w:val="24"/>
          </w:rPr>
          <w:t>www.bip.pozezdrze.pl</w:t>
        </w:r>
      </w:hyperlink>
      <w:r>
        <w:rPr>
          <w:rFonts w:ascii="Times New Roman" w:hAnsi="Times New Roman"/>
          <w:sz w:val="24"/>
          <w:szCs w:val="24"/>
        </w:rPr>
        <w:t xml:space="preserve"> lub pocztą elektroniczną.</w:t>
      </w:r>
    </w:p>
    <w:p w14:paraId="42D5231B" w14:textId="77777777" w:rsidR="00376151" w:rsidRDefault="00BE043A">
      <w:pPr>
        <w:pStyle w:val="Akapitzlist"/>
        <w:numPr>
          <w:ilvl w:val="0"/>
          <w:numId w:val="7"/>
        </w:numPr>
        <w:ind w:left="284" w:hanging="284"/>
        <w:jc w:val="both"/>
        <w:rPr>
          <w:rFonts w:ascii="Times New Roman" w:hAnsi="Times New Roman"/>
          <w:sz w:val="24"/>
          <w:szCs w:val="24"/>
        </w:rPr>
      </w:pPr>
      <w:r>
        <w:rPr>
          <w:rFonts w:ascii="Times New Roman" w:hAnsi="Times New Roman"/>
          <w:sz w:val="24"/>
          <w:szCs w:val="24"/>
        </w:rPr>
        <w:t xml:space="preserve">Jeżeli oświadczenia, wnioski, zawiadomienia oraz informacje zostaną przekazane przy użyciu środków komunikacji elektronicznej, każda ze stron na żądanie drugiej niezwłocznie potwierdza fakt ich otrzymania. </w:t>
      </w:r>
    </w:p>
    <w:p w14:paraId="05B09742" w14:textId="77777777" w:rsidR="00376151" w:rsidRDefault="00BE043A">
      <w:pPr>
        <w:pStyle w:val="Akapitzlist"/>
        <w:numPr>
          <w:ilvl w:val="0"/>
          <w:numId w:val="7"/>
        </w:numPr>
        <w:ind w:left="284" w:hanging="284"/>
        <w:jc w:val="both"/>
        <w:rPr>
          <w:rFonts w:ascii="Times New Roman" w:hAnsi="Times New Roman"/>
          <w:sz w:val="24"/>
          <w:szCs w:val="24"/>
        </w:rPr>
      </w:pPr>
      <w:r>
        <w:rPr>
          <w:rFonts w:ascii="Times New Roman" w:hAnsi="Times New Roman"/>
          <w:sz w:val="24"/>
          <w:szCs w:val="24"/>
        </w:rPr>
        <w:t xml:space="preserve">Zamawiający nie będzie udzielał ustnych i telefonicznych informacji i wyjaśnień czy odpowiedzi na kierowane do Zamawiającego zapytania, w sprawach wymagających zachowania formy pisemnej. </w:t>
      </w:r>
    </w:p>
    <w:p w14:paraId="62A76749" w14:textId="77777777" w:rsidR="00376151" w:rsidRDefault="00BE043A">
      <w:pPr>
        <w:pStyle w:val="Akapitzlist"/>
        <w:numPr>
          <w:ilvl w:val="0"/>
          <w:numId w:val="7"/>
        </w:numPr>
        <w:ind w:left="284" w:hanging="284"/>
        <w:jc w:val="both"/>
        <w:rPr>
          <w:rFonts w:ascii="Times New Roman" w:hAnsi="Times New Roman"/>
          <w:sz w:val="24"/>
          <w:szCs w:val="24"/>
        </w:rPr>
      </w:pPr>
      <w:r>
        <w:rPr>
          <w:rFonts w:ascii="Times New Roman" w:hAnsi="Times New Roman"/>
          <w:sz w:val="24"/>
          <w:szCs w:val="24"/>
        </w:rPr>
        <w:t>Osobami uprawnionymi do porozumiewania się z wykonawcami w czasie pracy urzędu od poniedziałku do piątku w godz. 7:00-15:00 są:</w:t>
      </w:r>
    </w:p>
    <w:p w14:paraId="4B325115" w14:textId="77777777" w:rsidR="00376151" w:rsidRDefault="00BE043A" w:rsidP="00EA6E89">
      <w:pPr>
        <w:pStyle w:val="Akapitzlist"/>
        <w:numPr>
          <w:ilvl w:val="0"/>
          <w:numId w:val="69"/>
        </w:numPr>
        <w:ind w:left="567" w:hanging="283"/>
      </w:pPr>
      <w:r>
        <w:rPr>
          <w:rFonts w:ascii="Times New Roman" w:hAnsi="Times New Roman"/>
          <w:sz w:val="24"/>
          <w:szCs w:val="24"/>
        </w:rPr>
        <w:t>Wojciech Kopczy</w:t>
      </w:r>
      <w:r w:rsidR="00097625">
        <w:rPr>
          <w:rFonts w:ascii="Times New Roman" w:hAnsi="Times New Roman"/>
          <w:sz w:val="24"/>
          <w:szCs w:val="24"/>
        </w:rPr>
        <w:t>ński – tel.: 87 4279006 wew. 46</w:t>
      </w:r>
      <w:r>
        <w:rPr>
          <w:rFonts w:ascii="Times New Roman" w:hAnsi="Times New Roman"/>
          <w:sz w:val="24"/>
          <w:szCs w:val="24"/>
        </w:rPr>
        <w:t xml:space="preserve"> </w:t>
      </w:r>
      <w:hyperlink r:id="rId15">
        <w:r>
          <w:rPr>
            <w:rStyle w:val="czeinternetowe"/>
            <w:rFonts w:ascii="Times New Roman" w:hAnsi="Times New Roman"/>
            <w:sz w:val="24"/>
            <w:szCs w:val="24"/>
          </w:rPr>
          <w:t>w.kopczynski@pozezdrze.pl</w:t>
        </w:r>
      </w:hyperlink>
    </w:p>
    <w:p w14:paraId="645D6C3E" w14:textId="77777777" w:rsidR="00376151" w:rsidRDefault="00BE043A">
      <w:pPr>
        <w:pStyle w:val="Akapitzlist"/>
        <w:numPr>
          <w:ilvl w:val="0"/>
          <w:numId w:val="7"/>
        </w:numPr>
        <w:ind w:left="284" w:hanging="284"/>
        <w:jc w:val="both"/>
        <w:rPr>
          <w:rFonts w:ascii="Times New Roman" w:hAnsi="Times New Roman"/>
          <w:sz w:val="24"/>
          <w:szCs w:val="24"/>
        </w:rPr>
      </w:pPr>
      <w:r>
        <w:rPr>
          <w:rFonts w:ascii="Times New Roman" w:hAnsi="Times New Roman"/>
          <w:sz w:val="24"/>
          <w:szCs w:val="24"/>
        </w:rPr>
        <w:t>Oferty o udzielenie zamówienia publicznego składa się pod rygorem nieważności w formie pisemnej na adres wskazany w pkt I SIWZ.</w:t>
      </w:r>
    </w:p>
    <w:p w14:paraId="6F0E69A7" w14:textId="77777777" w:rsidR="00376151" w:rsidRDefault="00BE043A">
      <w:pPr>
        <w:pStyle w:val="Akapitzlist"/>
        <w:numPr>
          <w:ilvl w:val="0"/>
          <w:numId w:val="7"/>
        </w:numPr>
        <w:ind w:left="284" w:hanging="284"/>
        <w:jc w:val="both"/>
        <w:rPr>
          <w:rFonts w:ascii="Times New Roman" w:hAnsi="Times New Roman"/>
          <w:sz w:val="24"/>
          <w:szCs w:val="24"/>
        </w:rPr>
      </w:pPr>
      <w:r>
        <w:rPr>
          <w:rFonts w:ascii="Times New Roman" w:hAnsi="Times New Roman"/>
          <w:sz w:val="24"/>
          <w:szCs w:val="24"/>
        </w:rPr>
        <w:t xml:space="preserve">Zamawiający nie przewiduje możliwości składania ofert w formie elektronicznej. </w:t>
      </w:r>
    </w:p>
    <w:p w14:paraId="16F8116C" w14:textId="77777777" w:rsidR="00376151" w:rsidRDefault="00376151">
      <w:pPr>
        <w:pStyle w:val="Akapitzlist"/>
        <w:ind w:left="1069"/>
        <w:jc w:val="both"/>
        <w:rPr>
          <w:rFonts w:ascii="Times New Roman" w:hAnsi="Times New Roman"/>
          <w:sz w:val="24"/>
          <w:szCs w:val="24"/>
        </w:rPr>
      </w:pPr>
    </w:p>
    <w:p w14:paraId="45C1297C" w14:textId="77777777" w:rsidR="00376151" w:rsidRDefault="00BE043A">
      <w:pPr>
        <w:pStyle w:val="Akapitzlist"/>
        <w:numPr>
          <w:ilvl w:val="0"/>
          <w:numId w:val="47"/>
        </w:numPr>
        <w:ind w:left="567" w:hanging="567"/>
        <w:jc w:val="both"/>
        <w:rPr>
          <w:rFonts w:ascii="Times New Roman" w:hAnsi="Times New Roman"/>
          <w:b/>
          <w:sz w:val="24"/>
          <w:szCs w:val="24"/>
        </w:rPr>
      </w:pPr>
      <w:r>
        <w:rPr>
          <w:rFonts w:ascii="Times New Roman" w:hAnsi="Times New Roman"/>
          <w:b/>
          <w:sz w:val="24"/>
          <w:szCs w:val="24"/>
        </w:rPr>
        <w:t>WYMAGANIA DOTYCZĄCE WADIUM</w:t>
      </w:r>
    </w:p>
    <w:p w14:paraId="1E615E4E" w14:textId="77777777" w:rsidR="00376151" w:rsidRDefault="00D31942">
      <w:pPr>
        <w:pStyle w:val="Akapitzlist"/>
        <w:numPr>
          <w:ilvl w:val="0"/>
          <w:numId w:val="8"/>
        </w:numPr>
        <w:ind w:left="284" w:hanging="284"/>
        <w:jc w:val="both"/>
        <w:rPr>
          <w:rFonts w:ascii="Times New Roman" w:hAnsi="Times New Roman"/>
          <w:sz w:val="24"/>
          <w:szCs w:val="24"/>
        </w:rPr>
      </w:pPr>
      <w:r>
        <w:rPr>
          <w:rFonts w:ascii="Times New Roman" w:hAnsi="Times New Roman"/>
          <w:sz w:val="24"/>
          <w:szCs w:val="24"/>
        </w:rPr>
        <w:t>W niniejszym postępowaniu Zamawiający nie wymaga wniesienia wadium.</w:t>
      </w:r>
    </w:p>
    <w:p w14:paraId="186B8B2A" w14:textId="77777777" w:rsidR="00376151" w:rsidRDefault="00376151">
      <w:pPr>
        <w:pStyle w:val="Akapitzlist"/>
        <w:ind w:left="1429"/>
        <w:jc w:val="both"/>
        <w:rPr>
          <w:rFonts w:ascii="Times New Roman" w:hAnsi="Times New Roman"/>
          <w:sz w:val="24"/>
          <w:szCs w:val="24"/>
        </w:rPr>
      </w:pPr>
    </w:p>
    <w:p w14:paraId="70C67FE7" w14:textId="77777777" w:rsidR="00376151" w:rsidRDefault="00BE043A">
      <w:pPr>
        <w:pStyle w:val="Akapitzlist"/>
        <w:numPr>
          <w:ilvl w:val="0"/>
          <w:numId w:val="47"/>
        </w:numPr>
        <w:ind w:left="426" w:hanging="426"/>
        <w:jc w:val="both"/>
        <w:rPr>
          <w:rFonts w:ascii="Times New Roman" w:hAnsi="Times New Roman"/>
          <w:b/>
          <w:sz w:val="24"/>
          <w:szCs w:val="24"/>
        </w:rPr>
      </w:pPr>
      <w:r>
        <w:rPr>
          <w:rFonts w:ascii="Times New Roman" w:hAnsi="Times New Roman"/>
          <w:b/>
          <w:sz w:val="24"/>
          <w:szCs w:val="24"/>
        </w:rPr>
        <w:t>TERMIN ZWIĄZANIA OFERTĄ</w:t>
      </w:r>
    </w:p>
    <w:p w14:paraId="0A25C339" w14:textId="77777777" w:rsidR="00376151" w:rsidRDefault="00BE043A">
      <w:pPr>
        <w:pStyle w:val="Akapitzlist"/>
        <w:numPr>
          <w:ilvl w:val="0"/>
          <w:numId w:val="15"/>
        </w:numPr>
        <w:ind w:left="284" w:hanging="284"/>
        <w:jc w:val="both"/>
        <w:rPr>
          <w:rFonts w:ascii="Times New Roman" w:hAnsi="Times New Roman"/>
          <w:sz w:val="24"/>
          <w:szCs w:val="24"/>
        </w:rPr>
      </w:pPr>
      <w:r>
        <w:rPr>
          <w:rFonts w:ascii="Times New Roman" w:hAnsi="Times New Roman"/>
          <w:sz w:val="24"/>
          <w:szCs w:val="24"/>
        </w:rPr>
        <w:t>Wykonawca jest związany ofertą do czasu zawarcia umowy, jednak nie dłużej niż 30 dni od upływu terminu składania ofert.</w:t>
      </w:r>
    </w:p>
    <w:p w14:paraId="65BF1063" w14:textId="77777777" w:rsidR="00376151" w:rsidRDefault="00BE043A">
      <w:pPr>
        <w:pStyle w:val="Akapitzlist"/>
        <w:numPr>
          <w:ilvl w:val="0"/>
          <w:numId w:val="15"/>
        </w:numPr>
        <w:ind w:left="284" w:hanging="284"/>
        <w:jc w:val="both"/>
        <w:rPr>
          <w:rFonts w:ascii="Times New Roman" w:hAnsi="Times New Roman"/>
          <w:sz w:val="24"/>
          <w:szCs w:val="24"/>
        </w:rPr>
      </w:pPr>
      <w:r>
        <w:rPr>
          <w:rFonts w:ascii="Times New Roman" w:hAnsi="Times New Roman"/>
          <w:sz w:val="24"/>
          <w:szCs w:val="24"/>
        </w:rPr>
        <w:t>Na podstawie art. 85 ust. 2 ustawy PZP,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DE48605" w14:textId="77777777" w:rsidR="00376151" w:rsidRDefault="00BE043A">
      <w:pPr>
        <w:pStyle w:val="Akapitzlist"/>
        <w:numPr>
          <w:ilvl w:val="0"/>
          <w:numId w:val="15"/>
        </w:numPr>
        <w:ind w:left="284" w:hanging="284"/>
        <w:jc w:val="both"/>
        <w:rPr>
          <w:rFonts w:ascii="Times New Roman" w:hAnsi="Times New Roman"/>
          <w:sz w:val="24"/>
          <w:szCs w:val="24"/>
        </w:rPr>
      </w:pPr>
      <w:r>
        <w:rPr>
          <w:rFonts w:ascii="Times New Roman" w:hAnsi="Times New Roman"/>
          <w:sz w:val="24"/>
          <w:szCs w:val="24"/>
        </w:rPr>
        <w:t>Przedłużenie terminu związania ofertą jest dopuszczalne tylko z jednoczesnym przedłużeniem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2F668C5" w14:textId="77777777" w:rsidR="00376151" w:rsidRDefault="00BE043A">
      <w:pPr>
        <w:pStyle w:val="Akapitzlist"/>
        <w:numPr>
          <w:ilvl w:val="0"/>
          <w:numId w:val="15"/>
        </w:numPr>
        <w:ind w:left="284" w:hanging="284"/>
        <w:jc w:val="both"/>
        <w:rPr>
          <w:rFonts w:ascii="Times New Roman" w:hAnsi="Times New Roman"/>
          <w:sz w:val="24"/>
          <w:szCs w:val="24"/>
        </w:rPr>
      </w:pPr>
      <w:r>
        <w:rPr>
          <w:rFonts w:ascii="Times New Roman" w:hAnsi="Times New Roman"/>
          <w:sz w:val="24"/>
          <w:szCs w:val="24"/>
        </w:rPr>
        <w:t>Wniesienie odwołania po upływie terminu składania ofert zawiesza bieg terminu związania ofertą do czasu ogłoszenia przez Izbę orzeczenia (art. 182 ust. 6 ustawy PZP).</w:t>
      </w:r>
    </w:p>
    <w:p w14:paraId="721E509D" w14:textId="77777777" w:rsidR="00376151" w:rsidRDefault="00376151">
      <w:pPr>
        <w:pStyle w:val="Akapitzlist"/>
        <w:ind w:left="284"/>
        <w:jc w:val="both"/>
        <w:rPr>
          <w:rFonts w:ascii="Times New Roman" w:hAnsi="Times New Roman"/>
          <w:sz w:val="24"/>
          <w:szCs w:val="24"/>
        </w:rPr>
      </w:pPr>
    </w:p>
    <w:p w14:paraId="10078B67" w14:textId="77777777" w:rsidR="00376151" w:rsidRDefault="00BE043A">
      <w:pPr>
        <w:pStyle w:val="Akapitzlist"/>
        <w:numPr>
          <w:ilvl w:val="0"/>
          <w:numId w:val="47"/>
        </w:numPr>
        <w:ind w:left="284" w:hanging="284"/>
        <w:rPr>
          <w:rFonts w:ascii="Times New Roman" w:hAnsi="Times New Roman"/>
          <w:b/>
          <w:sz w:val="24"/>
          <w:szCs w:val="24"/>
        </w:rPr>
      </w:pPr>
      <w:r>
        <w:rPr>
          <w:rFonts w:ascii="Times New Roman" w:hAnsi="Times New Roman"/>
          <w:b/>
          <w:sz w:val="24"/>
          <w:szCs w:val="24"/>
        </w:rPr>
        <w:t>OPIS SPOSOBU PRZYGOTOWANIA OFERT</w:t>
      </w:r>
    </w:p>
    <w:p w14:paraId="0C7BA558" w14:textId="77777777" w:rsidR="00376151" w:rsidRDefault="00BE043A">
      <w:pPr>
        <w:pStyle w:val="Akapitzlist"/>
        <w:numPr>
          <w:ilvl w:val="0"/>
          <w:numId w:val="16"/>
        </w:numPr>
        <w:ind w:left="284" w:hanging="284"/>
        <w:jc w:val="both"/>
        <w:rPr>
          <w:rFonts w:ascii="Times New Roman" w:hAnsi="Times New Roman"/>
          <w:sz w:val="24"/>
          <w:szCs w:val="24"/>
        </w:rPr>
      </w:pPr>
      <w:r>
        <w:rPr>
          <w:rFonts w:ascii="Times New Roman" w:hAnsi="Times New Roman"/>
          <w:sz w:val="24"/>
          <w:szCs w:val="24"/>
        </w:rPr>
        <w:t>Każdy wykonawca może złożyć tylko jedną ofertę zgodną z wymogami niniejszej specyfikacji.</w:t>
      </w:r>
    </w:p>
    <w:p w14:paraId="7E82D9E9" w14:textId="77777777" w:rsidR="00376151" w:rsidRDefault="00BE043A">
      <w:pPr>
        <w:pStyle w:val="Akapitzlist"/>
        <w:numPr>
          <w:ilvl w:val="0"/>
          <w:numId w:val="16"/>
        </w:numPr>
        <w:ind w:left="284" w:hanging="284"/>
        <w:jc w:val="both"/>
        <w:rPr>
          <w:rFonts w:ascii="Times New Roman" w:hAnsi="Times New Roman"/>
          <w:sz w:val="24"/>
          <w:szCs w:val="24"/>
        </w:rPr>
      </w:pPr>
      <w:r>
        <w:rPr>
          <w:rFonts w:ascii="Times New Roman" w:hAnsi="Times New Roman"/>
          <w:sz w:val="24"/>
          <w:szCs w:val="24"/>
        </w:rPr>
        <w:t>Oferta wraz z wszystkimi dokumentami i załącznikami powinna być sporządzona w języku polskim.</w:t>
      </w:r>
    </w:p>
    <w:p w14:paraId="7CEEC1A4" w14:textId="77777777" w:rsidR="00376151" w:rsidRDefault="00BE043A">
      <w:pPr>
        <w:pStyle w:val="Akapitzlist"/>
        <w:numPr>
          <w:ilvl w:val="0"/>
          <w:numId w:val="16"/>
        </w:numPr>
        <w:ind w:left="284" w:hanging="284"/>
        <w:jc w:val="both"/>
        <w:rPr>
          <w:rFonts w:ascii="Times New Roman" w:hAnsi="Times New Roman"/>
          <w:sz w:val="24"/>
          <w:szCs w:val="24"/>
        </w:rPr>
      </w:pPr>
      <w:r>
        <w:rPr>
          <w:rFonts w:ascii="Times New Roman" w:hAnsi="Times New Roman"/>
          <w:sz w:val="24"/>
          <w:szCs w:val="24"/>
        </w:rPr>
        <w:lastRenderedPageBreak/>
        <w:t>W przypadku dokumentów lub oświadczeń sporządzonych w językach obcych należy dołączyć tłumaczenie na język polski.</w:t>
      </w:r>
    </w:p>
    <w:p w14:paraId="6E87B679" w14:textId="77777777" w:rsidR="00376151" w:rsidRDefault="00BE043A">
      <w:pPr>
        <w:pStyle w:val="Akapitzlist"/>
        <w:numPr>
          <w:ilvl w:val="0"/>
          <w:numId w:val="16"/>
        </w:numPr>
        <w:ind w:left="284" w:hanging="284"/>
        <w:jc w:val="both"/>
        <w:rPr>
          <w:rFonts w:ascii="Times New Roman" w:hAnsi="Times New Roman"/>
          <w:sz w:val="24"/>
          <w:szCs w:val="24"/>
        </w:rPr>
      </w:pPr>
      <w:r>
        <w:rPr>
          <w:rFonts w:ascii="Times New Roman" w:hAnsi="Times New Roman"/>
          <w:sz w:val="24"/>
          <w:szCs w:val="24"/>
        </w:rPr>
        <w:t>Ofertę należy przygotować ściśle według wymagań określonych w niniejszej SIWZ.</w:t>
      </w:r>
    </w:p>
    <w:p w14:paraId="67703092" w14:textId="77777777" w:rsidR="00376151" w:rsidRDefault="00BE043A">
      <w:pPr>
        <w:pStyle w:val="Akapitzlist"/>
        <w:numPr>
          <w:ilvl w:val="0"/>
          <w:numId w:val="16"/>
        </w:numPr>
        <w:ind w:left="284" w:hanging="284"/>
        <w:jc w:val="both"/>
        <w:rPr>
          <w:rFonts w:ascii="Times New Roman" w:hAnsi="Times New Roman"/>
          <w:sz w:val="24"/>
          <w:szCs w:val="24"/>
        </w:rPr>
      </w:pPr>
      <w:r>
        <w:rPr>
          <w:rFonts w:ascii="Times New Roman" w:hAnsi="Times New Roman"/>
          <w:sz w:val="24"/>
          <w:szCs w:val="24"/>
        </w:rPr>
        <w:t>Oferta musi być podpisana przez osoby upoważnione do reprezentowania wykonawcy (wykonawców).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14:paraId="5604518A" w14:textId="77777777" w:rsidR="00376151" w:rsidRDefault="00BE043A">
      <w:pPr>
        <w:pStyle w:val="Akapitzlist"/>
        <w:numPr>
          <w:ilvl w:val="0"/>
          <w:numId w:val="16"/>
        </w:numPr>
        <w:ind w:left="284" w:hanging="284"/>
        <w:jc w:val="both"/>
        <w:rPr>
          <w:rFonts w:ascii="Times New Roman" w:hAnsi="Times New Roman"/>
          <w:sz w:val="24"/>
          <w:szCs w:val="24"/>
        </w:rPr>
      </w:pPr>
      <w:r>
        <w:rPr>
          <w:rFonts w:ascii="Times New Roman" w:hAnsi="Times New Roman"/>
          <w:sz w:val="24"/>
          <w:szCs w:val="24"/>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za zgodność z oryginałem kopię stosownego pełnomocnictwa udzielonego przez osoby do tego upoważnione.</w:t>
      </w:r>
    </w:p>
    <w:p w14:paraId="7EB908AD" w14:textId="77777777" w:rsidR="00376151" w:rsidRDefault="00BE043A">
      <w:pPr>
        <w:pStyle w:val="Akapitzlist"/>
        <w:numPr>
          <w:ilvl w:val="0"/>
          <w:numId w:val="16"/>
        </w:numPr>
        <w:ind w:left="284" w:hanging="284"/>
        <w:jc w:val="both"/>
        <w:rPr>
          <w:rFonts w:ascii="Times New Roman" w:hAnsi="Times New Roman"/>
          <w:sz w:val="24"/>
          <w:szCs w:val="24"/>
        </w:rPr>
      </w:pPr>
      <w:r>
        <w:rPr>
          <w:rFonts w:ascii="Times New Roman" w:hAnsi="Times New Roman"/>
          <w:sz w:val="24"/>
          <w:szCs w:val="24"/>
        </w:rPr>
        <w:t>Wzory dokumentów dołączonych do niniejszej SIWZ powinny zostać wypełnione przez wykonawcę i dołączone do oferty bądź też przygotowane przez wykonawcę w zgodnej formie z niniejszą SIWZ.</w:t>
      </w:r>
    </w:p>
    <w:p w14:paraId="1B8EC41E" w14:textId="77777777" w:rsidR="00376151" w:rsidRDefault="00BE043A">
      <w:pPr>
        <w:pStyle w:val="Akapitzlist"/>
        <w:numPr>
          <w:ilvl w:val="0"/>
          <w:numId w:val="16"/>
        </w:numPr>
        <w:ind w:left="284" w:hanging="284"/>
        <w:jc w:val="both"/>
        <w:rPr>
          <w:rFonts w:ascii="Times New Roman" w:hAnsi="Times New Roman"/>
          <w:sz w:val="24"/>
          <w:szCs w:val="24"/>
        </w:rPr>
      </w:pPr>
      <w:r>
        <w:rPr>
          <w:rFonts w:ascii="Times New Roman" w:hAnsi="Times New Roman"/>
          <w:sz w:val="24"/>
          <w:szCs w:val="24"/>
        </w:rPr>
        <w:t>We wszystkich przypadkach, gdzie jest mowa o pieczątkach, zamawiający dopuszcza złożenie czytelnego zapisu o treści pieczęci zawierającego co najmniej oznaczenie nazwy (firmy) i siedziby.</w:t>
      </w:r>
    </w:p>
    <w:p w14:paraId="4F0682B2" w14:textId="77777777" w:rsidR="00376151" w:rsidRDefault="00BE043A">
      <w:pPr>
        <w:pStyle w:val="Akapitzlist"/>
        <w:numPr>
          <w:ilvl w:val="0"/>
          <w:numId w:val="16"/>
        </w:numPr>
        <w:ind w:left="284" w:hanging="284"/>
        <w:jc w:val="both"/>
        <w:rPr>
          <w:rFonts w:ascii="Times New Roman" w:hAnsi="Times New Roman"/>
          <w:sz w:val="24"/>
          <w:szCs w:val="24"/>
        </w:rPr>
      </w:pPr>
      <w:r>
        <w:rPr>
          <w:rFonts w:ascii="Times New Roman" w:hAnsi="Times New Roman"/>
          <w:sz w:val="24"/>
          <w:szCs w:val="24"/>
        </w:rPr>
        <w:t>Oferta powinna zawierać następujące dokumenty:</w:t>
      </w:r>
    </w:p>
    <w:p w14:paraId="47D0D1A9" w14:textId="77777777" w:rsidR="00376151" w:rsidRDefault="00BE043A">
      <w:pPr>
        <w:pStyle w:val="Akapitzlist"/>
        <w:numPr>
          <w:ilvl w:val="0"/>
          <w:numId w:val="17"/>
        </w:numPr>
        <w:ind w:left="567" w:hanging="283"/>
        <w:jc w:val="both"/>
        <w:rPr>
          <w:rFonts w:ascii="Times New Roman" w:hAnsi="Times New Roman"/>
          <w:sz w:val="24"/>
          <w:szCs w:val="24"/>
        </w:rPr>
      </w:pPr>
      <w:r>
        <w:rPr>
          <w:rFonts w:ascii="Times New Roman" w:hAnsi="Times New Roman"/>
          <w:sz w:val="24"/>
          <w:szCs w:val="24"/>
        </w:rPr>
        <w:t xml:space="preserve">Wypełniony formularz oferty, </w:t>
      </w:r>
      <w:r>
        <w:rPr>
          <w:rFonts w:ascii="Times New Roman" w:hAnsi="Times New Roman"/>
          <w:b/>
          <w:sz w:val="24"/>
          <w:szCs w:val="24"/>
        </w:rPr>
        <w:t>wg załącznika nr 1 do SIWZ</w:t>
      </w:r>
      <w:r>
        <w:rPr>
          <w:rFonts w:ascii="Times New Roman" w:hAnsi="Times New Roman"/>
          <w:sz w:val="24"/>
          <w:szCs w:val="24"/>
        </w:rPr>
        <w:t>,</w:t>
      </w:r>
    </w:p>
    <w:p w14:paraId="310828EC" w14:textId="77777777" w:rsidR="00376151" w:rsidRDefault="00BE043A">
      <w:pPr>
        <w:pStyle w:val="Akapitzlist"/>
        <w:numPr>
          <w:ilvl w:val="0"/>
          <w:numId w:val="17"/>
        </w:numPr>
        <w:ind w:left="567" w:hanging="283"/>
        <w:jc w:val="both"/>
        <w:rPr>
          <w:rFonts w:ascii="Times New Roman" w:hAnsi="Times New Roman"/>
          <w:sz w:val="24"/>
          <w:szCs w:val="24"/>
        </w:rPr>
      </w:pPr>
      <w:r>
        <w:rPr>
          <w:rFonts w:ascii="Times New Roman" w:hAnsi="Times New Roman"/>
          <w:sz w:val="24"/>
          <w:szCs w:val="24"/>
        </w:rPr>
        <w:t xml:space="preserve">Oświadczenie o niepodleganiu wykluczeniu i spełnieniu warunków udziału w postępowaniu, </w:t>
      </w:r>
      <w:r>
        <w:rPr>
          <w:rFonts w:ascii="Times New Roman" w:hAnsi="Times New Roman"/>
          <w:b/>
          <w:sz w:val="24"/>
          <w:szCs w:val="24"/>
        </w:rPr>
        <w:t>wg załącznika nr 2 do SIWZ,</w:t>
      </w:r>
    </w:p>
    <w:p w14:paraId="2116A820" w14:textId="77777777" w:rsidR="00376151" w:rsidRDefault="00BE043A">
      <w:pPr>
        <w:pStyle w:val="Akapitzlist"/>
        <w:numPr>
          <w:ilvl w:val="0"/>
          <w:numId w:val="17"/>
        </w:numPr>
        <w:ind w:left="567" w:hanging="283"/>
        <w:jc w:val="both"/>
        <w:rPr>
          <w:rFonts w:ascii="Times New Roman" w:hAnsi="Times New Roman"/>
          <w:sz w:val="24"/>
          <w:szCs w:val="24"/>
        </w:rPr>
      </w:pPr>
      <w:r>
        <w:rPr>
          <w:rFonts w:ascii="Times New Roman" w:hAnsi="Times New Roman"/>
          <w:sz w:val="24"/>
          <w:szCs w:val="24"/>
        </w:rPr>
        <w:t xml:space="preserve">Pisemne zobowiązania innych podmiotów do oddania wykonawcy do dyspozycji niezbędnych zasobów  </w:t>
      </w:r>
      <w:r>
        <w:rPr>
          <w:rFonts w:ascii="Times New Roman" w:hAnsi="Times New Roman"/>
          <w:b/>
          <w:sz w:val="24"/>
          <w:szCs w:val="24"/>
        </w:rPr>
        <w:t>wg załącznika nr 6</w:t>
      </w:r>
      <w:r>
        <w:rPr>
          <w:rFonts w:ascii="Times New Roman" w:hAnsi="Times New Roman"/>
          <w:sz w:val="24"/>
          <w:szCs w:val="24"/>
        </w:rPr>
        <w:t xml:space="preserve"> </w:t>
      </w:r>
      <w:r>
        <w:rPr>
          <w:rFonts w:ascii="Times New Roman" w:hAnsi="Times New Roman"/>
          <w:sz w:val="24"/>
          <w:szCs w:val="24"/>
          <w:u w:val="single"/>
        </w:rPr>
        <w:t>(jeśli dotyczy).</w:t>
      </w:r>
    </w:p>
    <w:p w14:paraId="7D3C848D" w14:textId="77777777" w:rsidR="00376151" w:rsidRDefault="00BE043A">
      <w:pPr>
        <w:pStyle w:val="Akapitzlist"/>
        <w:numPr>
          <w:ilvl w:val="0"/>
          <w:numId w:val="17"/>
        </w:numPr>
        <w:ind w:left="567" w:hanging="283"/>
        <w:jc w:val="both"/>
        <w:rPr>
          <w:rFonts w:ascii="Times New Roman" w:hAnsi="Times New Roman"/>
          <w:sz w:val="24"/>
          <w:szCs w:val="24"/>
        </w:rPr>
      </w:pPr>
      <w:r>
        <w:rPr>
          <w:rFonts w:ascii="Times New Roman" w:hAnsi="Times New Roman"/>
          <w:b/>
          <w:sz w:val="24"/>
          <w:szCs w:val="24"/>
        </w:rPr>
        <w:t>Pełnomocnictwo</w:t>
      </w:r>
      <w:r>
        <w:rPr>
          <w:rFonts w:ascii="Times New Roman" w:hAnsi="Times New Roman"/>
          <w:sz w:val="24"/>
          <w:szCs w:val="24"/>
        </w:rPr>
        <w:t xml:space="preserve"> do występowania w imieniu wykonawcy i zaciągania w jego imieniu zobowiązań. Musi być załączone w oryginale albo jako kopia uwierzytelniona notarialnie </w:t>
      </w:r>
      <w:r>
        <w:rPr>
          <w:rFonts w:ascii="Times New Roman" w:hAnsi="Times New Roman"/>
          <w:sz w:val="24"/>
          <w:szCs w:val="24"/>
          <w:u w:val="single"/>
        </w:rPr>
        <w:t>(jeżeli dotyczy)</w:t>
      </w:r>
      <w:r>
        <w:rPr>
          <w:rFonts w:ascii="Times New Roman" w:hAnsi="Times New Roman"/>
          <w:sz w:val="24"/>
          <w:szCs w:val="24"/>
        </w:rPr>
        <w:t>.</w:t>
      </w:r>
    </w:p>
    <w:p w14:paraId="15B60684" w14:textId="77777777" w:rsidR="00376151" w:rsidRDefault="00BE043A">
      <w:pPr>
        <w:pStyle w:val="Akapitzlist"/>
        <w:numPr>
          <w:ilvl w:val="0"/>
          <w:numId w:val="16"/>
        </w:numPr>
        <w:tabs>
          <w:tab w:val="left" w:pos="426"/>
        </w:tabs>
        <w:ind w:left="284" w:hanging="284"/>
        <w:jc w:val="both"/>
        <w:rPr>
          <w:rFonts w:ascii="Times New Roman" w:hAnsi="Times New Roman"/>
          <w:sz w:val="24"/>
          <w:szCs w:val="24"/>
        </w:rPr>
      </w:pPr>
      <w:r>
        <w:rPr>
          <w:rFonts w:ascii="Times New Roman" w:hAnsi="Times New Roman"/>
          <w:sz w:val="24"/>
          <w:szCs w:val="24"/>
        </w:rPr>
        <w:t>Oferta składana przez konsorcjum lub spółkę cywilną powinna zawierać następujące dokumenty:</w:t>
      </w:r>
    </w:p>
    <w:p w14:paraId="0324C202" w14:textId="77777777" w:rsidR="00376151" w:rsidRDefault="00BE043A">
      <w:pPr>
        <w:pStyle w:val="Akapitzlist"/>
        <w:numPr>
          <w:ilvl w:val="0"/>
          <w:numId w:val="18"/>
        </w:numPr>
        <w:ind w:left="709" w:hanging="283"/>
        <w:jc w:val="both"/>
        <w:rPr>
          <w:rFonts w:ascii="Times New Roman" w:hAnsi="Times New Roman"/>
          <w:sz w:val="24"/>
          <w:szCs w:val="24"/>
        </w:rPr>
      </w:pPr>
      <w:r>
        <w:rPr>
          <w:rFonts w:ascii="Times New Roman" w:hAnsi="Times New Roman"/>
          <w:sz w:val="24"/>
          <w:szCs w:val="24"/>
        </w:rPr>
        <w:t xml:space="preserve">Wypełniony formularz oferty, </w:t>
      </w:r>
      <w:r>
        <w:rPr>
          <w:rFonts w:ascii="Times New Roman" w:hAnsi="Times New Roman"/>
          <w:b/>
          <w:sz w:val="24"/>
          <w:szCs w:val="24"/>
        </w:rPr>
        <w:t>wg załącznika nr 1 do SIWZ,</w:t>
      </w:r>
      <w:r>
        <w:rPr>
          <w:rFonts w:ascii="Times New Roman" w:hAnsi="Times New Roman"/>
          <w:sz w:val="24"/>
          <w:szCs w:val="24"/>
        </w:rPr>
        <w:t xml:space="preserve"> podpisany przez pełnomocnika konsorcjum/spółki cywilnej.</w:t>
      </w:r>
    </w:p>
    <w:p w14:paraId="34338837" w14:textId="77777777" w:rsidR="00376151" w:rsidRDefault="00BE043A">
      <w:pPr>
        <w:pStyle w:val="Akapitzlist"/>
        <w:numPr>
          <w:ilvl w:val="0"/>
          <w:numId w:val="18"/>
        </w:numPr>
        <w:ind w:left="709" w:hanging="283"/>
        <w:jc w:val="both"/>
        <w:rPr>
          <w:rFonts w:ascii="Times New Roman" w:hAnsi="Times New Roman"/>
          <w:sz w:val="24"/>
          <w:szCs w:val="24"/>
        </w:rPr>
      </w:pPr>
      <w:r>
        <w:rPr>
          <w:rFonts w:ascii="Times New Roman" w:hAnsi="Times New Roman"/>
          <w:sz w:val="24"/>
          <w:szCs w:val="24"/>
        </w:rPr>
        <w:t xml:space="preserve">Oświadczenie o niepodleganiu wykluczeniu i spełnieniu warunków udziału w postępowaniu, </w:t>
      </w:r>
      <w:r>
        <w:rPr>
          <w:rFonts w:ascii="Times New Roman" w:hAnsi="Times New Roman"/>
          <w:b/>
          <w:sz w:val="24"/>
          <w:szCs w:val="24"/>
        </w:rPr>
        <w:t>wg załącznika nr 2 do SIWZ;</w:t>
      </w:r>
      <w:r>
        <w:rPr>
          <w:rFonts w:ascii="Times New Roman" w:hAnsi="Times New Roman"/>
          <w:sz w:val="24"/>
          <w:szCs w:val="24"/>
        </w:rPr>
        <w:t xml:space="preserve"> </w:t>
      </w:r>
    </w:p>
    <w:p w14:paraId="37FD7662" w14:textId="77777777" w:rsidR="00376151" w:rsidRDefault="00BE043A">
      <w:pPr>
        <w:pStyle w:val="Akapitzlist"/>
        <w:numPr>
          <w:ilvl w:val="0"/>
          <w:numId w:val="18"/>
        </w:numPr>
        <w:ind w:left="709" w:hanging="283"/>
        <w:jc w:val="both"/>
        <w:rPr>
          <w:rFonts w:ascii="Times New Roman" w:hAnsi="Times New Roman"/>
          <w:sz w:val="24"/>
          <w:szCs w:val="24"/>
        </w:rPr>
      </w:pPr>
      <w:r>
        <w:rPr>
          <w:rFonts w:ascii="Times New Roman" w:hAnsi="Times New Roman"/>
          <w:sz w:val="24"/>
          <w:szCs w:val="24"/>
        </w:rPr>
        <w:t>Pełnomocnictwo, o którym mowa w rozdziale VI ust. 13 pkt 1), lit. a-c  SIWZ.</w:t>
      </w:r>
    </w:p>
    <w:p w14:paraId="11B35443" w14:textId="77777777" w:rsidR="00376151" w:rsidRDefault="00BE043A">
      <w:pPr>
        <w:pStyle w:val="Akapitzlist"/>
        <w:numPr>
          <w:ilvl w:val="0"/>
          <w:numId w:val="18"/>
        </w:numPr>
        <w:ind w:left="709" w:hanging="283"/>
        <w:jc w:val="both"/>
        <w:rPr>
          <w:rFonts w:ascii="Times New Roman" w:hAnsi="Times New Roman"/>
          <w:sz w:val="24"/>
          <w:szCs w:val="24"/>
        </w:rPr>
      </w:pPr>
      <w:r>
        <w:rPr>
          <w:rFonts w:ascii="Times New Roman" w:hAnsi="Times New Roman"/>
          <w:sz w:val="24"/>
          <w:szCs w:val="24"/>
        </w:rPr>
        <w:t xml:space="preserve">Pisemne zobowiązania innych podmiotów do oddania wykonawcy do dyspozycji niezbędnych zasobów – </w:t>
      </w:r>
      <w:r>
        <w:rPr>
          <w:rFonts w:ascii="Times New Roman" w:hAnsi="Times New Roman"/>
          <w:b/>
          <w:sz w:val="24"/>
          <w:szCs w:val="24"/>
        </w:rPr>
        <w:t>wg załącznika nr 6 do SIWZ</w:t>
      </w:r>
      <w:r>
        <w:rPr>
          <w:rFonts w:ascii="Times New Roman" w:hAnsi="Times New Roman"/>
          <w:sz w:val="24"/>
          <w:szCs w:val="24"/>
        </w:rPr>
        <w:t xml:space="preserve">  (jeśli dotyczy),</w:t>
      </w:r>
    </w:p>
    <w:p w14:paraId="27B44CD5" w14:textId="77777777" w:rsidR="00376151" w:rsidRPr="007B6672" w:rsidRDefault="00BE043A" w:rsidP="007B6672">
      <w:pPr>
        <w:pStyle w:val="Akapitzlist"/>
        <w:numPr>
          <w:ilvl w:val="0"/>
          <w:numId w:val="16"/>
        </w:numPr>
        <w:ind w:left="426" w:hanging="426"/>
        <w:jc w:val="both"/>
        <w:rPr>
          <w:rFonts w:ascii="Times New Roman" w:hAnsi="Times New Roman"/>
          <w:i/>
          <w:sz w:val="24"/>
          <w:szCs w:val="24"/>
        </w:rPr>
      </w:pPr>
      <w:r>
        <w:rPr>
          <w:rFonts w:ascii="Times New Roman" w:hAnsi="Times New Roman"/>
          <w:sz w:val="24"/>
          <w:szCs w:val="24"/>
        </w:rPr>
        <w:t xml:space="preserve">Jeżeli wykonawca składając ofertę wraz z załącznikami zamierza zastrzec niektóre informacje w nich zawarte, zgodnie z postanowieniami art. 8 ust. 3 ustawy Pzp, nie później niż w terminie ich składania zobowiązany jest zastrzec, że nie mogą być one ujawniane i udostępniane, należy również wykazać, że stanowią tajemnicę przedsiębiorstwa. Jeżeli wykonawca nie dopełni powyższych obowiązków, zamawiający będzie mógł uznać, że zastrzeżenie tajemnicy przedsiębiorstwa jest nieskuteczne. </w:t>
      </w:r>
      <w:r w:rsidRPr="007B6672">
        <w:rPr>
          <w:rFonts w:ascii="Times New Roman" w:hAnsi="Times New Roman"/>
          <w:sz w:val="24"/>
          <w:szCs w:val="24"/>
        </w:rPr>
        <w:t>W wypadku d</w:t>
      </w:r>
      <w:r w:rsidR="007B6672" w:rsidRPr="007B6672">
        <w:rPr>
          <w:rFonts w:ascii="Times New Roman" w:hAnsi="Times New Roman"/>
          <w:sz w:val="24"/>
          <w:szCs w:val="24"/>
        </w:rPr>
        <w:t>ołączenia do oferty dokumentów/</w:t>
      </w:r>
      <w:r w:rsidRPr="007B6672">
        <w:rPr>
          <w:rFonts w:ascii="Times New Roman" w:hAnsi="Times New Roman"/>
          <w:sz w:val="24"/>
          <w:szCs w:val="24"/>
        </w:rPr>
        <w:t xml:space="preserve">danych stanowiących tajemnice przedsiębiorstwa, należy umieścić je </w:t>
      </w:r>
      <w:r w:rsidRPr="007B6672">
        <w:rPr>
          <w:rFonts w:ascii="Times New Roman" w:hAnsi="Times New Roman"/>
          <w:sz w:val="24"/>
          <w:szCs w:val="24"/>
        </w:rPr>
        <w:lastRenderedPageBreak/>
        <w:t xml:space="preserve">w zamkniętej kopercie oznaczonej: </w:t>
      </w:r>
      <w:r w:rsidRPr="007B6672">
        <w:rPr>
          <w:rFonts w:ascii="Times New Roman" w:hAnsi="Times New Roman"/>
          <w:sz w:val="24"/>
          <w:szCs w:val="24"/>
          <w:u w:val="single"/>
        </w:rPr>
        <w:t>„Tajemnica przedsiębiorstwa”</w:t>
      </w:r>
      <w:r w:rsidRPr="007B6672">
        <w:rPr>
          <w:rFonts w:ascii="Times New Roman" w:hAnsi="Times New Roman"/>
          <w:sz w:val="24"/>
          <w:szCs w:val="24"/>
        </w:rPr>
        <w:t xml:space="preserve"> i dołączyć stosowne wyjaśnienie.</w:t>
      </w:r>
    </w:p>
    <w:p w14:paraId="4AF44D96" w14:textId="77777777" w:rsidR="00376151" w:rsidRDefault="00A77ACB">
      <w:pPr>
        <w:pStyle w:val="Akapitzlist"/>
        <w:numPr>
          <w:ilvl w:val="0"/>
          <w:numId w:val="16"/>
        </w:numPr>
        <w:tabs>
          <w:tab w:val="left" w:pos="284"/>
          <w:tab w:val="left" w:pos="426"/>
        </w:tabs>
        <w:ind w:left="284" w:hanging="284"/>
        <w:jc w:val="both"/>
        <w:rPr>
          <w:rFonts w:ascii="Times New Roman" w:hAnsi="Times New Roman"/>
          <w:sz w:val="24"/>
          <w:szCs w:val="24"/>
        </w:rPr>
      </w:pPr>
      <w:r>
        <w:rPr>
          <w:rFonts w:ascii="Times New Roman" w:hAnsi="Times New Roman"/>
          <w:sz w:val="24"/>
          <w:szCs w:val="24"/>
        </w:rPr>
        <w:t>Ofertę składa się</w:t>
      </w:r>
      <w:r w:rsidR="00BE043A">
        <w:rPr>
          <w:rFonts w:ascii="Times New Roman" w:hAnsi="Times New Roman"/>
          <w:sz w:val="24"/>
          <w:szCs w:val="24"/>
        </w:rPr>
        <w:t xml:space="preserve"> pod rygorem nieważności w formie pisemnej. Każdą stronę należy ponumerować, miejsca zmian należy parafować przez osobę podpisującą ofertę. Cała oferta powinna być zszyta lub złączona trwale w inny sposób.</w:t>
      </w:r>
    </w:p>
    <w:p w14:paraId="195154E7" w14:textId="77777777" w:rsidR="00376151" w:rsidRDefault="00BE043A">
      <w:pPr>
        <w:pStyle w:val="Akapitzlist"/>
        <w:numPr>
          <w:ilvl w:val="0"/>
          <w:numId w:val="16"/>
        </w:numPr>
        <w:tabs>
          <w:tab w:val="left" w:pos="284"/>
          <w:tab w:val="left" w:pos="426"/>
        </w:tabs>
        <w:ind w:left="284" w:hanging="284"/>
        <w:rPr>
          <w:rFonts w:ascii="Times New Roman" w:hAnsi="Times New Roman"/>
          <w:sz w:val="24"/>
          <w:szCs w:val="24"/>
        </w:rPr>
      </w:pPr>
      <w:r>
        <w:rPr>
          <w:rFonts w:ascii="Times New Roman" w:hAnsi="Times New Roman"/>
          <w:sz w:val="24"/>
          <w:szCs w:val="24"/>
        </w:rPr>
        <w:t xml:space="preserve">Oferta powinna być złożona w zamkniętej kopercie, uniemożliwiającej odczytanie jej zawartości, z podaniem nazwy oferenta, zaadresowanej na zamawiającego oznaczonej: </w:t>
      </w:r>
    </w:p>
    <w:p w14:paraId="6032DA7D" w14:textId="77777777" w:rsidR="00D21BC3" w:rsidRDefault="00D21BC3">
      <w:pPr>
        <w:pStyle w:val="Akapitzlist"/>
        <w:tabs>
          <w:tab w:val="left" w:pos="284"/>
          <w:tab w:val="left" w:pos="426"/>
        </w:tabs>
        <w:ind w:left="284"/>
        <w:rPr>
          <w:rFonts w:ascii="Times New Roman" w:hAnsi="Times New Roman"/>
          <w:sz w:val="24"/>
          <w:szCs w:val="24"/>
        </w:rPr>
      </w:pPr>
    </w:p>
    <w:tbl>
      <w:tblPr>
        <w:tblStyle w:val="Tabela-Siatka"/>
        <w:tblW w:w="8669" w:type="dxa"/>
        <w:tblInd w:w="366" w:type="dxa"/>
        <w:tblCellMar>
          <w:left w:w="83" w:type="dxa"/>
        </w:tblCellMar>
        <w:tblLook w:val="04A0" w:firstRow="1" w:lastRow="0" w:firstColumn="1" w:lastColumn="0" w:noHBand="0" w:noVBand="1"/>
      </w:tblPr>
      <w:tblGrid>
        <w:gridCol w:w="8669"/>
      </w:tblGrid>
      <w:tr w:rsidR="00376151" w14:paraId="346F7546" w14:textId="77777777">
        <w:tc>
          <w:tcPr>
            <w:tcW w:w="8669" w:type="dxa"/>
            <w:shd w:val="clear" w:color="auto" w:fill="auto"/>
            <w:tcMar>
              <w:left w:w="83" w:type="dxa"/>
            </w:tcMar>
          </w:tcPr>
          <w:p w14:paraId="19F4CC92" w14:textId="77777777" w:rsidR="00787B5A" w:rsidRDefault="00787B5A" w:rsidP="00787B5A">
            <w:pPr>
              <w:pStyle w:val="Akapitzlist"/>
              <w:ind w:left="0"/>
              <w:rPr>
                <w:rFonts w:ascii="Times New Roman" w:hAnsi="Times New Roman"/>
              </w:rPr>
            </w:pPr>
          </w:p>
          <w:p w14:paraId="5F58CABD" w14:textId="77777777" w:rsidR="00787B5A" w:rsidRDefault="00787B5A" w:rsidP="00787B5A">
            <w:pPr>
              <w:pStyle w:val="Akapitzlist"/>
              <w:ind w:left="0"/>
            </w:pPr>
            <w:r>
              <w:t>……………………………………………</w:t>
            </w:r>
          </w:p>
          <w:p w14:paraId="6C669C5C" w14:textId="77777777" w:rsidR="00787B5A" w:rsidRPr="006D1FC4" w:rsidRDefault="00787B5A" w:rsidP="00787B5A">
            <w:pPr>
              <w:pStyle w:val="Akapitzlist"/>
              <w:ind w:left="0"/>
              <w:rPr>
                <w:sz w:val="18"/>
                <w:szCs w:val="18"/>
              </w:rPr>
            </w:pPr>
            <w:r>
              <w:rPr>
                <w:sz w:val="18"/>
                <w:szCs w:val="18"/>
              </w:rPr>
              <w:t xml:space="preserve">         </w:t>
            </w:r>
            <w:r w:rsidRPr="00CA3E86">
              <w:rPr>
                <w:sz w:val="18"/>
                <w:szCs w:val="18"/>
              </w:rPr>
              <w:t>Pieczęć Wykonawcy</w:t>
            </w:r>
          </w:p>
          <w:p w14:paraId="37895E3F" w14:textId="77777777" w:rsidR="00376151" w:rsidRDefault="00376151">
            <w:pPr>
              <w:pStyle w:val="Akapitzlist"/>
              <w:spacing w:after="0"/>
              <w:ind w:left="0"/>
              <w:rPr>
                <w:rFonts w:ascii="Times New Roman" w:hAnsi="Times New Roman"/>
              </w:rPr>
            </w:pPr>
          </w:p>
          <w:p w14:paraId="2BF17539" w14:textId="77777777" w:rsidR="00376151" w:rsidRDefault="00BE043A">
            <w:pPr>
              <w:pStyle w:val="Akapitzlist"/>
              <w:spacing w:after="0"/>
              <w:ind w:left="0"/>
              <w:jc w:val="center"/>
              <w:rPr>
                <w:rFonts w:ascii="Times New Roman" w:hAnsi="Times New Roman"/>
                <w:sz w:val="24"/>
                <w:szCs w:val="24"/>
              </w:rPr>
            </w:pPr>
            <w:r>
              <w:rPr>
                <w:rFonts w:ascii="Times New Roman" w:hAnsi="Times New Roman"/>
                <w:sz w:val="24"/>
                <w:szCs w:val="24"/>
              </w:rPr>
              <w:t>GMINA POZEZDRZE</w:t>
            </w:r>
          </w:p>
          <w:p w14:paraId="692AD97B" w14:textId="77777777" w:rsidR="00376151" w:rsidRDefault="00BE043A">
            <w:pPr>
              <w:pStyle w:val="Akapitzlist"/>
              <w:spacing w:after="0"/>
              <w:ind w:left="0"/>
              <w:jc w:val="center"/>
              <w:rPr>
                <w:rFonts w:ascii="Times New Roman" w:hAnsi="Times New Roman"/>
                <w:sz w:val="24"/>
                <w:szCs w:val="24"/>
              </w:rPr>
            </w:pPr>
            <w:r>
              <w:rPr>
                <w:rFonts w:ascii="Times New Roman" w:hAnsi="Times New Roman"/>
                <w:sz w:val="24"/>
                <w:szCs w:val="24"/>
              </w:rPr>
              <w:t>ul. 1MAJA 1A, 11-610 POZEZDRZE</w:t>
            </w:r>
          </w:p>
          <w:p w14:paraId="2BE6325B" w14:textId="77777777" w:rsidR="00376151" w:rsidRDefault="00BE043A">
            <w:pPr>
              <w:pStyle w:val="Akapitzlist"/>
              <w:spacing w:after="0"/>
              <w:ind w:left="0"/>
              <w:jc w:val="center"/>
              <w:rPr>
                <w:rFonts w:ascii="Times New Roman" w:hAnsi="Times New Roman"/>
                <w:sz w:val="24"/>
                <w:szCs w:val="24"/>
              </w:rPr>
            </w:pPr>
            <w:r>
              <w:rPr>
                <w:rFonts w:ascii="Times New Roman" w:hAnsi="Times New Roman"/>
                <w:sz w:val="24"/>
                <w:szCs w:val="24"/>
              </w:rPr>
              <w:t>Oferta do przetargu nieograniczonego</w:t>
            </w:r>
          </w:p>
          <w:p w14:paraId="39268B66" w14:textId="77777777" w:rsidR="00B6063C" w:rsidRDefault="00BE043A" w:rsidP="00B6063C">
            <w:pPr>
              <w:spacing w:after="0"/>
              <w:jc w:val="center"/>
              <w:rPr>
                <w:rFonts w:ascii="Times New Roman" w:eastAsia="Calibri" w:hAnsi="Times New Roman" w:cs="Times New Roman"/>
                <w:b/>
                <w:i/>
                <w:color w:val="000000"/>
                <w:sz w:val="24"/>
                <w:szCs w:val="24"/>
                <w:lang w:eastAsia="en-US"/>
              </w:rPr>
            </w:pPr>
            <w:r>
              <w:rPr>
                <w:rFonts w:ascii="Times New Roman" w:hAnsi="Times New Roman"/>
                <w:sz w:val="21"/>
                <w:szCs w:val="21"/>
              </w:rPr>
              <w:t xml:space="preserve">      pn. </w:t>
            </w:r>
            <w:bookmarkStart w:id="1" w:name="__DdeLink__729_266050792"/>
            <w:r>
              <w:rPr>
                <w:rFonts w:ascii="Times New Roman" w:hAnsi="Times New Roman"/>
                <w:b/>
                <w:color w:val="000000"/>
                <w:sz w:val="24"/>
                <w:szCs w:val="24"/>
                <w:lang w:eastAsia="en-US"/>
              </w:rPr>
              <w:t>„</w:t>
            </w:r>
            <w:bookmarkEnd w:id="1"/>
            <w:r w:rsidR="00B6063C">
              <w:rPr>
                <w:rFonts w:ascii="Times New Roman" w:eastAsia="Calibri" w:hAnsi="Times New Roman" w:cs="Times New Roman"/>
                <w:b/>
                <w:i/>
                <w:color w:val="000000"/>
                <w:sz w:val="24"/>
                <w:szCs w:val="24"/>
                <w:lang w:eastAsia="en-US"/>
              </w:rPr>
              <w:t>„Modernizacja Stacji Uzdatniania Wody z przepompownią w m. Pozezdrze”</w:t>
            </w:r>
          </w:p>
          <w:p w14:paraId="16BEA6B1" w14:textId="77777777" w:rsidR="00376151" w:rsidRDefault="00BE043A">
            <w:pPr>
              <w:pStyle w:val="Akapitzlist"/>
              <w:tabs>
                <w:tab w:val="left" w:pos="567"/>
              </w:tabs>
              <w:spacing w:after="0"/>
              <w:ind w:left="284"/>
              <w:jc w:val="center"/>
              <w:rPr>
                <w:rFonts w:ascii="Times New Roman" w:hAnsi="Times New Roman"/>
                <w:b/>
                <w:i/>
                <w:color w:val="000000"/>
                <w:lang w:eastAsia="en-US"/>
              </w:rPr>
            </w:pPr>
            <w:r>
              <w:rPr>
                <w:rFonts w:ascii="Times New Roman" w:hAnsi="Times New Roman"/>
                <w:b/>
                <w:i/>
                <w:color w:val="000000"/>
                <w:lang w:eastAsia="en-US"/>
              </w:rPr>
              <w:t>”</w:t>
            </w:r>
          </w:p>
          <w:p w14:paraId="2B0D9797" w14:textId="77777777" w:rsidR="00787B5A" w:rsidRDefault="00787B5A">
            <w:pPr>
              <w:pStyle w:val="Akapitzlist"/>
              <w:tabs>
                <w:tab w:val="left" w:pos="567"/>
              </w:tabs>
              <w:spacing w:after="0"/>
              <w:ind w:left="284"/>
              <w:jc w:val="center"/>
            </w:pPr>
          </w:p>
          <w:p w14:paraId="437D33AD" w14:textId="607C593A" w:rsidR="00376151" w:rsidRDefault="00BE043A">
            <w:pPr>
              <w:pStyle w:val="Akapitzlist"/>
              <w:spacing w:after="0"/>
              <w:ind w:left="0"/>
              <w:jc w:val="center"/>
            </w:pPr>
            <w:r>
              <w:rPr>
                <w:rFonts w:ascii="Times New Roman" w:hAnsi="Times New Roman"/>
                <w:sz w:val="24"/>
                <w:szCs w:val="24"/>
              </w:rPr>
              <w:t xml:space="preserve">- Nie otwierać przed </w:t>
            </w:r>
            <w:r w:rsidR="00B6063C">
              <w:rPr>
                <w:rFonts w:ascii="Times New Roman" w:hAnsi="Times New Roman"/>
                <w:sz w:val="24"/>
                <w:szCs w:val="24"/>
              </w:rPr>
              <w:t>1</w:t>
            </w:r>
            <w:r w:rsidR="001C2076">
              <w:rPr>
                <w:rFonts w:ascii="Times New Roman" w:hAnsi="Times New Roman"/>
                <w:sz w:val="24"/>
                <w:szCs w:val="24"/>
              </w:rPr>
              <w:t>2</w:t>
            </w:r>
            <w:r w:rsidR="00347B87">
              <w:rPr>
                <w:rFonts w:ascii="Times New Roman" w:hAnsi="Times New Roman"/>
                <w:sz w:val="24"/>
                <w:szCs w:val="24"/>
              </w:rPr>
              <w:t xml:space="preserve"> </w:t>
            </w:r>
            <w:r w:rsidR="00B6063C">
              <w:rPr>
                <w:rFonts w:ascii="Times New Roman" w:hAnsi="Times New Roman"/>
                <w:sz w:val="24"/>
                <w:szCs w:val="24"/>
              </w:rPr>
              <w:t>sierpnia</w:t>
            </w:r>
            <w:r w:rsidR="00347B87">
              <w:rPr>
                <w:rFonts w:ascii="Times New Roman" w:hAnsi="Times New Roman"/>
                <w:sz w:val="24"/>
                <w:szCs w:val="24"/>
              </w:rPr>
              <w:t xml:space="preserve"> </w:t>
            </w:r>
            <w:r w:rsidR="00B6063C">
              <w:rPr>
                <w:rFonts w:ascii="Times New Roman" w:hAnsi="Times New Roman"/>
                <w:sz w:val="24"/>
                <w:szCs w:val="24"/>
              </w:rPr>
              <w:t>2020 r. do godz. 11:15</w:t>
            </w:r>
          </w:p>
          <w:p w14:paraId="35345A0D" w14:textId="77777777" w:rsidR="00376151" w:rsidRDefault="00376151">
            <w:pPr>
              <w:pStyle w:val="Akapitzlist"/>
              <w:spacing w:after="0"/>
              <w:ind w:left="0"/>
              <w:rPr>
                <w:rFonts w:ascii="Times New Roman" w:hAnsi="Times New Roman"/>
              </w:rPr>
            </w:pPr>
          </w:p>
        </w:tc>
      </w:tr>
    </w:tbl>
    <w:p w14:paraId="32F2BC06" w14:textId="77777777" w:rsidR="00376151" w:rsidRDefault="00376151">
      <w:pPr>
        <w:pStyle w:val="Akapitzlist"/>
        <w:rPr>
          <w:rFonts w:ascii="Times New Roman" w:hAnsi="Times New Roman"/>
        </w:rPr>
      </w:pPr>
    </w:p>
    <w:p w14:paraId="2523F17F" w14:textId="77777777" w:rsidR="00376151" w:rsidRDefault="00BE043A">
      <w:pPr>
        <w:pStyle w:val="Akapitzlist"/>
        <w:numPr>
          <w:ilvl w:val="0"/>
          <w:numId w:val="16"/>
        </w:numPr>
        <w:ind w:left="426" w:hanging="426"/>
        <w:jc w:val="both"/>
        <w:rPr>
          <w:rFonts w:ascii="Times New Roman" w:hAnsi="Times New Roman"/>
          <w:sz w:val="24"/>
          <w:szCs w:val="24"/>
        </w:rPr>
      </w:pPr>
      <w:r>
        <w:rPr>
          <w:rFonts w:ascii="Times New Roman" w:hAnsi="Times New Roman"/>
          <w:sz w:val="24"/>
          <w:szCs w:val="24"/>
        </w:rPr>
        <w:t>Oferty złożone po terminie zostaną niezwłocznie zwrócone bez otwierania (art. 84 ust. 2 ustawy PZP).</w:t>
      </w:r>
    </w:p>
    <w:p w14:paraId="6EF45B44" w14:textId="77777777" w:rsidR="00376151" w:rsidRDefault="00BE043A">
      <w:pPr>
        <w:pStyle w:val="Akapitzlist"/>
        <w:numPr>
          <w:ilvl w:val="0"/>
          <w:numId w:val="16"/>
        </w:numPr>
        <w:ind w:left="426" w:hanging="426"/>
        <w:jc w:val="both"/>
        <w:rPr>
          <w:rFonts w:ascii="Times New Roman" w:hAnsi="Times New Roman"/>
          <w:sz w:val="24"/>
          <w:szCs w:val="24"/>
        </w:rPr>
      </w:pPr>
      <w:r>
        <w:rPr>
          <w:rFonts w:ascii="Times New Roman" w:hAnsi="Times New Roman"/>
          <w:sz w:val="24"/>
          <w:szCs w:val="24"/>
        </w:rPr>
        <w:t>Wykonawca może wprowadzić zmiany do oferty przed upływem terminu składania ofert. Zmiany należy złożyć wg takich samych zasad, jakie obowiązują przy składania oferty, z dopiskiem: „ZMIANA OFERTY”.</w:t>
      </w:r>
    </w:p>
    <w:p w14:paraId="2F5E4082" w14:textId="77777777" w:rsidR="00376151" w:rsidRDefault="00BE043A">
      <w:pPr>
        <w:pStyle w:val="Akapitzlist"/>
        <w:numPr>
          <w:ilvl w:val="0"/>
          <w:numId w:val="16"/>
        </w:numPr>
        <w:ind w:left="426" w:hanging="426"/>
        <w:jc w:val="both"/>
        <w:rPr>
          <w:rFonts w:ascii="Times New Roman" w:hAnsi="Times New Roman"/>
          <w:sz w:val="24"/>
          <w:szCs w:val="24"/>
        </w:rPr>
      </w:pPr>
      <w:r>
        <w:rPr>
          <w:rFonts w:ascii="Times New Roman" w:hAnsi="Times New Roman"/>
          <w:sz w:val="24"/>
          <w:szCs w:val="24"/>
        </w:rPr>
        <w:t>Wykonawca ma prawo wycofać ofertę przed upływem terminu składania ofert. W takim przypadku pisemne powiadomienie o wycofaniu oferty musi wpłynąć do zamawiającego przed upływem terminu składania ofert.</w:t>
      </w:r>
    </w:p>
    <w:p w14:paraId="4DDD77FE" w14:textId="77777777" w:rsidR="00376151" w:rsidRDefault="00BE043A">
      <w:pPr>
        <w:pStyle w:val="Akapitzlist"/>
        <w:numPr>
          <w:ilvl w:val="0"/>
          <w:numId w:val="16"/>
        </w:numPr>
        <w:ind w:left="426" w:hanging="426"/>
        <w:jc w:val="both"/>
        <w:rPr>
          <w:rFonts w:ascii="Times New Roman" w:hAnsi="Times New Roman"/>
          <w:sz w:val="24"/>
          <w:szCs w:val="24"/>
        </w:rPr>
      </w:pPr>
      <w:r>
        <w:rPr>
          <w:rFonts w:ascii="Times New Roman" w:hAnsi="Times New Roman"/>
          <w:sz w:val="24"/>
          <w:szCs w:val="24"/>
        </w:rPr>
        <w:t xml:space="preserve">Wykonawca ma możliwość uzyskania wszelkich możliwych informacji i dokładne zaznajomienie się z przedmiotem zamówienia. </w:t>
      </w:r>
    </w:p>
    <w:p w14:paraId="44513107" w14:textId="77777777" w:rsidR="00376151" w:rsidRDefault="00BE043A">
      <w:pPr>
        <w:pStyle w:val="Akapitzlist"/>
        <w:numPr>
          <w:ilvl w:val="0"/>
          <w:numId w:val="16"/>
        </w:numPr>
        <w:ind w:left="426" w:hanging="426"/>
        <w:jc w:val="both"/>
        <w:rPr>
          <w:rFonts w:ascii="Times New Roman" w:hAnsi="Times New Roman"/>
          <w:sz w:val="24"/>
          <w:szCs w:val="24"/>
        </w:rPr>
      </w:pPr>
      <w:r>
        <w:rPr>
          <w:rFonts w:ascii="Times New Roman" w:hAnsi="Times New Roman"/>
          <w:sz w:val="24"/>
          <w:szCs w:val="24"/>
        </w:rPr>
        <w:t>Wykonawca ponosi wszelkie koszty związane z przygotowaniem i przedłożeniem oferty. Zamawiający w żadnym wypadku nie może być pociągnięty do odpowiedzialności z tytułu tych kosztów, niezależnie od przebiegu czy wyniku procedury przetargowej z zastrzeżeniem art. 93 ust. 4 ustawy PZP.</w:t>
      </w:r>
    </w:p>
    <w:p w14:paraId="79D2A6A4" w14:textId="77777777" w:rsidR="00376151" w:rsidRDefault="00BE043A">
      <w:pPr>
        <w:pStyle w:val="Akapitzlist"/>
        <w:numPr>
          <w:ilvl w:val="0"/>
          <w:numId w:val="16"/>
        </w:numPr>
        <w:ind w:left="426" w:hanging="426"/>
        <w:jc w:val="both"/>
        <w:rPr>
          <w:rFonts w:ascii="Times New Roman" w:hAnsi="Times New Roman"/>
          <w:sz w:val="24"/>
          <w:szCs w:val="24"/>
        </w:rPr>
      </w:pPr>
      <w:r>
        <w:rPr>
          <w:rFonts w:ascii="Times New Roman" w:hAnsi="Times New Roman"/>
          <w:sz w:val="24"/>
          <w:szCs w:val="24"/>
        </w:rPr>
        <w:t xml:space="preserve">Każdy dokument składający się na ofertę musi być czytelny. </w:t>
      </w:r>
    </w:p>
    <w:p w14:paraId="214FDE43" w14:textId="77777777" w:rsidR="00376151" w:rsidRDefault="00BE043A">
      <w:pPr>
        <w:pStyle w:val="Akapitzlist"/>
        <w:numPr>
          <w:ilvl w:val="0"/>
          <w:numId w:val="16"/>
        </w:numPr>
        <w:ind w:left="426" w:hanging="426"/>
        <w:jc w:val="both"/>
        <w:rPr>
          <w:rFonts w:ascii="Times New Roman" w:hAnsi="Times New Roman"/>
          <w:sz w:val="24"/>
          <w:szCs w:val="24"/>
        </w:rPr>
      </w:pPr>
      <w:r>
        <w:rPr>
          <w:rFonts w:ascii="Times New Roman" w:hAnsi="Times New Roman"/>
          <w:sz w:val="24"/>
          <w:szCs w:val="24"/>
        </w:rPr>
        <w:t>Oferta musi być podpisana przez wykonawcę. Zamawiający wymaga, aby ofertę podpisano zgodnie z zasadami reprezentacji wynikającymi z właściwego rejestru lub ewidencji działalności gospodarczej. Jeżeli osoba/osoby działa na podstawie pełnomocnictwa to pełnomocnictwo musi spełnić warunki określone w rozdziale VI SIWZ.</w:t>
      </w:r>
    </w:p>
    <w:p w14:paraId="100E6D69" w14:textId="77777777" w:rsidR="00376151" w:rsidRDefault="00376151">
      <w:pPr>
        <w:pStyle w:val="Akapitzlist"/>
        <w:ind w:left="426"/>
        <w:jc w:val="both"/>
        <w:rPr>
          <w:rFonts w:ascii="Times New Roman" w:hAnsi="Times New Roman"/>
          <w:sz w:val="24"/>
          <w:szCs w:val="24"/>
        </w:rPr>
      </w:pPr>
    </w:p>
    <w:p w14:paraId="14880A0C" w14:textId="77777777" w:rsidR="00376151" w:rsidRDefault="00BE043A">
      <w:pPr>
        <w:pStyle w:val="Akapitzlist"/>
        <w:numPr>
          <w:ilvl w:val="0"/>
          <w:numId w:val="47"/>
        </w:numPr>
        <w:ind w:left="426" w:hanging="426"/>
        <w:rPr>
          <w:rFonts w:ascii="Times New Roman" w:hAnsi="Times New Roman"/>
          <w:b/>
          <w:sz w:val="24"/>
          <w:szCs w:val="24"/>
        </w:rPr>
      </w:pPr>
      <w:r>
        <w:rPr>
          <w:rFonts w:ascii="Times New Roman" w:hAnsi="Times New Roman"/>
          <w:b/>
          <w:sz w:val="24"/>
          <w:szCs w:val="24"/>
        </w:rPr>
        <w:t>MIEJSCE ORAZ TERMIN SKŁADANIA I OTWARCIA OFERT</w:t>
      </w:r>
    </w:p>
    <w:p w14:paraId="41F62AFA" w14:textId="1BCFD411" w:rsidR="00376151" w:rsidRDefault="00BE043A" w:rsidP="00D21BC3">
      <w:pPr>
        <w:pStyle w:val="Akapitzlist"/>
        <w:numPr>
          <w:ilvl w:val="0"/>
          <w:numId w:val="19"/>
        </w:numPr>
        <w:spacing w:after="0"/>
        <w:ind w:left="426" w:hanging="426"/>
        <w:jc w:val="both"/>
      </w:pPr>
      <w:r>
        <w:rPr>
          <w:rFonts w:ascii="Times New Roman" w:hAnsi="Times New Roman"/>
          <w:sz w:val="24"/>
          <w:szCs w:val="24"/>
        </w:rPr>
        <w:t xml:space="preserve">Oferty należy składać do dnia </w:t>
      </w:r>
      <w:r w:rsidR="00D31942">
        <w:rPr>
          <w:rFonts w:ascii="Times New Roman" w:hAnsi="Times New Roman"/>
          <w:b/>
          <w:sz w:val="24"/>
          <w:szCs w:val="24"/>
        </w:rPr>
        <w:t>1</w:t>
      </w:r>
      <w:r w:rsidR="001C2076">
        <w:rPr>
          <w:rFonts w:ascii="Times New Roman" w:hAnsi="Times New Roman"/>
          <w:b/>
          <w:sz w:val="24"/>
          <w:szCs w:val="24"/>
        </w:rPr>
        <w:t>2</w:t>
      </w:r>
      <w:r w:rsidR="00347B87">
        <w:rPr>
          <w:rFonts w:ascii="Times New Roman" w:hAnsi="Times New Roman"/>
          <w:b/>
          <w:sz w:val="24"/>
          <w:szCs w:val="24"/>
        </w:rPr>
        <w:t xml:space="preserve"> </w:t>
      </w:r>
      <w:r w:rsidR="00D31942">
        <w:rPr>
          <w:rFonts w:ascii="Times New Roman" w:hAnsi="Times New Roman"/>
          <w:b/>
          <w:sz w:val="24"/>
          <w:szCs w:val="24"/>
        </w:rPr>
        <w:t>sierpnia</w:t>
      </w:r>
      <w:r w:rsidR="00347B87">
        <w:rPr>
          <w:rFonts w:ascii="Times New Roman" w:hAnsi="Times New Roman"/>
          <w:b/>
          <w:sz w:val="24"/>
          <w:szCs w:val="24"/>
        </w:rPr>
        <w:t xml:space="preserve"> </w:t>
      </w:r>
      <w:r>
        <w:rPr>
          <w:rFonts w:ascii="Times New Roman" w:hAnsi="Times New Roman"/>
          <w:b/>
          <w:sz w:val="24"/>
          <w:szCs w:val="24"/>
        </w:rPr>
        <w:t>2020 r. do godz. 11:00</w:t>
      </w:r>
      <w:r>
        <w:rPr>
          <w:rFonts w:ascii="Times New Roman" w:hAnsi="Times New Roman"/>
          <w:sz w:val="24"/>
          <w:szCs w:val="24"/>
        </w:rPr>
        <w:t xml:space="preserve"> w siedzibie zamawiającego, Urząd Gminy Pozezdrze, ul. 1 Maja 1a, 11-610 Pozezdrze, (poprzez wrzucenie do urny stojącej przed urzędem) lub przesłać na adres zamawiającego podany w rozdziale I SIWZ. Wymagane jest przesłanie ofert za pośrednictwem operatora </w:t>
      </w:r>
      <w:r>
        <w:rPr>
          <w:rFonts w:ascii="Times New Roman" w:hAnsi="Times New Roman"/>
          <w:sz w:val="24"/>
          <w:szCs w:val="24"/>
        </w:rPr>
        <w:lastRenderedPageBreak/>
        <w:t>pocztowego w rozumieniu ustawy z dnia 23 listopada 2012 r. – Prawo pocztowe, osobiście lub za pośrednictwem posłańca. Przy przesyłce pocztowej lub kurierskiej liczy się data i godzina wpływu do sekretariatu, a nie stempla pocztowego.</w:t>
      </w:r>
    </w:p>
    <w:p w14:paraId="1BDB90A4" w14:textId="286CE4CB" w:rsidR="00376151" w:rsidRPr="00347B87" w:rsidRDefault="00BE043A" w:rsidP="00D21BC3">
      <w:pPr>
        <w:pStyle w:val="Akapitzlist"/>
        <w:numPr>
          <w:ilvl w:val="0"/>
          <w:numId w:val="19"/>
        </w:numPr>
        <w:spacing w:after="0"/>
        <w:ind w:left="426" w:hanging="426"/>
        <w:jc w:val="both"/>
        <w:rPr>
          <w:rFonts w:ascii="Times New Roman" w:hAnsi="Times New Roman"/>
          <w:sz w:val="24"/>
          <w:szCs w:val="24"/>
        </w:rPr>
      </w:pPr>
      <w:r w:rsidRPr="00347B87">
        <w:rPr>
          <w:rFonts w:ascii="Times New Roman" w:hAnsi="Times New Roman"/>
          <w:sz w:val="24"/>
          <w:szCs w:val="24"/>
        </w:rPr>
        <w:t xml:space="preserve">Otwarcie złożonych ofert nastąpi </w:t>
      </w:r>
      <w:r w:rsidR="00787B5A" w:rsidRPr="00347B87">
        <w:rPr>
          <w:rFonts w:ascii="Times New Roman" w:hAnsi="Times New Roman"/>
          <w:b/>
          <w:sz w:val="24"/>
          <w:szCs w:val="24"/>
        </w:rPr>
        <w:t xml:space="preserve">w dniu </w:t>
      </w:r>
      <w:r w:rsidR="00D31942">
        <w:rPr>
          <w:rFonts w:ascii="Times New Roman" w:hAnsi="Times New Roman"/>
          <w:b/>
          <w:sz w:val="24"/>
          <w:szCs w:val="24"/>
        </w:rPr>
        <w:t>1</w:t>
      </w:r>
      <w:r w:rsidR="001C2076">
        <w:rPr>
          <w:rFonts w:ascii="Times New Roman" w:hAnsi="Times New Roman"/>
          <w:b/>
          <w:sz w:val="24"/>
          <w:szCs w:val="24"/>
        </w:rPr>
        <w:t>2</w:t>
      </w:r>
      <w:r w:rsidR="00347B87" w:rsidRPr="00347B87">
        <w:rPr>
          <w:rFonts w:ascii="Times New Roman" w:hAnsi="Times New Roman"/>
          <w:b/>
          <w:sz w:val="24"/>
          <w:szCs w:val="24"/>
        </w:rPr>
        <w:t xml:space="preserve"> </w:t>
      </w:r>
      <w:r w:rsidR="00D31942">
        <w:rPr>
          <w:rFonts w:ascii="Times New Roman" w:hAnsi="Times New Roman"/>
          <w:b/>
          <w:sz w:val="24"/>
          <w:szCs w:val="24"/>
        </w:rPr>
        <w:t>sierpnia 2020 r. o godz.11:15</w:t>
      </w:r>
      <w:r w:rsidRPr="00347B87">
        <w:rPr>
          <w:rFonts w:ascii="Times New Roman" w:hAnsi="Times New Roman"/>
          <w:sz w:val="24"/>
          <w:szCs w:val="24"/>
        </w:rPr>
        <w:t xml:space="preserve"> w </w:t>
      </w:r>
      <w:r w:rsidR="00347B87">
        <w:rPr>
          <w:rFonts w:ascii="Times New Roman" w:hAnsi="Times New Roman"/>
          <w:sz w:val="24"/>
          <w:szCs w:val="24"/>
        </w:rPr>
        <w:t xml:space="preserve">Sali </w:t>
      </w:r>
      <w:r w:rsidR="00D31942">
        <w:rPr>
          <w:rFonts w:ascii="Times New Roman" w:hAnsi="Times New Roman"/>
          <w:sz w:val="24"/>
          <w:szCs w:val="24"/>
        </w:rPr>
        <w:t>Konferencyjnej Urzędu Gminy sala nr 12</w:t>
      </w:r>
      <w:r w:rsidR="00347B87">
        <w:rPr>
          <w:rFonts w:ascii="Times New Roman" w:hAnsi="Times New Roman"/>
          <w:sz w:val="24"/>
          <w:szCs w:val="24"/>
        </w:rPr>
        <w:t xml:space="preserve">. </w:t>
      </w:r>
      <w:r w:rsidRPr="00347B87">
        <w:rPr>
          <w:rFonts w:ascii="Times New Roman" w:hAnsi="Times New Roman"/>
          <w:sz w:val="24"/>
          <w:szCs w:val="24"/>
        </w:rPr>
        <w:t>Otwarcie ofert jest jawne.</w:t>
      </w:r>
    </w:p>
    <w:p w14:paraId="5148928F" w14:textId="77777777" w:rsidR="00376151" w:rsidRDefault="00BE043A" w:rsidP="00D21BC3">
      <w:pPr>
        <w:pStyle w:val="Akapitzlist"/>
        <w:numPr>
          <w:ilvl w:val="0"/>
          <w:numId w:val="19"/>
        </w:numPr>
        <w:spacing w:after="0"/>
        <w:ind w:left="426" w:hanging="426"/>
        <w:jc w:val="both"/>
        <w:rPr>
          <w:rFonts w:ascii="Times New Roman" w:hAnsi="Times New Roman"/>
          <w:sz w:val="24"/>
          <w:szCs w:val="24"/>
        </w:rPr>
      </w:pPr>
      <w:r>
        <w:rPr>
          <w:rFonts w:ascii="Times New Roman" w:hAnsi="Times New Roman"/>
          <w:sz w:val="24"/>
          <w:szCs w:val="24"/>
        </w:rPr>
        <w:t xml:space="preserve">Bezpośrednio przed otwarciem ofert podana zostanie kwota, jaką zamawiający zamierza przeznaczyć na sfinansowanie zamówienia. Podczas otwarcia ofert podane zostaną nazwy (firmy) oraz adresy wykonawców, a także informacje dotyczące ceny, terminu wykonania zamówienia, okres gwarancji i warunków płatności zawartych w ofertach. </w:t>
      </w:r>
    </w:p>
    <w:p w14:paraId="682B4D84" w14:textId="77777777" w:rsidR="00376151" w:rsidRDefault="00BE043A" w:rsidP="00D21BC3">
      <w:pPr>
        <w:pStyle w:val="Akapitzlist"/>
        <w:numPr>
          <w:ilvl w:val="0"/>
          <w:numId w:val="19"/>
        </w:numPr>
        <w:spacing w:after="0"/>
        <w:ind w:left="426" w:hanging="426"/>
        <w:jc w:val="both"/>
        <w:rPr>
          <w:rFonts w:ascii="Times New Roman" w:hAnsi="Times New Roman"/>
          <w:sz w:val="24"/>
          <w:szCs w:val="24"/>
        </w:rPr>
      </w:pPr>
      <w:r>
        <w:rPr>
          <w:rFonts w:ascii="Times New Roman" w:hAnsi="Times New Roman"/>
          <w:sz w:val="24"/>
          <w:szCs w:val="24"/>
        </w:rPr>
        <w:t>Niezwłocznie po otwarciu ofert zamawiający zamieszcza na stronie internetowej informacje dotyczące:</w:t>
      </w:r>
    </w:p>
    <w:p w14:paraId="6049AB6D" w14:textId="77777777" w:rsidR="00376151" w:rsidRDefault="00BE043A" w:rsidP="00D21BC3">
      <w:pPr>
        <w:pStyle w:val="Akapitzlist"/>
        <w:numPr>
          <w:ilvl w:val="0"/>
          <w:numId w:val="20"/>
        </w:numPr>
        <w:spacing w:after="0"/>
        <w:ind w:left="709" w:hanging="283"/>
        <w:jc w:val="both"/>
        <w:rPr>
          <w:rFonts w:ascii="Times New Roman" w:hAnsi="Times New Roman"/>
          <w:sz w:val="24"/>
          <w:szCs w:val="24"/>
        </w:rPr>
      </w:pPr>
      <w:r>
        <w:rPr>
          <w:rFonts w:ascii="Times New Roman" w:hAnsi="Times New Roman"/>
          <w:sz w:val="24"/>
          <w:szCs w:val="24"/>
        </w:rPr>
        <w:t>kwoty, jaką zamierza przeznaczyć na sfinansowanie zamówienia,</w:t>
      </w:r>
    </w:p>
    <w:p w14:paraId="054252B6" w14:textId="77777777" w:rsidR="00376151" w:rsidRDefault="00BE043A" w:rsidP="00D21BC3">
      <w:pPr>
        <w:pStyle w:val="Akapitzlist"/>
        <w:numPr>
          <w:ilvl w:val="0"/>
          <w:numId w:val="20"/>
        </w:numPr>
        <w:spacing w:after="0"/>
        <w:ind w:left="709" w:hanging="283"/>
        <w:jc w:val="both"/>
        <w:rPr>
          <w:rFonts w:ascii="Times New Roman" w:hAnsi="Times New Roman"/>
          <w:sz w:val="24"/>
          <w:szCs w:val="24"/>
        </w:rPr>
      </w:pPr>
      <w:r>
        <w:rPr>
          <w:rFonts w:ascii="Times New Roman" w:hAnsi="Times New Roman"/>
          <w:sz w:val="24"/>
          <w:szCs w:val="24"/>
        </w:rPr>
        <w:t>firm oraz adresów wykonawców, którzy złożyli oferty w terminie,</w:t>
      </w:r>
    </w:p>
    <w:p w14:paraId="5C6BC8FD" w14:textId="77777777" w:rsidR="00376151" w:rsidRPr="00D21BC3" w:rsidRDefault="00BE043A" w:rsidP="00D21BC3">
      <w:pPr>
        <w:pStyle w:val="Akapitzlist"/>
        <w:numPr>
          <w:ilvl w:val="0"/>
          <w:numId w:val="20"/>
        </w:numPr>
        <w:spacing w:after="0"/>
        <w:ind w:left="709" w:hanging="283"/>
        <w:jc w:val="both"/>
      </w:pPr>
      <w:r>
        <w:rPr>
          <w:rFonts w:ascii="Times New Roman" w:hAnsi="Times New Roman"/>
          <w:sz w:val="24"/>
          <w:szCs w:val="24"/>
        </w:rPr>
        <w:t>ceny, terminu wykonania zamówienia, okresu gwarancji i warunków płatności zawartych w ofertach.</w:t>
      </w:r>
    </w:p>
    <w:p w14:paraId="2E0A6695" w14:textId="77777777" w:rsidR="00D21BC3" w:rsidRDefault="00D21BC3" w:rsidP="00D21BC3">
      <w:pPr>
        <w:pStyle w:val="Akapitzlist"/>
        <w:spacing w:after="0"/>
        <w:ind w:left="709"/>
        <w:jc w:val="both"/>
      </w:pPr>
    </w:p>
    <w:p w14:paraId="600E1F58" w14:textId="77777777" w:rsidR="00376151" w:rsidRDefault="00BE043A" w:rsidP="00D21BC3">
      <w:pPr>
        <w:pStyle w:val="Akapitzlist"/>
        <w:numPr>
          <w:ilvl w:val="0"/>
          <w:numId w:val="47"/>
        </w:numPr>
        <w:tabs>
          <w:tab w:val="left" w:pos="426"/>
        </w:tabs>
        <w:spacing w:after="0"/>
        <w:ind w:left="142" w:hanging="142"/>
        <w:rPr>
          <w:rFonts w:ascii="Times New Roman" w:hAnsi="Times New Roman"/>
          <w:b/>
          <w:sz w:val="24"/>
          <w:szCs w:val="24"/>
        </w:rPr>
      </w:pPr>
      <w:r>
        <w:rPr>
          <w:rFonts w:ascii="Times New Roman" w:hAnsi="Times New Roman"/>
          <w:b/>
          <w:sz w:val="24"/>
          <w:szCs w:val="24"/>
        </w:rPr>
        <w:t xml:space="preserve"> OPIS SPOSOBU OBLICZANIA CENY</w:t>
      </w:r>
    </w:p>
    <w:p w14:paraId="18D55C2C" w14:textId="77777777" w:rsidR="00376151" w:rsidRDefault="00BE043A" w:rsidP="00D21BC3">
      <w:pPr>
        <w:pStyle w:val="Akapitzlist"/>
        <w:numPr>
          <w:ilvl w:val="0"/>
          <w:numId w:val="21"/>
        </w:numPr>
        <w:spacing w:after="0"/>
        <w:ind w:left="284" w:hanging="284"/>
        <w:jc w:val="both"/>
      </w:pPr>
      <w:r>
        <w:rPr>
          <w:rFonts w:ascii="Times New Roman" w:hAnsi="Times New Roman"/>
          <w:sz w:val="24"/>
          <w:szCs w:val="24"/>
        </w:rPr>
        <w:t>Należy podać cenę brutto za zamówienie.</w:t>
      </w:r>
    </w:p>
    <w:p w14:paraId="4C3DB85C" w14:textId="77777777" w:rsidR="00376151" w:rsidRDefault="00BE043A" w:rsidP="00D21BC3">
      <w:pPr>
        <w:pStyle w:val="Akapitzlist"/>
        <w:numPr>
          <w:ilvl w:val="0"/>
          <w:numId w:val="21"/>
        </w:numPr>
        <w:spacing w:after="0"/>
        <w:ind w:left="284" w:hanging="284"/>
        <w:jc w:val="both"/>
        <w:rPr>
          <w:rFonts w:ascii="Times New Roman" w:hAnsi="Times New Roman"/>
          <w:sz w:val="24"/>
          <w:szCs w:val="24"/>
        </w:rPr>
      </w:pPr>
      <w:r>
        <w:rPr>
          <w:rFonts w:ascii="Times New Roman" w:hAnsi="Times New Roman"/>
          <w:sz w:val="24"/>
          <w:szCs w:val="24"/>
        </w:rPr>
        <w:t>Oferowana przez wykonawcę cena jest ceną ryczałtową (art.632 kodeksu cywilnego)</w:t>
      </w:r>
    </w:p>
    <w:p w14:paraId="76D679FC" w14:textId="77777777" w:rsidR="00376151" w:rsidRDefault="00BE043A" w:rsidP="00D21BC3">
      <w:pPr>
        <w:pStyle w:val="Akapitzlist"/>
        <w:numPr>
          <w:ilvl w:val="0"/>
          <w:numId w:val="21"/>
        </w:numPr>
        <w:spacing w:after="0"/>
        <w:ind w:left="284" w:hanging="284"/>
        <w:jc w:val="both"/>
        <w:rPr>
          <w:rFonts w:ascii="Times New Roman" w:hAnsi="Times New Roman"/>
          <w:sz w:val="24"/>
          <w:szCs w:val="24"/>
        </w:rPr>
      </w:pPr>
      <w:r>
        <w:rPr>
          <w:rFonts w:ascii="Times New Roman" w:hAnsi="Times New Roman"/>
          <w:sz w:val="24"/>
          <w:szCs w:val="24"/>
        </w:rPr>
        <w:t>Wykonawca określa cenę realizacji zamówienia zgodnie z ustawą o informowaniu o cenach towarów i usług z dnia 9 maja 2014 r. (t. j. Dz. U. z 2019 r., poz. 178) poprzez wskazanie w formularzu oferty ceny za wykonanie zamówienia (wg załącznika nr 1 do SIWZ).</w:t>
      </w:r>
    </w:p>
    <w:p w14:paraId="1D12AD36" w14:textId="77777777" w:rsidR="00376151" w:rsidRDefault="00BE043A" w:rsidP="00D21BC3">
      <w:pPr>
        <w:pStyle w:val="Akapitzlist"/>
        <w:numPr>
          <w:ilvl w:val="0"/>
          <w:numId w:val="21"/>
        </w:numPr>
        <w:spacing w:after="0"/>
        <w:ind w:left="284" w:hanging="284"/>
        <w:jc w:val="both"/>
        <w:rPr>
          <w:rFonts w:ascii="Times New Roman" w:hAnsi="Times New Roman"/>
          <w:sz w:val="24"/>
          <w:szCs w:val="24"/>
        </w:rPr>
      </w:pPr>
      <w:r>
        <w:rPr>
          <w:rFonts w:ascii="Times New Roman" w:hAnsi="Times New Roman"/>
          <w:sz w:val="24"/>
          <w:szCs w:val="24"/>
        </w:rPr>
        <w:t>Podana w ofercie cena musi być wyrażona w PLN.</w:t>
      </w:r>
    </w:p>
    <w:p w14:paraId="708BC369" w14:textId="77777777" w:rsidR="00376151" w:rsidRDefault="00BE043A" w:rsidP="00D21BC3">
      <w:pPr>
        <w:pStyle w:val="Akapitzlist"/>
        <w:numPr>
          <w:ilvl w:val="0"/>
          <w:numId w:val="21"/>
        </w:numPr>
        <w:spacing w:after="0"/>
        <w:ind w:left="284" w:hanging="284"/>
        <w:jc w:val="both"/>
        <w:rPr>
          <w:rFonts w:ascii="Times New Roman" w:hAnsi="Times New Roman"/>
          <w:sz w:val="24"/>
          <w:szCs w:val="24"/>
        </w:rPr>
      </w:pPr>
      <w:r>
        <w:rPr>
          <w:rFonts w:ascii="Times New Roman" w:hAnsi="Times New Roman"/>
          <w:sz w:val="24"/>
          <w:szCs w:val="24"/>
        </w:rPr>
        <w:t xml:space="preserve">Cena musi uwzględniać wszystkie wymagania niniejszej SIWZ oraz obejmować wszelkie koszty (w tym podatki, koszty </w:t>
      </w:r>
      <w:r w:rsidR="00D31942">
        <w:rPr>
          <w:rFonts w:ascii="Times New Roman" w:hAnsi="Times New Roman"/>
          <w:sz w:val="24"/>
          <w:szCs w:val="24"/>
        </w:rPr>
        <w:t>dojazdu do zamawiającego</w:t>
      </w:r>
      <w:r>
        <w:rPr>
          <w:rFonts w:ascii="Times New Roman" w:hAnsi="Times New Roman"/>
          <w:sz w:val="24"/>
          <w:szCs w:val="24"/>
        </w:rPr>
        <w:t>,</w:t>
      </w:r>
      <w:r w:rsidR="00925F8A">
        <w:rPr>
          <w:rFonts w:ascii="Times New Roman" w:hAnsi="Times New Roman"/>
          <w:sz w:val="24"/>
          <w:szCs w:val="24"/>
        </w:rPr>
        <w:t xml:space="preserve"> nadzór autorski,</w:t>
      </w:r>
      <w:r>
        <w:rPr>
          <w:rFonts w:ascii="Times New Roman" w:hAnsi="Times New Roman"/>
          <w:sz w:val="24"/>
          <w:szCs w:val="24"/>
        </w:rPr>
        <w:t xml:space="preserve"> oraz inne opłaty), które wykonawca winien ponieść z tytułu należytej realizacji przedmiotu zamówienia. </w:t>
      </w:r>
    </w:p>
    <w:p w14:paraId="3CD48855" w14:textId="77777777" w:rsidR="00376151" w:rsidRDefault="00BE043A" w:rsidP="00D21BC3">
      <w:pPr>
        <w:pStyle w:val="Akapitzlist"/>
        <w:numPr>
          <w:ilvl w:val="0"/>
          <w:numId w:val="21"/>
        </w:numPr>
        <w:spacing w:after="0"/>
        <w:ind w:left="284" w:hanging="284"/>
        <w:jc w:val="both"/>
        <w:rPr>
          <w:rFonts w:ascii="Times New Roman" w:hAnsi="Times New Roman"/>
          <w:sz w:val="24"/>
          <w:szCs w:val="24"/>
        </w:rPr>
      </w:pPr>
      <w:r>
        <w:rPr>
          <w:rFonts w:ascii="Times New Roman" w:hAnsi="Times New Roman"/>
          <w:sz w:val="24"/>
          <w:szCs w:val="24"/>
        </w:rPr>
        <w:t>Wszystkie wartości powinny być naliczane z dokładnością do dwóch miejsc po przecinku.</w:t>
      </w:r>
    </w:p>
    <w:p w14:paraId="407F0204" w14:textId="77777777" w:rsidR="00376151" w:rsidRDefault="00BE043A" w:rsidP="00D21BC3">
      <w:pPr>
        <w:pStyle w:val="Akapitzlist"/>
        <w:numPr>
          <w:ilvl w:val="0"/>
          <w:numId w:val="21"/>
        </w:numPr>
        <w:spacing w:after="0"/>
        <w:ind w:left="284" w:hanging="284"/>
        <w:jc w:val="both"/>
        <w:rPr>
          <w:rFonts w:ascii="Times New Roman" w:hAnsi="Times New Roman"/>
          <w:sz w:val="24"/>
          <w:szCs w:val="24"/>
        </w:rPr>
      </w:pPr>
      <w:r>
        <w:rPr>
          <w:rFonts w:ascii="Times New Roman" w:hAnsi="Times New Roman"/>
          <w:sz w:val="24"/>
          <w:szCs w:val="24"/>
        </w:rPr>
        <w:t>Zamawiający poprawi oczywiste omyłki pisarskie, oczywiste omyłki rachunkowe oraz inne omyłki polegające na niezgodności oferty ze specyfikacją istotnych warunków zamówienia, nie powodujące istotnych zmian w treści oferty stosownie do treści art. 87 ust. 2 ustawy PZP.</w:t>
      </w:r>
    </w:p>
    <w:p w14:paraId="637D24D3" w14:textId="77777777" w:rsidR="00376151" w:rsidRDefault="00BE043A" w:rsidP="00D21BC3">
      <w:pPr>
        <w:pStyle w:val="Akapitzlist"/>
        <w:numPr>
          <w:ilvl w:val="0"/>
          <w:numId w:val="21"/>
        </w:numPr>
        <w:spacing w:after="0"/>
        <w:ind w:left="284" w:hanging="284"/>
        <w:jc w:val="both"/>
        <w:rPr>
          <w:rFonts w:ascii="Times New Roman" w:hAnsi="Times New Roman"/>
          <w:sz w:val="24"/>
          <w:szCs w:val="24"/>
        </w:rPr>
      </w:pPr>
      <w:r>
        <w:rPr>
          <w:rFonts w:ascii="Times New Roman" w:hAnsi="Times New Roman"/>
          <w:sz w:val="24"/>
          <w:szCs w:val="24"/>
        </w:rPr>
        <w:t>Oferta zawierająca rażąco niską cenę w stosunku do przedmiotu zamówienia zostanie odrzucona zgodnie z art. 89 ust. 1 pkt 4 ustawy PZP.</w:t>
      </w:r>
    </w:p>
    <w:p w14:paraId="52FA9688" w14:textId="77777777" w:rsidR="00376151" w:rsidRDefault="00BE043A" w:rsidP="00D21BC3">
      <w:pPr>
        <w:pStyle w:val="Akapitzlist"/>
        <w:numPr>
          <w:ilvl w:val="0"/>
          <w:numId w:val="21"/>
        </w:numPr>
        <w:tabs>
          <w:tab w:val="left" w:pos="426"/>
        </w:tabs>
        <w:spacing w:after="0"/>
        <w:ind w:left="284" w:hanging="284"/>
        <w:jc w:val="both"/>
        <w:rPr>
          <w:rFonts w:ascii="Times New Roman" w:hAnsi="Times New Roman"/>
          <w:sz w:val="24"/>
          <w:szCs w:val="24"/>
        </w:rPr>
      </w:pPr>
      <w:r>
        <w:rPr>
          <w:rFonts w:ascii="Times New Roman" w:hAnsi="Times New Roman"/>
          <w:sz w:val="24"/>
          <w:szCs w:val="24"/>
        </w:rPr>
        <w:t xml:space="preserve"> Jeżeli złożono ofertę, której wybór prowadziłby do powstania u zamawiającego obowiązku podatkowego zgodnie z przepisami o podatku od towarów i usług, zamawiający w celu oceny takiej oferty dolicza do przedstawionej w niej ceny podatku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26DBE1D" w14:textId="77777777" w:rsidR="00376151" w:rsidRDefault="00376151" w:rsidP="00D21BC3">
      <w:pPr>
        <w:pStyle w:val="Akapitzlist"/>
        <w:spacing w:after="0"/>
        <w:ind w:left="284"/>
        <w:jc w:val="both"/>
        <w:rPr>
          <w:rFonts w:ascii="Times New Roman" w:hAnsi="Times New Roman"/>
          <w:sz w:val="24"/>
          <w:szCs w:val="24"/>
        </w:rPr>
      </w:pPr>
    </w:p>
    <w:p w14:paraId="77234F26" w14:textId="77777777" w:rsidR="00376151" w:rsidRDefault="00BE043A" w:rsidP="00D21BC3">
      <w:pPr>
        <w:pStyle w:val="Akapitzlist"/>
        <w:numPr>
          <w:ilvl w:val="0"/>
          <w:numId w:val="47"/>
        </w:numPr>
        <w:spacing w:after="0"/>
        <w:ind w:left="567" w:hanging="567"/>
        <w:jc w:val="both"/>
        <w:rPr>
          <w:rFonts w:ascii="Times New Roman" w:hAnsi="Times New Roman"/>
          <w:b/>
          <w:sz w:val="24"/>
          <w:szCs w:val="24"/>
        </w:rPr>
      </w:pPr>
      <w:r>
        <w:rPr>
          <w:rFonts w:ascii="Times New Roman" w:hAnsi="Times New Roman"/>
          <w:b/>
          <w:sz w:val="24"/>
          <w:szCs w:val="24"/>
        </w:rPr>
        <w:lastRenderedPageBreak/>
        <w:t>OPIS KRYTERIÓW, KTÓRYMI ZAMAWIAJĄCY BĘDZIE SIĘ KIEROWAŁ PRZY WYBORZE OFERTY, WRAZ Z PODANIEM WAG TYCH KRYTERIÓW I SPOSOBU OCENY OFERT</w:t>
      </w:r>
    </w:p>
    <w:p w14:paraId="20A0654F" w14:textId="77777777" w:rsidR="00376151" w:rsidRDefault="00BE043A" w:rsidP="00D21BC3">
      <w:pPr>
        <w:pStyle w:val="Akapitzlist"/>
        <w:numPr>
          <w:ilvl w:val="0"/>
          <w:numId w:val="22"/>
        </w:numPr>
        <w:spacing w:before="240"/>
        <w:ind w:left="284" w:hanging="284"/>
        <w:jc w:val="both"/>
        <w:rPr>
          <w:rFonts w:ascii="Times New Roman" w:hAnsi="Times New Roman"/>
          <w:sz w:val="24"/>
          <w:szCs w:val="24"/>
        </w:rPr>
      </w:pPr>
      <w:r>
        <w:rPr>
          <w:rFonts w:ascii="Times New Roman" w:hAnsi="Times New Roman"/>
          <w:sz w:val="24"/>
          <w:szCs w:val="24"/>
        </w:rPr>
        <w:t>Przy dokonywaniu wyboru najkorzystniejszej oferty zamawiający stosować będzie następujące kryteria oceny ofert:</w:t>
      </w:r>
    </w:p>
    <w:p w14:paraId="445B4EF5" w14:textId="77777777" w:rsidR="00376151" w:rsidRDefault="00BE043A" w:rsidP="00D21BC3">
      <w:pPr>
        <w:pStyle w:val="Akapitzlist"/>
        <w:numPr>
          <w:ilvl w:val="0"/>
          <w:numId w:val="48"/>
        </w:numPr>
        <w:spacing w:before="240"/>
        <w:ind w:left="284" w:hanging="284"/>
        <w:rPr>
          <w:rFonts w:ascii="Times New Roman" w:hAnsi="Times New Roman"/>
          <w:sz w:val="24"/>
          <w:szCs w:val="24"/>
        </w:rPr>
      </w:pPr>
      <w:r>
        <w:rPr>
          <w:rFonts w:ascii="Times New Roman" w:hAnsi="Times New Roman"/>
          <w:sz w:val="24"/>
          <w:szCs w:val="24"/>
        </w:rPr>
        <w:t>Cena – znaczenie 60% - oferta z najniższą ceną za wykonanie przedmiotu zamówienia albo jej korekta dokonana w trybie i na warunkach określonych w art. 87 ust. 2 ustawy pzp.</w:t>
      </w:r>
    </w:p>
    <w:p w14:paraId="7DF0DCE0" w14:textId="77777777" w:rsidR="00376151" w:rsidRDefault="00BE043A" w:rsidP="00D21BC3">
      <w:pPr>
        <w:pStyle w:val="Akapitzlist"/>
        <w:numPr>
          <w:ilvl w:val="0"/>
          <w:numId w:val="48"/>
        </w:numPr>
        <w:spacing w:before="240"/>
        <w:ind w:left="284" w:hanging="284"/>
        <w:rPr>
          <w:rFonts w:ascii="Times New Roman" w:hAnsi="Times New Roman"/>
          <w:sz w:val="24"/>
          <w:szCs w:val="24"/>
        </w:rPr>
      </w:pPr>
      <w:r>
        <w:rPr>
          <w:rFonts w:ascii="Times New Roman" w:hAnsi="Times New Roman"/>
          <w:sz w:val="24"/>
          <w:szCs w:val="24"/>
        </w:rPr>
        <w:t>Gwarancja – znaczenie 40%</w:t>
      </w:r>
    </w:p>
    <w:p w14:paraId="1C566F58" w14:textId="77777777" w:rsidR="00376151" w:rsidRDefault="00BE043A" w:rsidP="00D21BC3">
      <w:pPr>
        <w:pStyle w:val="Akapitzlist"/>
        <w:numPr>
          <w:ilvl w:val="0"/>
          <w:numId w:val="22"/>
        </w:numPr>
        <w:spacing w:before="240"/>
        <w:ind w:left="284" w:hanging="284"/>
        <w:rPr>
          <w:rFonts w:ascii="Times New Roman" w:hAnsi="Times New Roman"/>
          <w:sz w:val="24"/>
          <w:szCs w:val="24"/>
        </w:rPr>
      </w:pPr>
      <w:r>
        <w:rPr>
          <w:rFonts w:ascii="Times New Roman" w:hAnsi="Times New Roman"/>
          <w:sz w:val="24"/>
          <w:szCs w:val="24"/>
        </w:rPr>
        <w:t>Sposób wyboru najkorzystniejszej oferty:</w:t>
      </w:r>
    </w:p>
    <w:p w14:paraId="3AFA4116" w14:textId="77777777" w:rsidR="00376151" w:rsidRDefault="00E40530" w:rsidP="00D21BC3">
      <w:pPr>
        <w:pStyle w:val="Akapitzlist"/>
        <w:spacing w:before="240"/>
        <w:ind w:left="284"/>
        <w:rPr>
          <w:rFonts w:ascii="Times New Roman" w:hAnsi="Times New Roman"/>
          <w:b/>
          <w:sz w:val="24"/>
          <w:szCs w:val="24"/>
          <w:u w:val="single"/>
        </w:rPr>
      </w:pPr>
      <w:r>
        <w:rPr>
          <w:rFonts w:ascii="Times New Roman" w:hAnsi="Times New Roman"/>
          <w:b/>
          <w:sz w:val="24"/>
          <w:szCs w:val="24"/>
          <w:u w:val="single"/>
        </w:rPr>
        <w:t xml:space="preserve">1) </w:t>
      </w:r>
      <w:r w:rsidR="00BE043A">
        <w:rPr>
          <w:rFonts w:ascii="Times New Roman" w:hAnsi="Times New Roman"/>
          <w:b/>
          <w:sz w:val="24"/>
          <w:szCs w:val="24"/>
          <w:u w:val="single"/>
        </w:rPr>
        <w:t>Cena- całkowita cena brutto za zrealizowanie zamówienia (waga 60%)</w:t>
      </w:r>
    </w:p>
    <w:p w14:paraId="2D9FB2B9" w14:textId="77777777" w:rsidR="00376151" w:rsidRDefault="00BE043A" w:rsidP="00D21BC3">
      <w:pPr>
        <w:pStyle w:val="Akapitzlist"/>
        <w:spacing w:before="240"/>
        <w:ind w:left="0" w:firstLine="284"/>
        <w:jc w:val="both"/>
        <w:rPr>
          <w:rFonts w:ascii="Times New Roman" w:hAnsi="Times New Roman"/>
          <w:sz w:val="24"/>
          <w:szCs w:val="24"/>
        </w:rPr>
      </w:pPr>
      <w:r>
        <w:rPr>
          <w:rFonts w:ascii="Times New Roman" w:hAnsi="Times New Roman"/>
          <w:sz w:val="24"/>
          <w:szCs w:val="24"/>
        </w:rPr>
        <w:t>Oferty oceniane będą na podstawie ceny, podanej przez wykonawcę na formularzu ofertowym i obliczane według następującego wzoru:</w:t>
      </w:r>
    </w:p>
    <w:p w14:paraId="629832DB" w14:textId="77777777" w:rsidR="00376151" w:rsidRDefault="00376151">
      <w:pPr>
        <w:pStyle w:val="Akapitzlist"/>
        <w:spacing w:after="0"/>
        <w:ind w:left="0" w:firstLine="284"/>
        <w:jc w:val="both"/>
        <w:rPr>
          <w:rFonts w:ascii="Times New Roman" w:hAnsi="Times New Roman"/>
          <w:sz w:val="24"/>
          <w:szCs w:val="24"/>
        </w:rPr>
      </w:pPr>
    </w:p>
    <w:p w14:paraId="03E3D8A0" w14:textId="77777777" w:rsidR="00376151" w:rsidRDefault="00BE043A">
      <w:pPr>
        <w:pStyle w:val="Akapitzlist"/>
        <w:spacing w:after="0"/>
        <w:ind w:left="0"/>
        <w:rPr>
          <w:rFonts w:ascii="Times New Roman" w:hAnsi="Times New Roman"/>
          <w:b/>
          <w:sz w:val="24"/>
          <w:szCs w:val="24"/>
        </w:rPr>
      </w:pPr>
      <w:r>
        <w:rPr>
          <w:rFonts w:ascii="Times New Roman" w:hAnsi="Times New Roman"/>
          <w:b/>
          <w:sz w:val="24"/>
          <w:szCs w:val="24"/>
        </w:rPr>
        <w:t xml:space="preserve">                                                      Cn</w:t>
      </w:r>
    </w:p>
    <w:p w14:paraId="56FA162A" w14:textId="77777777" w:rsidR="00376151" w:rsidRDefault="00BE043A">
      <w:pPr>
        <w:pStyle w:val="Akapitzlist"/>
        <w:spacing w:after="0"/>
        <w:ind w:left="0"/>
        <w:jc w:val="center"/>
        <w:rPr>
          <w:rFonts w:ascii="Times New Roman" w:hAnsi="Times New Roman"/>
          <w:b/>
          <w:sz w:val="24"/>
          <w:szCs w:val="24"/>
        </w:rPr>
      </w:pPr>
      <w:r>
        <w:rPr>
          <w:rFonts w:ascii="Times New Roman" w:hAnsi="Times New Roman"/>
          <w:b/>
          <w:sz w:val="24"/>
          <w:szCs w:val="24"/>
        </w:rPr>
        <w:t>P = --------------- x 60 ( waga kryterium)</w:t>
      </w:r>
    </w:p>
    <w:p w14:paraId="53313142" w14:textId="77777777" w:rsidR="00376151" w:rsidRDefault="00BE043A">
      <w:pPr>
        <w:pStyle w:val="Akapitzlist"/>
        <w:spacing w:after="0"/>
        <w:ind w:left="0"/>
        <w:rPr>
          <w:rFonts w:ascii="Times New Roman" w:hAnsi="Times New Roman"/>
          <w:b/>
          <w:sz w:val="24"/>
          <w:szCs w:val="24"/>
        </w:rPr>
      </w:pPr>
      <w:r>
        <w:rPr>
          <w:rFonts w:ascii="Times New Roman" w:hAnsi="Times New Roman"/>
          <w:b/>
          <w:sz w:val="24"/>
          <w:szCs w:val="24"/>
        </w:rPr>
        <w:t xml:space="preserve">                                                       Co</w:t>
      </w:r>
    </w:p>
    <w:p w14:paraId="213B8F50" w14:textId="77777777" w:rsidR="00376151" w:rsidRDefault="00BE043A">
      <w:pPr>
        <w:pStyle w:val="Akapitzlist"/>
        <w:spacing w:after="0" w:line="240" w:lineRule="auto"/>
        <w:ind w:left="0"/>
        <w:rPr>
          <w:rFonts w:ascii="Times New Roman" w:hAnsi="Times New Roman"/>
          <w:sz w:val="24"/>
          <w:szCs w:val="24"/>
        </w:rPr>
      </w:pPr>
      <w:r>
        <w:rPr>
          <w:rFonts w:ascii="Times New Roman" w:hAnsi="Times New Roman"/>
          <w:sz w:val="24"/>
          <w:szCs w:val="24"/>
        </w:rPr>
        <w:t>gdzie :</w:t>
      </w:r>
    </w:p>
    <w:p w14:paraId="04F5BDD8" w14:textId="77777777" w:rsidR="00376151" w:rsidRDefault="00BE043A">
      <w:pPr>
        <w:pStyle w:val="Akapitzlist"/>
        <w:spacing w:before="240" w:line="240" w:lineRule="auto"/>
        <w:ind w:left="0"/>
        <w:rPr>
          <w:rFonts w:ascii="Times New Roman" w:hAnsi="Times New Roman"/>
          <w:sz w:val="24"/>
          <w:szCs w:val="24"/>
        </w:rPr>
      </w:pPr>
      <w:r>
        <w:rPr>
          <w:rFonts w:ascii="Times New Roman" w:hAnsi="Times New Roman"/>
          <w:sz w:val="24"/>
          <w:szCs w:val="24"/>
        </w:rPr>
        <w:t>P- ilość punktów przyznanych wykonawcy dla kryterium „cena”</w:t>
      </w:r>
    </w:p>
    <w:p w14:paraId="6280A969" w14:textId="77777777" w:rsidR="00376151" w:rsidRDefault="00BE043A">
      <w:pPr>
        <w:pStyle w:val="Akapitzlist"/>
        <w:spacing w:before="240" w:line="240" w:lineRule="auto"/>
        <w:ind w:left="0"/>
        <w:rPr>
          <w:rFonts w:ascii="Times New Roman" w:hAnsi="Times New Roman"/>
          <w:sz w:val="24"/>
          <w:szCs w:val="24"/>
        </w:rPr>
      </w:pPr>
      <w:r>
        <w:rPr>
          <w:rFonts w:ascii="Times New Roman" w:hAnsi="Times New Roman"/>
          <w:sz w:val="24"/>
          <w:szCs w:val="24"/>
        </w:rPr>
        <w:t>Cn- najniższa cena brutto wśród złożonych ofert</w:t>
      </w:r>
    </w:p>
    <w:p w14:paraId="7CF005D8" w14:textId="77777777" w:rsidR="00376151" w:rsidRDefault="00BE043A">
      <w:pPr>
        <w:pStyle w:val="Akapitzlist"/>
        <w:spacing w:before="240" w:line="240" w:lineRule="auto"/>
        <w:ind w:left="0"/>
        <w:rPr>
          <w:rFonts w:ascii="Times New Roman" w:hAnsi="Times New Roman"/>
          <w:sz w:val="24"/>
          <w:szCs w:val="24"/>
        </w:rPr>
      </w:pPr>
      <w:r>
        <w:rPr>
          <w:rFonts w:ascii="Times New Roman" w:hAnsi="Times New Roman"/>
          <w:sz w:val="24"/>
          <w:szCs w:val="24"/>
        </w:rPr>
        <w:t>Co – cena brutto badanej oferty</w:t>
      </w:r>
    </w:p>
    <w:p w14:paraId="1F1D3478" w14:textId="77777777" w:rsidR="00376151" w:rsidRDefault="00BE043A" w:rsidP="00E40530">
      <w:pPr>
        <w:pStyle w:val="Akapitzlist"/>
        <w:numPr>
          <w:ilvl w:val="0"/>
          <w:numId w:val="73"/>
        </w:numPr>
        <w:spacing w:before="240" w:line="240" w:lineRule="auto"/>
        <w:rPr>
          <w:rFonts w:ascii="Times New Roman" w:hAnsi="Times New Roman"/>
          <w:sz w:val="24"/>
          <w:szCs w:val="24"/>
        </w:rPr>
      </w:pPr>
      <w:r>
        <w:rPr>
          <w:rFonts w:ascii="Times New Roman" w:hAnsi="Times New Roman"/>
          <w:sz w:val="24"/>
          <w:szCs w:val="24"/>
        </w:rPr>
        <w:t xml:space="preserve">-  waga kryterium  </w:t>
      </w:r>
    </w:p>
    <w:p w14:paraId="3E72A2F4" w14:textId="77777777" w:rsidR="00E40530" w:rsidRDefault="00E40530">
      <w:pPr>
        <w:pStyle w:val="Akapitzlist"/>
        <w:spacing w:before="240" w:line="240" w:lineRule="auto"/>
        <w:ind w:left="0"/>
      </w:pPr>
    </w:p>
    <w:p w14:paraId="4EE24FCB" w14:textId="77777777" w:rsidR="00E40530" w:rsidRPr="00E40530" w:rsidRDefault="00E40530" w:rsidP="00E40530">
      <w:pPr>
        <w:spacing w:before="240" w:line="240" w:lineRule="auto"/>
        <w:jc w:val="both"/>
        <w:rPr>
          <w:rFonts w:ascii="Times New Roman" w:hAnsi="Times New Roman"/>
          <w:b/>
          <w:sz w:val="24"/>
          <w:szCs w:val="24"/>
          <w:u w:val="single"/>
        </w:rPr>
      </w:pPr>
      <w:r>
        <w:rPr>
          <w:rFonts w:ascii="Times New Roman" w:hAnsi="Times New Roman"/>
          <w:b/>
          <w:sz w:val="24"/>
          <w:szCs w:val="24"/>
          <w:u w:val="single"/>
        </w:rPr>
        <w:t>2)</w:t>
      </w:r>
      <w:r w:rsidR="00BE043A" w:rsidRPr="00E40530">
        <w:rPr>
          <w:rFonts w:ascii="Times New Roman" w:hAnsi="Times New Roman"/>
          <w:b/>
          <w:sz w:val="24"/>
          <w:szCs w:val="24"/>
          <w:u w:val="single"/>
        </w:rPr>
        <w:t>Gwarancji (waga 40%)</w:t>
      </w:r>
    </w:p>
    <w:p w14:paraId="5B1C00D3" w14:textId="77777777" w:rsidR="00E40530" w:rsidRDefault="00E40530" w:rsidP="00E40530">
      <w:pPr>
        <w:pStyle w:val="Akapitzlist"/>
        <w:numPr>
          <w:ilvl w:val="0"/>
          <w:numId w:val="23"/>
        </w:numPr>
        <w:spacing w:before="240"/>
        <w:ind w:left="284" w:hanging="284"/>
        <w:jc w:val="both"/>
        <w:rPr>
          <w:rFonts w:ascii="Times New Roman" w:hAnsi="Times New Roman"/>
          <w:sz w:val="24"/>
          <w:szCs w:val="24"/>
        </w:rPr>
      </w:pPr>
      <w:r>
        <w:rPr>
          <w:rFonts w:ascii="Times New Roman" w:hAnsi="Times New Roman"/>
          <w:sz w:val="24"/>
          <w:szCs w:val="24"/>
        </w:rPr>
        <w:t>Najkrótszy termin gwarancji wymagany</w:t>
      </w:r>
      <w:r w:rsidRPr="003143BC">
        <w:rPr>
          <w:rFonts w:ascii="Times New Roman" w:hAnsi="Times New Roman"/>
          <w:sz w:val="24"/>
          <w:szCs w:val="24"/>
        </w:rPr>
        <w:t xml:space="preserve"> </w:t>
      </w:r>
      <w:r>
        <w:rPr>
          <w:rFonts w:ascii="Times New Roman" w:hAnsi="Times New Roman"/>
          <w:sz w:val="24"/>
          <w:szCs w:val="24"/>
        </w:rPr>
        <w:t xml:space="preserve">przez Zamawiającego wynosi </w:t>
      </w:r>
      <w:r w:rsidR="009E7031">
        <w:rPr>
          <w:rFonts w:ascii="Times New Roman" w:hAnsi="Times New Roman"/>
          <w:b/>
          <w:sz w:val="24"/>
          <w:szCs w:val="24"/>
        </w:rPr>
        <w:t>12</w:t>
      </w:r>
      <w:r w:rsidRPr="00000510">
        <w:rPr>
          <w:rFonts w:ascii="Times New Roman" w:hAnsi="Times New Roman"/>
          <w:b/>
          <w:sz w:val="24"/>
          <w:szCs w:val="24"/>
        </w:rPr>
        <w:t xml:space="preserve"> miesięcy. </w:t>
      </w:r>
      <w:r>
        <w:rPr>
          <w:rFonts w:ascii="Times New Roman" w:hAnsi="Times New Roman"/>
          <w:sz w:val="24"/>
          <w:szCs w:val="24"/>
        </w:rPr>
        <w:t xml:space="preserve">Oferta Wykonawcy, który zaproponuje termin gwarancji krótszy od minimalnego zostanie odrzucona jako oferta niezgodna z </w:t>
      </w:r>
      <w:r w:rsidR="00A77ACB">
        <w:rPr>
          <w:rFonts w:ascii="Times New Roman" w:hAnsi="Times New Roman"/>
          <w:sz w:val="24"/>
          <w:szCs w:val="24"/>
        </w:rPr>
        <w:t>SIWZ</w:t>
      </w:r>
      <w:r>
        <w:rPr>
          <w:rFonts w:ascii="Times New Roman" w:hAnsi="Times New Roman"/>
          <w:sz w:val="24"/>
          <w:szCs w:val="24"/>
        </w:rPr>
        <w:t xml:space="preserve"> na podstawie art. 89 ust. 1 pkt 2.</w:t>
      </w:r>
    </w:p>
    <w:p w14:paraId="5C5895F0" w14:textId="77777777" w:rsidR="00E40530" w:rsidRPr="00000510" w:rsidRDefault="00E40530" w:rsidP="00E40530">
      <w:pPr>
        <w:pStyle w:val="Akapitzlist"/>
        <w:numPr>
          <w:ilvl w:val="0"/>
          <w:numId w:val="23"/>
        </w:numPr>
        <w:spacing w:before="240"/>
        <w:ind w:left="284" w:hanging="284"/>
        <w:jc w:val="both"/>
        <w:rPr>
          <w:rFonts w:ascii="Times New Roman" w:hAnsi="Times New Roman"/>
          <w:sz w:val="24"/>
          <w:szCs w:val="24"/>
        </w:rPr>
      </w:pPr>
      <w:r>
        <w:rPr>
          <w:rFonts w:ascii="Times New Roman" w:hAnsi="Times New Roman"/>
          <w:sz w:val="24"/>
          <w:szCs w:val="24"/>
        </w:rPr>
        <w:t xml:space="preserve">W sytuacji, gdy Wykonawca nie wskaże w ofercie terminu gwarancji, oferta taka zostanie odrzucona jako oferta niezgodna z </w:t>
      </w:r>
      <w:r w:rsidR="00A77ACB">
        <w:rPr>
          <w:rFonts w:ascii="Times New Roman" w:hAnsi="Times New Roman"/>
          <w:sz w:val="24"/>
          <w:szCs w:val="24"/>
        </w:rPr>
        <w:t>SIWZ</w:t>
      </w:r>
      <w:r>
        <w:rPr>
          <w:rFonts w:ascii="Times New Roman" w:hAnsi="Times New Roman"/>
          <w:sz w:val="24"/>
          <w:szCs w:val="24"/>
        </w:rPr>
        <w:t xml:space="preserve"> na podstawie art. 89 ust. 1 pkt 2.</w:t>
      </w:r>
    </w:p>
    <w:p w14:paraId="4D7CF89F" w14:textId="77777777" w:rsidR="00E40530" w:rsidRDefault="00E40530" w:rsidP="00E40530">
      <w:pPr>
        <w:pStyle w:val="Akapitzlist"/>
        <w:numPr>
          <w:ilvl w:val="0"/>
          <w:numId w:val="23"/>
        </w:numPr>
        <w:spacing w:before="240"/>
        <w:ind w:left="284" w:hanging="284"/>
        <w:jc w:val="both"/>
        <w:rPr>
          <w:rFonts w:ascii="Times New Roman" w:hAnsi="Times New Roman"/>
          <w:sz w:val="24"/>
          <w:szCs w:val="24"/>
        </w:rPr>
      </w:pPr>
      <w:r w:rsidRPr="003143BC">
        <w:rPr>
          <w:rFonts w:ascii="Times New Roman" w:hAnsi="Times New Roman"/>
          <w:sz w:val="24"/>
          <w:szCs w:val="24"/>
        </w:rPr>
        <w:t xml:space="preserve">Maksymalny </w:t>
      </w:r>
      <w:r>
        <w:rPr>
          <w:rFonts w:ascii="Times New Roman" w:hAnsi="Times New Roman"/>
          <w:sz w:val="24"/>
          <w:szCs w:val="24"/>
        </w:rPr>
        <w:t xml:space="preserve">termin </w:t>
      </w:r>
      <w:r w:rsidRPr="003143BC">
        <w:rPr>
          <w:rFonts w:ascii="Times New Roman" w:hAnsi="Times New Roman"/>
          <w:sz w:val="24"/>
          <w:szCs w:val="24"/>
        </w:rPr>
        <w:t xml:space="preserve"> gwarancji</w:t>
      </w:r>
      <w:r>
        <w:rPr>
          <w:rFonts w:ascii="Times New Roman" w:hAnsi="Times New Roman"/>
          <w:sz w:val="24"/>
          <w:szCs w:val="24"/>
        </w:rPr>
        <w:t xml:space="preserve"> uwzględniony do oceny oferty </w:t>
      </w:r>
      <w:r w:rsidRPr="003143BC">
        <w:rPr>
          <w:rFonts w:ascii="Times New Roman" w:hAnsi="Times New Roman"/>
          <w:sz w:val="24"/>
          <w:szCs w:val="24"/>
        </w:rPr>
        <w:t xml:space="preserve">wynosi </w:t>
      </w:r>
      <w:r w:rsidR="009E7031">
        <w:rPr>
          <w:rFonts w:ascii="Times New Roman" w:hAnsi="Times New Roman"/>
          <w:b/>
          <w:sz w:val="24"/>
          <w:szCs w:val="24"/>
        </w:rPr>
        <w:t>36</w:t>
      </w:r>
      <w:r w:rsidRPr="00C008EC">
        <w:rPr>
          <w:rFonts w:ascii="Times New Roman" w:hAnsi="Times New Roman"/>
          <w:b/>
          <w:sz w:val="24"/>
          <w:szCs w:val="24"/>
        </w:rPr>
        <w:t xml:space="preserve"> miesiące</w:t>
      </w:r>
      <w:r w:rsidRPr="003143BC">
        <w:rPr>
          <w:rFonts w:ascii="Times New Roman" w:hAnsi="Times New Roman"/>
          <w:sz w:val="24"/>
          <w:szCs w:val="24"/>
        </w:rPr>
        <w:t>.</w:t>
      </w:r>
      <w:r>
        <w:rPr>
          <w:rFonts w:ascii="Times New Roman" w:hAnsi="Times New Roman"/>
          <w:sz w:val="24"/>
          <w:szCs w:val="24"/>
        </w:rPr>
        <w:t xml:space="preserve"> Jeżeli Wykonawca zaproponuje termin gwarancji dłuższy niż </w:t>
      </w:r>
      <w:r w:rsidR="009E7031">
        <w:rPr>
          <w:rFonts w:ascii="Times New Roman" w:hAnsi="Times New Roman"/>
          <w:sz w:val="24"/>
          <w:szCs w:val="24"/>
        </w:rPr>
        <w:t>36</w:t>
      </w:r>
      <w:r>
        <w:rPr>
          <w:rFonts w:ascii="Times New Roman" w:hAnsi="Times New Roman"/>
          <w:sz w:val="24"/>
          <w:szCs w:val="24"/>
        </w:rPr>
        <w:t xml:space="preserve"> miesiące do oceny ofert zostanie przyjęty okres </w:t>
      </w:r>
      <w:r w:rsidR="009E7031">
        <w:rPr>
          <w:rFonts w:ascii="Times New Roman" w:hAnsi="Times New Roman"/>
          <w:sz w:val="24"/>
          <w:szCs w:val="24"/>
        </w:rPr>
        <w:t>36</w:t>
      </w:r>
      <w:r>
        <w:rPr>
          <w:rFonts w:ascii="Times New Roman" w:hAnsi="Times New Roman"/>
          <w:sz w:val="24"/>
          <w:szCs w:val="24"/>
        </w:rPr>
        <w:t xml:space="preserve"> miesięcy i taki zostanie uwzględniony w umowie z Wykonawcą. </w:t>
      </w:r>
    </w:p>
    <w:p w14:paraId="4E5ABCD5" w14:textId="77777777" w:rsidR="00376151" w:rsidRDefault="00BE043A">
      <w:pPr>
        <w:pStyle w:val="Akapitzlist"/>
        <w:numPr>
          <w:ilvl w:val="0"/>
          <w:numId w:val="49"/>
        </w:numPr>
        <w:spacing w:before="240" w:line="240" w:lineRule="auto"/>
        <w:ind w:left="284" w:hanging="284"/>
        <w:jc w:val="both"/>
        <w:rPr>
          <w:rFonts w:ascii="Times New Roman" w:hAnsi="Times New Roman"/>
          <w:sz w:val="24"/>
          <w:szCs w:val="24"/>
        </w:rPr>
      </w:pPr>
      <w:r>
        <w:rPr>
          <w:rFonts w:ascii="Times New Roman" w:hAnsi="Times New Roman"/>
          <w:sz w:val="24"/>
          <w:szCs w:val="24"/>
        </w:rPr>
        <w:t>Kryterium gwarancji zostanie obliczone w następujący sposób:</w:t>
      </w:r>
    </w:p>
    <w:p w14:paraId="0A0B25C0" w14:textId="77777777" w:rsidR="00376151" w:rsidRDefault="00BE043A">
      <w:pPr>
        <w:pStyle w:val="Akapitzlist"/>
        <w:spacing w:before="240" w:line="240" w:lineRule="auto"/>
        <w:ind w:left="284"/>
        <w:jc w:val="both"/>
        <w:rPr>
          <w:rFonts w:ascii="Times New Roman" w:hAnsi="Times New Roman"/>
          <w:sz w:val="24"/>
          <w:szCs w:val="24"/>
        </w:rPr>
      </w:pPr>
      <w:r>
        <w:rPr>
          <w:rFonts w:ascii="Times New Roman" w:hAnsi="Times New Roman"/>
          <w:sz w:val="24"/>
          <w:szCs w:val="24"/>
        </w:rPr>
        <w:t xml:space="preserve"> </w:t>
      </w:r>
    </w:p>
    <w:p w14:paraId="68B3FF94" w14:textId="77777777" w:rsidR="00376151" w:rsidRDefault="00BE043A">
      <w:pPr>
        <w:pStyle w:val="Akapitzlist"/>
        <w:spacing w:after="0"/>
        <w:rPr>
          <w:rFonts w:ascii="Times New Roman" w:hAnsi="Times New Roman"/>
          <w:b/>
          <w:sz w:val="24"/>
          <w:szCs w:val="24"/>
        </w:rPr>
      </w:pPr>
      <w:r>
        <w:rPr>
          <w:rFonts w:ascii="Times New Roman" w:hAnsi="Times New Roman"/>
          <w:b/>
          <w:sz w:val="24"/>
          <w:szCs w:val="24"/>
        </w:rPr>
        <w:t xml:space="preserve">                Okres gwarancji w badanej ofercie</w:t>
      </w:r>
    </w:p>
    <w:p w14:paraId="5C60BFE2" w14:textId="77777777" w:rsidR="00376151" w:rsidRDefault="00BE043A">
      <w:pPr>
        <w:spacing w:after="0"/>
        <w:rPr>
          <w:rFonts w:ascii="Times New Roman" w:hAnsi="Times New Roman" w:cs="Times New Roman"/>
          <w:b/>
          <w:sz w:val="24"/>
          <w:szCs w:val="24"/>
        </w:rPr>
      </w:pPr>
      <w:r>
        <w:rPr>
          <w:rFonts w:ascii="Times New Roman" w:hAnsi="Times New Roman" w:cs="Times New Roman"/>
          <w:b/>
          <w:sz w:val="24"/>
          <w:szCs w:val="24"/>
        </w:rPr>
        <w:t xml:space="preserve">      G= ---------------------------------------------------------------------- x 40 ( waga kryterium)</w:t>
      </w:r>
    </w:p>
    <w:p w14:paraId="06AE2941" w14:textId="77777777" w:rsidR="00376151" w:rsidRDefault="00BE043A">
      <w:pPr>
        <w:spacing w:after="0"/>
        <w:rPr>
          <w:rFonts w:ascii="Times New Roman" w:hAnsi="Times New Roman" w:cs="Times New Roman"/>
          <w:b/>
          <w:sz w:val="24"/>
          <w:szCs w:val="24"/>
        </w:rPr>
      </w:pPr>
      <w:r>
        <w:rPr>
          <w:rFonts w:ascii="Times New Roman" w:hAnsi="Times New Roman" w:cs="Times New Roman"/>
          <w:b/>
          <w:sz w:val="24"/>
          <w:szCs w:val="24"/>
        </w:rPr>
        <w:t xml:space="preserve">          Maksymalny termin ustalony z góry przez Zamawiającego </w:t>
      </w:r>
    </w:p>
    <w:p w14:paraId="62716885" w14:textId="77777777" w:rsidR="00376151" w:rsidRDefault="00BE043A">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A77ACB">
        <w:rPr>
          <w:rFonts w:ascii="Times New Roman" w:hAnsi="Times New Roman" w:cs="Times New Roman"/>
          <w:b/>
          <w:sz w:val="24"/>
          <w:szCs w:val="24"/>
        </w:rPr>
        <w:t>36</w:t>
      </w:r>
      <w:r>
        <w:rPr>
          <w:rFonts w:ascii="Times New Roman" w:hAnsi="Times New Roman" w:cs="Times New Roman"/>
          <w:b/>
          <w:sz w:val="24"/>
          <w:szCs w:val="24"/>
        </w:rPr>
        <w:t xml:space="preserve"> miesięcy)</w:t>
      </w:r>
    </w:p>
    <w:p w14:paraId="33C3A237" w14:textId="77777777" w:rsidR="00376151" w:rsidRDefault="00376151">
      <w:pPr>
        <w:spacing w:after="0"/>
        <w:rPr>
          <w:rFonts w:ascii="Times New Roman" w:hAnsi="Times New Roman" w:cs="Times New Roman"/>
          <w:b/>
          <w:sz w:val="24"/>
          <w:szCs w:val="24"/>
        </w:rPr>
      </w:pPr>
    </w:p>
    <w:p w14:paraId="7332E108" w14:textId="77777777" w:rsidR="00376151" w:rsidRDefault="00BE043A">
      <w:pPr>
        <w:pStyle w:val="Akapitzlist"/>
        <w:spacing w:after="0" w:line="240" w:lineRule="auto"/>
        <w:ind w:left="0"/>
        <w:rPr>
          <w:rFonts w:ascii="Times New Roman" w:hAnsi="Times New Roman"/>
          <w:sz w:val="24"/>
          <w:szCs w:val="24"/>
        </w:rPr>
      </w:pPr>
      <w:r>
        <w:rPr>
          <w:rFonts w:ascii="Times New Roman" w:hAnsi="Times New Roman"/>
          <w:sz w:val="24"/>
          <w:szCs w:val="24"/>
        </w:rPr>
        <w:t>gdzie:</w:t>
      </w:r>
    </w:p>
    <w:p w14:paraId="01EFF3EF" w14:textId="77777777" w:rsidR="00376151" w:rsidRDefault="00BE043A">
      <w:pPr>
        <w:pStyle w:val="Akapitzlist"/>
        <w:spacing w:before="240" w:line="240" w:lineRule="auto"/>
        <w:ind w:left="0"/>
      </w:pPr>
      <w:r>
        <w:rPr>
          <w:rFonts w:ascii="Times New Roman" w:hAnsi="Times New Roman"/>
          <w:sz w:val="24"/>
          <w:szCs w:val="24"/>
        </w:rPr>
        <w:t>G- ilość punktów przyznanych wykonawcy dla kryterium „gwarancja”</w:t>
      </w:r>
    </w:p>
    <w:p w14:paraId="6D6DCD65" w14:textId="77777777" w:rsidR="00376151" w:rsidRDefault="00BE043A">
      <w:pPr>
        <w:pStyle w:val="Akapitzlist"/>
        <w:numPr>
          <w:ilvl w:val="0"/>
          <w:numId w:val="23"/>
        </w:numPr>
        <w:tabs>
          <w:tab w:val="left" w:pos="284"/>
        </w:tabs>
        <w:spacing w:before="240" w:line="240" w:lineRule="auto"/>
        <w:ind w:left="0" w:firstLine="0"/>
      </w:pPr>
      <w:r>
        <w:rPr>
          <w:rFonts w:ascii="Times New Roman" w:hAnsi="Times New Roman"/>
          <w:b/>
          <w:sz w:val="24"/>
          <w:szCs w:val="24"/>
        </w:rPr>
        <w:t>Łączna ocena oferty:</w:t>
      </w:r>
    </w:p>
    <w:p w14:paraId="286D9707" w14:textId="77777777" w:rsidR="00376151" w:rsidRDefault="00BE043A">
      <w:pPr>
        <w:pStyle w:val="Akapitzlist"/>
        <w:spacing w:before="240"/>
        <w:ind w:left="0"/>
        <w:jc w:val="center"/>
        <w:rPr>
          <w:rFonts w:ascii="Times New Roman" w:hAnsi="Times New Roman"/>
          <w:b/>
          <w:sz w:val="24"/>
          <w:szCs w:val="24"/>
        </w:rPr>
      </w:pPr>
      <w:r>
        <w:rPr>
          <w:rFonts w:ascii="Times New Roman" w:hAnsi="Times New Roman"/>
          <w:b/>
          <w:sz w:val="24"/>
          <w:szCs w:val="24"/>
        </w:rPr>
        <w:t>S = P + G</w:t>
      </w:r>
    </w:p>
    <w:p w14:paraId="0F47B15A" w14:textId="77777777" w:rsidR="00376151" w:rsidRDefault="00BE043A" w:rsidP="00D21BC3">
      <w:pPr>
        <w:pStyle w:val="Akapitzlist"/>
        <w:spacing w:after="0"/>
        <w:ind w:left="0"/>
        <w:jc w:val="both"/>
        <w:rPr>
          <w:rFonts w:ascii="Times New Roman" w:hAnsi="Times New Roman"/>
          <w:sz w:val="24"/>
          <w:szCs w:val="24"/>
        </w:rPr>
      </w:pPr>
      <w:r>
        <w:rPr>
          <w:rFonts w:ascii="Times New Roman" w:hAnsi="Times New Roman"/>
          <w:sz w:val="24"/>
          <w:szCs w:val="24"/>
        </w:rPr>
        <w:lastRenderedPageBreak/>
        <w:t>gdzie:</w:t>
      </w:r>
    </w:p>
    <w:p w14:paraId="4C6B79F3" w14:textId="77777777" w:rsidR="00376151" w:rsidRDefault="00BE043A" w:rsidP="00D21BC3">
      <w:pPr>
        <w:pStyle w:val="Akapitzlist"/>
        <w:spacing w:after="0"/>
        <w:ind w:left="0"/>
        <w:jc w:val="both"/>
        <w:rPr>
          <w:rFonts w:ascii="Times New Roman" w:hAnsi="Times New Roman"/>
          <w:sz w:val="24"/>
          <w:szCs w:val="24"/>
        </w:rPr>
      </w:pPr>
      <w:r>
        <w:rPr>
          <w:rFonts w:ascii="Times New Roman" w:hAnsi="Times New Roman"/>
          <w:sz w:val="24"/>
          <w:szCs w:val="24"/>
        </w:rPr>
        <w:t>S – sumaryczna ilość punktów badanej oferty</w:t>
      </w:r>
    </w:p>
    <w:p w14:paraId="52323837" w14:textId="77777777" w:rsidR="00376151" w:rsidRDefault="00BE043A" w:rsidP="00D21BC3">
      <w:pPr>
        <w:pStyle w:val="Akapitzlist"/>
        <w:spacing w:after="0"/>
        <w:ind w:left="0"/>
        <w:jc w:val="both"/>
        <w:rPr>
          <w:rFonts w:ascii="Times New Roman" w:hAnsi="Times New Roman"/>
          <w:sz w:val="24"/>
          <w:szCs w:val="24"/>
        </w:rPr>
      </w:pPr>
      <w:r>
        <w:rPr>
          <w:rFonts w:ascii="Times New Roman" w:hAnsi="Times New Roman"/>
          <w:sz w:val="24"/>
          <w:szCs w:val="24"/>
        </w:rPr>
        <w:t>P – ilość punktów przyznanych wykonawcy dla kryterium „cena”</w:t>
      </w:r>
    </w:p>
    <w:p w14:paraId="6BA3871F" w14:textId="77777777" w:rsidR="00376151" w:rsidRDefault="00BE043A" w:rsidP="00D21BC3">
      <w:pPr>
        <w:pStyle w:val="Akapitzlist"/>
        <w:spacing w:after="0"/>
        <w:ind w:left="0"/>
        <w:jc w:val="both"/>
        <w:rPr>
          <w:rFonts w:ascii="Times New Roman" w:hAnsi="Times New Roman"/>
          <w:sz w:val="24"/>
          <w:szCs w:val="24"/>
        </w:rPr>
      </w:pPr>
      <w:r>
        <w:rPr>
          <w:rFonts w:ascii="Times New Roman" w:hAnsi="Times New Roman"/>
          <w:sz w:val="24"/>
          <w:szCs w:val="24"/>
        </w:rPr>
        <w:t>G – ilość punktów przyznanych wykonawcy dla kryterium „gwarancja”</w:t>
      </w:r>
    </w:p>
    <w:p w14:paraId="7B8394BD" w14:textId="77777777" w:rsidR="00376151" w:rsidRDefault="00BE043A" w:rsidP="00D21BC3">
      <w:pPr>
        <w:pStyle w:val="Akapitzlist"/>
        <w:spacing w:after="0"/>
        <w:ind w:left="0"/>
        <w:jc w:val="both"/>
        <w:rPr>
          <w:rFonts w:ascii="Times New Roman" w:hAnsi="Times New Roman"/>
          <w:sz w:val="24"/>
          <w:szCs w:val="24"/>
        </w:rPr>
      </w:pPr>
      <w:r>
        <w:rPr>
          <w:rFonts w:ascii="Times New Roman" w:hAnsi="Times New Roman"/>
          <w:sz w:val="24"/>
          <w:szCs w:val="24"/>
        </w:rPr>
        <w:t>Suma punktów uzyskanych za wszystkie kryteria oceny stanowić będzie końcową ocenę danej oferty.</w:t>
      </w:r>
    </w:p>
    <w:p w14:paraId="01EE06D5" w14:textId="77777777" w:rsidR="00376151" w:rsidRDefault="00BE043A" w:rsidP="00D21BC3">
      <w:pPr>
        <w:pStyle w:val="Akapitzlist"/>
        <w:numPr>
          <w:ilvl w:val="0"/>
          <w:numId w:val="22"/>
        </w:numPr>
        <w:tabs>
          <w:tab w:val="left" w:pos="284"/>
        </w:tabs>
        <w:spacing w:after="0"/>
        <w:ind w:left="0" w:firstLine="0"/>
        <w:jc w:val="both"/>
        <w:rPr>
          <w:rFonts w:ascii="Times New Roman" w:hAnsi="Times New Roman"/>
          <w:sz w:val="24"/>
          <w:szCs w:val="24"/>
        </w:rPr>
      </w:pPr>
      <w:r>
        <w:rPr>
          <w:rFonts w:ascii="Times New Roman" w:hAnsi="Times New Roman"/>
          <w:sz w:val="24"/>
          <w:szCs w:val="24"/>
        </w:rPr>
        <w:t>Zmawiający zastosuje zaokrąglenie wyniku do dwóch miejsc po przecinku.</w:t>
      </w:r>
    </w:p>
    <w:p w14:paraId="2388C9B6" w14:textId="77777777" w:rsidR="00376151" w:rsidRDefault="00BE043A" w:rsidP="00D21BC3">
      <w:pPr>
        <w:pStyle w:val="Akapitzlist"/>
        <w:numPr>
          <w:ilvl w:val="0"/>
          <w:numId w:val="22"/>
        </w:numPr>
        <w:tabs>
          <w:tab w:val="left" w:pos="284"/>
        </w:tabs>
        <w:spacing w:after="0"/>
        <w:ind w:left="0" w:firstLine="0"/>
        <w:jc w:val="both"/>
        <w:rPr>
          <w:rFonts w:ascii="Times New Roman" w:hAnsi="Times New Roman"/>
          <w:sz w:val="24"/>
          <w:szCs w:val="24"/>
        </w:rPr>
      </w:pPr>
      <w:r>
        <w:rPr>
          <w:rFonts w:ascii="Times New Roman" w:hAnsi="Times New Roman"/>
          <w:sz w:val="24"/>
          <w:szCs w:val="24"/>
        </w:rPr>
        <w:t xml:space="preserve">W prowadzonym postępowaniu przetargowym zostanie wybrana oferta, która według formuły oceny ofert uzyska największą ilość punktów oraz spełni wszystkie wymagania SIWZ. Ocena zostanie dokonana na podstawie wypełnionego formularza ofertowego i złożonej w min deklaracji wykonawcy, co do ceny i terminu udzielonej gwarancji. </w:t>
      </w:r>
    </w:p>
    <w:p w14:paraId="51AF04AA" w14:textId="77777777" w:rsidR="00376151" w:rsidRDefault="00376151" w:rsidP="00D21BC3">
      <w:pPr>
        <w:pStyle w:val="Akapitzlist"/>
        <w:tabs>
          <w:tab w:val="left" w:pos="284"/>
        </w:tabs>
        <w:spacing w:after="0"/>
        <w:ind w:left="0"/>
        <w:jc w:val="both"/>
        <w:rPr>
          <w:rFonts w:ascii="Times New Roman" w:hAnsi="Times New Roman"/>
          <w:sz w:val="24"/>
          <w:szCs w:val="24"/>
        </w:rPr>
      </w:pPr>
    </w:p>
    <w:p w14:paraId="4252CB6B" w14:textId="77777777" w:rsidR="00376151" w:rsidRDefault="00BE043A">
      <w:pPr>
        <w:pStyle w:val="Akapitzlist"/>
        <w:numPr>
          <w:ilvl w:val="0"/>
          <w:numId w:val="47"/>
        </w:numPr>
        <w:spacing w:before="240"/>
        <w:ind w:left="567" w:hanging="567"/>
        <w:jc w:val="both"/>
        <w:rPr>
          <w:rFonts w:ascii="Times New Roman" w:hAnsi="Times New Roman"/>
          <w:b/>
          <w:sz w:val="24"/>
          <w:szCs w:val="24"/>
        </w:rPr>
      </w:pPr>
      <w:r>
        <w:rPr>
          <w:rFonts w:ascii="Times New Roman" w:hAnsi="Times New Roman"/>
          <w:b/>
          <w:sz w:val="24"/>
          <w:szCs w:val="24"/>
        </w:rPr>
        <w:t>INFORMACJE O FORMALNOŚCIACH, JAKIE POWINNY ZOSTAĆ DOPEŁNIONE PO WYBORZE OFERTY W CELU ZAWARCIA UMOWY W SPRAWIE ZAMÓWIENIA PUBLICZNEGO</w:t>
      </w:r>
    </w:p>
    <w:p w14:paraId="7D52A3A8" w14:textId="77777777" w:rsidR="00376151" w:rsidRDefault="00BE043A" w:rsidP="00D21BC3">
      <w:pPr>
        <w:pStyle w:val="Akapitzlist"/>
        <w:numPr>
          <w:ilvl w:val="0"/>
          <w:numId w:val="24"/>
        </w:numPr>
        <w:spacing w:before="240"/>
        <w:ind w:left="284" w:hanging="284"/>
        <w:jc w:val="both"/>
        <w:rPr>
          <w:rFonts w:ascii="Times New Roman" w:hAnsi="Times New Roman"/>
          <w:sz w:val="24"/>
          <w:szCs w:val="24"/>
        </w:rPr>
      </w:pPr>
      <w:r>
        <w:rPr>
          <w:rFonts w:ascii="Times New Roman" w:hAnsi="Times New Roman"/>
          <w:sz w:val="24"/>
          <w:szCs w:val="24"/>
        </w:rPr>
        <w:t xml:space="preserve">Zamawiający udzieli zamówienia wykonawcy, którego oferta została uznana za najkorzystniejszą. </w:t>
      </w:r>
    </w:p>
    <w:p w14:paraId="665D516D" w14:textId="77777777" w:rsidR="00376151" w:rsidRDefault="00BE043A" w:rsidP="00D21BC3">
      <w:pPr>
        <w:pStyle w:val="Akapitzlist"/>
        <w:numPr>
          <w:ilvl w:val="0"/>
          <w:numId w:val="24"/>
        </w:numPr>
        <w:spacing w:before="240"/>
        <w:ind w:left="284" w:hanging="284"/>
        <w:jc w:val="both"/>
        <w:rPr>
          <w:rFonts w:ascii="Times New Roman" w:hAnsi="Times New Roman"/>
          <w:sz w:val="24"/>
          <w:szCs w:val="24"/>
        </w:rPr>
      </w:pPr>
      <w:r>
        <w:rPr>
          <w:rFonts w:ascii="Times New Roman" w:hAnsi="Times New Roman"/>
          <w:sz w:val="24"/>
          <w:szCs w:val="24"/>
        </w:rPr>
        <w:t>Wykonawca, którego oferta zostanie wybrana, zobowiązany będzie do podpisania umowy w siedzibie zamawiającego, na warunkach określonych we wzorze umowy zawartym w załączniku nr 7 do SIWZ.</w:t>
      </w:r>
    </w:p>
    <w:p w14:paraId="2509A3EE" w14:textId="77777777" w:rsidR="00376151" w:rsidRDefault="00BE043A" w:rsidP="00D21BC3">
      <w:pPr>
        <w:pStyle w:val="Akapitzlist"/>
        <w:spacing w:before="240"/>
        <w:ind w:left="709" w:hanging="709"/>
        <w:jc w:val="both"/>
        <w:rPr>
          <w:rFonts w:ascii="Times New Roman" w:hAnsi="Times New Roman"/>
          <w:sz w:val="24"/>
          <w:szCs w:val="24"/>
        </w:rPr>
      </w:pPr>
      <w:r>
        <w:rPr>
          <w:rFonts w:ascii="Times New Roman" w:hAnsi="Times New Roman"/>
          <w:sz w:val="24"/>
          <w:szCs w:val="24"/>
        </w:rPr>
        <w:t>Zgodnie z art. 139 i 140 ustawy PZP umowa w sprawie niniejszego zamówienia publicznego:</w:t>
      </w:r>
    </w:p>
    <w:p w14:paraId="7DE2B96C" w14:textId="77777777" w:rsidR="00376151" w:rsidRDefault="00BE043A" w:rsidP="00D21BC3">
      <w:pPr>
        <w:pStyle w:val="Akapitzlist"/>
        <w:numPr>
          <w:ilvl w:val="0"/>
          <w:numId w:val="25"/>
        </w:numPr>
        <w:spacing w:before="240"/>
        <w:ind w:left="426" w:hanging="426"/>
        <w:jc w:val="both"/>
        <w:rPr>
          <w:rFonts w:ascii="Times New Roman" w:hAnsi="Times New Roman"/>
          <w:sz w:val="24"/>
          <w:szCs w:val="24"/>
        </w:rPr>
      </w:pPr>
      <w:r>
        <w:rPr>
          <w:rFonts w:ascii="Times New Roman" w:hAnsi="Times New Roman"/>
          <w:sz w:val="24"/>
          <w:szCs w:val="24"/>
        </w:rPr>
        <w:t>zostanie zawarta w formie pisemnej pod rygorem nieważności,</w:t>
      </w:r>
    </w:p>
    <w:p w14:paraId="7DF06DE0" w14:textId="77777777" w:rsidR="00376151" w:rsidRDefault="00BE043A" w:rsidP="00D21BC3">
      <w:pPr>
        <w:pStyle w:val="Akapitzlist"/>
        <w:numPr>
          <w:ilvl w:val="0"/>
          <w:numId w:val="25"/>
        </w:numPr>
        <w:spacing w:before="240"/>
        <w:ind w:left="426" w:hanging="426"/>
        <w:jc w:val="both"/>
        <w:rPr>
          <w:rFonts w:ascii="Times New Roman" w:hAnsi="Times New Roman"/>
          <w:sz w:val="24"/>
          <w:szCs w:val="24"/>
        </w:rPr>
      </w:pPr>
      <w:r>
        <w:rPr>
          <w:rFonts w:ascii="Times New Roman" w:hAnsi="Times New Roman"/>
          <w:sz w:val="24"/>
          <w:szCs w:val="24"/>
        </w:rPr>
        <w:t xml:space="preserve">mają do niej zastosowanie przepisy Kodeksu Cywilnego, jeżeli przepisy ustawy nie stanowią inaczej, </w:t>
      </w:r>
    </w:p>
    <w:p w14:paraId="0BB41E25" w14:textId="77777777" w:rsidR="00376151" w:rsidRDefault="00BE043A" w:rsidP="00D21BC3">
      <w:pPr>
        <w:pStyle w:val="Akapitzlist"/>
        <w:numPr>
          <w:ilvl w:val="0"/>
          <w:numId w:val="25"/>
        </w:numPr>
        <w:spacing w:before="240"/>
        <w:ind w:left="426" w:hanging="426"/>
        <w:jc w:val="both"/>
        <w:rPr>
          <w:rFonts w:ascii="Times New Roman" w:hAnsi="Times New Roman"/>
          <w:sz w:val="24"/>
          <w:szCs w:val="24"/>
        </w:rPr>
      </w:pPr>
      <w:r>
        <w:rPr>
          <w:rFonts w:ascii="Times New Roman" w:hAnsi="Times New Roman"/>
          <w:sz w:val="24"/>
          <w:szCs w:val="24"/>
        </w:rPr>
        <w:t>jest jawna i podlega udostępnieniu na zasadach określonych w przepisach o dostępie do informacji publicznej,</w:t>
      </w:r>
    </w:p>
    <w:p w14:paraId="17F516FC" w14:textId="77777777" w:rsidR="00376151" w:rsidRDefault="00BE043A" w:rsidP="00D21BC3">
      <w:pPr>
        <w:pStyle w:val="Akapitzlist"/>
        <w:numPr>
          <w:ilvl w:val="0"/>
          <w:numId w:val="25"/>
        </w:numPr>
        <w:spacing w:before="240"/>
        <w:ind w:left="426" w:hanging="426"/>
        <w:jc w:val="both"/>
        <w:rPr>
          <w:rFonts w:ascii="Times New Roman" w:hAnsi="Times New Roman"/>
          <w:sz w:val="24"/>
          <w:szCs w:val="24"/>
        </w:rPr>
      </w:pPr>
      <w:r>
        <w:rPr>
          <w:rFonts w:ascii="Times New Roman" w:hAnsi="Times New Roman"/>
          <w:sz w:val="24"/>
          <w:szCs w:val="24"/>
        </w:rPr>
        <w:t xml:space="preserve">zakres świadczenia wykonawcy wynikający z umowy jest tożsamy z jego zobowiązaniem zawartym w ofercie, </w:t>
      </w:r>
    </w:p>
    <w:p w14:paraId="307F7519" w14:textId="77777777" w:rsidR="00376151" w:rsidRDefault="00BE043A" w:rsidP="00D21BC3">
      <w:pPr>
        <w:pStyle w:val="Akapitzlist"/>
        <w:numPr>
          <w:ilvl w:val="0"/>
          <w:numId w:val="25"/>
        </w:numPr>
        <w:spacing w:before="240"/>
        <w:ind w:left="426" w:hanging="426"/>
        <w:jc w:val="both"/>
        <w:rPr>
          <w:rFonts w:ascii="Times New Roman" w:hAnsi="Times New Roman"/>
          <w:sz w:val="24"/>
          <w:szCs w:val="24"/>
        </w:rPr>
      </w:pPr>
      <w:r>
        <w:rPr>
          <w:rFonts w:ascii="Times New Roman" w:hAnsi="Times New Roman"/>
          <w:sz w:val="24"/>
          <w:szCs w:val="24"/>
        </w:rPr>
        <w:t>podlega unieważnieniu:</w:t>
      </w:r>
    </w:p>
    <w:p w14:paraId="24BC18B9" w14:textId="77777777" w:rsidR="00376151" w:rsidRDefault="00BE043A" w:rsidP="00D21BC3">
      <w:pPr>
        <w:pStyle w:val="Akapitzlist"/>
        <w:numPr>
          <w:ilvl w:val="0"/>
          <w:numId w:val="26"/>
        </w:numPr>
        <w:spacing w:before="240"/>
        <w:ind w:left="709" w:hanging="283"/>
        <w:jc w:val="both"/>
        <w:rPr>
          <w:rFonts w:ascii="Times New Roman" w:hAnsi="Times New Roman"/>
          <w:sz w:val="24"/>
          <w:szCs w:val="24"/>
        </w:rPr>
      </w:pPr>
      <w:r>
        <w:rPr>
          <w:rFonts w:ascii="Times New Roman" w:hAnsi="Times New Roman"/>
          <w:sz w:val="24"/>
          <w:szCs w:val="24"/>
        </w:rPr>
        <w:t>jeżeli zachodzą przesłanki określone w art. 146 ustawy PZP,</w:t>
      </w:r>
    </w:p>
    <w:p w14:paraId="5F0D4679" w14:textId="77777777" w:rsidR="00376151" w:rsidRDefault="00BE043A" w:rsidP="00D21BC3">
      <w:pPr>
        <w:pStyle w:val="Akapitzlist"/>
        <w:numPr>
          <w:ilvl w:val="0"/>
          <w:numId w:val="26"/>
        </w:numPr>
        <w:spacing w:before="240"/>
        <w:ind w:left="709" w:hanging="283"/>
        <w:jc w:val="both"/>
        <w:rPr>
          <w:rFonts w:ascii="Times New Roman" w:hAnsi="Times New Roman"/>
          <w:sz w:val="24"/>
          <w:szCs w:val="24"/>
        </w:rPr>
      </w:pPr>
      <w:r>
        <w:rPr>
          <w:rFonts w:ascii="Times New Roman" w:hAnsi="Times New Roman"/>
          <w:sz w:val="24"/>
          <w:szCs w:val="24"/>
        </w:rPr>
        <w:t>zgodnie z treścią art. 140 ustawy PZP w części wykraczającej poza określenie przedmiotu zamówienia zawartego w niniejszej SIWZ.</w:t>
      </w:r>
    </w:p>
    <w:p w14:paraId="1B5584EC" w14:textId="77777777" w:rsidR="00376151" w:rsidRDefault="00BE043A" w:rsidP="00D21BC3">
      <w:pPr>
        <w:pStyle w:val="Akapitzlist"/>
        <w:numPr>
          <w:ilvl w:val="0"/>
          <w:numId w:val="24"/>
        </w:numPr>
        <w:spacing w:before="240"/>
        <w:ind w:left="284" w:hanging="284"/>
        <w:jc w:val="both"/>
        <w:rPr>
          <w:rFonts w:ascii="Times New Roman" w:hAnsi="Times New Roman"/>
          <w:sz w:val="24"/>
          <w:szCs w:val="24"/>
        </w:rPr>
      </w:pPr>
      <w:r>
        <w:rPr>
          <w:rFonts w:ascii="Times New Roman" w:hAnsi="Times New Roman"/>
          <w:sz w:val="24"/>
          <w:szCs w:val="24"/>
        </w:rPr>
        <w:t>Niezwłocznie po wyborze najkorzystniejszej oferty, zamawiający dokona czynności określonych w art. 92 ustawy PZP.</w:t>
      </w:r>
    </w:p>
    <w:p w14:paraId="3AD919F7" w14:textId="77777777" w:rsidR="00376151" w:rsidRDefault="00BE043A" w:rsidP="00D21BC3">
      <w:pPr>
        <w:pStyle w:val="Akapitzlist"/>
        <w:numPr>
          <w:ilvl w:val="0"/>
          <w:numId w:val="24"/>
        </w:numPr>
        <w:spacing w:before="240"/>
        <w:ind w:left="284" w:hanging="284"/>
        <w:jc w:val="both"/>
        <w:rPr>
          <w:rFonts w:ascii="Times New Roman" w:hAnsi="Times New Roman"/>
          <w:sz w:val="24"/>
          <w:szCs w:val="24"/>
        </w:rPr>
      </w:pPr>
      <w:r>
        <w:rPr>
          <w:rFonts w:ascii="Times New Roman" w:hAnsi="Times New Roman"/>
          <w:sz w:val="24"/>
          <w:szCs w:val="24"/>
        </w:rPr>
        <w:t>Zamawiający zawiera umowę w sprawie zamówienia publicznego z wykonawcą, którego oferta została wybrana jako najkorzystniejsza, zawarcie umowy następuje w terminie i zasadach określonych w art. 94 ustawy PZP.</w:t>
      </w:r>
    </w:p>
    <w:p w14:paraId="35C5F677" w14:textId="77777777" w:rsidR="00376151" w:rsidRDefault="00BE043A" w:rsidP="00D21BC3">
      <w:pPr>
        <w:pStyle w:val="Akapitzlist"/>
        <w:numPr>
          <w:ilvl w:val="0"/>
          <w:numId w:val="24"/>
        </w:numPr>
        <w:spacing w:before="240"/>
        <w:ind w:left="284" w:hanging="284"/>
        <w:jc w:val="both"/>
        <w:rPr>
          <w:rFonts w:ascii="Times New Roman" w:hAnsi="Times New Roman"/>
          <w:sz w:val="24"/>
          <w:szCs w:val="24"/>
        </w:rPr>
      </w:pPr>
      <w:r>
        <w:rPr>
          <w:rFonts w:ascii="Times New Roman" w:hAnsi="Times New Roman"/>
          <w:sz w:val="24"/>
          <w:szCs w:val="24"/>
        </w:rPr>
        <w:t>Zamawiający nie później niż w terminie 30 dni od dnia zawarcia umowy w sprawie zamówienia publicznego zamieści ogłoszenie o udzieleniu zamówienia w Biuletynie Zamówień Publicznych (art. 95 ustawy PZP).</w:t>
      </w:r>
    </w:p>
    <w:p w14:paraId="068D15FD" w14:textId="77777777" w:rsidR="00376151" w:rsidRDefault="00BE043A" w:rsidP="00D21BC3">
      <w:pPr>
        <w:pStyle w:val="Akapitzlist"/>
        <w:numPr>
          <w:ilvl w:val="0"/>
          <w:numId w:val="24"/>
        </w:numPr>
        <w:spacing w:before="240"/>
        <w:ind w:left="284" w:hanging="284"/>
        <w:jc w:val="both"/>
        <w:rPr>
          <w:rFonts w:ascii="Times New Roman" w:hAnsi="Times New Roman"/>
          <w:sz w:val="24"/>
          <w:szCs w:val="24"/>
          <w:u w:val="single"/>
        </w:rPr>
      </w:pPr>
      <w:r>
        <w:rPr>
          <w:rFonts w:ascii="Times New Roman" w:hAnsi="Times New Roman"/>
          <w:sz w:val="24"/>
          <w:szCs w:val="24"/>
          <w:u w:val="single"/>
        </w:rPr>
        <w:t>Przed podpisaniem umowy wykonawca zobowiązany będzie do:</w:t>
      </w:r>
    </w:p>
    <w:p w14:paraId="6D914DD2" w14:textId="77777777" w:rsidR="00376151" w:rsidRDefault="00BE043A" w:rsidP="00D21BC3">
      <w:pPr>
        <w:pStyle w:val="Akapitzlist"/>
        <w:numPr>
          <w:ilvl w:val="0"/>
          <w:numId w:val="27"/>
        </w:numPr>
        <w:spacing w:before="240"/>
        <w:ind w:left="426" w:hanging="284"/>
        <w:jc w:val="both"/>
        <w:rPr>
          <w:rFonts w:ascii="Times New Roman" w:hAnsi="Times New Roman"/>
          <w:sz w:val="24"/>
          <w:szCs w:val="24"/>
        </w:rPr>
      </w:pPr>
      <w:r>
        <w:rPr>
          <w:rFonts w:ascii="Times New Roman" w:hAnsi="Times New Roman"/>
          <w:sz w:val="24"/>
          <w:szCs w:val="24"/>
        </w:rPr>
        <w:t>przedłożenia dokumentu lub dokumentów potwierdzających prawo osób składających podpisy pod umową do występowania w imieniu wykonawcy i możliwości zawarcia umowy z zamawiającym (np. pełnomocnictwo) (jeżeli dotyczy),</w:t>
      </w:r>
    </w:p>
    <w:p w14:paraId="7A6352FE" w14:textId="77777777" w:rsidR="00376151" w:rsidRDefault="00BE043A" w:rsidP="00D21BC3">
      <w:pPr>
        <w:pStyle w:val="Akapitzlist"/>
        <w:numPr>
          <w:ilvl w:val="0"/>
          <w:numId w:val="27"/>
        </w:numPr>
        <w:spacing w:before="240"/>
        <w:ind w:left="426" w:hanging="284"/>
        <w:jc w:val="both"/>
        <w:rPr>
          <w:rFonts w:ascii="Times New Roman" w:hAnsi="Times New Roman"/>
          <w:sz w:val="24"/>
          <w:szCs w:val="24"/>
        </w:rPr>
      </w:pPr>
      <w:r>
        <w:rPr>
          <w:rFonts w:ascii="Times New Roman" w:hAnsi="Times New Roman"/>
          <w:sz w:val="24"/>
          <w:szCs w:val="24"/>
        </w:rPr>
        <w:lastRenderedPageBreak/>
        <w:t xml:space="preserve">przedłożenia umowy regulującej współpracę członków konsorcjum/wspólników spółki cywilnej (jeżeli za najkorzystniejszą ofertę zostanie wybrana oferta złożona przez konsorcjum lub spółkę cywilną), </w:t>
      </w:r>
    </w:p>
    <w:p w14:paraId="4F73D515" w14:textId="77777777" w:rsidR="00376151" w:rsidRDefault="00BE043A" w:rsidP="00D21BC3">
      <w:pPr>
        <w:pStyle w:val="Akapitzlist"/>
        <w:numPr>
          <w:ilvl w:val="0"/>
          <w:numId w:val="27"/>
        </w:numPr>
        <w:spacing w:before="240"/>
        <w:ind w:left="426" w:hanging="284"/>
        <w:jc w:val="both"/>
        <w:rPr>
          <w:rFonts w:ascii="Times New Roman" w:hAnsi="Times New Roman"/>
          <w:sz w:val="24"/>
          <w:szCs w:val="24"/>
        </w:rPr>
      </w:pPr>
      <w:r>
        <w:rPr>
          <w:rFonts w:ascii="Times New Roman" w:hAnsi="Times New Roman"/>
          <w:sz w:val="24"/>
          <w:szCs w:val="24"/>
        </w:rPr>
        <w:t>przedłożenia kopii uprawnień budowlanych osób przewidzianych na stanowisko kierownika budowy wraz z wpisem do właściwej Izby.</w:t>
      </w:r>
    </w:p>
    <w:p w14:paraId="29C25561" w14:textId="77777777" w:rsidR="00D21BC3" w:rsidRDefault="00D21BC3" w:rsidP="00D21BC3">
      <w:pPr>
        <w:pStyle w:val="Akapitzlist"/>
        <w:spacing w:before="240"/>
        <w:ind w:left="426"/>
        <w:jc w:val="both"/>
      </w:pPr>
    </w:p>
    <w:p w14:paraId="1F524068" w14:textId="77777777" w:rsidR="00376151" w:rsidRDefault="00BE043A">
      <w:pPr>
        <w:pStyle w:val="Akapitzlist"/>
        <w:numPr>
          <w:ilvl w:val="0"/>
          <w:numId w:val="47"/>
        </w:numPr>
        <w:spacing w:before="240"/>
        <w:ind w:left="426" w:hanging="426"/>
        <w:jc w:val="both"/>
        <w:rPr>
          <w:rFonts w:ascii="Times New Roman" w:hAnsi="Times New Roman"/>
          <w:b/>
          <w:sz w:val="24"/>
          <w:szCs w:val="24"/>
        </w:rPr>
      </w:pPr>
      <w:r>
        <w:rPr>
          <w:rFonts w:ascii="Times New Roman" w:hAnsi="Times New Roman"/>
          <w:b/>
          <w:sz w:val="24"/>
          <w:szCs w:val="24"/>
        </w:rPr>
        <w:t>WYMAGANIA DOTYCZĄCE ZABEZPIECZENIA NALEŻYTEGO WYKONANIA UMOWY</w:t>
      </w:r>
    </w:p>
    <w:p w14:paraId="317DAB47" w14:textId="77777777" w:rsidR="00376151" w:rsidRDefault="00BE043A" w:rsidP="00C033DA">
      <w:pPr>
        <w:pStyle w:val="Akapitzlist"/>
        <w:numPr>
          <w:ilvl w:val="0"/>
          <w:numId w:val="28"/>
        </w:numPr>
        <w:spacing w:after="0"/>
        <w:ind w:left="284" w:hanging="284"/>
        <w:jc w:val="both"/>
        <w:rPr>
          <w:rFonts w:ascii="Times New Roman" w:hAnsi="Times New Roman"/>
          <w:sz w:val="24"/>
          <w:szCs w:val="24"/>
        </w:rPr>
      </w:pPr>
      <w:r>
        <w:rPr>
          <w:rFonts w:ascii="Times New Roman" w:hAnsi="Times New Roman"/>
          <w:sz w:val="24"/>
          <w:szCs w:val="24"/>
        </w:rPr>
        <w:t xml:space="preserve">Zamawiający </w:t>
      </w:r>
      <w:r w:rsidR="00B6063C">
        <w:rPr>
          <w:rFonts w:ascii="Times New Roman" w:hAnsi="Times New Roman"/>
          <w:sz w:val="24"/>
          <w:szCs w:val="24"/>
        </w:rPr>
        <w:t xml:space="preserve">w niniejszym postępowaniu nie </w:t>
      </w:r>
      <w:r>
        <w:rPr>
          <w:rFonts w:ascii="Times New Roman" w:hAnsi="Times New Roman"/>
          <w:sz w:val="24"/>
          <w:szCs w:val="24"/>
        </w:rPr>
        <w:t>żąda od wykonawcy, którego oferta zostanie wybrana, wniesienia zabezpieczenia należytego wykonania umowy.</w:t>
      </w:r>
    </w:p>
    <w:p w14:paraId="3D207FEF" w14:textId="77777777" w:rsidR="00C033DA" w:rsidRDefault="00C033DA" w:rsidP="00C033DA">
      <w:pPr>
        <w:pStyle w:val="Akapitzlist"/>
        <w:spacing w:after="0"/>
        <w:ind w:left="567"/>
        <w:jc w:val="both"/>
      </w:pPr>
    </w:p>
    <w:p w14:paraId="22D8D60F" w14:textId="77777777" w:rsidR="00376151" w:rsidRDefault="00BE043A" w:rsidP="00C033DA">
      <w:pPr>
        <w:pStyle w:val="Akapitzlist"/>
        <w:numPr>
          <w:ilvl w:val="0"/>
          <w:numId w:val="47"/>
        </w:numPr>
        <w:spacing w:after="0"/>
        <w:ind w:left="567" w:hanging="567"/>
        <w:jc w:val="both"/>
        <w:rPr>
          <w:rFonts w:ascii="Times New Roman" w:hAnsi="Times New Roman"/>
          <w:b/>
          <w:sz w:val="24"/>
          <w:szCs w:val="24"/>
        </w:rPr>
      </w:pPr>
      <w:r>
        <w:rPr>
          <w:rFonts w:ascii="Times New Roman" w:hAnsi="Times New Roman"/>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7398B5F1" w14:textId="77777777" w:rsidR="00376151" w:rsidRDefault="00BE043A" w:rsidP="00C033DA">
      <w:pPr>
        <w:pStyle w:val="Akapitzlist"/>
        <w:numPr>
          <w:ilvl w:val="0"/>
          <w:numId w:val="33"/>
        </w:numPr>
        <w:spacing w:after="0"/>
        <w:ind w:left="426" w:hanging="426"/>
        <w:jc w:val="both"/>
        <w:rPr>
          <w:rFonts w:ascii="Times New Roman" w:hAnsi="Times New Roman"/>
          <w:sz w:val="24"/>
          <w:szCs w:val="24"/>
        </w:rPr>
      </w:pPr>
      <w:r>
        <w:rPr>
          <w:rFonts w:ascii="Times New Roman" w:hAnsi="Times New Roman"/>
          <w:sz w:val="24"/>
          <w:szCs w:val="24"/>
        </w:rPr>
        <w:t>Zamawiający wymaga, aby wykonawca zawarł z nim umowę na zasadach określonych we wzorze umowy, będącej załącznikiem do specyfikacji istotnych warunków zamówienia (wg załącznika nr 7 do SIWZ).</w:t>
      </w:r>
    </w:p>
    <w:p w14:paraId="4488DD1B" w14:textId="77777777" w:rsidR="00376151" w:rsidRDefault="00BE043A" w:rsidP="00C033DA">
      <w:pPr>
        <w:pStyle w:val="Akapitzlist"/>
        <w:numPr>
          <w:ilvl w:val="0"/>
          <w:numId w:val="33"/>
        </w:numPr>
        <w:spacing w:after="0"/>
        <w:ind w:left="426" w:hanging="426"/>
        <w:jc w:val="both"/>
        <w:rPr>
          <w:rFonts w:ascii="Times New Roman" w:hAnsi="Times New Roman"/>
          <w:sz w:val="24"/>
          <w:szCs w:val="24"/>
        </w:rPr>
      </w:pPr>
      <w:r>
        <w:rPr>
          <w:rFonts w:ascii="Times New Roman" w:hAnsi="Times New Roman"/>
          <w:sz w:val="24"/>
          <w:szCs w:val="24"/>
        </w:rPr>
        <w:t>Zakazuje się istotnych zmian postanowień zawartej umowy w stosunku do treści ofert, na podstawie, której dokonano wyboru wykonawcy, chyba że wystąpią okoliczności których nie można było wcześniej przewidzieć, a które przemawiają za koniecznością zmiany postanowień umowy okr</w:t>
      </w:r>
      <w:r w:rsidR="00A77ACB">
        <w:rPr>
          <w:rFonts w:ascii="Times New Roman" w:hAnsi="Times New Roman"/>
          <w:sz w:val="24"/>
          <w:szCs w:val="24"/>
        </w:rPr>
        <w:t>eślone w §14</w:t>
      </w:r>
      <w:r>
        <w:rPr>
          <w:rFonts w:ascii="Times New Roman" w:hAnsi="Times New Roman"/>
          <w:sz w:val="24"/>
          <w:szCs w:val="24"/>
        </w:rPr>
        <w:t xml:space="preserve"> wzoru umowy wg załącznika nr 7 do SIWZ.</w:t>
      </w:r>
    </w:p>
    <w:p w14:paraId="519726B4" w14:textId="77777777" w:rsidR="00376151" w:rsidRDefault="00BE043A" w:rsidP="00C033DA">
      <w:pPr>
        <w:pStyle w:val="Akapitzlist"/>
        <w:numPr>
          <w:ilvl w:val="0"/>
          <w:numId w:val="33"/>
        </w:numPr>
        <w:spacing w:after="0"/>
        <w:ind w:left="426" w:hanging="426"/>
        <w:jc w:val="both"/>
        <w:rPr>
          <w:rFonts w:ascii="Times New Roman" w:hAnsi="Times New Roman"/>
          <w:sz w:val="24"/>
          <w:szCs w:val="24"/>
        </w:rPr>
      </w:pPr>
      <w:r>
        <w:rPr>
          <w:rFonts w:ascii="Times New Roman" w:hAnsi="Times New Roman"/>
          <w:sz w:val="24"/>
          <w:szCs w:val="24"/>
        </w:rPr>
        <w:t>Warunkiem wprowadzenia istotnych zmian w umowie jest pisemny wniosek o zmianę umowy (zawarcie aneksu) złożony przez wykonawcę.</w:t>
      </w:r>
    </w:p>
    <w:p w14:paraId="2EB4B5B0" w14:textId="77777777" w:rsidR="00376151" w:rsidRDefault="00BE043A" w:rsidP="00C033DA">
      <w:pPr>
        <w:pStyle w:val="Akapitzlist"/>
        <w:numPr>
          <w:ilvl w:val="0"/>
          <w:numId w:val="33"/>
        </w:numPr>
        <w:spacing w:after="0"/>
        <w:ind w:left="426" w:hanging="426"/>
        <w:jc w:val="both"/>
        <w:rPr>
          <w:rFonts w:ascii="Times New Roman" w:hAnsi="Times New Roman"/>
          <w:sz w:val="24"/>
          <w:szCs w:val="24"/>
        </w:rPr>
      </w:pPr>
      <w:r>
        <w:rPr>
          <w:rFonts w:ascii="Times New Roman" w:hAnsi="Times New Roman"/>
          <w:sz w:val="24"/>
          <w:szCs w:val="24"/>
        </w:rPr>
        <w:t>Wykonawca zobowiązany jest wykazać zaistnienie okoliczności wskazanych we wzorze umowy poprzez przedłożenie stosownych ekspertyz, opinii, dokumentów, itp.</w:t>
      </w:r>
    </w:p>
    <w:p w14:paraId="65AAE2CC" w14:textId="77777777" w:rsidR="00376151" w:rsidRDefault="00BE043A" w:rsidP="00C033DA">
      <w:pPr>
        <w:pStyle w:val="Akapitzlist"/>
        <w:numPr>
          <w:ilvl w:val="0"/>
          <w:numId w:val="33"/>
        </w:numPr>
        <w:spacing w:after="0"/>
        <w:ind w:left="426" w:hanging="426"/>
        <w:jc w:val="both"/>
        <w:rPr>
          <w:rFonts w:ascii="Times New Roman" w:hAnsi="Times New Roman"/>
          <w:sz w:val="24"/>
          <w:szCs w:val="24"/>
        </w:rPr>
      </w:pPr>
      <w:r>
        <w:rPr>
          <w:rFonts w:ascii="Times New Roman" w:hAnsi="Times New Roman"/>
          <w:sz w:val="24"/>
          <w:szCs w:val="24"/>
        </w:rPr>
        <w:t>Wszelkie istotne zmiany treści umowy wymagają zgody obydwu stron, formy pisemnej w postaci aneksu pod rygorem nieważności.</w:t>
      </w:r>
    </w:p>
    <w:p w14:paraId="67CB9F59" w14:textId="77777777" w:rsidR="00376151" w:rsidRDefault="00BE043A" w:rsidP="00C033DA">
      <w:pPr>
        <w:pStyle w:val="Akapitzlist"/>
        <w:numPr>
          <w:ilvl w:val="0"/>
          <w:numId w:val="33"/>
        </w:numPr>
        <w:spacing w:after="0"/>
        <w:ind w:left="426" w:hanging="426"/>
        <w:jc w:val="both"/>
        <w:rPr>
          <w:rFonts w:ascii="Times New Roman" w:hAnsi="Times New Roman"/>
          <w:sz w:val="24"/>
          <w:szCs w:val="24"/>
        </w:rPr>
      </w:pPr>
      <w:r>
        <w:rPr>
          <w:rFonts w:ascii="Times New Roman" w:hAnsi="Times New Roman"/>
          <w:sz w:val="24"/>
          <w:szCs w:val="24"/>
        </w:rPr>
        <w:t xml:space="preserve">Wprowadzenie zmian nieistotnych w umowie wymagają formy pisemnej pod rygorem nieważności (np.: zmiana </w:t>
      </w:r>
      <w:r w:rsidR="00B6063C">
        <w:rPr>
          <w:rFonts w:ascii="Times New Roman" w:hAnsi="Times New Roman"/>
          <w:sz w:val="24"/>
          <w:szCs w:val="24"/>
        </w:rPr>
        <w:t>osoby wykonującej prace projektowe</w:t>
      </w:r>
      <w:r>
        <w:rPr>
          <w:rFonts w:ascii="Times New Roman" w:hAnsi="Times New Roman"/>
          <w:sz w:val="24"/>
          <w:szCs w:val="24"/>
        </w:rPr>
        <w:t>).</w:t>
      </w:r>
    </w:p>
    <w:p w14:paraId="09AD011D" w14:textId="77777777" w:rsidR="00376151" w:rsidRDefault="00376151" w:rsidP="00C033DA">
      <w:pPr>
        <w:pStyle w:val="Akapitzlist"/>
        <w:spacing w:after="0" w:line="240" w:lineRule="auto"/>
        <w:ind w:left="1211"/>
        <w:rPr>
          <w:rFonts w:ascii="Times New Roman" w:hAnsi="Times New Roman"/>
        </w:rPr>
      </w:pPr>
    </w:p>
    <w:p w14:paraId="4D10589A" w14:textId="77777777" w:rsidR="00376151" w:rsidRDefault="00BE043A">
      <w:pPr>
        <w:pStyle w:val="Akapitzlist"/>
        <w:numPr>
          <w:ilvl w:val="0"/>
          <w:numId w:val="47"/>
        </w:numPr>
        <w:spacing w:before="240"/>
        <w:ind w:left="709" w:hanging="709"/>
        <w:jc w:val="both"/>
        <w:rPr>
          <w:rFonts w:ascii="Times New Roman" w:hAnsi="Times New Roman"/>
          <w:b/>
          <w:sz w:val="24"/>
          <w:szCs w:val="24"/>
        </w:rPr>
      </w:pPr>
      <w:r>
        <w:rPr>
          <w:rFonts w:ascii="Times New Roman" w:hAnsi="Times New Roman"/>
          <w:b/>
          <w:sz w:val="24"/>
          <w:szCs w:val="24"/>
        </w:rPr>
        <w:t>POUCZENIE O ŚRODKACH OCHRONY PR</w:t>
      </w:r>
      <w:r w:rsidR="00DA3EAE">
        <w:rPr>
          <w:rFonts w:ascii="Times New Roman" w:hAnsi="Times New Roman"/>
          <w:b/>
          <w:sz w:val="24"/>
          <w:szCs w:val="24"/>
        </w:rPr>
        <w:t xml:space="preserve">AWNEJ PRZYSŁUGUJĄCYCH WYKONAWCY </w:t>
      </w:r>
      <w:r>
        <w:rPr>
          <w:rFonts w:ascii="Times New Roman" w:hAnsi="Times New Roman"/>
          <w:b/>
          <w:sz w:val="24"/>
          <w:szCs w:val="24"/>
        </w:rPr>
        <w:t>W TOKU POSTĘPOWANIA O UDZIELENIE ZAMÓWIENIA</w:t>
      </w:r>
    </w:p>
    <w:p w14:paraId="0723E616" w14:textId="77777777" w:rsidR="00376151" w:rsidRDefault="00BE043A" w:rsidP="00C033DA">
      <w:pPr>
        <w:pStyle w:val="Akapitzlist"/>
        <w:numPr>
          <w:ilvl w:val="0"/>
          <w:numId w:val="34"/>
        </w:numPr>
        <w:tabs>
          <w:tab w:val="left" w:pos="284"/>
        </w:tabs>
        <w:spacing w:after="0"/>
        <w:ind w:left="142" w:hanging="142"/>
        <w:jc w:val="both"/>
        <w:rPr>
          <w:rFonts w:ascii="Times New Roman" w:hAnsi="Times New Roman"/>
          <w:sz w:val="24"/>
          <w:szCs w:val="24"/>
        </w:rPr>
      </w:pPr>
      <w:r>
        <w:rPr>
          <w:rFonts w:ascii="Times New Roman" w:hAnsi="Times New Roman"/>
          <w:sz w:val="24"/>
          <w:szCs w:val="24"/>
        </w:rPr>
        <w:t>Informacje ogólne:</w:t>
      </w:r>
    </w:p>
    <w:p w14:paraId="073EA12E" w14:textId="77777777" w:rsidR="00376151" w:rsidRDefault="00BE043A" w:rsidP="00C033DA">
      <w:pPr>
        <w:pStyle w:val="Akapitzlist"/>
        <w:numPr>
          <w:ilvl w:val="0"/>
          <w:numId w:val="35"/>
        </w:numPr>
        <w:spacing w:after="0"/>
        <w:ind w:left="426" w:hanging="284"/>
        <w:jc w:val="both"/>
        <w:rPr>
          <w:rFonts w:ascii="Times New Roman" w:hAnsi="Times New Roman"/>
          <w:sz w:val="24"/>
          <w:szCs w:val="24"/>
        </w:rPr>
      </w:pPr>
      <w:r>
        <w:rPr>
          <w:rFonts w:ascii="Times New Roman" w:hAnsi="Times New Roman"/>
          <w:sz w:val="24"/>
          <w:szCs w:val="24"/>
        </w:rPr>
        <w:t>Środki ochrony prawnej przysługują wykonawcy, a także innemu podmiotowi, jeżeli ma lub miał interes w uzyskaniu danego zamówienia oraz poniósł lub może ponieść szkodę w wyniku naruszenia przez zamawiającego przepisów ustawy PZP.</w:t>
      </w:r>
    </w:p>
    <w:p w14:paraId="08BA0442" w14:textId="77777777" w:rsidR="00376151" w:rsidRDefault="00BE043A" w:rsidP="00C033DA">
      <w:pPr>
        <w:pStyle w:val="Akapitzlist"/>
        <w:numPr>
          <w:ilvl w:val="0"/>
          <w:numId w:val="35"/>
        </w:numPr>
        <w:spacing w:after="0"/>
        <w:ind w:left="426" w:hanging="284"/>
        <w:jc w:val="both"/>
        <w:rPr>
          <w:rFonts w:ascii="Times New Roman" w:hAnsi="Times New Roman"/>
          <w:sz w:val="24"/>
          <w:szCs w:val="24"/>
        </w:rPr>
      </w:pPr>
      <w:r>
        <w:rPr>
          <w:rFonts w:ascii="Times New Roman" w:hAnsi="Times New Roman"/>
          <w:sz w:val="24"/>
          <w:szCs w:val="24"/>
        </w:rPr>
        <w:t>Środki ochrony prawnej wobec ogłoszenia o zamówieniu oraz SIWZ przysługują również organizacjom wpisanym na listę, o której mowa w art. 154 pkt 5 ustawy PZP.</w:t>
      </w:r>
    </w:p>
    <w:p w14:paraId="63420156" w14:textId="77777777" w:rsidR="00376151" w:rsidRDefault="00BE043A" w:rsidP="00C033DA">
      <w:pPr>
        <w:pStyle w:val="Akapitzlist"/>
        <w:numPr>
          <w:ilvl w:val="0"/>
          <w:numId w:val="35"/>
        </w:numPr>
        <w:spacing w:after="0"/>
        <w:ind w:left="426" w:hanging="284"/>
        <w:jc w:val="both"/>
        <w:rPr>
          <w:rFonts w:ascii="Times New Roman" w:hAnsi="Times New Roman"/>
          <w:sz w:val="24"/>
          <w:szCs w:val="24"/>
        </w:rPr>
      </w:pPr>
      <w:r>
        <w:rPr>
          <w:rFonts w:ascii="Times New Roman" w:hAnsi="Times New Roman"/>
          <w:sz w:val="24"/>
          <w:szCs w:val="24"/>
        </w:rPr>
        <w:t>Środkami ochrony prawnej są:</w:t>
      </w:r>
    </w:p>
    <w:p w14:paraId="763A2445" w14:textId="77777777" w:rsidR="00376151" w:rsidRDefault="00BE043A" w:rsidP="00C033DA">
      <w:pPr>
        <w:pStyle w:val="Akapitzlist"/>
        <w:numPr>
          <w:ilvl w:val="0"/>
          <w:numId w:val="36"/>
        </w:numPr>
        <w:spacing w:after="0"/>
        <w:ind w:left="851" w:hanging="425"/>
        <w:jc w:val="both"/>
        <w:rPr>
          <w:rFonts w:ascii="Times New Roman" w:hAnsi="Times New Roman"/>
          <w:sz w:val="24"/>
          <w:szCs w:val="24"/>
        </w:rPr>
      </w:pPr>
      <w:r>
        <w:rPr>
          <w:rFonts w:ascii="Times New Roman" w:hAnsi="Times New Roman"/>
          <w:sz w:val="24"/>
          <w:szCs w:val="24"/>
        </w:rPr>
        <w:t>wniesienie informacji o nieprawidłowościach ma podstawie art.181 ustawy PZP,</w:t>
      </w:r>
    </w:p>
    <w:p w14:paraId="2F8E57B7" w14:textId="77777777" w:rsidR="00376151" w:rsidRDefault="00BE043A" w:rsidP="00C033DA">
      <w:pPr>
        <w:pStyle w:val="Akapitzlist"/>
        <w:numPr>
          <w:ilvl w:val="0"/>
          <w:numId w:val="36"/>
        </w:numPr>
        <w:spacing w:after="0"/>
        <w:ind w:left="851" w:hanging="425"/>
        <w:jc w:val="both"/>
        <w:rPr>
          <w:rFonts w:ascii="Times New Roman" w:hAnsi="Times New Roman"/>
          <w:sz w:val="24"/>
          <w:szCs w:val="24"/>
        </w:rPr>
      </w:pPr>
      <w:r>
        <w:rPr>
          <w:rFonts w:ascii="Times New Roman" w:hAnsi="Times New Roman"/>
          <w:sz w:val="24"/>
          <w:szCs w:val="24"/>
        </w:rPr>
        <w:t>odwołanie,</w:t>
      </w:r>
    </w:p>
    <w:p w14:paraId="02C7C9A5" w14:textId="77777777" w:rsidR="00376151" w:rsidRDefault="00BE043A" w:rsidP="00C033DA">
      <w:pPr>
        <w:pStyle w:val="Akapitzlist"/>
        <w:numPr>
          <w:ilvl w:val="0"/>
          <w:numId w:val="36"/>
        </w:numPr>
        <w:spacing w:after="0"/>
        <w:ind w:left="851" w:hanging="425"/>
        <w:jc w:val="both"/>
        <w:rPr>
          <w:rFonts w:ascii="Times New Roman" w:hAnsi="Times New Roman"/>
          <w:sz w:val="24"/>
          <w:szCs w:val="24"/>
        </w:rPr>
      </w:pPr>
      <w:r>
        <w:rPr>
          <w:rFonts w:ascii="Times New Roman" w:hAnsi="Times New Roman"/>
          <w:sz w:val="24"/>
          <w:szCs w:val="24"/>
        </w:rPr>
        <w:lastRenderedPageBreak/>
        <w:t>skarga do sądu.</w:t>
      </w:r>
    </w:p>
    <w:p w14:paraId="458F8154" w14:textId="77777777" w:rsidR="00376151" w:rsidRDefault="00BE043A" w:rsidP="00C033DA">
      <w:pPr>
        <w:pStyle w:val="Akapitzlist"/>
        <w:numPr>
          <w:ilvl w:val="0"/>
          <w:numId w:val="34"/>
        </w:numPr>
        <w:spacing w:after="0"/>
        <w:ind w:left="284" w:hanging="284"/>
        <w:jc w:val="both"/>
        <w:rPr>
          <w:rFonts w:ascii="Times New Roman" w:hAnsi="Times New Roman"/>
          <w:sz w:val="24"/>
          <w:szCs w:val="24"/>
        </w:rPr>
      </w:pPr>
      <w:r>
        <w:rPr>
          <w:rFonts w:ascii="Times New Roman" w:hAnsi="Times New Roman"/>
          <w:sz w:val="24"/>
          <w:szCs w:val="24"/>
        </w:rPr>
        <w:t>Informacje o nieprawidłowościach.</w:t>
      </w:r>
    </w:p>
    <w:p w14:paraId="2D614AD0" w14:textId="77777777" w:rsidR="00376151" w:rsidRDefault="00BE043A" w:rsidP="00C033DA">
      <w:pPr>
        <w:pStyle w:val="Akapitzlist"/>
        <w:numPr>
          <w:ilvl w:val="0"/>
          <w:numId w:val="37"/>
        </w:numPr>
        <w:spacing w:after="0"/>
        <w:ind w:left="426" w:hanging="284"/>
        <w:jc w:val="both"/>
        <w:rPr>
          <w:rFonts w:ascii="Times New Roman" w:hAnsi="Times New Roman"/>
          <w:sz w:val="24"/>
          <w:szCs w:val="24"/>
        </w:rPr>
      </w:pPr>
      <w:r>
        <w:rPr>
          <w:rFonts w:ascii="Times New Roman" w:hAnsi="Times New Roman"/>
          <w:sz w:val="24"/>
          <w:szCs w:val="24"/>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14:paraId="087FC922" w14:textId="77777777" w:rsidR="00376151" w:rsidRDefault="00BE043A" w:rsidP="00C033DA">
      <w:pPr>
        <w:pStyle w:val="Akapitzlist"/>
        <w:numPr>
          <w:ilvl w:val="0"/>
          <w:numId w:val="37"/>
        </w:numPr>
        <w:spacing w:after="0"/>
        <w:ind w:left="426" w:hanging="284"/>
        <w:jc w:val="both"/>
        <w:rPr>
          <w:rFonts w:ascii="Times New Roman" w:hAnsi="Times New Roman"/>
          <w:sz w:val="24"/>
          <w:szCs w:val="24"/>
        </w:rPr>
      </w:pPr>
      <w:r>
        <w:rPr>
          <w:rFonts w:ascii="Times New Roman" w:hAnsi="Times New Roman"/>
          <w:sz w:val="24"/>
          <w:szCs w:val="24"/>
        </w:rPr>
        <w:t>W przypadku uznania zasadności przekazanej informacji zamawiający powtarza czynności albo dokonuje zaniechanej, informując o tym wykonawców w sposób przewidziany w ustawie dla tej czynności.</w:t>
      </w:r>
    </w:p>
    <w:p w14:paraId="2953E057" w14:textId="77777777" w:rsidR="00376151" w:rsidRDefault="00BE043A" w:rsidP="00C033DA">
      <w:pPr>
        <w:pStyle w:val="Akapitzlist"/>
        <w:numPr>
          <w:ilvl w:val="0"/>
          <w:numId w:val="34"/>
        </w:numPr>
        <w:spacing w:after="0"/>
        <w:ind w:left="284" w:hanging="284"/>
        <w:jc w:val="both"/>
        <w:rPr>
          <w:rFonts w:ascii="Times New Roman" w:hAnsi="Times New Roman"/>
          <w:sz w:val="24"/>
          <w:szCs w:val="24"/>
        </w:rPr>
      </w:pPr>
      <w:r>
        <w:rPr>
          <w:rFonts w:ascii="Times New Roman" w:hAnsi="Times New Roman"/>
          <w:sz w:val="24"/>
          <w:szCs w:val="24"/>
        </w:rPr>
        <w:t>Odwołanie:</w:t>
      </w:r>
    </w:p>
    <w:p w14:paraId="11D22BEC" w14:textId="77777777" w:rsidR="00376151" w:rsidRDefault="00BE043A" w:rsidP="00C033DA">
      <w:pPr>
        <w:pStyle w:val="Akapitzlist"/>
        <w:numPr>
          <w:ilvl w:val="0"/>
          <w:numId w:val="38"/>
        </w:numPr>
        <w:spacing w:after="0"/>
        <w:ind w:left="426" w:hanging="284"/>
        <w:jc w:val="both"/>
        <w:rPr>
          <w:rFonts w:ascii="Times New Roman" w:hAnsi="Times New Roman"/>
          <w:sz w:val="24"/>
          <w:szCs w:val="24"/>
        </w:rPr>
      </w:pPr>
      <w:r>
        <w:rPr>
          <w:rFonts w:ascii="Times New Roman" w:hAnsi="Times New Roman"/>
          <w:sz w:val="24"/>
          <w:szCs w:val="24"/>
        </w:rPr>
        <w:t>Odwołanie przysługuje wyłącznie od niezgodnej z przepisami ustawy czynności zamawiającego podjętej w postępowaniu o udzielenie zamówienia lub zaniechania czynności, do której zamawiający jest zobowiązany na podstawie ustawy PZP.</w:t>
      </w:r>
    </w:p>
    <w:p w14:paraId="46EBA6B2" w14:textId="77777777" w:rsidR="00376151" w:rsidRDefault="00BE043A" w:rsidP="00C033DA">
      <w:pPr>
        <w:pStyle w:val="Akapitzlist"/>
        <w:numPr>
          <w:ilvl w:val="0"/>
          <w:numId w:val="38"/>
        </w:numPr>
        <w:spacing w:after="0"/>
        <w:ind w:left="426" w:hanging="284"/>
        <w:jc w:val="both"/>
        <w:rPr>
          <w:rFonts w:ascii="Times New Roman" w:hAnsi="Times New Roman"/>
          <w:sz w:val="24"/>
          <w:szCs w:val="24"/>
        </w:rPr>
      </w:pPr>
      <w:r>
        <w:rPr>
          <w:rFonts w:ascii="Times New Roman" w:hAnsi="Times New Roman"/>
          <w:sz w:val="24"/>
          <w:szCs w:val="24"/>
        </w:rPr>
        <w:t>Odwołanie przysługuje wyłącznie wobec czynności:</w:t>
      </w:r>
    </w:p>
    <w:p w14:paraId="5966C9B6" w14:textId="77777777" w:rsidR="00376151" w:rsidRDefault="00BE043A" w:rsidP="00C033DA">
      <w:pPr>
        <w:pStyle w:val="Akapitzlist"/>
        <w:numPr>
          <w:ilvl w:val="0"/>
          <w:numId w:val="39"/>
        </w:numPr>
        <w:spacing w:after="0"/>
        <w:ind w:left="709" w:hanging="283"/>
        <w:jc w:val="both"/>
        <w:rPr>
          <w:rFonts w:ascii="Times New Roman" w:hAnsi="Times New Roman"/>
          <w:sz w:val="24"/>
          <w:szCs w:val="24"/>
        </w:rPr>
      </w:pPr>
      <w:r>
        <w:rPr>
          <w:rFonts w:ascii="Times New Roman" w:hAnsi="Times New Roman"/>
          <w:sz w:val="24"/>
          <w:szCs w:val="24"/>
        </w:rPr>
        <w:t>określenie warunków udziału w postępowaniu,</w:t>
      </w:r>
    </w:p>
    <w:p w14:paraId="57553D28" w14:textId="77777777" w:rsidR="00376151" w:rsidRDefault="00BE043A" w:rsidP="00C033DA">
      <w:pPr>
        <w:pStyle w:val="Akapitzlist"/>
        <w:numPr>
          <w:ilvl w:val="0"/>
          <w:numId w:val="39"/>
        </w:numPr>
        <w:spacing w:after="0"/>
        <w:ind w:left="709" w:hanging="283"/>
        <w:jc w:val="both"/>
        <w:rPr>
          <w:rFonts w:ascii="Times New Roman" w:hAnsi="Times New Roman"/>
          <w:sz w:val="24"/>
          <w:szCs w:val="24"/>
        </w:rPr>
      </w:pPr>
      <w:r>
        <w:rPr>
          <w:rFonts w:ascii="Times New Roman" w:hAnsi="Times New Roman"/>
          <w:sz w:val="24"/>
          <w:szCs w:val="24"/>
        </w:rPr>
        <w:t>wykluczenia odwołującego z postępowania o udzielenie zamówienia,</w:t>
      </w:r>
    </w:p>
    <w:p w14:paraId="7C1812E6" w14:textId="77777777" w:rsidR="00376151" w:rsidRDefault="00BE043A" w:rsidP="00C033DA">
      <w:pPr>
        <w:pStyle w:val="Akapitzlist"/>
        <w:numPr>
          <w:ilvl w:val="0"/>
          <w:numId w:val="39"/>
        </w:numPr>
        <w:spacing w:after="0"/>
        <w:ind w:left="709" w:hanging="283"/>
        <w:jc w:val="both"/>
        <w:rPr>
          <w:rFonts w:ascii="Times New Roman" w:hAnsi="Times New Roman"/>
          <w:sz w:val="24"/>
          <w:szCs w:val="24"/>
        </w:rPr>
      </w:pPr>
      <w:r>
        <w:rPr>
          <w:rFonts w:ascii="Times New Roman" w:hAnsi="Times New Roman"/>
          <w:sz w:val="24"/>
          <w:szCs w:val="24"/>
        </w:rPr>
        <w:t>odrzucenia oferty odwołującego,</w:t>
      </w:r>
    </w:p>
    <w:p w14:paraId="429A0CEC" w14:textId="77777777" w:rsidR="00376151" w:rsidRDefault="00BE043A" w:rsidP="00C033DA">
      <w:pPr>
        <w:pStyle w:val="Akapitzlist"/>
        <w:numPr>
          <w:ilvl w:val="0"/>
          <w:numId w:val="39"/>
        </w:numPr>
        <w:spacing w:after="0"/>
        <w:ind w:left="709" w:hanging="283"/>
        <w:jc w:val="both"/>
        <w:rPr>
          <w:rFonts w:ascii="Times New Roman" w:hAnsi="Times New Roman"/>
          <w:sz w:val="24"/>
          <w:szCs w:val="24"/>
        </w:rPr>
      </w:pPr>
      <w:r>
        <w:rPr>
          <w:rFonts w:ascii="Times New Roman" w:hAnsi="Times New Roman"/>
          <w:sz w:val="24"/>
          <w:szCs w:val="24"/>
        </w:rPr>
        <w:t>opis przedmiotu zamówienia,</w:t>
      </w:r>
    </w:p>
    <w:p w14:paraId="2AEE8DE1" w14:textId="77777777" w:rsidR="00376151" w:rsidRDefault="00BE043A" w:rsidP="00C033DA">
      <w:pPr>
        <w:pStyle w:val="Akapitzlist"/>
        <w:numPr>
          <w:ilvl w:val="0"/>
          <w:numId w:val="39"/>
        </w:numPr>
        <w:spacing w:after="0"/>
        <w:ind w:left="709" w:hanging="283"/>
        <w:jc w:val="both"/>
        <w:rPr>
          <w:rFonts w:ascii="Times New Roman" w:hAnsi="Times New Roman"/>
          <w:sz w:val="24"/>
          <w:szCs w:val="24"/>
        </w:rPr>
      </w:pPr>
      <w:r>
        <w:rPr>
          <w:rFonts w:ascii="Times New Roman" w:hAnsi="Times New Roman"/>
          <w:sz w:val="24"/>
          <w:szCs w:val="24"/>
        </w:rPr>
        <w:t>wyboru najkorzystniejszej oferty.</w:t>
      </w:r>
    </w:p>
    <w:p w14:paraId="1CC5C9E8" w14:textId="77777777" w:rsidR="00376151" w:rsidRPr="00C033DA" w:rsidRDefault="00BE043A" w:rsidP="00C033DA">
      <w:pPr>
        <w:pStyle w:val="Akapitzlist"/>
        <w:numPr>
          <w:ilvl w:val="0"/>
          <w:numId w:val="38"/>
        </w:numPr>
        <w:spacing w:after="0"/>
        <w:ind w:left="426" w:hanging="284"/>
        <w:jc w:val="both"/>
      </w:pPr>
      <w:r>
        <w:rPr>
          <w:rFonts w:ascii="Times New Roman" w:hAnsi="Times New Roman"/>
          <w:sz w:val="24"/>
          <w:szCs w:val="24"/>
        </w:rPr>
        <w:t>Szczegółowe kwestie związane z wniesieniem odwołania zawarte są w art.180-189 ustawy PZP.</w:t>
      </w:r>
    </w:p>
    <w:p w14:paraId="6ADF8299" w14:textId="77777777" w:rsidR="00C033DA" w:rsidRDefault="00C033DA" w:rsidP="00C033DA">
      <w:pPr>
        <w:pStyle w:val="Akapitzlist"/>
        <w:spacing w:after="0"/>
        <w:ind w:left="426"/>
        <w:jc w:val="both"/>
      </w:pPr>
    </w:p>
    <w:p w14:paraId="1BA22610" w14:textId="77777777" w:rsidR="00376151" w:rsidRDefault="00BE043A" w:rsidP="00C033DA">
      <w:pPr>
        <w:pStyle w:val="Akapitzlist"/>
        <w:numPr>
          <w:ilvl w:val="0"/>
          <w:numId w:val="47"/>
        </w:numPr>
        <w:spacing w:after="0"/>
        <w:ind w:left="709" w:hanging="709"/>
        <w:jc w:val="both"/>
        <w:rPr>
          <w:rFonts w:ascii="Times New Roman" w:hAnsi="Times New Roman"/>
          <w:sz w:val="24"/>
          <w:szCs w:val="24"/>
        </w:rPr>
      </w:pPr>
      <w:r>
        <w:rPr>
          <w:rFonts w:ascii="Times New Roman" w:hAnsi="Times New Roman"/>
          <w:b/>
          <w:sz w:val="24"/>
          <w:szCs w:val="24"/>
        </w:rPr>
        <w:t>LICZBA CZĘŚCI ZAMÓWIENIA, NA KTÓRĄ WYKONAWCA MOŻE ZŁOŻYĆ OFERTĘ</w:t>
      </w:r>
    </w:p>
    <w:p w14:paraId="369AFEAB" w14:textId="77777777" w:rsidR="00376151" w:rsidRDefault="00BE043A" w:rsidP="00C5205A">
      <w:pPr>
        <w:pStyle w:val="Akapitzlist"/>
        <w:spacing w:before="240"/>
        <w:ind w:left="0"/>
        <w:jc w:val="both"/>
        <w:rPr>
          <w:rFonts w:ascii="Times New Roman" w:hAnsi="Times New Roman"/>
          <w:sz w:val="24"/>
          <w:szCs w:val="24"/>
        </w:rPr>
      </w:pPr>
      <w:r>
        <w:rPr>
          <w:rFonts w:ascii="Times New Roman" w:hAnsi="Times New Roman"/>
          <w:sz w:val="24"/>
          <w:szCs w:val="24"/>
        </w:rPr>
        <w:t xml:space="preserve">Zamawiający </w:t>
      </w:r>
      <w:r w:rsidR="008C39A8">
        <w:rPr>
          <w:rFonts w:ascii="Times New Roman" w:hAnsi="Times New Roman"/>
          <w:sz w:val="24"/>
          <w:szCs w:val="24"/>
        </w:rPr>
        <w:t xml:space="preserve">w niniejszym postępowaniu </w:t>
      </w:r>
      <w:r>
        <w:rPr>
          <w:rFonts w:ascii="Times New Roman" w:hAnsi="Times New Roman"/>
          <w:sz w:val="24"/>
          <w:szCs w:val="24"/>
        </w:rPr>
        <w:t xml:space="preserve">nie  dopuszcza składania ofert częściowych. </w:t>
      </w:r>
    </w:p>
    <w:p w14:paraId="7328AB34" w14:textId="77777777" w:rsidR="00C033DA" w:rsidRDefault="00C033DA" w:rsidP="00C5205A">
      <w:pPr>
        <w:pStyle w:val="Akapitzlist"/>
        <w:spacing w:before="240"/>
        <w:ind w:left="0"/>
        <w:jc w:val="both"/>
      </w:pPr>
    </w:p>
    <w:p w14:paraId="7A3CD5DC" w14:textId="77777777" w:rsidR="00376151" w:rsidRDefault="00BE043A" w:rsidP="00C033DA">
      <w:pPr>
        <w:pStyle w:val="Akapitzlist"/>
        <w:numPr>
          <w:ilvl w:val="0"/>
          <w:numId w:val="47"/>
        </w:numPr>
        <w:tabs>
          <w:tab w:val="left" w:pos="0"/>
        </w:tabs>
        <w:spacing w:before="240"/>
        <w:ind w:left="0" w:firstLine="0"/>
        <w:jc w:val="both"/>
        <w:rPr>
          <w:rFonts w:ascii="Times New Roman" w:hAnsi="Times New Roman"/>
          <w:sz w:val="24"/>
          <w:szCs w:val="24"/>
        </w:rPr>
      </w:pPr>
      <w:r>
        <w:rPr>
          <w:rFonts w:ascii="Times New Roman" w:hAnsi="Times New Roman"/>
          <w:b/>
          <w:sz w:val="24"/>
          <w:szCs w:val="24"/>
        </w:rPr>
        <w:t>INFORMACJA O PRZEWIDYWANYCH ZAMÓWIENIACH, O KTÓRYCH MOWA W ART. 67 UST.1 PKT 6 i 7 LUB ART. 134 UST.6 PKT 3 JEŚLI PRZEWIDUJE UDZIELENIE TAKICH ZAMÓWIEŃ</w:t>
      </w:r>
    </w:p>
    <w:p w14:paraId="0AE54F63" w14:textId="77777777" w:rsidR="00376151" w:rsidRDefault="00BE043A">
      <w:pPr>
        <w:pStyle w:val="Akapitzlist"/>
        <w:tabs>
          <w:tab w:val="left" w:pos="567"/>
        </w:tabs>
        <w:spacing w:before="240"/>
        <w:ind w:left="0"/>
        <w:jc w:val="both"/>
        <w:rPr>
          <w:rFonts w:ascii="Times New Roman" w:hAnsi="Times New Roman"/>
          <w:sz w:val="24"/>
          <w:szCs w:val="24"/>
        </w:rPr>
      </w:pPr>
      <w:r>
        <w:rPr>
          <w:rFonts w:ascii="Times New Roman" w:hAnsi="Times New Roman"/>
          <w:sz w:val="24"/>
          <w:szCs w:val="24"/>
        </w:rPr>
        <w:t xml:space="preserve">Zamawiający nie przewiduje udzielanie zamówień, o których mowa w art. 67 ust.1 pkt 6 i 7 lub art. 134 ust.6 pkt 3 ustawy PZP. </w:t>
      </w:r>
    </w:p>
    <w:p w14:paraId="1A234330" w14:textId="77777777" w:rsidR="00C033DA" w:rsidRDefault="00C033DA">
      <w:pPr>
        <w:pStyle w:val="Akapitzlist"/>
        <w:tabs>
          <w:tab w:val="left" w:pos="567"/>
        </w:tabs>
        <w:spacing w:before="240"/>
        <w:ind w:left="0"/>
        <w:jc w:val="both"/>
      </w:pPr>
    </w:p>
    <w:p w14:paraId="55D54115" w14:textId="77777777" w:rsidR="00376151" w:rsidRPr="00C033DA" w:rsidRDefault="00BE043A">
      <w:pPr>
        <w:pStyle w:val="Akapitzlist"/>
        <w:numPr>
          <w:ilvl w:val="0"/>
          <w:numId w:val="47"/>
        </w:numPr>
        <w:tabs>
          <w:tab w:val="left" w:pos="0"/>
        </w:tabs>
        <w:spacing w:before="240"/>
        <w:ind w:left="0" w:firstLine="0"/>
        <w:jc w:val="both"/>
      </w:pPr>
      <w:r>
        <w:rPr>
          <w:rFonts w:ascii="Times New Roman" w:hAnsi="Times New Roman"/>
          <w:b/>
          <w:sz w:val="24"/>
          <w:szCs w:val="24"/>
        </w:rPr>
        <w:t xml:space="preserve">OPIS SPOSOBU PRZEDSTAWIANIA OFERT WARIANTOWYCH ORAZ MINIMALNE WARUNKI, JAKIM MUSZĄ ODPOWIADAĆ OFERTY WARIANTOWE WRAZ Z WYBRANYMI KRYTERIAMI OCENY, JEŻELI ZAMAWIAJĄCY WYMAGA LUB DOPUSZCZA ICH SKŁADANIA                                                                                                  </w:t>
      </w:r>
      <w:r>
        <w:rPr>
          <w:rFonts w:ascii="Times New Roman" w:hAnsi="Times New Roman"/>
          <w:sz w:val="24"/>
          <w:szCs w:val="24"/>
        </w:rPr>
        <w:t xml:space="preserve">Zamawiający nie dopuszcza składania ofert wariantowych. </w:t>
      </w:r>
    </w:p>
    <w:p w14:paraId="712EA8C1" w14:textId="77777777" w:rsidR="00C033DA" w:rsidRDefault="00C033DA" w:rsidP="00C033DA">
      <w:pPr>
        <w:pStyle w:val="Akapitzlist"/>
        <w:tabs>
          <w:tab w:val="left" w:pos="0"/>
        </w:tabs>
        <w:spacing w:before="240"/>
        <w:ind w:left="0"/>
        <w:jc w:val="both"/>
      </w:pPr>
    </w:p>
    <w:p w14:paraId="260CE40F" w14:textId="77777777" w:rsidR="00376151" w:rsidRDefault="00BE043A">
      <w:pPr>
        <w:pStyle w:val="Akapitzlist"/>
        <w:numPr>
          <w:ilvl w:val="0"/>
          <w:numId w:val="47"/>
        </w:numPr>
        <w:tabs>
          <w:tab w:val="left" w:pos="567"/>
        </w:tabs>
        <w:spacing w:before="240"/>
        <w:ind w:left="567" w:hanging="567"/>
        <w:jc w:val="both"/>
        <w:rPr>
          <w:rFonts w:ascii="Times New Roman" w:hAnsi="Times New Roman"/>
          <w:sz w:val="24"/>
          <w:szCs w:val="24"/>
        </w:rPr>
      </w:pPr>
      <w:r>
        <w:rPr>
          <w:rFonts w:ascii="Times New Roman" w:hAnsi="Times New Roman"/>
          <w:b/>
          <w:sz w:val="24"/>
          <w:szCs w:val="24"/>
        </w:rPr>
        <w:t>ADRES POCZTY ELEKTRONICZNEJ LUB STRONY INTERNETOWEJ ZAMAWIAJĄCEGO</w:t>
      </w:r>
      <w:r>
        <w:rPr>
          <w:rFonts w:ascii="Times New Roman" w:hAnsi="Times New Roman"/>
          <w:sz w:val="24"/>
          <w:szCs w:val="24"/>
        </w:rPr>
        <w:t xml:space="preserve">                                                 </w:t>
      </w:r>
    </w:p>
    <w:p w14:paraId="5795D54F" w14:textId="77777777" w:rsidR="00376151" w:rsidRDefault="00BE043A">
      <w:pPr>
        <w:pStyle w:val="Akapitzlist"/>
        <w:tabs>
          <w:tab w:val="left" w:pos="567"/>
        </w:tabs>
        <w:spacing w:before="240"/>
        <w:ind w:left="0"/>
      </w:pPr>
      <w:r>
        <w:rPr>
          <w:rFonts w:ascii="Times New Roman" w:hAnsi="Times New Roman"/>
          <w:sz w:val="24"/>
          <w:szCs w:val="24"/>
        </w:rPr>
        <w:t xml:space="preserve"> Adres strony internetowej – </w:t>
      </w:r>
      <w:hyperlink r:id="rId16">
        <w:r>
          <w:rPr>
            <w:rStyle w:val="czeinternetowe"/>
            <w:rFonts w:ascii="Times New Roman" w:hAnsi="Times New Roman"/>
            <w:sz w:val="24"/>
            <w:szCs w:val="24"/>
          </w:rPr>
          <w:t>http://bip.pozezdrze.pl</w:t>
        </w:r>
      </w:hyperlink>
      <w:r>
        <w:rPr>
          <w:rFonts w:ascii="Times New Roman" w:hAnsi="Times New Roman"/>
          <w:sz w:val="24"/>
          <w:szCs w:val="24"/>
        </w:rPr>
        <w:t xml:space="preserve">                                                                           Adres poczty elektronicznej – </w:t>
      </w:r>
      <w:hyperlink r:id="rId17">
        <w:r>
          <w:rPr>
            <w:rStyle w:val="czeinternetowe"/>
            <w:rFonts w:ascii="Times New Roman" w:hAnsi="Times New Roman"/>
            <w:sz w:val="24"/>
            <w:szCs w:val="24"/>
          </w:rPr>
          <w:t>ug@pozezdrze.pl</w:t>
        </w:r>
      </w:hyperlink>
    </w:p>
    <w:p w14:paraId="2A252AF1" w14:textId="77777777" w:rsidR="00C033DA" w:rsidRDefault="00C033DA">
      <w:pPr>
        <w:pStyle w:val="Akapitzlist"/>
        <w:tabs>
          <w:tab w:val="left" w:pos="567"/>
        </w:tabs>
        <w:spacing w:before="240"/>
        <w:ind w:left="0"/>
      </w:pPr>
    </w:p>
    <w:p w14:paraId="6EED20F6" w14:textId="77777777" w:rsidR="00376151" w:rsidRDefault="00BE043A" w:rsidP="00183624">
      <w:pPr>
        <w:pStyle w:val="Akapitzlist"/>
        <w:numPr>
          <w:ilvl w:val="0"/>
          <w:numId w:val="47"/>
        </w:numPr>
        <w:tabs>
          <w:tab w:val="left" w:pos="0"/>
        </w:tabs>
        <w:spacing w:before="240"/>
        <w:ind w:left="0" w:firstLine="0"/>
        <w:jc w:val="both"/>
        <w:rPr>
          <w:rFonts w:ascii="Times New Roman" w:hAnsi="Times New Roman"/>
          <w:sz w:val="24"/>
          <w:szCs w:val="24"/>
        </w:rPr>
      </w:pPr>
      <w:r>
        <w:rPr>
          <w:rFonts w:ascii="Times New Roman" w:hAnsi="Times New Roman"/>
          <w:b/>
          <w:sz w:val="24"/>
          <w:szCs w:val="24"/>
        </w:rPr>
        <w:lastRenderedPageBreak/>
        <w:t>INFORMACJE DOTYCZĄCE WALUT OBCYCH, W JAKICH MOGĄ BYĆ PROWADZONE ROZLICZENIA MIĘDZY ZAMAWIAJĄCYM A WYKONAWCĄ, JEŻELI ZAMAWIAJĄCY PRZEWIDUJE ROZLICZANIE W WALUTACH OBCYCH</w:t>
      </w:r>
      <w:r>
        <w:rPr>
          <w:rFonts w:ascii="Times New Roman" w:hAnsi="Times New Roman"/>
          <w:sz w:val="24"/>
          <w:szCs w:val="24"/>
        </w:rPr>
        <w:t xml:space="preserve">  </w:t>
      </w:r>
    </w:p>
    <w:p w14:paraId="1A166D2A" w14:textId="77777777" w:rsidR="00376151" w:rsidRDefault="00BE043A">
      <w:pPr>
        <w:pStyle w:val="Akapitzlist"/>
        <w:tabs>
          <w:tab w:val="left" w:pos="1134"/>
        </w:tabs>
        <w:spacing w:before="240"/>
        <w:ind w:left="0"/>
        <w:rPr>
          <w:rFonts w:ascii="Times New Roman" w:hAnsi="Times New Roman"/>
          <w:sz w:val="24"/>
          <w:szCs w:val="24"/>
        </w:rPr>
      </w:pPr>
      <w:r>
        <w:rPr>
          <w:rFonts w:ascii="Times New Roman" w:hAnsi="Times New Roman"/>
          <w:sz w:val="24"/>
          <w:szCs w:val="24"/>
        </w:rPr>
        <w:t>Rozliczenia prowadzone będą wyłącznie w walucie polskiej.</w:t>
      </w:r>
    </w:p>
    <w:p w14:paraId="69669808" w14:textId="77777777" w:rsidR="00C033DA" w:rsidRDefault="00C033DA">
      <w:pPr>
        <w:pStyle w:val="Akapitzlist"/>
        <w:tabs>
          <w:tab w:val="left" w:pos="1134"/>
        </w:tabs>
        <w:spacing w:before="240"/>
        <w:ind w:left="0"/>
      </w:pPr>
    </w:p>
    <w:p w14:paraId="1FE35874" w14:textId="77777777" w:rsidR="00376151" w:rsidRPr="00C033DA" w:rsidRDefault="00BE043A">
      <w:pPr>
        <w:pStyle w:val="Akapitzlist"/>
        <w:numPr>
          <w:ilvl w:val="0"/>
          <w:numId w:val="47"/>
        </w:numPr>
        <w:tabs>
          <w:tab w:val="left" w:pos="0"/>
        </w:tabs>
        <w:spacing w:before="240"/>
        <w:ind w:left="0" w:firstLine="0"/>
      </w:pPr>
      <w:r>
        <w:rPr>
          <w:rFonts w:ascii="Times New Roman" w:hAnsi="Times New Roman"/>
          <w:b/>
          <w:sz w:val="24"/>
          <w:szCs w:val="24"/>
        </w:rPr>
        <w:t xml:space="preserve">WYSOKOŚĆ ZWROTU KOSZTÓW UDZIAŁU W POSTĘPOWANIU, JEŻELI ZAMAWIAJĄCY PRZEWIDUJE ICH ZWROT                                                                                                                                              </w:t>
      </w:r>
      <w:r>
        <w:rPr>
          <w:rFonts w:ascii="Times New Roman" w:hAnsi="Times New Roman"/>
          <w:sz w:val="24"/>
          <w:szCs w:val="24"/>
        </w:rPr>
        <w:t>Zamawiający nie przewiduje zwrotu kosztów udziału w postępowaniu z zastrzeżeniem art. 93 ust. 4 ustawy PZP.</w:t>
      </w:r>
    </w:p>
    <w:p w14:paraId="6FC5230B" w14:textId="77777777" w:rsidR="00C033DA" w:rsidRDefault="00C033DA" w:rsidP="00C033DA">
      <w:pPr>
        <w:pStyle w:val="Akapitzlist"/>
        <w:tabs>
          <w:tab w:val="left" w:pos="0"/>
        </w:tabs>
        <w:spacing w:before="240"/>
        <w:ind w:left="0"/>
      </w:pPr>
    </w:p>
    <w:p w14:paraId="78DE5314" w14:textId="77777777" w:rsidR="00376151" w:rsidRDefault="00BE043A">
      <w:pPr>
        <w:pStyle w:val="Akapitzlist"/>
        <w:numPr>
          <w:ilvl w:val="0"/>
          <w:numId w:val="47"/>
        </w:numPr>
        <w:tabs>
          <w:tab w:val="left" w:pos="1134"/>
        </w:tabs>
        <w:spacing w:before="240"/>
        <w:ind w:left="851" w:hanging="851"/>
        <w:rPr>
          <w:rFonts w:ascii="Times New Roman" w:hAnsi="Times New Roman"/>
          <w:b/>
          <w:sz w:val="24"/>
          <w:szCs w:val="24"/>
        </w:rPr>
      </w:pPr>
      <w:r>
        <w:rPr>
          <w:rFonts w:ascii="Times New Roman" w:hAnsi="Times New Roman"/>
          <w:b/>
          <w:sz w:val="24"/>
          <w:szCs w:val="24"/>
        </w:rPr>
        <w:t xml:space="preserve">PODWYKONAWCY </w:t>
      </w:r>
    </w:p>
    <w:p w14:paraId="042630AA" w14:textId="77777777" w:rsidR="00376151" w:rsidRDefault="00BE043A" w:rsidP="00C033DA">
      <w:pPr>
        <w:pStyle w:val="Akapitzlist"/>
        <w:numPr>
          <w:ilvl w:val="0"/>
          <w:numId w:val="40"/>
        </w:numPr>
        <w:spacing w:after="0"/>
        <w:ind w:left="284" w:hanging="284"/>
        <w:jc w:val="both"/>
        <w:rPr>
          <w:rFonts w:ascii="Times New Roman" w:hAnsi="Times New Roman"/>
          <w:sz w:val="24"/>
          <w:szCs w:val="24"/>
        </w:rPr>
      </w:pPr>
      <w:r>
        <w:rPr>
          <w:rFonts w:ascii="Times New Roman" w:hAnsi="Times New Roman"/>
          <w:sz w:val="24"/>
          <w:szCs w:val="24"/>
        </w:rPr>
        <w:t>Wykonawca może powierzyć wykonanie prac podwykonawcom (zgodnie z wzorem umowy wg załącznika nr 7  do SIWZ).</w:t>
      </w:r>
    </w:p>
    <w:p w14:paraId="482589C1" w14:textId="77777777" w:rsidR="00376151" w:rsidRDefault="00BE043A" w:rsidP="00C033DA">
      <w:pPr>
        <w:pStyle w:val="Akapitzlist"/>
        <w:numPr>
          <w:ilvl w:val="0"/>
          <w:numId w:val="40"/>
        </w:numPr>
        <w:spacing w:after="0"/>
        <w:ind w:left="284" w:hanging="284"/>
        <w:jc w:val="both"/>
        <w:rPr>
          <w:rFonts w:ascii="Times New Roman" w:hAnsi="Times New Roman"/>
          <w:sz w:val="24"/>
          <w:szCs w:val="24"/>
        </w:rPr>
      </w:pPr>
      <w:r>
        <w:rPr>
          <w:rFonts w:ascii="Times New Roman" w:hAnsi="Times New Roman"/>
          <w:sz w:val="24"/>
          <w:szCs w:val="24"/>
        </w:rPr>
        <w:t>Zamawiający żąda wskazania przez wykonawcę części zamówienia, których wykonanie zamierza powierzyć podwykonawcom i podania przez wykonawcę firm podwykonawców (wykonawca zamieszcza informacje w tym zakr</w:t>
      </w:r>
      <w:r w:rsidR="00C227BD">
        <w:rPr>
          <w:rFonts w:ascii="Times New Roman" w:hAnsi="Times New Roman"/>
          <w:sz w:val="24"/>
          <w:szCs w:val="24"/>
        </w:rPr>
        <w:t>esie w załączniku nr 1 do SIWZ oraz  w</w:t>
      </w:r>
      <w:r w:rsidR="00C227BD" w:rsidRPr="00C227BD">
        <w:rPr>
          <w:rFonts w:ascii="Times New Roman" w:hAnsi="Times New Roman"/>
          <w:sz w:val="24"/>
          <w:szCs w:val="24"/>
        </w:rPr>
        <w:t xml:space="preserve"> </w:t>
      </w:r>
      <w:r w:rsidR="00C227BD" w:rsidRPr="00FF7A26">
        <w:rPr>
          <w:rFonts w:ascii="Times New Roman" w:hAnsi="Times New Roman"/>
          <w:sz w:val="24"/>
          <w:szCs w:val="24"/>
        </w:rPr>
        <w:t>wykonawca zamieszcza informacje w tym zakresie w ośw</w:t>
      </w:r>
      <w:r w:rsidR="00C227BD">
        <w:rPr>
          <w:rFonts w:ascii="Times New Roman" w:hAnsi="Times New Roman"/>
          <w:sz w:val="24"/>
          <w:szCs w:val="24"/>
        </w:rPr>
        <w:t>iadczeniu stanowiącym załącznik</w:t>
      </w:r>
      <w:r w:rsidR="00C227BD" w:rsidRPr="00FF7A26">
        <w:rPr>
          <w:rFonts w:ascii="Times New Roman" w:hAnsi="Times New Roman"/>
          <w:sz w:val="24"/>
          <w:szCs w:val="24"/>
        </w:rPr>
        <w:t xml:space="preserve"> nr</w:t>
      </w:r>
      <w:r w:rsidR="00C227BD">
        <w:rPr>
          <w:rFonts w:ascii="Times New Roman" w:hAnsi="Times New Roman"/>
          <w:sz w:val="24"/>
          <w:szCs w:val="24"/>
        </w:rPr>
        <w:t xml:space="preserve"> </w:t>
      </w:r>
      <w:r w:rsidR="00C227BD" w:rsidRPr="00FF7A26">
        <w:rPr>
          <w:rFonts w:ascii="Times New Roman" w:hAnsi="Times New Roman"/>
          <w:sz w:val="24"/>
          <w:szCs w:val="24"/>
        </w:rPr>
        <w:t>2 do SIWZ</w:t>
      </w:r>
      <w:r w:rsidR="00C227BD">
        <w:rPr>
          <w:rFonts w:ascii="Times New Roman" w:hAnsi="Times New Roman"/>
          <w:sz w:val="24"/>
          <w:szCs w:val="24"/>
        </w:rPr>
        <w:t xml:space="preserve">). </w:t>
      </w:r>
    </w:p>
    <w:p w14:paraId="63227A17" w14:textId="77777777" w:rsidR="00376151" w:rsidRPr="00C227BD" w:rsidRDefault="00BE043A" w:rsidP="00C033DA">
      <w:pPr>
        <w:pStyle w:val="Akapitzlist"/>
        <w:numPr>
          <w:ilvl w:val="0"/>
          <w:numId w:val="40"/>
        </w:numPr>
        <w:spacing w:after="0"/>
        <w:ind w:left="284" w:hanging="284"/>
        <w:jc w:val="both"/>
      </w:pPr>
      <w:r>
        <w:rPr>
          <w:rFonts w:ascii="Times New Roman" w:hAnsi="Times New Roman"/>
          <w:sz w:val="24"/>
          <w:szCs w:val="24"/>
        </w:rPr>
        <w:t>Powierzenie wykonania części zamówienia podwykonawcom nie zwalnia wykonawcy z odpowiedzialności za należyte wykonanie zmówienia.</w:t>
      </w:r>
    </w:p>
    <w:p w14:paraId="3CB2C169" w14:textId="77777777" w:rsidR="00C227BD" w:rsidRPr="00C227BD" w:rsidRDefault="00C227BD" w:rsidP="00C227BD">
      <w:pPr>
        <w:pStyle w:val="Akapitzlist"/>
        <w:numPr>
          <w:ilvl w:val="0"/>
          <w:numId w:val="40"/>
        </w:numPr>
        <w:spacing w:before="240"/>
        <w:ind w:left="284" w:hanging="284"/>
        <w:jc w:val="both"/>
        <w:rPr>
          <w:rFonts w:ascii="Times New Roman" w:hAnsi="Times New Roman"/>
          <w:sz w:val="24"/>
          <w:szCs w:val="24"/>
        </w:rPr>
      </w:pPr>
      <w:r>
        <w:rPr>
          <w:rFonts w:ascii="Times New Roman" w:hAnsi="Times New Roman"/>
          <w:sz w:val="24"/>
          <w:szCs w:val="24"/>
        </w:rPr>
        <w:t xml:space="preserve">Zamawiający nie zastrzega dla wykonawcy osobistego wykonania kluczowych części zamówienia na </w:t>
      </w:r>
      <w:r w:rsidR="00B6063C">
        <w:rPr>
          <w:rFonts w:ascii="Times New Roman" w:hAnsi="Times New Roman"/>
          <w:sz w:val="24"/>
          <w:szCs w:val="24"/>
        </w:rPr>
        <w:t>wykonanie przedmiotowej usługi.</w:t>
      </w:r>
    </w:p>
    <w:p w14:paraId="30B2B90E" w14:textId="77777777" w:rsidR="00C033DA" w:rsidRDefault="00C033DA" w:rsidP="00C033DA">
      <w:pPr>
        <w:pStyle w:val="Akapitzlist"/>
        <w:spacing w:after="0" w:line="240" w:lineRule="auto"/>
        <w:ind w:left="284"/>
        <w:jc w:val="both"/>
      </w:pPr>
    </w:p>
    <w:p w14:paraId="537214BE" w14:textId="77777777" w:rsidR="00376151" w:rsidRDefault="00BE043A">
      <w:pPr>
        <w:pStyle w:val="Akapitzlist"/>
        <w:numPr>
          <w:ilvl w:val="0"/>
          <w:numId w:val="47"/>
        </w:numPr>
        <w:spacing w:before="240"/>
        <w:ind w:left="709" w:hanging="709"/>
        <w:jc w:val="both"/>
        <w:rPr>
          <w:rFonts w:ascii="Times New Roman" w:hAnsi="Times New Roman"/>
          <w:b/>
          <w:sz w:val="24"/>
          <w:szCs w:val="24"/>
        </w:rPr>
      </w:pPr>
      <w:r>
        <w:rPr>
          <w:rFonts w:ascii="Times New Roman" w:hAnsi="Times New Roman"/>
          <w:b/>
          <w:sz w:val="24"/>
          <w:szCs w:val="24"/>
        </w:rPr>
        <w:t>JAWNOŚĆ POSTĘPOWANIA, WYJAŚNIENIA DOTYCZĄCE TREŚCI SIWZ</w:t>
      </w:r>
    </w:p>
    <w:p w14:paraId="5A92A1E0" w14:textId="77777777" w:rsidR="00376151" w:rsidRPr="00183624" w:rsidRDefault="00BE043A" w:rsidP="00183624">
      <w:pPr>
        <w:pStyle w:val="Akapitzlist"/>
        <w:numPr>
          <w:ilvl w:val="0"/>
          <w:numId w:val="41"/>
        </w:numPr>
        <w:spacing w:after="0"/>
        <w:ind w:left="284" w:hanging="284"/>
        <w:jc w:val="both"/>
        <w:rPr>
          <w:rFonts w:ascii="Times New Roman" w:hAnsi="Times New Roman"/>
          <w:sz w:val="24"/>
          <w:szCs w:val="24"/>
          <w:u w:val="single"/>
        </w:rPr>
      </w:pPr>
      <w:r w:rsidRPr="00183624">
        <w:rPr>
          <w:rFonts w:ascii="Times New Roman" w:hAnsi="Times New Roman"/>
          <w:sz w:val="24"/>
          <w:szCs w:val="24"/>
          <w:u w:val="single"/>
        </w:rPr>
        <w:t>Protokół postępowania</w:t>
      </w:r>
    </w:p>
    <w:p w14:paraId="4658FAF2" w14:textId="77777777" w:rsidR="00376151" w:rsidRPr="00183624" w:rsidRDefault="00BE043A" w:rsidP="00183624">
      <w:pPr>
        <w:pStyle w:val="Akapitzlist"/>
        <w:numPr>
          <w:ilvl w:val="0"/>
          <w:numId w:val="42"/>
        </w:numPr>
        <w:spacing w:after="0"/>
        <w:ind w:left="709" w:hanging="425"/>
        <w:jc w:val="both"/>
        <w:rPr>
          <w:rFonts w:ascii="Times New Roman" w:hAnsi="Times New Roman"/>
          <w:sz w:val="24"/>
          <w:szCs w:val="24"/>
        </w:rPr>
      </w:pPr>
      <w:r w:rsidRPr="00183624">
        <w:rPr>
          <w:rFonts w:ascii="Times New Roman" w:hAnsi="Times New Roman"/>
          <w:sz w:val="24"/>
          <w:szCs w:val="24"/>
        </w:rPr>
        <w:t>Zamawiający prowadzi protokół postępowania.</w:t>
      </w:r>
    </w:p>
    <w:p w14:paraId="5E9FF752" w14:textId="77777777" w:rsidR="00376151" w:rsidRPr="00183624" w:rsidRDefault="00BE043A" w:rsidP="00183624">
      <w:pPr>
        <w:pStyle w:val="Akapitzlist"/>
        <w:numPr>
          <w:ilvl w:val="0"/>
          <w:numId w:val="42"/>
        </w:numPr>
        <w:spacing w:after="0"/>
        <w:ind w:left="709" w:hanging="425"/>
        <w:jc w:val="both"/>
        <w:rPr>
          <w:rFonts w:ascii="Times New Roman" w:hAnsi="Times New Roman"/>
          <w:sz w:val="24"/>
          <w:szCs w:val="24"/>
        </w:rPr>
      </w:pPr>
      <w:r w:rsidRPr="00183624">
        <w:rPr>
          <w:rFonts w:ascii="Times New Roman" w:hAnsi="Times New Roman"/>
          <w:sz w:val="24"/>
          <w:szCs w:val="24"/>
        </w:rPr>
        <w:t>Protokół postępowania wraz z załącznikami jest jawny. Załączniki do protokołu udostępnia się po dokonaniu wyboru najkorzystniejszej oferty lub unieważnieniu postępowania, z tym że oferty są jawne od chwili ich otwarcia.</w:t>
      </w:r>
    </w:p>
    <w:p w14:paraId="39DFE3B9" w14:textId="77777777" w:rsidR="00376151" w:rsidRPr="00183624" w:rsidRDefault="00BE043A" w:rsidP="00183624">
      <w:pPr>
        <w:pStyle w:val="Akapitzlist"/>
        <w:numPr>
          <w:ilvl w:val="0"/>
          <w:numId w:val="42"/>
        </w:numPr>
        <w:spacing w:after="0"/>
        <w:ind w:left="709" w:hanging="425"/>
        <w:jc w:val="both"/>
        <w:rPr>
          <w:rFonts w:ascii="Times New Roman" w:hAnsi="Times New Roman"/>
          <w:sz w:val="24"/>
          <w:szCs w:val="24"/>
        </w:rPr>
      </w:pPr>
      <w:r w:rsidRPr="00183624">
        <w:rPr>
          <w:rFonts w:ascii="Times New Roman" w:hAnsi="Times New Roman"/>
          <w:sz w:val="24"/>
          <w:szCs w:val="24"/>
        </w:rPr>
        <w:t>Nie ujawnia się informacji stanowiących tajemnicę przedsiębiorstwa w rozumieniu przepisów o zwalczaniu nieuczciwej konkurencji, jeżeli wykonawca, nie później niż w terminie składania ofert zastrzegł, że nie mogą być udostępnianie oraz wykazał, iż zastrzeżone informacje stanowią tajemnicę przedsiębiorstwa, muszą być oznaczone klauzulą: „Informacje stanowiące tajemnicę przedsiębiorstwa w rozumieniu art. 11 ust. 4 ustawy z dnia 16 kwietnia 1993 r. i zwalczaniu nieuczciwej konkurencji (t</w:t>
      </w:r>
      <w:r w:rsidR="00C5205A" w:rsidRPr="00183624">
        <w:rPr>
          <w:rFonts w:ascii="Times New Roman" w:hAnsi="Times New Roman"/>
          <w:sz w:val="24"/>
          <w:szCs w:val="24"/>
        </w:rPr>
        <w:t>.j. Dz.  U. z 2019</w:t>
      </w:r>
      <w:r w:rsidRPr="00183624">
        <w:rPr>
          <w:rFonts w:ascii="Times New Roman" w:hAnsi="Times New Roman"/>
          <w:sz w:val="24"/>
          <w:szCs w:val="24"/>
        </w:rPr>
        <w:t xml:space="preserve"> r., poz. </w:t>
      </w:r>
      <w:r w:rsidR="00C5205A" w:rsidRPr="00183624">
        <w:rPr>
          <w:rFonts w:ascii="Times New Roman" w:hAnsi="Times New Roman"/>
          <w:sz w:val="24"/>
          <w:szCs w:val="24"/>
        </w:rPr>
        <w:t>1010</w:t>
      </w:r>
      <w:r w:rsidRPr="00183624">
        <w:rPr>
          <w:rFonts w:ascii="Times New Roman" w:hAnsi="Times New Roman"/>
          <w:sz w:val="24"/>
          <w:szCs w:val="24"/>
        </w:rPr>
        <w:t>)”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5D300F5D" w14:textId="77777777" w:rsidR="00376151" w:rsidRPr="00183624" w:rsidRDefault="00BE043A" w:rsidP="00183624">
      <w:pPr>
        <w:pStyle w:val="Akapitzlist"/>
        <w:numPr>
          <w:ilvl w:val="0"/>
          <w:numId w:val="42"/>
        </w:numPr>
        <w:spacing w:after="0"/>
        <w:ind w:left="709" w:hanging="425"/>
        <w:jc w:val="both"/>
        <w:rPr>
          <w:rFonts w:ascii="Times New Roman" w:hAnsi="Times New Roman"/>
          <w:sz w:val="24"/>
          <w:szCs w:val="24"/>
        </w:rPr>
      </w:pPr>
      <w:r w:rsidRPr="00183624">
        <w:rPr>
          <w:rFonts w:ascii="Times New Roman" w:hAnsi="Times New Roman"/>
          <w:sz w:val="24"/>
          <w:szCs w:val="24"/>
        </w:rPr>
        <w:t>W sytuacji, gdy wykonawca zastrzeże w ofercie informacje, które nie stanowią tajemnicy przedsiębiorstwa lub są jawne na podstawie przepisów ustawy PZP lub odrębnych przepisów, informacje te będą podlegały udostępnieniu na takich samych zasadach, jak pozostałe zastrzeżone dokumenty.</w:t>
      </w:r>
    </w:p>
    <w:p w14:paraId="17CA56DA" w14:textId="77777777" w:rsidR="00376151" w:rsidRPr="00183624" w:rsidRDefault="00BE043A" w:rsidP="00183624">
      <w:pPr>
        <w:pStyle w:val="Akapitzlist"/>
        <w:numPr>
          <w:ilvl w:val="0"/>
          <w:numId w:val="41"/>
        </w:numPr>
        <w:spacing w:after="0"/>
        <w:ind w:left="426" w:hanging="426"/>
        <w:jc w:val="both"/>
        <w:rPr>
          <w:rFonts w:ascii="Times New Roman" w:hAnsi="Times New Roman"/>
          <w:sz w:val="24"/>
          <w:szCs w:val="24"/>
          <w:u w:val="single"/>
        </w:rPr>
      </w:pPr>
      <w:r w:rsidRPr="00183624">
        <w:rPr>
          <w:rFonts w:ascii="Times New Roman" w:hAnsi="Times New Roman"/>
          <w:sz w:val="24"/>
          <w:szCs w:val="24"/>
          <w:u w:val="single"/>
        </w:rPr>
        <w:lastRenderedPageBreak/>
        <w:t>Wyjaśnienie treści SIWZ</w:t>
      </w:r>
    </w:p>
    <w:p w14:paraId="4872AA88" w14:textId="77777777" w:rsidR="00376151" w:rsidRPr="00183624" w:rsidRDefault="00BE043A" w:rsidP="00183624">
      <w:pPr>
        <w:pStyle w:val="Akapitzlist"/>
        <w:numPr>
          <w:ilvl w:val="0"/>
          <w:numId w:val="43"/>
        </w:numPr>
        <w:spacing w:after="0"/>
        <w:ind w:left="851" w:hanging="425"/>
        <w:jc w:val="both"/>
        <w:rPr>
          <w:rFonts w:ascii="Times New Roman" w:hAnsi="Times New Roman"/>
          <w:sz w:val="24"/>
          <w:szCs w:val="24"/>
        </w:rPr>
      </w:pPr>
      <w:r w:rsidRPr="00183624">
        <w:rPr>
          <w:rFonts w:ascii="Times New Roman" w:hAnsi="Times New Roman"/>
          <w:sz w:val="24"/>
          <w:szCs w:val="24"/>
        </w:rPr>
        <w:t xml:space="preserve">Wykonawca może zwrócić się do zamawiającego o wyjaśnienie treści niniejszej SIWZ. Zamawiający udzieli wyjaśnień niezwłocznie, jednak nie później niż na 2 dni przed upływem terminu składania ofert, jeżeli wniosek o wyjaśnienie treści SIWZ wpłynie do zamawiającego nie później niż do końca dnia, w którym upływa połowa terminu na składanie ofert. Zamawiający zwraca się z prośbą </w:t>
      </w:r>
      <w:r w:rsidRPr="00183624">
        <w:rPr>
          <w:rFonts w:ascii="Times New Roman" w:hAnsi="Times New Roman"/>
          <w:sz w:val="24"/>
          <w:szCs w:val="24"/>
          <w:u w:val="single"/>
        </w:rPr>
        <w:t>aby treść zapytań przekazać również w wersji edytowalnej</w:t>
      </w:r>
      <w:r w:rsidRPr="00183624">
        <w:rPr>
          <w:rFonts w:ascii="Times New Roman" w:hAnsi="Times New Roman"/>
          <w:sz w:val="24"/>
          <w:szCs w:val="24"/>
        </w:rPr>
        <w:t xml:space="preserve"> na adres e-mail </w:t>
      </w:r>
      <w:hyperlink r:id="rId18">
        <w:r w:rsidRPr="00183624">
          <w:rPr>
            <w:rStyle w:val="czeinternetowe"/>
            <w:rFonts w:ascii="Times New Roman" w:hAnsi="Times New Roman"/>
            <w:sz w:val="24"/>
            <w:szCs w:val="24"/>
          </w:rPr>
          <w:t>ug@pozezdrze.pl</w:t>
        </w:r>
      </w:hyperlink>
      <w:r w:rsidRPr="00183624">
        <w:rPr>
          <w:rFonts w:ascii="Times New Roman" w:hAnsi="Times New Roman"/>
          <w:sz w:val="24"/>
          <w:szCs w:val="24"/>
        </w:rPr>
        <w:t>. Zamawiający jest zobowiązany do wyjaśnienia treści SIWZ na zasadach określonych w art. 38 ustawy PZP.</w:t>
      </w:r>
    </w:p>
    <w:p w14:paraId="72050C3A" w14:textId="77777777" w:rsidR="00376151" w:rsidRPr="00183624" w:rsidRDefault="00BE043A" w:rsidP="00183624">
      <w:pPr>
        <w:pStyle w:val="Akapitzlist"/>
        <w:numPr>
          <w:ilvl w:val="0"/>
          <w:numId w:val="43"/>
        </w:numPr>
        <w:spacing w:after="0"/>
        <w:ind w:left="851" w:hanging="425"/>
        <w:jc w:val="both"/>
        <w:rPr>
          <w:rFonts w:ascii="Times New Roman" w:hAnsi="Times New Roman"/>
          <w:sz w:val="24"/>
          <w:szCs w:val="24"/>
        </w:rPr>
      </w:pPr>
      <w:r w:rsidRPr="00183624">
        <w:rPr>
          <w:rFonts w:ascii="Times New Roman" w:hAnsi="Times New Roman"/>
          <w:sz w:val="24"/>
          <w:szCs w:val="24"/>
        </w:rPr>
        <w:t>Pytania należy kierować w godzinach pracy Urzędu Gminy na adres: Urząd Gminy Pozezdrze,  ul. 1 Maja 1a, 11-610 Pozezdrze od poniedziałku do piątku 7:00 – 15:00., lub na adres e-mail wskazany w pkt. 2 ppkt. 1)  (przesyłając pytania na adres e-mail należy pamiętać o dostarczeniu również oryginału papierowej wersji zapytań do siedziby Z</w:t>
      </w:r>
      <w:r w:rsidR="00A77ACB">
        <w:rPr>
          <w:rFonts w:ascii="Times New Roman" w:hAnsi="Times New Roman"/>
          <w:sz w:val="24"/>
          <w:szCs w:val="24"/>
        </w:rPr>
        <w:t>a</w:t>
      </w:r>
      <w:r w:rsidRPr="00183624">
        <w:rPr>
          <w:rFonts w:ascii="Times New Roman" w:hAnsi="Times New Roman"/>
          <w:sz w:val="24"/>
          <w:szCs w:val="24"/>
        </w:rPr>
        <w:t>mawiającego).</w:t>
      </w:r>
    </w:p>
    <w:p w14:paraId="46B311B1" w14:textId="77777777" w:rsidR="00376151" w:rsidRPr="00183624" w:rsidRDefault="00BE043A" w:rsidP="00183624">
      <w:pPr>
        <w:pStyle w:val="Akapitzlist"/>
        <w:numPr>
          <w:ilvl w:val="0"/>
          <w:numId w:val="43"/>
        </w:numPr>
        <w:spacing w:after="0"/>
        <w:ind w:left="851" w:hanging="425"/>
        <w:jc w:val="both"/>
        <w:rPr>
          <w:rFonts w:ascii="Times New Roman" w:hAnsi="Times New Roman"/>
          <w:sz w:val="24"/>
          <w:szCs w:val="24"/>
        </w:rPr>
      </w:pPr>
      <w:r w:rsidRPr="00183624">
        <w:rPr>
          <w:rFonts w:ascii="Times New Roman" w:hAnsi="Times New Roman"/>
          <w:sz w:val="24"/>
          <w:szCs w:val="24"/>
        </w:rPr>
        <w:t>Treść zapytań bez ujawniania ich źródła, wraz z odpowiedziami, zostanie przekazana wykonawcom poprzez zamieszczenie na stronie internetowej zamawiającego (w miejscu zamieszczenia niniejszej SIWZ).</w:t>
      </w:r>
    </w:p>
    <w:p w14:paraId="5EBAA09F" w14:textId="77777777" w:rsidR="00376151" w:rsidRPr="00183624" w:rsidRDefault="00376151" w:rsidP="00183624">
      <w:pPr>
        <w:pStyle w:val="Akapitzlist"/>
        <w:spacing w:after="0"/>
        <w:ind w:left="851"/>
        <w:jc w:val="both"/>
        <w:rPr>
          <w:rFonts w:ascii="Times New Roman" w:hAnsi="Times New Roman"/>
          <w:sz w:val="24"/>
          <w:szCs w:val="24"/>
        </w:rPr>
      </w:pPr>
    </w:p>
    <w:p w14:paraId="38B0CE20" w14:textId="77777777" w:rsidR="00376151" w:rsidRPr="00183624" w:rsidRDefault="00BE043A" w:rsidP="00183624">
      <w:pPr>
        <w:pStyle w:val="Akapitzlist"/>
        <w:numPr>
          <w:ilvl w:val="0"/>
          <w:numId w:val="63"/>
        </w:numPr>
        <w:spacing w:after="0"/>
        <w:ind w:left="426" w:hanging="426"/>
        <w:jc w:val="both"/>
        <w:rPr>
          <w:rFonts w:ascii="Times New Roman" w:hAnsi="Times New Roman"/>
          <w:sz w:val="24"/>
          <w:szCs w:val="24"/>
          <w:u w:val="single"/>
        </w:rPr>
      </w:pPr>
      <w:r w:rsidRPr="00183624">
        <w:rPr>
          <w:rFonts w:ascii="Times New Roman" w:hAnsi="Times New Roman"/>
          <w:sz w:val="24"/>
          <w:szCs w:val="24"/>
          <w:u w:val="single"/>
        </w:rPr>
        <w:t>Zmiana treści SIWZ</w:t>
      </w:r>
    </w:p>
    <w:p w14:paraId="71E07DB6" w14:textId="77777777" w:rsidR="00376151" w:rsidRPr="00183624" w:rsidRDefault="00BE043A" w:rsidP="00183624">
      <w:pPr>
        <w:pStyle w:val="Akapitzlist"/>
        <w:numPr>
          <w:ilvl w:val="0"/>
          <w:numId w:val="44"/>
        </w:numPr>
        <w:spacing w:after="0"/>
        <w:ind w:left="851" w:hanging="425"/>
        <w:jc w:val="both"/>
        <w:rPr>
          <w:rFonts w:ascii="Times New Roman" w:hAnsi="Times New Roman"/>
          <w:sz w:val="24"/>
          <w:szCs w:val="24"/>
        </w:rPr>
      </w:pPr>
      <w:r w:rsidRPr="00183624">
        <w:rPr>
          <w:rFonts w:ascii="Times New Roman" w:hAnsi="Times New Roman"/>
          <w:sz w:val="24"/>
          <w:szCs w:val="24"/>
        </w:rPr>
        <w:t>W uzasadnionych przypadkach zamawiający może przed upływem terminu składania ofert zmienić treść specyfikacji istotnych warunków zamówienia.</w:t>
      </w:r>
    </w:p>
    <w:p w14:paraId="4C439206" w14:textId="77777777" w:rsidR="00376151" w:rsidRPr="00183624" w:rsidRDefault="00BE043A" w:rsidP="00183624">
      <w:pPr>
        <w:pStyle w:val="Akapitzlist"/>
        <w:numPr>
          <w:ilvl w:val="0"/>
          <w:numId w:val="44"/>
        </w:numPr>
        <w:spacing w:after="0"/>
        <w:ind w:left="851" w:hanging="425"/>
        <w:jc w:val="both"/>
        <w:rPr>
          <w:rFonts w:ascii="Times New Roman" w:hAnsi="Times New Roman"/>
          <w:sz w:val="24"/>
          <w:szCs w:val="24"/>
        </w:rPr>
      </w:pPr>
      <w:r w:rsidRPr="00183624">
        <w:rPr>
          <w:rFonts w:ascii="Times New Roman" w:hAnsi="Times New Roman"/>
          <w:sz w:val="24"/>
          <w:szCs w:val="24"/>
        </w:rPr>
        <w:t>Dokonaną zmianę treści specyfikacji zamawiający udostępnia na stronie internetowej (zgodnie z art. 38 ust. 4 ustawy PZP).</w:t>
      </w:r>
    </w:p>
    <w:p w14:paraId="5745C107" w14:textId="77777777" w:rsidR="00376151" w:rsidRPr="00183624" w:rsidRDefault="00BE043A" w:rsidP="00183624">
      <w:pPr>
        <w:pStyle w:val="Akapitzlist"/>
        <w:numPr>
          <w:ilvl w:val="0"/>
          <w:numId w:val="44"/>
        </w:numPr>
        <w:spacing w:after="0"/>
        <w:ind w:left="851" w:hanging="425"/>
        <w:jc w:val="both"/>
        <w:rPr>
          <w:rFonts w:ascii="Times New Roman" w:hAnsi="Times New Roman"/>
          <w:sz w:val="24"/>
          <w:szCs w:val="24"/>
        </w:rPr>
      </w:pPr>
      <w:r w:rsidRPr="00183624">
        <w:rPr>
          <w:rFonts w:ascii="Times New Roman" w:hAnsi="Times New Roman"/>
          <w:sz w:val="24"/>
          <w:szCs w:val="24"/>
        </w:rPr>
        <w:t>Jeżeli w wyniku zmiany treści specyfikacji istotnych warunków zamówienia nie prowadzącej do zmiany treści ogłoszenia o zamówieniu jest niezbędny dodatkowy czas na wprowadzenie zmian w ofertach, z</w:t>
      </w:r>
      <w:r w:rsidR="00A77ACB">
        <w:rPr>
          <w:rFonts w:ascii="Times New Roman" w:hAnsi="Times New Roman"/>
          <w:sz w:val="24"/>
          <w:szCs w:val="24"/>
        </w:rPr>
        <w:t>a</w:t>
      </w:r>
      <w:r w:rsidRPr="00183624">
        <w:rPr>
          <w:rFonts w:ascii="Times New Roman" w:hAnsi="Times New Roman"/>
          <w:sz w:val="24"/>
          <w:szCs w:val="24"/>
        </w:rPr>
        <w:t>mawiający przedłuży termin składania ofert i poinformuje o tym wykonawców, którym przekazano specyfikację istotnych warunków zamówienia oraz udostępni te infor</w:t>
      </w:r>
      <w:r w:rsidR="00A77ACB">
        <w:rPr>
          <w:rFonts w:ascii="Times New Roman" w:hAnsi="Times New Roman"/>
          <w:sz w:val="24"/>
          <w:szCs w:val="24"/>
        </w:rPr>
        <w:t>mację na stro</w:t>
      </w:r>
      <w:r w:rsidRPr="00183624">
        <w:rPr>
          <w:rFonts w:ascii="Times New Roman" w:hAnsi="Times New Roman"/>
          <w:sz w:val="24"/>
          <w:szCs w:val="24"/>
        </w:rPr>
        <w:t>nie internetowej (zgodnie z art. 38 ust. 6 ustawy PZP).</w:t>
      </w:r>
    </w:p>
    <w:p w14:paraId="2A0B0302" w14:textId="77777777" w:rsidR="00376151" w:rsidRPr="00183624" w:rsidRDefault="00376151" w:rsidP="00183624">
      <w:pPr>
        <w:pStyle w:val="Akapitzlist"/>
        <w:spacing w:after="0"/>
        <w:ind w:left="851"/>
        <w:jc w:val="both"/>
        <w:rPr>
          <w:rFonts w:ascii="Times New Roman" w:hAnsi="Times New Roman"/>
          <w:sz w:val="24"/>
          <w:szCs w:val="24"/>
        </w:rPr>
      </w:pPr>
    </w:p>
    <w:p w14:paraId="037F38ED" w14:textId="77777777" w:rsidR="00376151" w:rsidRDefault="00BE043A" w:rsidP="00183624">
      <w:pPr>
        <w:pStyle w:val="Akapitzlist"/>
        <w:numPr>
          <w:ilvl w:val="0"/>
          <w:numId w:val="47"/>
        </w:numPr>
        <w:spacing w:after="0"/>
        <w:ind w:left="851"/>
        <w:jc w:val="both"/>
        <w:rPr>
          <w:rFonts w:ascii="Times New Roman" w:hAnsi="Times New Roman"/>
          <w:b/>
          <w:sz w:val="24"/>
          <w:szCs w:val="24"/>
        </w:rPr>
      </w:pPr>
      <w:r>
        <w:rPr>
          <w:rFonts w:ascii="Times New Roman" w:hAnsi="Times New Roman"/>
          <w:b/>
          <w:sz w:val="24"/>
          <w:szCs w:val="24"/>
        </w:rPr>
        <w:t>POSTANOWIENIA KOŃCOWE</w:t>
      </w:r>
    </w:p>
    <w:p w14:paraId="42B77D5E" w14:textId="77777777" w:rsidR="00376151" w:rsidRDefault="00BE043A" w:rsidP="00183624">
      <w:pPr>
        <w:pStyle w:val="Akapitzlist"/>
        <w:numPr>
          <w:ilvl w:val="0"/>
          <w:numId w:val="45"/>
        </w:numPr>
        <w:spacing w:before="240"/>
        <w:ind w:left="284" w:hanging="284"/>
        <w:jc w:val="both"/>
        <w:rPr>
          <w:rFonts w:ascii="Times New Roman" w:hAnsi="Times New Roman"/>
          <w:sz w:val="24"/>
          <w:szCs w:val="24"/>
        </w:rPr>
      </w:pPr>
      <w:r>
        <w:rPr>
          <w:rFonts w:ascii="Times New Roman" w:hAnsi="Times New Roman"/>
          <w:sz w:val="24"/>
          <w:szCs w:val="24"/>
        </w:rPr>
        <w:t>Wykonawcy mają prawo wglądu do treści protokołu oraz ofert w trakcie prowadzenia postępowania z wyjątkiem dokumentów spełniających warunki określone w rozdziale XXV ust. 1 pkt 3) SIWZ opisanych „Informacje stanowiące tajemnicę przedsiębiorstwa w rozumieniu art. 11 ust. 4 ustawy z dnia 16 kwietnia 1993 r. o zwalczaniu nieuczciwej</w:t>
      </w:r>
      <w:r w:rsidR="00C5205A">
        <w:rPr>
          <w:rFonts w:ascii="Times New Roman" w:hAnsi="Times New Roman"/>
          <w:sz w:val="24"/>
          <w:szCs w:val="24"/>
        </w:rPr>
        <w:t xml:space="preserve"> konkurencji (t.j. Dz. U. z 2019</w:t>
      </w:r>
      <w:r>
        <w:rPr>
          <w:rFonts w:ascii="Times New Roman" w:hAnsi="Times New Roman"/>
          <w:sz w:val="24"/>
          <w:szCs w:val="24"/>
        </w:rPr>
        <w:t xml:space="preserve"> r. poz. </w:t>
      </w:r>
      <w:r w:rsidR="00C5205A">
        <w:rPr>
          <w:rFonts w:ascii="Times New Roman" w:hAnsi="Times New Roman"/>
          <w:sz w:val="24"/>
          <w:szCs w:val="24"/>
        </w:rPr>
        <w:t>1010</w:t>
      </w:r>
      <w:r>
        <w:rPr>
          <w:rFonts w:ascii="Times New Roman" w:hAnsi="Times New Roman"/>
          <w:sz w:val="24"/>
          <w:szCs w:val="24"/>
        </w:rPr>
        <w:t>)”</w:t>
      </w:r>
    </w:p>
    <w:p w14:paraId="14514B81" w14:textId="77777777" w:rsidR="00376151" w:rsidRDefault="00BE043A" w:rsidP="00183624">
      <w:pPr>
        <w:pStyle w:val="Akapitzlist"/>
        <w:numPr>
          <w:ilvl w:val="0"/>
          <w:numId w:val="45"/>
        </w:numPr>
        <w:spacing w:before="240"/>
        <w:ind w:left="284" w:hanging="284"/>
        <w:jc w:val="both"/>
        <w:rPr>
          <w:rFonts w:ascii="Times New Roman" w:hAnsi="Times New Roman"/>
          <w:sz w:val="24"/>
          <w:szCs w:val="24"/>
        </w:rPr>
      </w:pPr>
      <w:r>
        <w:rPr>
          <w:rFonts w:ascii="Times New Roman" w:hAnsi="Times New Roman"/>
          <w:sz w:val="24"/>
          <w:szCs w:val="24"/>
        </w:rPr>
        <w:t>Udostępnianie dokumentów odbywać się będzie według poniższych zasad:</w:t>
      </w:r>
    </w:p>
    <w:p w14:paraId="0DCA4ADD" w14:textId="77777777" w:rsidR="00376151" w:rsidRDefault="00BE043A" w:rsidP="00183624">
      <w:pPr>
        <w:pStyle w:val="Akapitzlist"/>
        <w:numPr>
          <w:ilvl w:val="0"/>
          <w:numId w:val="46"/>
        </w:numPr>
        <w:spacing w:before="240"/>
        <w:ind w:left="426" w:hanging="284"/>
        <w:jc w:val="both"/>
        <w:rPr>
          <w:rFonts w:ascii="Times New Roman" w:hAnsi="Times New Roman"/>
          <w:sz w:val="24"/>
          <w:szCs w:val="24"/>
        </w:rPr>
      </w:pPr>
      <w:r>
        <w:rPr>
          <w:rFonts w:ascii="Times New Roman" w:hAnsi="Times New Roman"/>
          <w:sz w:val="24"/>
          <w:szCs w:val="24"/>
        </w:rPr>
        <w:t>Zamawiający udostępnia protokół lub załączniki do protokołu na wniosek.</w:t>
      </w:r>
    </w:p>
    <w:p w14:paraId="24A6C033" w14:textId="77777777" w:rsidR="00376151" w:rsidRDefault="00BE043A" w:rsidP="00183624">
      <w:pPr>
        <w:pStyle w:val="Akapitzlist"/>
        <w:numPr>
          <w:ilvl w:val="0"/>
          <w:numId w:val="46"/>
        </w:numPr>
        <w:spacing w:before="240"/>
        <w:ind w:left="426" w:hanging="284"/>
        <w:jc w:val="both"/>
      </w:pPr>
      <w:r>
        <w:rPr>
          <w:rFonts w:ascii="Times New Roman" w:hAnsi="Times New Roman"/>
          <w:sz w:val="24"/>
          <w:szCs w:val="24"/>
        </w:rPr>
        <w:t>Udostępnianie protokołu lub za</w:t>
      </w:r>
      <w:r w:rsidR="00A77ACB">
        <w:rPr>
          <w:rFonts w:ascii="Times New Roman" w:hAnsi="Times New Roman"/>
          <w:sz w:val="24"/>
          <w:szCs w:val="24"/>
        </w:rPr>
        <w:t xml:space="preserve">łączników może nastąpić poprzez </w:t>
      </w:r>
      <w:r>
        <w:rPr>
          <w:rFonts w:ascii="Times New Roman" w:hAnsi="Times New Roman"/>
          <w:sz w:val="24"/>
          <w:szCs w:val="24"/>
        </w:rPr>
        <w:t xml:space="preserve"> przesłanie kopii pocztą, faksem lub drogą elektroniczną, zgodnie z wyborem wnioskodawcy we wniosku.</w:t>
      </w:r>
    </w:p>
    <w:p w14:paraId="2C283C0C" w14:textId="77777777" w:rsidR="00376151" w:rsidRDefault="00BE043A" w:rsidP="00183624">
      <w:pPr>
        <w:pStyle w:val="Akapitzlist"/>
        <w:numPr>
          <w:ilvl w:val="0"/>
          <w:numId w:val="46"/>
        </w:numPr>
        <w:spacing w:before="240"/>
        <w:ind w:left="426" w:hanging="284"/>
        <w:jc w:val="both"/>
        <w:rPr>
          <w:highlight w:val="white"/>
        </w:rPr>
      </w:pPr>
      <w:r>
        <w:rPr>
          <w:rFonts w:ascii="Times New Roman" w:hAnsi="Times New Roman"/>
          <w:sz w:val="24"/>
          <w:szCs w:val="24"/>
          <w:highlight w:val="white"/>
        </w:rPr>
        <w:t xml:space="preserve">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 </w:t>
      </w:r>
    </w:p>
    <w:p w14:paraId="1E9451D5" w14:textId="77777777" w:rsidR="00376151" w:rsidRDefault="00BE043A" w:rsidP="00183624">
      <w:pPr>
        <w:pStyle w:val="Akapitzlist"/>
        <w:numPr>
          <w:ilvl w:val="0"/>
          <w:numId w:val="46"/>
        </w:numPr>
        <w:spacing w:before="240"/>
        <w:ind w:left="426" w:hanging="284"/>
        <w:jc w:val="both"/>
        <w:rPr>
          <w:rFonts w:ascii="Times New Roman" w:hAnsi="Times New Roman"/>
          <w:sz w:val="24"/>
          <w:szCs w:val="24"/>
        </w:rPr>
      </w:pPr>
      <w:r>
        <w:rPr>
          <w:rFonts w:ascii="Times New Roman" w:hAnsi="Times New Roman"/>
          <w:sz w:val="24"/>
          <w:szCs w:val="24"/>
        </w:rPr>
        <w:lastRenderedPageBreak/>
        <w:t>Jeżeli przesłanie kopii protokołu lub załączników zgodnie z wyborem wnioskodawcy jest z przyczyn technicznych znacząco utrudnione, w szczególności z uwagi na ilość żądanych do przesłania dokumentów, zamawiający informuje o tym wnioskodawcę i wskazuje sposób, w jaki mogą być udostępnione.</w:t>
      </w:r>
    </w:p>
    <w:p w14:paraId="3B141812" w14:textId="77777777" w:rsidR="00376151" w:rsidRDefault="00BE043A" w:rsidP="00183624">
      <w:pPr>
        <w:pStyle w:val="Akapitzlist"/>
        <w:numPr>
          <w:ilvl w:val="0"/>
          <w:numId w:val="46"/>
        </w:numPr>
        <w:spacing w:before="240"/>
        <w:ind w:left="426" w:hanging="284"/>
        <w:jc w:val="both"/>
        <w:rPr>
          <w:rFonts w:ascii="Times New Roman" w:hAnsi="Times New Roman"/>
          <w:sz w:val="24"/>
          <w:szCs w:val="24"/>
        </w:rPr>
      </w:pPr>
      <w:r>
        <w:rPr>
          <w:rFonts w:ascii="Times New Roman" w:hAnsi="Times New Roman"/>
          <w:sz w:val="24"/>
          <w:szCs w:val="24"/>
        </w:rPr>
        <w:t>Jeżeli w wyniku udostępniania protokołu lub załączników, zamawiający ma ponieść dodatkowe koszty związane ze wskazanym we wniosku sposobem udostępniania lub koniecznością przekształcenia protokołu lub załączników, koszty te pokrywa wnioskodawca.</w:t>
      </w:r>
    </w:p>
    <w:p w14:paraId="0CEC2D27" w14:textId="77777777" w:rsidR="00376151" w:rsidRDefault="00BE043A" w:rsidP="00183624">
      <w:pPr>
        <w:pStyle w:val="Akapitzlist"/>
        <w:numPr>
          <w:ilvl w:val="0"/>
          <w:numId w:val="46"/>
        </w:numPr>
        <w:spacing w:before="240"/>
        <w:ind w:left="426" w:hanging="284"/>
        <w:jc w:val="both"/>
        <w:rPr>
          <w:rFonts w:ascii="Times New Roman" w:hAnsi="Times New Roman"/>
          <w:sz w:val="24"/>
          <w:szCs w:val="24"/>
        </w:rPr>
      </w:pPr>
      <w:r>
        <w:rPr>
          <w:rFonts w:ascii="Times New Roman" w:hAnsi="Times New Roman"/>
          <w:sz w:val="24"/>
          <w:szCs w:val="24"/>
        </w:rPr>
        <w:t xml:space="preserve">Zamawiający wyznacza członka komisji przetargowej, w którego obecności udostępnione zostaną dokumenty. </w:t>
      </w:r>
    </w:p>
    <w:p w14:paraId="5B8CF700" w14:textId="77777777" w:rsidR="00376151" w:rsidRPr="00C5205A" w:rsidRDefault="00BE043A" w:rsidP="00183624">
      <w:pPr>
        <w:pStyle w:val="Akapitzlist"/>
        <w:numPr>
          <w:ilvl w:val="0"/>
          <w:numId w:val="46"/>
        </w:numPr>
        <w:spacing w:before="240"/>
        <w:ind w:left="454" w:hanging="283"/>
        <w:jc w:val="both"/>
      </w:pPr>
      <w:r w:rsidRPr="00C5205A">
        <w:rPr>
          <w:rFonts w:ascii="Times New Roman" w:hAnsi="Times New Roman"/>
          <w:sz w:val="24"/>
          <w:szCs w:val="24"/>
        </w:rPr>
        <w:t xml:space="preserve">Udostępnienie może mieć miejsce wyłącznie w siedzibie zamawiającego oraz w czasie </w:t>
      </w:r>
      <w:r w:rsidR="00C5205A">
        <w:rPr>
          <w:rFonts w:ascii="Times New Roman" w:hAnsi="Times New Roman"/>
          <w:sz w:val="24"/>
          <w:szCs w:val="24"/>
        </w:rPr>
        <w:t xml:space="preserve">pracy urzędu </w:t>
      </w:r>
      <w:r w:rsidRPr="00C5205A">
        <w:rPr>
          <w:rFonts w:ascii="Times New Roman" w:hAnsi="Times New Roman"/>
          <w:sz w:val="24"/>
          <w:szCs w:val="24"/>
        </w:rPr>
        <w:t xml:space="preserve"> tj. od poniedziałku do piątku 7:00 – 15:00. </w:t>
      </w:r>
    </w:p>
    <w:p w14:paraId="49EC9FEE" w14:textId="77777777" w:rsidR="00376151" w:rsidRDefault="00BE043A" w:rsidP="00183624">
      <w:pPr>
        <w:pStyle w:val="Akapitzlist"/>
        <w:numPr>
          <w:ilvl w:val="0"/>
          <w:numId w:val="45"/>
        </w:numPr>
        <w:spacing w:before="240"/>
        <w:ind w:left="284" w:hanging="284"/>
        <w:jc w:val="both"/>
        <w:rPr>
          <w:rFonts w:ascii="Times New Roman" w:hAnsi="Times New Roman"/>
          <w:sz w:val="24"/>
          <w:szCs w:val="24"/>
        </w:rPr>
      </w:pPr>
      <w:r>
        <w:rPr>
          <w:rFonts w:ascii="Times New Roman" w:hAnsi="Times New Roman"/>
          <w:sz w:val="24"/>
          <w:szCs w:val="24"/>
        </w:rPr>
        <w:t>Zamawiający udostępnia wnioskodawcy protok</w:t>
      </w:r>
      <w:r w:rsidR="00C5205A">
        <w:rPr>
          <w:rFonts w:ascii="Times New Roman" w:hAnsi="Times New Roman"/>
          <w:sz w:val="24"/>
          <w:szCs w:val="24"/>
        </w:rPr>
        <w:t xml:space="preserve">ół lub załączniki niezwłocznie. </w:t>
      </w:r>
      <w:r>
        <w:rPr>
          <w:rFonts w:ascii="Times New Roman" w:hAnsi="Times New Roman"/>
          <w:sz w:val="24"/>
          <w:szCs w:val="24"/>
        </w:rPr>
        <w:t>W wyjątkowych przypadkach, w szczególności związanych z zapewnieniem sprawnego toku prac dotyczących badania i oceny ofert, zamawiający udostępnia oferty lub wnioski o dopuszczenie do udziału w postępowaniu do wglądu lub przesyła ich kopie w terminie przez siebie wyznaczonym, nie później jednak niż w dniu przesłania informacji o wyborze oferty najkorzystniejszej albo o unieważnieniu postępowania.</w:t>
      </w:r>
    </w:p>
    <w:p w14:paraId="15C03AA4" w14:textId="77777777" w:rsidR="00BC3C37" w:rsidRDefault="00BC3C37" w:rsidP="00183624">
      <w:pPr>
        <w:pStyle w:val="Akapitzlist"/>
        <w:numPr>
          <w:ilvl w:val="0"/>
          <w:numId w:val="45"/>
        </w:numPr>
        <w:spacing w:before="240"/>
        <w:ind w:left="284" w:hanging="284"/>
        <w:jc w:val="both"/>
        <w:rPr>
          <w:rFonts w:ascii="Times New Roman" w:hAnsi="Times New Roman"/>
          <w:sz w:val="24"/>
          <w:szCs w:val="24"/>
        </w:rPr>
      </w:pPr>
      <w:r>
        <w:rPr>
          <w:rFonts w:ascii="Times New Roman" w:hAnsi="Times New Roman"/>
          <w:sz w:val="24"/>
          <w:szCs w:val="24"/>
        </w:rPr>
        <w:t>W niniejszym postępowaniu zamawiający nie ustala standardów, o których mowa w art. 91 ust. 2a ustawy PZP.</w:t>
      </w:r>
    </w:p>
    <w:p w14:paraId="0A965C81" w14:textId="77777777" w:rsidR="00BC3C37" w:rsidRDefault="00BC3C37" w:rsidP="00183624">
      <w:pPr>
        <w:pStyle w:val="Akapitzlist"/>
        <w:numPr>
          <w:ilvl w:val="0"/>
          <w:numId w:val="45"/>
        </w:numPr>
        <w:spacing w:before="240"/>
        <w:ind w:left="284" w:hanging="284"/>
        <w:jc w:val="both"/>
        <w:rPr>
          <w:rFonts w:ascii="Times New Roman" w:hAnsi="Times New Roman"/>
          <w:sz w:val="24"/>
          <w:szCs w:val="24"/>
        </w:rPr>
      </w:pPr>
      <w:r>
        <w:rPr>
          <w:rFonts w:ascii="Times New Roman" w:hAnsi="Times New Roman"/>
          <w:sz w:val="24"/>
          <w:szCs w:val="24"/>
        </w:rPr>
        <w:t>Zamawiający nie stawia wymogu, o którym mowa art. 36 ust. 2 pkt 14 ustawy PZP.</w:t>
      </w:r>
    </w:p>
    <w:p w14:paraId="456779CF" w14:textId="77777777" w:rsidR="00BC3C37" w:rsidRDefault="00BC3C37" w:rsidP="00183624">
      <w:pPr>
        <w:pStyle w:val="Akapitzlist"/>
        <w:numPr>
          <w:ilvl w:val="0"/>
          <w:numId w:val="45"/>
        </w:numPr>
        <w:spacing w:before="240"/>
        <w:ind w:left="284" w:hanging="284"/>
        <w:jc w:val="both"/>
        <w:rPr>
          <w:rFonts w:ascii="Times New Roman" w:hAnsi="Times New Roman"/>
          <w:sz w:val="24"/>
          <w:szCs w:val="24"/>
        </w:rPr>
      </w:pPr>
      <w:r>
        <w:rPr>
          <w:rFonts w:ascii="Times New Roman" w:hAnsi="Times New Roman"/>
          <w:sz w:val="24"/>
          <w:szCs w:val="24"/>
        </w:rPr>
        <w:t>Zamawiający nie przewiduje aukcji elektronicznej.</w:t>
      </w:r>
    </w:p>
    <w:p w14:paraId="6C8E5819" w14:textId="26F8230C" w:rsidR="00386BD9" w:rsidRPr="001C2076" w:rsidRDefault="00BC3C37" w:rsidP="001C2076">
      <w:pPr>
        <w:pStyle w:val="Akapitzlist"/>
        <w:numPr>
          <w:ilvl w:val="0"/>
          <w:numId w:val="45"/>
        </w:numPr>
        <w:spacing w:after="0" w:line="360" w:lineRule="auto"/>
        <w:ind w:left="284" w:hanging="284"/>
        <w:jc w:val="both"/>
        <w:rPr>
          <w:rFonts w:ascii="Times New Roman" w:hAnsi="Times New Roman"/>
          <w:sz w:val="24"/>
          <w:szCs w:val="24"/>
        </w:rPr>
      </w:pPr>
      <w:r>
        <w:rPr>
          <w:rFonts w:ascii="Times New Roman" w:hAnsi="Times New Roman"/>
          <w:sz w:val="24"/>
          <w:szCs w:val="24"/>
        </w:rPr>
        <w:t xml:space="preserve">Zamawiający nie przewiduje zawarcia umowy ramowej. </w:t>
      </w:r>
    </w:p>
    <w:p w14:paraId="2BD6B4AA" w14:textId="77777777" w:rsidR="00376151" w:rsidRDefault="00BE043A" w:rsidP="001C2076">
      <w:pPr>
        <w:pStyle w:val="Akapitzlist"/>
        <w:numPr>
          <w:ilvl w:val="0"/>
          <w:numId w:val="47"/>
        </w:numPr>
        <w:tabs>
          <w:tab w:val="left" w:pos="851"/>
        </w:tabs>
        <w:spacing w:after="0" w:line="360" w:lineRule="auto"/>
        <w:ind w:hanging="1288"/>
        <w:jc w:val="both"/>
        <w:rPr>
          <w:rFonts w:ascii="Times New Roman" w:hAnsi="Times New Roman"/>
          <w:b/>
          <w:sz w:val="24"/>
          <w:szCs w:val="24"/>
        </w:rPr>
      </w:pPr>
      <w:r>
        <w:rPr>
          <w:rFonts w:ascii="Times New Roman" w:hAnsi="Times New Roman"/>
          <w:b/>
          <w:sz w:val="24"/>
          <w:szCs w:val="24"/>
        </w:rPr>
        <w:t xml:space="preserve">INFORMACJE DODATKOWE </w:t>
      </w:r>
    </w:p>
    <w:p w14:paraId="66DDA1B7" w14:textId="77777777" w:rsidR="00376151" w:rsidRDefault="00BE043A">
      <w:pPr>
        <w:pStyle w:val="Tekstprzypisudolnego"/>
        <w:jc w:val="both"/>
        <w:rPr>
          <w:rFonts w:ascii="Times New Roman" w:hAnsi="Times New Roman" w:cs="Times New Roman"/>
          <w:i/>
          <w:sz w:val="24"/>
          <w:szCs w:val="24"/>
          <w:u w:val="single"/>
        </w:rPr>
      </w:pPr>
      <w:r>
        <w:rPr>
          <w:rFonts w:ascii="Times New Roman" w:hAnsi="Times New Roman" w:cs="Times New Roman"/>
          <w:i/>
          <w:sz w:val="24"/>
          <w:szCs w:val="24"/>
        </w:rPr>
        <w:tab/>
      </w:r>
      <w:r>
        <w:rPr>
          <w:rFonts w:ascii="Times New Roman" w:hAnsi="Times New Roman" w:cs="Times New Roman"/>
          <w:i/>
          <w:sz w:val="24"/>
          <w:szCs w:val="24"/>
          <w:u w:val="single"/>
        </w:rPr>
        <w:t>Klauzula informacyjna z art. 13 RODO do zastosowania przez Zamawiającego w celu związanym z postępowaniem o udzielenie zamówienia publicznego</w:t>
      </w:r>
    </w:p>
    <w:p w14:paraId="5F91E004" w14:textId="77777777" w:rsidR="00376151" w:rsidRDefault="00376151">
      <w:pPr>
        <w:pStyle w:val="Tekstprzypisudolnego"/>
        <w:jc w:val="both"/>
        <w:rPr>
          <w:rFonts w:ascii="Times New Roman" w:hAnsi="Times New Roman" w:cs="Times New Roman"/>
          <w:i/>
          <w:sz w:val="24"/>
          <w:szCs w:val="24"/>
          <w:u w:val="single"/>
        </w:rPr>
      </w:pPr>
    </w:p>
    <w:p w14:paraId="7A4BE0ED" w14:textId="77777777" w:rsidR="00376151" w:rsidRDefault="00BE043A">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Zgodnie z art. 13 ust. 1 i 2 </w:t>
      </w:r>
      <w:r>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Times New Roman" w:eastAsia="Times New Roman" w:hAnsi="Times New Roman" w:cs="Times New Roman"/>
          <w:sz w:val="24"/>
          <w:szCs w:val="24"/>
        </w:rPr>
        <w:t xml:space="preserve">dalej „RODO”, informuję, że: </w:t>
      </w:r>
    </w:p>
    <w:p w14:paraId="4C00DE61" w14:textId="77777777" w:rsidR="00376151" w:rsidRDefault="00BE043A">
      <w:pPr>
        <w:pStyle w:val="Akapitzlist"/>
        <w:numPr>
          <w:ilvl w:val="0"/>
          <w:numId w:val="51"/>
        </w:numPr>
        <w:spacing w:after="0"/>
        <w:ind w:left="426" w:hanging="426"/>
        <w:jc w:val="both"/>
        <w:rPr>
          <w:rFonts w:ascii="Times New Roman" w:eastAsia="Times New Roman" w:hAnsi="Times New Roman"/>
          <w:i/>
          <w:sz w:val="24"/>
          <w:szCs w:val="24"/>
        </w:rPr>
      </w:pPr>
      <w:r>
        <w:rPr>
          <w:rFonts w:ascii="Times New Roman" w:eastAsia="Times New Roman" w:hAnsi="Times New Roman"/>
          <w:sz w:val="24"/>
          <w:szCs w:val="24"/>
        </w:rPr>
        <w:t>administratorem Pani/Pana danych osobowych jest Wójt Gminy Pozezdrze, ul. 1 Maja 1A, 11-610 Pozezdrze;</w:t>
      </w:r>
    </w:p>
    <w:p w14:paraId="586019DC" w14:textId="77777777" w:rsidR="00376151" w:rsidRDefault="00BE043A">
      <w:pPr>
        <w:pStyle w:val="Akapitzlist"/>
        <w:numPr>
          <w:ilvl w:val="0"/>
          <w:numId w:val="52"/>
        </w:numPr>
        <w:shd w:val="clear" w:color="auto" w:fill="FFFFFF" w:themeFill="background1"/>
        <w:spacing w:after="0"/>
        <w:ind w:left="426" w:hanging="426"/>
        <w:jc w:val="both"/>
      </w:pPr>
      <w:r>
        <w:rPr>
          <w:rFonts w:ascii="Times New Roman" w:hAnsi="Times New Roman"/>
          <w:color w:val="4C4B4B"/>
          <w:sz w:val="24"/>
          <w:szCs w:val="24"/>
          <w:shd w:val="clear" w:color="auto" w:fill="F4F2F2"/>
        </w:rPr>
        <w:t> </w:t>
      </w:r>
      <w:r>
        <w:rPr>
          <w:rFonts w:ascii="Times New Roman" w:hAnsi="Times New Roman"/>
          <w:sz w:val="24"/>
          <w:szCs w:val="24"/>
          <w:shd w:val="clear" w:color="auto" w:fill="FFFFFF"/>
        </w:rPr>
        <w:t>Jeśli ma Pani/Pan pytania dotyczące sposobu i zakresu przetwarzania Pani/Pana danych osobowych w zakresie działania Urzędu Gminy, a także przysługujących Pani/Panu uprawnień, może się Pani/Pan skontaktować się z Inspektorem Ochrony Danych Osobowych w Urzędzie Gminy za pomocą adresu </w:t>
      </w:r>
      <w:hyperlink r:id="rId19">
        <w:r>
          <w:rPr>
            <w:rStyle w:val="czeinternetowe"/>
            <w:rFonts w:ascii="Times New Roman" w:hAnsi="Times New Roman"/>
            <w:sz w:val="24"/>
            <w:szCs w:val="24"/>
            <w:highlight w:val="white"/>
          </w:rPr>
          <w:t>iod@pozezdrze.pl</w:t>
        </w:r>
      </w:hyperlink>
      <w:r>
        <w:rPr>
          <w:rFonts w:ascii="Times New Roman" w:hAnsi="Times New Roman"/>
          <w:sz w:val="24"/>
          <w:szCs w:val="24"/>
          <w:shd w:val="clear" w:color="auto" w:fill="FFFFFF"/>
        </w:rPr>
        <w:t xml:space="preserve"> </w:t>
      </w:r>
    </w:p>
    <w:p w14:paraId="79CCF8F7" w14:textId="77777777" w:rsidR="00B6063C" w:rsidRDefault="00BE043A" w:rsidP="00B6063C">
      <w:pPr>
        <w:spacing w:after="0"/>
        <w:jc w:val="center"/>
        <w:rPr>
          <w:rFonts w:ascii="Times New Roman" w:eastAsia="Calibri" w:hAnsi="Times New Roman" w:cs="Times New Roman"/>
          <w:b/>
          <w:i/>
          <w:color w:val="000000"/>
          <w:sz w:val="24"/>
          <w:szCs w:val="24"/>
          <w:lang w:eastAsia="en-US"/>
        </w:rPr>
      </w:pPr>
      <w:r>
        <w:rPr>
          <w:rFonts w:ascii="Times New Roman" w:eastAsia="Times New Roman" w:hAnsi="Times New Roman"/>
          <w:sz w:val="24"/>
          <w:szCs w:val="24"/>
        </w:rPr>
        <w:t>Pani/Pana dane osobowe przetwarzane będą na podstawie art. 6 ust. 1 lit. c</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RODO w celu </w:t>
      </w:r>
      <w:r>
        <w:rPr>
          <w:rFonts w:ascii="Times New Roman" w:hAnsi="Times New Roman"/>
          <w:sz w:val="24"/>
          <w:szCs w:val="24"/>
        </w:rPr>
        <w:t>związanym z postępowaniem o udzielenie zamówienia publicznego</w:t>
      </w:r>
      <w:r>
        <w:rPr>
          <w:rFonts w:ascii="Times New Roman" w:hAnsi="Times New Roman"/>
          <w:sz w:val="24"/>
          <w:szCs w:val="24"/>
          <w:highlight w:val="white"/>
        </w:rPr>
        <w:t xml:space="preserve"> </w:t>
      </w:r>
      <w:r w:rsidR="00C65247">
        <w:rPr>
          <w:rFonts w:ascii="Times New Roman" w:hAnsi="Times New Roman"/>
          <w:b/>
          <w:i/>
          <w:sz w:val="24"/>
          <w:szCs w:val="24"/>
          <w:highlight w:val="white"/>
        </w:rPr>
        <w:t>PP.271.5</w:t>
      </w:r>
      <w:r w:rsidR="00C5205A" w:rsidRPr="00AD4961">
        <w:rPr>
          <w:rFonts w:ascii="Times New Roman" w:hAnsi="Times New Roman"/>
          <w:b/>
          <w:i/>
          <w:sz w:val="24"/>
          <w:szCs w:val="24"/>
          <w:highlight w:val="white"/>
        </w:rPr>
        <w:t>.</w:t>
      </w:r>
      <w:r w:rsidRPr="00AD4961">
        <w:rPr>
          <w:rFonts w:ascii="Times New Roman" w:hAnsi="Times New Roman"/>
          <w:b/>
          <w:i/>
          <w:sz w:val="24"/>
          <w:szCs w:val="24"/>
          <w:highlight w:val="white"/>
        </w:rPr>
        <w:t>2020.</w:t>
      </w:r>
      <w:r w:rsidR="00B6063C">
        <w:rPr>
          <w:rFonts w:ascii="Times New Roman" w:hAnsi="Times New Roman"/>
          <w:b/>
          <w:i/>
          <w:sz w:val="24"/>
          <w:szCs w:val="24"/>
          <w:highlight w:val="white"/>
        </w:rPr>
        <w:t>RPI</w:t>
      </w:r>
      <w:r w:rsidR="00B6063C" w:rsidRPr="00B6063C">
        <w:rPr>
          <w:rFonts w:ascii="Times New Roman" w:hAnsi="Times New Roman"/>
          <w:i/>
          <w:sz w:val="24"/>
          <w:szCs w:val="24"/>
        </w:rPr>
        <w:t xml:space="preserve"> </w:t>
      </w:r>
      <w:r w:rsidRPr="00AD4961">
        <w:rPr>
          <w:rFonts w:ascii="Times New Roman" w:hAnsi="Times New Roman"/>
          <w:i/>
          <w:sz w:val="24"/>
          <w:szCs w:val="24"/>
          <w:highlight w:val="white"/>
        </w:rPr>
        <w:t xml:space="preserve">pod nazwą: </w:t>
      </w:r>
      <w:r w:rsidR="00B6063C">
        <w:rPr>
          <w:rFonts w:ascii="Times New Roman" w:eastAsia="Calibri" w:hAnsi="Times New Roman" w:cs="Times New Roman"/>
          <w:b/>
          <w:i/>
          <w:color w:val="000000"/>
          <w:sz w:val="24"/>
          <w:szCs w:val="24"/>
          <w:lang w:eastAsia="en-US"/>
        </w:rPr>
        <w:t>„Modernizacja Stacji Uzdatniania Wody z przepompownią w m. Pozezdrze”</w:t>
      </w:r>
    </w:p>
    <w:p w14:paraId="47781916" w14:textId="77777777" w:rsidR="00376151" w:rsidRDefault="00BE043A">
      <w:pPr>
        <w:pStyle w:val="Akapitzlist"/>
        <w:tabs>
          <w:tab w:val="left" w:pos="567"/>
        </w:tabs>
        <w:ind w:left="284"/>
        <w:jc w:val="both"/>
      </w:pPr>
      <w:r>
        <w:rPr>
          <w:rFonts w:ascii="Times New Roman" w:hAnsi="Times New Roman"/>
          <w:sz w:val="24"/>
          <w:szCs w:val="24"/>
        </w:rPr>
        <w:t xml:space="preserve">prowadzonym w trybie przetargu nieograniczonego; </w:t>
      </w:r>
      <w:r>
        <w:rPr>
          <w:rFonts w:ascii="Times New Roman" w:eastAsia="Times New Roman" w:hAnsi="Times New Roman"/>
          <w:sz w:val="24"/>
          <w:szCs w:val="24"/>
        </w:rPr>
        <w:t xml:space="preserve">odbiorcami Pani/Pana danych osobowych będą osoby lub podmioty, którym udostępniona zostanie dokumentacja </w:t>
      </w:r>
      <w:r>
        <w:rPr>
          <w:rFonts w:ascii="Times New Roman" w:eastAsia="Times New Roman" w:hAnsi="Times New Roman"/>
          <w:sz w:val="24"/>
          <w:szCs w:val="24"/>
        </w:rPr>
        <w:lastRenderedPageBreak/>
        <w:t xml:space="preserve">postępowania w oparciu o art. 8 oraz art. 96 ust. 3 ustawy z dnia 29 stycznia 2004 r. – Prawo zamówień publicznych ( t.j. Dz. U. z 2018 r. poz. 1986 ze zm.), dalej „ustawa Pzp”;  </w:t>
      </w:r>
    </w:p>
    <w:p w14:paraId="6567367C" w14:textId="77777777" w:rsidR="00376151" w:rsidRDefault="00BE043A">
      <w:pPr>
        <w:pStyle w:val="Akapitzlist"/>
        <w:numPr>
          <w:ilvl w:val="0"/>
          <w:numId w:val="52"/>
        </w:numPr>
        <w:spacing w:after="0"/>
        <w:ind w:left="426" w:hanging="426"/>
        <w:jc w:val="both"/>
        <w:rPr>
          <w:rFonts w:ascii="Times New Roman" w:eastAsia="Times New Roman" w:hAnsi="Times New Roman"/>
          <w:color w:val="00B0F0"/>
          <w:sz w:val="24"/>
          <w:szCs w:val="24"/>
        </w:rPr>
      </w:pPr>
      <w:r>
        <w:rPr>
          <w:rFonts w:ascii="Times New Roman" w:eastAsia="Times New Roman" w:hAnsi="Times New Roman"/>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43A2168D" w14:textId="77777777" w:rsidR="00376151" w:rsidRDefault="00BE043A">
      <w:pPr>
        <w:pStyle w:val="Akapitzlist"/>
        <w:numPr>
          <w:ilvl w:val="0"/>
          <w:numId w:val="52"/>
        </w:numPr>
        <w:spacing w:after="0"/>
        <w:ind w:left="426" w:hanging="426"/>
        <w:jc w:val="both"/>
        <w:rPr>
          <w:rFonts w:ascii="Times New Roman" w:eastAsia="Times New Roman" w:hAnsi="Times New Roman"/>
          <w:b/>
          <w:i/>
          <w:sz w:val="24"/>
          <w:szCs w:val="24"/>
        </w:rPr>
      </w:pPr>
      <w:r>
        <w:rPr>
          <w:rFonts w:ascii="Times New Roman" w:eastAsia="Times New Roman" w:hAnsi="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C480174" w14:textId="77777777" w:rsidR="00376151" w:rsidRDefault="00BE043A">
      <w:pPr>
        <w:pStyle w:val="Akapitzlist"/>
        <w:numPr>
          <w:ilvl w:val="0"/>
          <w:numId w:val="52"/>
        </w:numPr>
        <w:spacing w:after="0"/>
        <w:ind w:left="426" w:hanging="426"/>
        <w:jc w:val="both"/>
        <w:rPr>
          <w:rFonts w:ascii="Times New Roman" w:hAnsi="Times New Roman"/>
          <w:sz w:val="24"/>
          <w:szCs w:val="24"/>
        </w:rPr>
      </w:pPr>
      <w:r>
        <w:rPr>
          <w:rFonts w:ascii="Times New Roman" w:eastAsia="Times New Roman" w:hAnsi="Times New Roman"/>
          <w:sz w:val="24"/>
          <w:szCs w:val="24"/>
        </w:rPr>
        <w:t>w odniesieniu do Pani/Pana danych osobowych decyzje nie będą podejmowane w sposób zautomatyzowany, stosowanie do art. 22 RODO;</w:t>
      </w:r>
    </w:p>
    <w:p w14:paraId="316C9E00" w14:textId="77777777" w:rsidR="00376151" w:rsidRDefault="00BE043A">
      <w:pPr>
        <w:pStyle w:val="Akapitzlist"/>
        <w:numPr>
          <w:ilvl w:val="0"/>
          <w:numId w:val="52"/>
        </w:numPr>
        <w:spacing w:after="0"/>
        <w:ind w:left="426" w:hanging="426"/>
        <w:jc w:val="both"/>
        <w:rPr>
          <w:rFonts w:ascii="Times New Roman" w:eastAsia="Times New Roman" w:hAnsi="Times New Roman"/>
          <w:color w:val="00B0F0"/>
          <w:sz w:val="24"/>
          <w:szCs w:val="24"/>
        </w:rPr>
      </w:pPr>
      <w:r>
        <w:rPr>
          <w:rFonts w:ascii="Times New Roman" w:eastAsia="Times New Roman" w:hAnsi="Times New Roman"/>
          <w:sz w:val="24"/>
          <w:szCs w:val="24"/>
        </w:rPr>
        <w:t>posiada Pani/Pan:</w:t>
      </w:r>
    </w:p>
    <w:p w14:paraId="2EF63E31" w14:textId="77777777" w:rsidR="00376151" w:rsidRDefault="00BE043A">
      <w:pPr>
        <w:pStyle w:val="Akapitzlist"/>
        <w:numPr>
          <w:ilvl w:val="0"/>
          <w:numId w:val="53"/>
        </w:numPr>
        <w:spacing w:after="0"/>
        <w:ind w:left="709" w:hanging="283"/>
        <w:jc w:val="both"/>
        <w:rPr>
          <w:rFonts w:ascii="Times New Roman" w:eastAsia="Times New Roman" w:hAnsi="Times New Roman"/>
          <w:color w:val="00B0F0"/>
          <w:sz w:val="24"/>
          <w:szCs w:val="24"/>
        </w:rPr>
      </w:pPr>
      <w:r>
        <w:rPr>
          <w:rFonts w:ascii="Times New Roman" w:eastAsia="Times New Roman" w:hAnsi="Times New Roman"/>
          <w:sz w:val="24"/>
          <w:szCs w:val="24"/>
        </w:rPr>
        <w:t>na podstawie art. 15 RODO prawo dostępu do danych osobowych Pani/Pana dotyczących;</w:t>
      </w:r>
    </w:p>
    <w:p w14:paraId="37BCAFA0" w14:textId="77777777" w:rsidR="00376151" w:rsidRDefault="00BE043A">
      <w:pPr>
        <w:pStyle w:val="Akapitzlist"/>
        <w:numPr>
          <w:ilvl w:val="0"/>
          <w:numId w:val="53"/>
        </w:numPr>
        <w:spacing w:after="0"/>
        <w:ind w:left="709" w:hanging="283"/>
        <w:jc w:val="both"/>
        <w:rPr>
          <w:rFonts w:ascii="Times New Roman" w:eastAsia="Times New Roman" w:hAnsi="Times New Roman"/>
          <w:sz w:val="24"/>
          <w:szCs w:val="24"/>
        </w:rPr>
      </w:pPr>
      <w:r>
        <w:rPr>
          <w:rFonts w:ascii="Times New Roman" w:eastAsia="Times New Roman" w:hAnsi="Times New Roman"/>
          <w:sz w:val="24"/>
          <w:szCs w:val="24"/>
        </w:rPr>
        <w:t xml:space="preserve">na podstawie art. 16 RODO prawo do sprostowania Pani/Pana danych osobowych </w:t>
      </w:r>
      <w:r>
        <w:rPr>
          <w:rFonts w:ascii="Times New Roman" w:eastAsia="Times New Roman" w:hAnsi="Times New Roman"/>
          <w:b/>
          <w:sz w:val="24"/>
          <w:szCs w:val="24"/>
          <w:vertAlign w:val="superscript"/>
        </w:rPr>
        <w:t>**</w:t>
      </w:r>
      <w:r>
        <w:rPr>
          <w:rFonts w:ascii="Times New Roman" w:eastAsia="Times New Roman" w:hAnsi="Times New Roman"/>
          <w:sz w:val="24"/>
          <w:szCs w:val="24"/>
        </w:rPr>
        <w:t>;</w:t>
      </w:r>
    </w:p>
    <w:p w14:paraId="5CAA4E16" w14:textId="77777777" w:rsidR="00376151" w:rsidRDefault="00BE043A">
      <w:pPr>
        <w:pStyle w:val="Akapitzlist"/>
        <w:numPr>
          <w:ilvl w:val="0"/>
          <w:numId w:val="53"/>
        </w:numPr>
        <w:spacing w:after="0"/>
        <w:ind w:left="709" w:hanging="283"/>
        <w:jc w:val="both"/>
        <w:rPr>
          <w:rFonts w:ascii="Times New Roman" w:eastAsia="Times New Roman" w:hAnsi="Times New Roman"/>
          <w:sz w:val="24"/>
          <w:szCs w:val="24"/>
        </w:rPr>
      </w:pPr>
      <w:r>
        <w:rPr>
          <w:rFonts w:ascii="Times New Roman" w:eastAsia="Times New Roman" w:hAnsi="Times New Roman"/>
          <w:sz w:val="24"/>
          <w:szCs w:val="24"/>
        </w:rPr>
        <w:t xml:space="preserve">na podstawie art. 18 RODO prawo żądania od administratora ograniczenia przetwarzania danych osobowych z zastrzeżeniem przypadków, o których mowa w art. 18 ust. 2 RODO ***;  </w:t>
      </w:r>
    </w:p>
    <w:p w14:paraId="0C828E58" w14:textId="77777777" w:rsidR="00376151" w:rsidRDefault="00BE043A">
      <w:pPr>
        <w:pStyle w:val="Akapitzlist"/>
        <w:numPr>
          <w:ilvl w:val="0"/>
          <w:numId w:val="53"/>
        </w:numPr>
        <w:spacing w:after="0"/>
        <w:ind w:left="709" w:hanging="283"/>
        <w:jc w:val="both"/>
        <w:rPr>
          <w:rFonts w:ascii="Times New Roman" w:eastAsia="Times New Roman" w:hAnsi="Times New Roman"/>
          <w:i/>
          <w:color w:val="00B0F0"/>
          <w:sz w:val="24"/>
          <w:szCs w:val="24"/>
        </w:rPr>
      </w:pPr>
      <w:r>
        <w:rPr>
          <w:rFonts w:ascii="Times New Roman" w:eastAsia="Times New Roman" w:hAnsi="Times New Roman"/>
          <w:sz w:val="24"/>
          <w:szCs w:val="24"/>
        </w:rPr>
        <w:t>prawo do wniesienia skargi do Prezesa Urzędu Ochrony Danych Osobowych, gdy uzna Pani/Pan, że przetwarzanie danych osobowych Pani/Pana dotyczących narusza przepisy RODO;</w:t>
      </w:r>
    </w:p>
    <w:p w14:paraId="079B6C1C" w14:textId="77777777" w:rsidR="00376151" w:rsidRDefault="00BE043A">
      <w:pPr>
        <w:pStyle w:val="Akapitzlist"/>
        <w:numPr>
          <w:ilvl w:val="0"/>
          <w:numId w:val="52"/>
        </w:numPr>
        <w:spacing w:after="0"/>
        <w:ind w:left="426" w:hanging="426"/>
        <w:jc w:val="both"/>
        <w:rPr>
          <w:rFonts w:ascii="Times New Roman" w:eastAsia="Times New Roman" w:hAnsi="Times New Roman"/>
          <w:i/>
          <w:color w:val="00B0F0"/>
          <w:sz w:val="24"/>
          <w:szCs w:val="24"/>
        </w:rPr>
      </w:pPr>
      <w:r>
        <w:rPr>
          <w:rFonts w:ascii="Times New Roman" w:eastAsia="Times New Roman" w:hAnsi="Times New Roman"/>
          <w:sz w:val="24"/>
          <w:szCs w:val="24"/>
        </w:rPr>
        <w:t>nie przysługuje Pani/Panu:</w:t>
      </w:r>
    </w:p>
    <w:p w14:paraId="708F331A" w14:textId="77777777" w:rsidR="00376151" w:rsidRDefault="00BE043A">
      <w:pPr>
        <w:pStyle w:val="Akapitzlist"/>
        <w:numPr>
          <w:ilvl w:val="0"/>
          <w:numId w:val="54"/>
        </w:numPr>
        <w:spacing w:after="0"/>
        <w:ind w:left="709" w:hanging="283"/>
        <w:jc w:val="both"/>
        <w:rPr>
          <w:rFonts w:ascii="Times New Roman" w:eastAsia="Times New Roman" w:hAnsi="Times New Roman"/>
          <w:i/>
          <w:color w:val="00B0F0"/>
          <w:sz w:val="24"/>
          <w:szCs w:val="24"/>
        </w:rPr>
      </w:pPr>
      <w:r>
        <w:rPr>
          <w:rFonts w:ascii="Times New Roman" w:eastAsia="Times New Roman" w:hAnsi="Times New Roman"/>
          <w:sz w:val="24"/>
          <w:szCs w:val="24"/>
        </w:rPr>
        <w:t>w związku z art. 17 ust. 3 lit. b, d lub e RODO prawo do usunięcia danych osobowych;</w:t>
      </w:r>
    </w:p>
    <w:p w14:paraId="40A870D8" w14:textId="77777777" w:rsidR="00376151" w:rsidRDefault="00BE043A">
      <w:pPr>
        <w:pStyle w:val="Akapitzlist"/>
        <w:numPr>
          <w:ilvl w:val="0"/>
          <w:numId w:val="54"/>
        </w:numPr>
        <w:spacing w:after="0"/>
        <w:ind w:left="709" w:hanging="283"/>
        <w:jc w:val="both"/>
        <w:rPr>
          <w:rFonts w:ascii="Times New Roman" w:eastAsia="Times New Roman" w:hAnsi="Times New Roman"/>
          <w:b/>
          <w:i/>
          <w:sz w:val="24"/>
          <w:szCs w:val="24"/>
        </w:rPr>
      </w:pPr>
      <w:r>
        <w:rPr>
          <w:rFonts w:ascii="Times New Roman" w:eastAsia="Times New Roman" w:hAnsi="Times New Roman"/>
          <w:sz w:val="24"/>
          <w:szCs w:val="24"/>
        </w:rPr>
        <w:t>prawo do przenoszenia danych osobowych, o którym mowa w art. 20 RODO;</w:t>
      </w:r>
    </w:p>
    <w:p w14:paraId="18FDE6D0" w14:textId="77777777" w:rsidR="00376151" w:rsidRPr="00183624" w:rsidRDefault="00BE043A">
      <w:pPr>
        <w:pStyle w:val="Akapitzlist"/>
        <w:numPr>
          <w:ilvl w:val="0"/>
          <w:numId w:val="54"/>
        </w:numPr>
        <w:spacing w:after="0"/>
        <w:ind w:left="709" w:hanging="283"/>
        <w:jc w:val="both"/>
        <w:rPr>
          <w:rFonts w:ascii="Times New Roman" w:eastAsia="Times New Roman" w:hAnsi="Times New Roman"/>
          <w:i/>
          <w:sz w:val="24"/>
          <w:szCs w:val="24"/>
        </w:rPr>
      </w:pPr>
      <w:r>
        <w:rPr>
          <w:rFonts w:ascii="Times New Roman" w:eastAsia="Times New Roman" w:hAnsi="Times New Roman"/>
          <w:sz w:val="24"/>
          <w:szCs w:val="24"/>
        </w:rPr>
        <w:t xml:space="preserve">na podstawie art. 21 RODO prawo sprzeciwu, wobec przetwarzania danych osobowych, gdyż podstawą prawną przetwarzania Pani/Pana danych osobowych jest art. 6 ust. 1 lit. c RODO. </w:t>
      </w:r>
    </w:p>
    <w:p w14:paraId="5F8C72F5" w14:textId="77777777" w:rsidR="00183624" w:rsidRDefault="00183624" w:rsidP="00183624">
      <w:pPr>
        <w:pStyle w:val="Akapitzlist"/>
        <w:spacing w:after="0"/>
        <w:ind w:left="709"/>
        <w:jc w:val="both"/>
        <w:rPr>
          <w:rFonts w:ascii="Times New Roman" w:eastAsia="Times New Roman" w:hAnsi="Times New Roman"/>
          <w:sz w:val="24"/>
          <w:szCs w:val="24"/>
        </w:rPr>
      </w:pPr>
    </w:p>
    <w:p w14:paraId="2A230017" w14:textId="77777777" w:rsidR="00183624" w:rsidRDefault="00183624" w:rsidP="00183624">
      <w:pPr>
        <w:pStyle w:val="Akapitzlist"/>
        <w:spacing w:after="0"/>
        <w:ind w:left="709"/>
        <w:jc w:val="both"/>
        <w:rPr>
          <w:rFonts w:ascii="Times New Roman" w:eastAsia="Times New Roman" w:hAnsi="Times New Roman"/>
          <w:sz w:val="24"/>
          <w:szCs w:val="24"/>
        </w:rPr>
      </w:pPr>
    </w:p>
    <w:p w14:paraId="5561868C" w14:textId="77777777" w:rsidR="00844CF3" w:rsidRPr="001C2076" w:rsidRDefault="00844CF3" w:rsidP="001C2076">
      <w:pPr>
        <w:spacing w:after="0"/>
        <w:jc w:val="both"/>
        <w:rPr>
          <w:rFonts w:ascii="Times New Roman" w:eastAsia="Times New Roman" w:hAnsi="Times New Roman"/>
          <w:i/>
          <w:sz w:val="24"/>
          <w:szCs w:val="24"/>
        </w:rPr>
      </w:pPr>
    </w:p>
    <w:p w14:paraId="1973998E" w14:textId="77777777" w:rsidR="00844CF3" w:rsidRDefault="00844CF3" w:rsidP="00183624">
      <w:pPr>
        <w:pStyle w:val="Akapitzlist"/>
        <w:spacing w:after="0"/>
        <w:ind w:left="709"/>
        <w:jc w:val="both"/>
        <w:rPr>
          <w:rFonts w:ascii="Times New Roman" w:eastAsia="Times New Roman" w:hAnsi="Times New Roman"/>
          <w:i/>
          <w:sz w:val="24"/>
          <w:szCs w:val="24"/>
        </w:rPr>
      </w:pPr>
    </w:p>
    <w:p w14:paraId="02D69742" w14:textId="77777777" w:rsidR="00844CF3" w:rsidRDefault="00844CF3" w:rsidP="00183624">
      <w:pPr>
        <w:pStyle w:val="Akapitzlist"/>
        <w:spacing w:after="0"/>
        <w:ind w:left="709"/>
        <w:jc w:val="both"/>
        <w:rPr>
          <w:rFonts w:ascii="Times New Roman" w:eastAsia="Times New Roman" w:hAnsi="Times New Roman"/>
          <w:i/>
          <w:sz w:val="24"/>
          <w:szCs w:val="24"/>
        </w:rPr>
      </w:pPr>
    </w:p>
    <w:p w14:paraId="7D757B11" w14:textId="599D4525" w:rsidR="00376151" w:rsidRDefault="00BE043A">
      <w:pPr>
        <w:spacing w:before="120" w:after="120"/>
        <w:jc w:val="both"/>
        <w:rPr>
          <w:rFonts w:ascii="Times New Roman" w:hAnsi="Times New Roman" w:cs="Times New Roman"/>
        </w:rPr>
      </w:pPr>
      <w:r>
        <w:rPr>
          <w:rFonts w:ascii="Times New Roman" w:hAnsi="Times New Roman" w:cs="Times New Roman"/>
        </w:rPr>
        <w:t>____________________</w:t>
      </w:r>
    </w:p>
    <w:p w14:paraId="1EFF2EF2" w14:textId="77777777" w:rsidR="00376151" w:rsidRDefault="00BE043A">
      <w:pPr>
        <w:spacing w:after="150" w:line="240" w:lineRule="auto"/>
        <w:ind w:left="426"/>
        <w:jc w:val="both"/>
        <w:rPr>
          <w:rFonts w:ascii="Times New Roman" w:eastAsia="Times New Roman" w:hAnsi="Times New Roman" w:cs="Times New Roman"/>
          <w:i/>
          <w:sz w:val="16"/>
          <w:szCs w:val="16"/>
        </w:rPr>
      </w:pPr>
      <w:r>
        <w:rPr>
          <w:rFonts w:ascii="Times New Roman" w:hAnsi="Times New Roman" w:cs="Times New Roman"/>
          <w:b/>
          <w:i/>
          <w:sz w:val="16"/>
          <w:szCs w:val="16"/>
          <w:vertAlign w:val="superscript"/>
        </w:rPr>
        <w:t>*</w:t>
      </w:r>
      <w:r>
        <w:rPr>
          <w:rFonts w:ascii="Times New Roman" w:hAnsi="Times New Roman" w:cs="Times New Roman"/>
          <w:b/>
          <w:i/>
          <w:sz w:val="16"/>
          <w:szCs w:val="16"/>
        </w:rPr>
        <w:t xml:space="preserve"> Wyjaśnienie:</w:t>
      </w:r>
      <w:r>
        <w:rPr>
          <w:rFonts w:ascii="Times New Roman" w:hAnsi="Times New Roman" w:cs="Times New Roman"/>
          <w:i/>
          <w:sz w:val="16"/>
          <w:szCs w:val="16"/>
        </w:rPr>
        <w:t xml:space="preserve"> informacja w tym zakresie jest wymagana, jeżeli w odniesieniu do danego administratora lub podmiotu przetwarzającego </w:t>
      </w:r>
      <w:r>
        <w:rPr>
          <w:rFonts w:ascii="Times New Roman" w:eastAsia="Times New Roman" w:hAnsi="Times New Roman" w:cs="Times New Roman"/>
          <w:i/>
          <w:sz w:val="16"/>
          <w:szCs w:val="16"/>
        </w:rPr>
        <w:t>istnieje obowiązek wyznaczenia inspektora ochrony danych osobowych.</w:t>
      </w:r>
    </w:p>
    <w:p w14:paraId="3EB8B662" w14:textId="77777777" w:rsidR="00376151" w:rsidRDefault="00BE043A">
      <w:pPr>
        <w:pStyle w:val="Akapitzlist"/>
        <w:spacing w:after="0" w:line="240" w:lineRule="auto"/>
        <w:ind w:left="426"/>
        <w:jc w:val="both"/>
        <w:rPr>
          <w:rFonts w:ascii="Times New Roman" w:hAnsi="Times New Roman"/>
          <w:i/>
          <w:sz w:val="16"/>
          <w:szCs w:val="16"/>
        </w:rPr>
      </w:pPr>
      <w:r>
        <w:rPr>
          <w:rFonts w:ascii="Times New Roman" w:hAnsi="Times New Roman"/>
          <w:b/>
          <w:i/>
          <w:sz w:val="16"/>
          <w:szCs w:val="16"/>
          <w:vertAlign w:val="superscript"/>
        </w:rPr>
        <w:t xml:space="preserve">** </w:t>
      </w:r>
      <w:r>
        <w:rPr>
          <w:rFonts w:ascii="Times New Roman" w:hAnsi="Times New Roman"/>
          <w:b/>
          <w:i/>
          <w:sz w:val="16"/>
          <w:szCs w:val="16"/>
        </w:rPr>
        <w:t>Wyjaśnienie:</w:t>
      </w:r>
      <w:r>
        <w:rPr>
          <w:rFonts w:ascii="Times New Roman" w:hAnsi="Times New Roman"/>
          <w:i/>
          <w:sz w:val="16"/>
          <w:szCs w:val="16"/>
        </w:rPr>
        <w:t xml:space="preserve"> </w:t>
      </w:r>
      <w:r>
        <w:rPr>
          <w:rFonts w:ascii="Times New Roman" w:eastAsia="Times New Roman" w:hAnsi="Times New Roman"/>
          <w:i/>
          <w:sz w:val="16"/>
          <w:szCs w:val="16"/>
        </w:rPr>
        <w:t xml:space="preserve">skorzystanie z prawa do sprostowania nie może skutkować zmianą </w:t>
      </w:r>
      <w:r>
        <w:rPr>
          <w:rFonts w:ascii="Times New Roman" w:hAnsi="Times New Roman"/>
          <w:i/>
          <w:sz w:val="16"/>
          <w:szCs w:val="16"/>
        </w:rPr>
        <w:t>wyniku postępowania</w:t>
      </w:r>
      <w:r>
        <w:rPr>
          <w:rFonts w:ascii="Times New Roman" w:hAnsi="Times New Roman"/>
          <w:i/>
          <w:sz w:val="16"/>
          <w:szCs w:val="16"/>
        </w:rPr>
        <w:br/>
        <w:t>o udzielenie zamówienia publicznego ani zmianą postanowień umowy w zakresie niezgodnym z ustawą Pzp oraz nie może naruszać integralności protokołu oraz jego załączników.</w:t>
      </w:r>
    </w:p>
    <w:p w14:paraId="4F39977B" w14:textId="77777777" w:rsidR="00376151" w:rsidRDefault="00BE043A">
      <w:pPr>
        <w:pStyle w:val="Akapitzlist"/>
        <w:spacing w:after="0" w:line="240" w:lineRule="auto"/>
        <w:ind w:left="426"/>
        <w:jc w:val="both"/>
        <w:rPr>
          <w:rFonts w:ascii="Times New Roman" w:eastAsia="Times New Roman" w:hAnsi="Times New Roman"/>
          <w:i/>
          <w:sz w:val="16"/>
          <w:szCs w:val="16"/>
        </w:rPr>
      </w:pPr>
      <w:r>
        <w:rPr>
          <w:rFonts w:ascii="Times New Roman" w:hAnsi="Times New Roman"/>
          <w:b/>
          <w:i/>
          <w:sz w:val="16"/>
          <w:szCs w:val="16"/>
          <w:vertAlign w:val="superscript"/>
        </w:rPr>
        <w:t xml:space="preserve">*** </w:t>
      </w:r>
      <w:r>
        <w:rPr>
          <w:rFonts w:ascii="Times New Roman" w:hAnsi="Times New Roman"/>
          <w:b/>
          <w:i/>
          <w:sz w:val="16"/>
          <w:szCs w:val="16"/>
        </w:rPr>
        <w:t>Wyjaśnienie:</w:t>
      </w:r>
      <w:r>
        <w:rPr>
          <w:rFonts w:ascii="Times New Roman" w:hAnsi="Times New Roman"/>
          <w:i/>
          <w:sz w:val="16"/>
          <w:szCs w:val="16"/>
        </w:rPr>
        <w:t xml:space="preserve"> prawo do ograniczenia przetwarzania nie ma zastosowania w odniesieniu do </w:t>
      </w:r>
      <w:r>
        <w:rPr>
          <w:rFonts w:ascii="Times New Roman" w:eastAsia="Times New Roman" w:hAnsi="Times New Roman"/>
          <w:i/>
          <w:sz w:val="16"/>
          <w:szCs w:val="16"/>
        </w:rPr>
        <w:t>przechowywania, w celu zapewnienia korzystania ze środków ochrony prawnej lub w celu ochrony praw innej osoby fizycznej lub prawnej, lub z uwagi na ważne względy interesu publicznego Unii Europejskiej lub państwa członkowskiego.</w:t>
      </w:r>
    </w:p>
    <w:p w14:paraId="6F752744" w14:textId="77777777" w:rsidR="00376151" w:rsidRDefault="00376151">
      <w:pPr>
        <w:pStyle w:val="Akapitzlist"/>
        <w:spacing w:after="0" w:line="240" w:lineRule="auto"/>
        <w:ind w:left="426"/>
        <w:jc w:val="both"/>
        <w:rPr>
          <w:rFonts w:ascii="Times New Roman" w:eastAsia="Times New Roman" w:hAnsi="Times New Roman"/>
          <w:i/>
          <w:sz w:val="16"/>
          <w:szCs w:val="16"/>
        </w:rPr>
      </w:pPr>
    </w:p>
    <w:p w14:paraId="7C7056E2" w14:textId="77777777" w:rsidR="00AD4961" w:rsidRDefault="00AD4961">
      <w:pPr>
        <w:pStyle w:val="Akapitzlist"/>
        <w:spacing w:after="0" w:line="240" w:lineRule="auto"/>
        <w:ind w:left="426"/>
        <w:jc w:val="both"/>
        <w:rPr>
          <w:rFonts w:ascii="Times New Roman" w:eastAsia="Times New Roman" w:hAnsi="Times New Roman"/>
          <w:i/>
          <w:sz w:val="16"/>
          <w:szCs w:val="16"/>
        </w:rPr>
      </w:pPr>
    </w:p>
    <w:p w14:paraId="7CC20D9D" w14:textId="4ECE84AF" w:rsidR="00376151" w:rsidRDefault="00376151">
      <w:pPr>
        <w:pStyle w:val="Akapitzlist"/>
        <w:spacing w:after="0" w:line="240" w:lineRule="auto"/>
        <w:ind w:left="426"/>
        <w:jc w:val="both"/>
        <w:rPr>
          <w:rFonts w:ascii="Times New Roman" w:eastAsia="Times New Roman" w:hAnsi="Times New Roman"/>
          <w:i/>
          <w:sz w:val="16"/>
          <w:szCs w:val="16"/>
        </w:rPr>
      </w:pPr>
    </w:p>
    <w:p w14:paraId="63C50457" w14:textId="1844647C" w:rsidR="001C2076" w:rsidRDefault="001C2076">
      <w:pPr>
        <w:pStyle w:val="Akapitzlist"/>
        <w:spacing w:after="0" w:line="240" w:lineRule="auto"/>
        <w:ind w:left="426"/>
        <w:jc w:val="both"/>
        <w:rPr>
          <w:rFonts w:ascii="Times New Roman" w:eastAsia="Times New Roman" w:hAnsi="Times New Roman"/>
          <w:i/>
          <w:sz w:val="16"/>
          <w:szCs w:val="16"/>
        </w:rPr>
      </w:pPr>
    </w:p>
    <w:p w14:paraId="12CFAB96" w14:textId="43F6585B" w:rsidR="001C2076" w:rsidRDefault="001C2076">
      <w:pPr>
        <w:pStyle w:val="Akapitzlist"/>
        <w:spacing w:after="0" w:line="240" w:lineRule="auto"/>
        <w:ind w:left="426"/>
        <w:jc w:val="both"/>
        <w:rPr>
          <w:rFonts w:ascii="Times New Roman" w:eastAsia="Times New Roman" w:hAnsi="Times New Roman"/>
          <w:i/>
          <w:sz w:val="16"/>
          <w:szCs w:val="16"/>
        </w:rPr>
      </w:pPr>
    </w:p>
    <w:p w14:paraId="5CA8841B" w14:textId="47E0F2F9" w:rsidR="001C2076" w:rsidRDefault="001C2076">
      <w:pPr>
        <w:pStyle w:val="Akapitzlist"/>
        <w:spacing w:after="0" w:line="240" w:lineRule="auto"/>
        <w:ind w:left="426"/>
        <w:jc w:val="both"/>
        <w:rPr>
          <w:rFonts w:ascii="Times New Roman" w:eastAsia="Times New Roman" w:hAnsi="Times New Roman"/>
          <w:i/>
          <w:sz w:val="16"/>
          <w:szCs w:val="16"/>
        </w:rPr>
      </w:pPr>
    </w:p>
    <w:p w14:paraId="1BD61B44" w14:textId="7FE0CD40" w:rsidR="001C2076" w:rsidRDefault="001C2076">
      <w:pPr>
        <w:pStyle w:val="Akapitzlist"/>
        <w:spacing w:after="0" w:line="240" w:lineRule="auto"/>
        <w:ind w:left="426"/>
        <w:jc w:val="both"/>
        <w:rPr>
          <w:rFonts w:ascii="Times New Roman" w:eastAsia="Times New Roman" w:hAnsi="Times New Roman"/>
          <w:i/>
          <w:sz w:val="16"/>
          <w:szCs w:val="16"/>
        </w:rPr>
      </w:pPr>
    </w:p>
    <w:p w14:paraId="6E2F1060" w14:textId="77777777" w:rsidR="001C2076" w:rsidRDefault="001C2076">
      <w:pPr>
        <w:pStyle w:val="Akapitzlist"/>
        <w:spacing w:after="0" w:line="240" w:lineRule="auto"/>
        <w:ind w:left="426"/>
        <w:jc w:val="both"/>
        <w:rPr>
          <w:rFonts w:ascii="Times New Roman" w:eastAsia="Times New Roman" w:hAnsi="Times New Roman"/>
          <w:i/>
          <w:sz w:val="16"/>
          <w:szCs w:val="16"/>
        </w:rPr>
      </w:pPr>
    </w:p>
    <w:p w14:paraId="3B91476E" w14:textId="77777777" w:rsidR="00376151" w:rsidRDefault="00BE043A">
      <w:pPr>
        <w:pStyle w:val="Akapitzlist"/>
        <w:numPr>
          <w:ilvl w:val="0"/>
          <w:numId w:val="47"/>
        </w:numPr>
        <w:tabs>
          <w:tab w:val="left" w:pos="851"/>
          <w:tab w:val="left" w:pos="993"/>
        </w:tabs>
        <w:spacing w:after="0"/>
        <w:ind w:left="567" w:hanging="567"/>
        <w:jc w:val="both"/>
        <w:rPr>
          <w:rFonts w:ascii="Times New Roman" w:hAnsi="Times New Roman"/>
          <w:b/>
          <w:sz w:val="24"/>
          <w:szCs w:val="24"/>
        </w:rPr>
      </w:pPr>
      <w:r>
        <w:rPr>
          <w:rFonts w:ascii="Times New Roman" w:hAnsi="Times New Roman"/>
          <w:b/>
          <w:sz w:val="24"/>
          <w:szCs w:val="24"/>
        </w:rPr>
        <w:t xml:space="preserve">  ZAŁĄCZNIKI DO SPECYFIKACJI </w:t>
      </w:r>
    </w:p>
    <w:p w14:paraId="4F6E297E" w14:textId="77777777" w:rsidR="00B138AA" w:rsidRDefault="00B138AA" w:rsidP="00B138AA">
      <w:pPr>
        <w:pStyle w:val="Akapitzlist"/>
        <w:tabs>
          <w:tab w:val="left" w:pos="851"/>
          <w:tab w:val="left" w:pos="993"/>
        </w:tabs>
        <w:spacing w:after="0"/>
        <w:ind w:left="567"/>
        <w:jc w:val="both"/>
        <w:rPr>
          <w:rFonts w:ascii="Times New Roman" w:hAnsi="Times New Roman"/>
          <w:b/>
          <w:sz w:val="24"/>
          <w:szCs w:val="24"/>
        </w:rPr>
      </w:pPr>
    </w:p>
    <w:p w14:paraId="503A9B24" w14:textId="77777777" w:rsidR="00376151" w:rsidRPr="00183624" w:rsidRDefault="00BE043A" w:rsidP="00183624">
      <w:pPr>
        <w:spacing w:after="0"/>
        <w:rPr>
          <w:rFonts w:ascii="Times New Roman" w:hAnsi="Times New Roman" w:cs="Times New Roman"/>
          <w:sz w:val="24"/>
          <w:szCs w:val="24"/>
        </w:rPr>
      </w:pPr>
      <w:r w:rsidRPr="00AD4961">
        <w:rPr>
          <w:rFonts w:ascii="Times New Roman" w:hAnsi="Times New Roman" w:cs="Times New Roman"/>
          <w:b/>
          <w:sz w:val="24"/>
          <w:szCs w:val="24"/>
        </w:rPr>
        <w:t>Załącznik Nr 1</w:t>
      </w:r>
      <w:r w:rsidRPr="00183624">
        <w:rPr>
          <w:rFonts w:ascii="Times New Roman" w:hAnsi="Times New Roman" w:cs="Times New Roman"/>
          <w:sz w:val="24"/>
          <w:szCs w:val="24"/>
        </w:rPr>
        <w:t xml:space="preserve"> – wzór formularza ofertowego,</w:t>
      </w:r>
    </w:p>
    <w:p w14:paraId="735EA225" w14:textId="77777777" w:rsidR="00376151" w:rsidRPr="00183624" w:rsidRDefault="00BE043A" w:rsidP="00183624">
      <w:pPr>
        <w:spacing w:after="0"/>
        <w:rPr>
          <w:rFonts w:ascii="Times New Roman" w:hAnsi="Times New Roman" w:cs="Times New Roman"/>
          <w:sz w:val="24"/>
          <w:szCs w:val="24"/>
        </w:rPr>
      </w:pPr>
      <w:r w:rsidRPr="00AD4961">
        <w:rPr>
          <w:rFonts w:ascii="Times New Roman" w:hAnsi="Times New Roman" w:cs="Times New Roman"/>
          <w:b/>
          <w:sz w:val="24"/>
          <w:szCs w:val="24"/>
        </w:rPr>
        <w:t>Załącznik Nr 2</w:t>
      </w:r>
      <w:r w:rsidRPr="00183624">
        <w:rPr>
          <w:rFonts w:ascii="Times New Roman" w:hAnsi="Times New Roman" w:cs="Times New Roman"/>
          <w:sz w:val="24"/>
          <w:szCs w:val="24"/>
        </w:rPr>
        <w:t xml:space="preserve"> – wzór oświadczenia, że wykonawca nie podlega wykluczeniu z postępowania  i spełnia warunki udziału w postępowaniu,</w:t>
      </w:r>
    </w:p>
    <w:p w14:paraId="107F5F21" w14:textId="77777777" w:rsidR="00376151" w:rsidRPr="00183624" w:rsidRDefault="00BE043A" w:rsidP="00183624">
      <w:pPr>
        <w:spacing w:after="0"/>
        <w:rPr>
          <w:rFonts w:ascii="Times New Roman" w:hAnsi="Times New Roman" w:cs="Times New Roman"/>
          <w:sz w:val="24"/>
          <w:szCs w:val="24"/>
        </w:rPr>
      </w:pPr>
      <w:r w:rsidRPr="00AD4961">
        <w:rPr>
          <w:rFonts w:ascii="Times New Roman" w:hAnsi="Times New Roman" w:cs="Times New Roman"/>
          <w:b/>
          <w:sz w:val="24"/>
          <w:szCs w:val="24"/>
        </w:rPr>
        <w:t>Załącznik Nr 3</w:t>
      </w:r>
      <w:r w:rsidRPr="00183624">
        <w:rPr>
          <w:rFonts w:ascii="Times New Roman" w:hAnsi="Times New Roman" w:cs="Times New Roman"/>
          <w:sz w:val="24"/>
          <w:szCs w:val="24"/>
        </w:rPr>
        <w:t xml:space="preserve"> – wzór wykazu robót budowlanych,</w:t>
      </w:r>
    </w:p>
    <w:p w14:paraId="017127DE" w14:textId="77777777" w:rsidR="00376151" w:rsidRPr="00183624" w:rsidRDefault="00BE043A" w:rsidP="00183624">
      <w:pPr>
        <w:spacing w:after="0"/>
        <w:rPr>
          <w:rFonts w:ascii="Times New Roman" w:hAnsi="Times New Roman" w:cs="Times New Roman"/>
          <w:sz w:val="24"/>
          <w:szCs w:val="24"/>
        </w:rPr>
      </w:pPr>
      <w:r w:rsidRPr="00AD4961">
        <w:rPr>
          <w:rFonts w:ascii="Times New Roman" w:hAnsi="Times New Roman" w:cs="Times New Roman"/>
          <w:b/>
          <w:sz w:val="24"/>
          <w:szCs w:val="24"/>
        </w:rPr>
        <w:t>Załącznik Nr 4</w:t>
      </w:r>
      <w:r w:rsidRPr="00183624">
        <w:rPr>
          <w:rFonts w:ascii="Times New Roman" w:hAnsi="Times New Roman" w:cs="Times New Roman"/>
          <w:sz w:val="24"/>
          <w:szCs w:val="24"/>
        </w:rPr>
        <w:t xml:space="preserve"> – wzór wykazu osób skierowanych przez wykonawcę do realizacji zamówienia publicznego,</w:t>
      </w:r>
    </w:p>
    <w:p w14:paraId="6D132FEF" w14:textId="77777777" w:rsidR="00376151" w:rsidRPr="00183624" w:rsidRDefault="00BE043A" w:rsidP="00183624">
      <w:pPr>
        <w:spacing w:after="0"/>
        <w:rPr>
          <w:rFonts w:ascii="Times New Roman" w:hAnsi="Times New Roman" w:cs="Times New Roman"/>
          <w:sz w:val="24"/>
          <w:szCs w:val="24"/>
        </w:rPr>
      </w:pPr>
      <w:r w:rsidRPr="00AD4961">
        <w:rPr>
          <w:rFonts w:ascii="Times New Roman" w:hAnsi="Times New Roman" w:cs="Times New Roman"/>
          <w:b/>
          <w:sz w:val="24"/>
          <w:szCs w:val="24"/>
        </w:rPr>
        <w:t>Załącznik Nr 5</w:t>
      </w:r>
      <w:r w:rsidRPr="00183624">
        <w:rPr>
          <w:rFonts w:ascii="Times New Roman" w:hAnsi="Times New Roman" w:cs="Times New Roman"/>
          <w:sz w:val="24"/>
          <w:szCs w:val="24"/>
        </w:rPr>
        <w:t xml:space="preserve"> – wzór oświadczenia o przynależności lub braku przynależności do tej samej grupy kapitałowej,</w:t>
      </w:r>
    </w:p>
    <w:p w14:paraId="1422DE30" w14:textId="77777777" w:rsidR="00376151" w:rsidRPr="00183624" w:rsidRDefault="00BE043A" w:rsidP="00183624">
      <w:pPr>
        <w:widowControl w:val="0"/>
        <w:suppressAutoHyphens/>
        <w:spacing w:after="0"/>
        <w:jc w:val="both"/>
        <w:rPr>
          <w:rFonts w:ascii="Times New Roman" w:hAnsi="Times New Roman" w:cs="Times New Roman"/>
          <w:b/>
          <w:bCs/>
          <w:sz w:val="24"/>
          <w:szCs w:val="24"/>
          <w:lang w:eastAsia="ar-SA"/>
        </w:rPr>
      </w:pPr>
      <w:r w:rsidRPr="00AD4961">
        <w:rPr>
          <w:rFonts w:ascii="Times New Roman" w:hAnsi="Times New Roman" w:cs="Times New Roman"/>
          <w:b/>
          <w:sz w:val="24"/>
          <w:szCs w:val="24"/>
        </w:rPr>
        <w:t>Załącznik Nr 6</w:t>
      </w:r>
      <w:r w:rsidRPr="00183624">
        <w:rPr>
          <w:rFonts w:ascii="Times New Roman" w:hAnsi="Times New Roman" w:cs="Times New Roman"/>
          <w:sz w:val="24"/>
          <w:szCs w:val="24"/>
        </w:rPr>
        <w:t xml:space="preserve"> </w:t>
      </w:r>
      <w:r w:rsidR="00AD4961">
        <w:rPr>
          <w:rFonts w:ascii="Times New Roman" w:hAnsi="Times New Roman" w:cs="Times New Roman"/>
          <w:sz w:val="24"/>
          <w:szCs w:val="24"/>
        </w:rPr>
        <w:t xml:space="preserve">- </w:t>
      </w:r>
      <w:r w:rsidRPr="00183624">
        <w:rPr>
          <w:rFonts w:ascii="Times New Roman" w:hAnsi="Times New Roman" w:cs="Times New Roman"/>
          <w:sz w:val="24"/>
          <w:szCs w:val="24"/>
        </w:rPr>
        <w:t xml:space="preserve">wzór </w:t>
      </w:r>
      <w:r w:rsidRPr="00183624">
        <w:rPr>
          <w:rFonts w:ascii="Times New Roman" w:hAnsi="Times New Roman" w:cs="Times New Roman"/>
          <w:bCs/>
          <w:sz w:val="24"/>
          <w:szCs w:val="24"/>
          <w:lang w:eastAsia="ar-SA"/>
        </w:rPr>
        <w:t>zobowiązania do oddania do dyspozycji niezbędnych zasobów na potrzeby wykonana zamówienia,</w:t>
      </w:r>
    </w:p>
    <w:p w14:paraId="18B287EB" w14:textId="77777777" w:rsidR="00376151" w:rsidRPr="00183624" w:rsidRDefault="00BE043A" w:rsidP="00183624">
      <w:pPr>
        <w:spacing w:after="0"/>
        <w:rPr>
          <w:rFonts w:ascii="Times New Roman" w:hAnsi="Times New Roman" w:cs="Times New Roman"/>
          <w:sz w:val="24"/>
          <w:szCs w:val="24"/>
        </w:rPr>
      </w:pPr>
      <w:r w:rsidRPr="00AD4961">
        <w:rPr>
          <w:rFonts w:ascii="Times New Roman" w:hAnsi="Times New Roman" w:cs="Times New Roman"/>
          <w:b/>
          <w:sz w:val="24"/>
          <w:szCs w:val="24"/>
        </w:rPr>
        <w:t>Załącznik Nr 7</w:t>
      </w:r>
      <w:r w:rsidRPr="00183624">
        <w:rPr>
          <w:rFonts w:ascii="Times New Roman" w:hAnsi="Times New Roman" w:cs="Times New Roman"/>
          <w:sz w:val="24"/>
          <w:szCs w:val="24"/>
        </w:rPr>
        <w:t xml:space="preserve"> – wzór umowy,</w:t>
      </w:r>
    </w:p>
    <w:p w14:paraId="141509DB" w14:textId="77777777" w:rsidR="00376151" w:rsidRPr="00183624" w:rsidRDefault="00BE043A" w:rsidP="00183624">
      <w:pPr>
        <w:spacing w:after="0"/>
        <w:rPr>
          <w:rFonts w:ascii="Times New Roman" w:hAnsi="Times New Roman" w:cs="Times New Roman"/>
          <w:sz w:val="24"/>
          <w:szCs w:val="24"/>
        </w:rPr>
      </w:pPr>
      <w:r w:rsidRPr="00AD4961">
        <w:rPr>
          <w:rFonts w:ascii="Times New Roman" w:hAnsi="Times New Roman" w:cs="Times New Roman"/>
          <w:b/>
          <w:sz w:val="24"/>
          <w:szCs w:val="24"/>
        </w:rPr>
        <w:t>Załącznik Nr 8</w:t>
      </w:r>
      <w:r w:rsidRPr="00183624">
        <w:rPr>
          <w:rFonts w:ascii="Times New Roman" w:hAnsi="Times New Roman" w:cs="Times New Roman"/>
          <w:sz w:val="24"/>
          <w:szCs w:val="24"/>
        </w:rPr>
        <w:t xml:space="preserve"> – </w:t>
      </w:r>
      <w:r w:rsidR="00B6063C">
        <w:rPr>
          <w:rFonts w:ascii="Times New Roman" w:hAnsi="Times New Roman" w:cs="Times New Roman"/>
          <w:sz w:val="24"/>
          <w:szCs w:val="24"/>
        </w:rPr>
        <w:t>Program Funkcjonalno – Użytkowy.</w:t>
      </w:r>
    </w:p>
    <w:p w14:paraId="0627D4FA" w14:textId="77777777" w:rsidR="00376151" w:rsidRPr="00183624" w:rsidRDefault="00376151" w:rsidP="00183624">
      <w:pPr>
        <w:spacing w:after="0"/>
        <w:rPr>
          <w:rFonts w:ascii="Times New Roman" w:hAnsi="Times New Roman" w:cs="Times New Roman"/>
          <w:sz w:val="24"/>
          <w:szCs w:val="24"/>
        </w:rPr>
      </w:pPr>
    </w:p>
    <w:p w14:paraId="41223A0F" w14:textId="77777777" w:rsidR="00376151" w:rsidRPr="00183624" w:rsidRDefault="00376151" w:rsidP="00183624">
      <w:pPr>
        <w:spacing w:after="0"/>
        <w:rPr>
          <w:rFonts w:ascii="Times New Roman" w:hAnsi="Times New Roman" w:cs="Times New Roman"/>
          <w:sz w:val="24"/>
          <w:szCs w:val="24"/>
        </w:rPr>
      </w:pPr>
    </w:p>
    <w:p w14:paraId="591A36FA" w14:textId="77777777" w:rsidR="00376151" w:rsidRPr="00183624" w:rsidRDefault="00376151" w:rsidP="00183624">
      <w:pPr>
        <w:spacing w:after="0"/>
        <w:rPr>
          <w:rFonts w:ascii="Times New Roman" w:hAnsi="Times New Roman" w:cs="Times New Roman"/>
          <w:sz w:val="24"/>
          <w:szCs w:val="24"/>
        </w:rPr>
      </w:pPr>
    </w:p>
    <w:p w14:paraId="5DBBF361" w14:textId="77777777" w:rsidR="00376151" w:rsidRDefault="00376151">
      <w:pPr>
        <w:spacing w:after="0"/>
        <w:rPr>
          <w:rFonts w:ascii="Times New Roman" w:hAnsi="Times New Roman" w:cs="Times New Roman"/>
        </w:rPr>
      </w:pPr>
    </w:p>
    <w:p w14:paraId="0E74B2EC" w14:textId="77777777" w:rsidR="00C5205A" w:rsidRDefault="00C5205A">
      <w:pPr>
        <w:spacing w:after="0"/>
        <w:rPr>
          <w:rFonts w:ascii="Times New Roman" w:hAnsi="Times New Roman" w:cs="Times New Roman"/>
        </w:rPr>
      </w:pPr>
    </w:p>
    <w:p w14:paraId="2E00C3AE" w14:textId="77777777" w:rsidR="00C5205A" w:rsidRDefault="00C5205A">
      <w:pPr>
        <w:spacing w:after="0"/>
        <w:rPr>
          <w:rFonts w:ascii="Times New Roman" w:hAnsi="Times New Roman" w:cs="Times New Roman"/>
        </w:rPr>
      </w:pPr>
    </w:p>
    <w:p w14:paraId="6E5FA9AC" w14:textId="77777777" w:rsidR="00C5205A" w:rsidRDefault="00C5205A">
      <w:pPr>
        <w:spacing w:after="0"/>
        <w:rPr>
          <w:rFonts w:ascii="Times New Roman" w:hAnsi="Times New Roman" w:cs="Times New Roman"/>
        </w:rPr>
      </w:pPr>
    </w:p>
    <w:p w14:paraId="66FD25EA" w14:textId="77777777" w:rsidR="00C5205A" w:rsidRDefault="00C5205A">
      <w:pPr>
        <w:spacing w:after="0"/>
        <w:rPr>
          <w:rFonts w:ascii="Times New Roman" w:hAnsi="Times New Roman" w:cs="Times New Roman"/>
        </w:rPr>
      </w:pPr>
    </w:p>
    <w:p w14:paraId="18A47AB8" w14:textId="77777777" w:rsidR="00C5205A" w:rsidRDefault="00C5205A">
      <w:pPr>
        <w:spacing w:after="0"/>
        <w:rPr>
          <w:rFonts w:ascii="Times New Roman" w:hAnsi="Times New Roman" w:cs="Times New Roman"/>
        </w:rPr>
      </w:pPr>
    </w:p>
    <w:p w14:paraId="7904B038" w14:textId="77777777" w:rsidR="00C5205A" w:rsidRDefault="00C5205A">
      <w:pPr>
        <w:spacing w:after="0"/>
        <w:rPr>
          <w:rFonts w:ascii="Times New Roman" w:hAnsi="Times New Roman" w:cs="Times New Roman"/>
        </w:rPr>
      </w:pPr>
    </w:p>
    <w:p w14:paraId="43E94A35" w14:textId="77777777" w:rsidR="00C5205A" w:rsidRDefault="00C5205A">
      <w:pPr>
        <w:spacing w:after="0"/>
        <w:rPr>
          <w:rFonts w:ascii="Times New Roman" w:hAnsi="Times New Roman" w:cs="Times New Roman"/>
        </w:rPr>
      </w:pPr>
    </w:p>
    <w:p w14:paraId="67D0A273" w14:textId="77777777" w:rsidR="00C5205A" w:rsidRDefault="00C5205A">
      <w:pPr>
        <w:spacing w:after="0"/>
        <w:rPr>
          <w:rFonts w:ascii="Times New Roman" w:hAnsi="Times New Roman" w:cs="Times New Roman"/>
        </w:rPr>
      </w:pPr>
    </w:p>
    <w:p w14:paraId="49F515C1" w14:textId="77777777" w:rsidR="00C5205A" w:rsidRDefault="00C5205A">
      <w:pPr>
        <w:spacing w:after="0"/>
        <w:rPr>
          <w:rFonts w:ascii="Times New Roman" w:hAnsi="Times New Roman" w:cs="Times New Roman"/>
        </w:rPr>
      </w:pPr>
    </w:p>
    <w:p w14:paraId="5A50703E" w14:textId="77777777" w:rsidR="00B138AA" w:rsidRDefault="00B138AA">
      <w:pPr>
        <w:spacing w:after="0"/>
        <w:rPr>
          <w:rFonts w:ascii="Times New Roman" w:hAnsi="Times New Roman" w:cs="Times New Roman"/>
        </w:rPr>
      </w:pPr>
    </w:p>
    <w:p w14:paraId="5AEEE046" w14:textId="77777777" w:rsidR="00B138AA" w:rsidRDefault="00B138AA">
      <w:pPr>
        <w:spacing w:after="0"/>
        <w:rPr>
          <w:rFonts w:ascii="Times New Roman" w:hAnsi="Times New Roman" w:cs="Times New Roman"/>
        </w:rPr>
      </w:pPr>
    </w:p>
    <w:p w14:paraId="191ED0E6" w14:textId="77777777" w:rsidR="00B138AA" w:rsidRDefault="00B138AA">
      <w:pPr>
        <w:spacing w:after="0"/>
        <w:rPr>
          <w:rFonts w:ascii="Times New Roman" w:hAnsi="Times New Roman" w:cs="Times New Roman"/>
        </w:rPr>
      </w:pPr>
    </w:p>
    <w:p w14:paraId="4E40B782" w14:textId="77777777" w:rsidR="00B138AA" w:rsidRDefault="00B138AA">
      <w:pPr>
        <w:spacing w:after="0"/>
        <w:rPr>
          <w:rFonts w:ascii="Times New Roman" w:hAnsi="Times New Roman" w:cs="Times New Roman"/>
        </w:rPr>
      </w:pPr>
    </w:p>
    <w:p w14:paraId="23CCD9A9" w14:textId="77777777" w:rsidR="00B138AA" w:rsidRDefault="00B138AA">
      <w:pPr>
        <w:spacing w:after="0"/>
        <w:rPr>
          <w:rFonts w:ascii="Times New Roman" w:hAnsi="Times New Roman" w:cs="Times New Roman"/>
        </w:rPr>
      </w:pPr>
    </w:p>
    <w:p w14:paraId="04C6DD4C" w14:textId="77777777" w:rsidR="00B138AA" w:rsidRDefault="00B138AA">
      <w:pPr>
        <w:spacing w:after="0"/>
        <w:rPr>
          <w:rFonts w:ascii="Times New Roman" w:hAnsi="Times New Roman" w:cs="Times New Roman"/>
        </w:rPr>
      </w:pPr>
    </w:p>
    <w:p w14:paraId="5C24693A" w14:textId="77777777" w:rsidR="00B138AA" w:rsidRDefault="00B138AA">
      <w:pPr>
        <w:spacing w:after="0"/>
        <w:rPr>
          <w:rFonts w:ascii="Times New Roman" w:hAnsi="Times New Roman" w:cs="Times New Roman"/>
        </w:rPr>
      </w:pPr>
    </w:p>
    <w:p w14:paraId="7BE5ADE2" w14:textId="77777777" w:rsidR="00B138AA" w:rsidRDefault="00B138AA">
      <w:pPr>
        <w:spacing w:after="0"/>
        <w:rPr>
          <w:rFonts w:ascii="Times New Roman" w:hAnsi="Times New Roman" w:cs="Times New Roman"/>
        </w:rPr>
      </w:pPr>
    </w:p>
    <w:p w14:paraId="354CB2CF" w14:textId="77777777" w:rsidR="00B138AA" w:rsidRDefault="00B138AA">
      <w:pPr>
        <w:spacing w:after="0"/>
        <w:rPr>
          <w:rFonts w:ascii="Times New Roman" w:hAnsi="Times New Roman" w:cs="Times New Roman"/>
        </w:rPr>
      </w:pPr>
    </w:p>
    <w:p w14:paraId="5A7484D7" w14:textId="77777777" w:rsidR="00B138AA" w:rsidRDefault="00B138AA">
      <w:pPr>
        <w:spacing w:after="0"/>
        <w:rPr>
          <w:rFonts w:ascii="Times New Roman" w:hAnsi="Times New Roman" w:cs="Times New Roman"/>
        </w:rPr>
      </w:pPr>
    </w:p>
    <w:p w14:paraId="43191D8C" w14:textId="77777777" w:rsidR="00B138AA" w:rsidRDefault="00B138AA">
      <w:pPr>
        <w:spacing w:after="0"/>
        <w:rPr>
          <w:rFonts w:ascii="Times New Roman" w:hAnsi="Times New Roman" w:cs="Times New Roman"/>
        </w:rPr>
      </w:pPr>
    </w:p>
    <w:p w14:paraId="358F5DD9" w14:textId="77777777" w:rsidR="00B138AA" w:rsidRDefault="00B138AA">
      <w:pPr>
        <w:spacing w:after="0"/>
        <w:rPr>
          <w:rFonts w:ascii="Times New Roman" w:hAnsi="Times New Roman" w:cs="Times New Roman"/>
        </w:rPr>
      </w:pPr>
    </w:p>
    <w:p w14:paraId="58102D70" w14:textId="77777777" w:rsidR="00376151" w:rsidRPr="001C2076" w:rsidRDefault="00BE043A">
      <w:pPr>
        <w:spacing w:after="0"/>
        <w:rPr>
          <w:rFonts w:ascii="Times New Roman" w:hAnsi="Times New Roman" w:cs="Times New Roman"/>
          <w:sz w:val="16"/>
          <w:szCs w:val="16"/>
        </w:rPr>
      </w:pPr>
      <w:r w:rsidRPr="001C2076">
        <w:rPr>
          <w:rFonts w:ascii="Times New Roman" w:hAnsi="Times New Roman" w:cs="Times New Roman"/>
          <w:sz w:val="16"/>
          <w:szCs w:val="16"/>
        </w:rPr>
        <w:t xml:space="preserve">SIWZ </w:t>
      </w:r>
    </w:p>
    <w:p w14:paraId="7FAC1932" w14:textId="77777777" w:rsidR="00376151" w:rsidRPr="001C2076" w:rsidRDefault="00B6063C">
      <w:pPr>
        <w:spacing w:after="0"/>
        <w:rPr>
          <w:rFonts w:ascii="Times New Roman" w:hAnsi="Times New Roman" w:cs="Times New Roman"/>
          <w:sz w:val="16"/>
          <w:szCs w:val="16"/>
        </w:rPr>
      </w:pPr>
      <w:r w:rsidRPr="001C2076">
        <w:rPr>
          <w:rFonts w:ascii="Times New Roman" w:hAnsi="Times New Roman" w:cs="Times New Roman"/>
          <w:sz w:val="16"/>
          <w:szCs w:val="16"/>
        </w:rPr>
        <w:t>sporządził</w:t>
      </w:r>
      <w:r w:rsidR="00BE043A" w:rsidRPr="001C2076">
        <w:rPr>
          <w:rFonts w:ascii="Times New Roman" w:hAnsi="Times New Roman" w:cs="Times New Roman"/>
          <w:sz w:val="16"/>
          <w:szCs w:val="16"/>
        </w:rPr>
        <w:t xml:space="preserve">:                                                                                                                                                                                                                                              </w:t>
      </w:r>
    </w:p>
    <w:p w14:paraId="084F8881" w14:textId="77777777" w:rsidR="00376151" w:rsidRPr="001C2076" w:rsidRDefault="00B6063C">
      <w:pPr>
        <w:spacing w:after="0"/>
        <w:rPr>
          <w:sz w:val="16"/>
          <w:szCs w:val="16"/>
        </w:rPr>
      </w:pPr>
      <w:r w:rsidRPr="001C2076">
        <w:rPr>
          <w:rFonts w:ascii="Times New Roman" w:hAnsi="Times New Roman" w:cs="Times New Roman"/>
          <w:sz w:val="16"/>
          <w:szCs w:val="16"/>
        </w:rPr>
        <w:t>Wojciech Kopczyński</w:t>
      </w:r>
      <w:r w:rsidR="00BE043A" w:rsidRPr="001C2076">
        <w:rPr>
          <w:rFonts w:ascii="Times New Roman" w:hAnsi="Times New Roman" w:cs="Times New Roman"/>
          <w:sz w:val="16"/>
          <w:szCs w:val="16"/>
        </w:rPr>
        <w:t xml:space="preserve">                       </w:t>
      </w:r>
    </w:p>
    <w:p w14:paraId="6E3481B8" w14:textId="77777777" w:rsidR="00376151" w:rsidRDefault="00376151">
      <w:pPr>
        <w:spacing w:after="0"/>
      </w:pPr>
    </w:p>
    <w:sectPr w:rsidR="00376151" w:rsidSect="00376151">
      <w:footerReference w:type="default" r:id="rId20"/>
      <w:pgSz w:w="11906" w:h="16838"/>
      <w:pgMar w:top="1276" w:right="1417" w:bottom="1417" w:left="1418"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58623" w14:textId="77777777" w:rsidR="001F5682" w:rsidRDefault="001F5682" w:rsidP="00376151">
      <w:pPr>
        <w:spacing w:after="0" w:line="240" w:lineRule="auto"/>
      </w:pPr>
      <w:r>
        <w:separator/>
      </w:r>
    </w:p>
  </w:endnote>
  <w:endnote w:type="continuationSeparator" w:id="0">
    <w:p w14:paraId="4B0D30C1" w14:textId="77777777" w:rsidR="001F5682" w:rsidRDefault="001F5682" w:rsidP="00376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BoldMT">
    <w:panose1 w:val="00000000000000000000"/>
    <w:charset w:val="00"/>
    <w:family w:val="roman"/>
    <w:notTrueType/>
    <w:pitch w:val="default"/>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186746"/>
      <w:docPartObj>
        <w:docPartGallery w:val="Page Numbers (Bottom of Page)"/>
        <w:docPartUnique/>
      </w:docPartObj>
    </w:sdtPr>
    <w:sdtEndPr/>
    <w:sdtContent>
      <w:p w14:paraId="281B8FA8" w14:textId="77777777" w:rsidR="00D31942" w:rsidRDefault="00D211D5">
        <w:pPr>
          <w:pStyle w:val="Stopka"/>
          <w:jc w:val="right"/>
        </w:pPr>
        <w:r>
          <w:fldChar w:fldCharType="begin"/>
        </w:r>
        <w:r>
          <w:instrText>PAGE</w:instrText>
        </w:r>
        <w:r>
          <w:fldChar w:fldCharType="separate"/>
        </w:r>
        <w:r w:rsidR="00386BD9">
          <w:rPr>
            <w:noProof/>
          </w:rPr>
          <w:t>23</w:t>
        </w:r>
        <w:r>
          <w:rPr>
            <w:noProof/>
          </w:rPr>
          <w:fldChar w:fldCharType="end"/>
        </w:r>
      </w:p>
    </w:sdtContent>
  </w:sdt>
  <w:p w14:paraId="4462ECD5" w14:textId="77777777" w:rsidR="00D31942" w:rsidRDefault="00D31942">
    <w:pPr>
      <w:pStyle w:val="Stopka"/>
      <w:jc w:val="center"/>
      <w:rPr>
        <w:sz w:val="16"/>
        <w:szCs w:val="16"/>
      </w:rPr>
    </w:pPr>
    <w:r>
      <w:rPr>
        <w:sz w:val="16"/>
        <w:szCs w:val="16"/>
      </w:rPr>
      <w:t>Zamawiający: Gmina Pozezdrze, ul. 1 Maja 1A, 11-610 Pozezdrze tel.: 87 4279006</w:t>
    </w:r>
  </w:p>
  <w:p w14:paraId="22248830" w14:textId="77777777" w:rsidR="00D31942" w:rsidRDefault="00D31942">
    <w:pPr>
      <w:pStyle w:val="Stopka"/>
      <w:jc w:val="center"/>
    </w:pPr>
    <w:r>
      <w:rPr>
        <w:sz w:val="16"/>
        <w:szCs w:val="16"/>
        <w:lang w:val="en-US"/>
      </w:rPr>
      <w:t xml:space="preserve">email: </w:t>
    </w:r>
    <w:hyperlink r:id="rId1">
      <w:r>
        <w:rPr>
          <w:rStyle w:val="czeinternetowe"/>
          <w:sz w:val="16"/>
          <w:szCs w:val="16"/>
          <w:lang w:val="en-US"/>
        </w:rPr>
        <w:t>ug@pozezdrze.pl</w:t>
      </w:r>
    </w:hyperlink>
    <w:r>
      <w:rPr>
        <w:sz w:val="16"/>
        <w:szCs w:val="16"/>
        <w:lang w:val="en-US"/>
      </w:rPr>
      <w:t xml:space="preserve">, </w:t>
    </w:r>
    <w:hyperlink r:id="rId2">
      <w:r>
        <w:rPr>
          <w:rStyle w:val="czeinternetowe"/>
          <w:sz w:val="16"/>
          <w:szCs w:val="16"/>
          <w:lang w:val="en-US"/>
        </w:rPr>
        <w:t>www.bip.pozezdrze.pl</w:t>
      </w:r>
    </w:hyperlink>
  </w:p>
  <w:p w14:paraId="6E8966FC" w14:textId="77777777" w:rsidR="00D31942" w:rsidRDefault="00D31942">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16D45" w14:textId="77777777" w:rsidR="001F5682" w:rsidRDefault="001F5682" w:rsidP="00376151">
      <w:pPr>
        <w:spacing w:after="0" w:line="240" w:lineRule="auto"/>
      </w:pPr>
      <w:r>
        <w:separator/>
      </w:r>
    </w:p>
  </w:footnote>
  <w:footnote w:type="continuationSeparator" w:id="0">
    <w:p w14:paraId="1DDAD429" w14:textId="77777777" w:rsidR="001F5682" w:rsidRDefault="001F5682" w:rsidP="003761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17FA"/>
    <w:multiLevelType w:val="multilevel"/>
    <w:tmpl w:val="284AEA50"/>
    <w:lvl w:ilvl="0">
      <w:start w:val="1"/>
      <w:numFmt w:val="bullet"/>
      <w:lvlText w:val=""/>
      <w:lvlJc w:val="left"/>
      <w:pPr>
        <w:ind w:left="1571" w:hanging="360"/>
      </w:pPr>
      <w:rPr>
        <w:rFonts w:ascii="Symbol" w:hAnsi="Symbol"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 w15:restartNumberingAfterBreak="0">
    <w:nsid w:val="01DD182D"/>
    <w:multiLevelType w:val="multilevel"/>
    <w:tmpl w:val="70BC623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 w15:restartNumberingAfterBreak="0">
    <w:nsid w:val="02356A4A"/>
    <w:multiLevelType w:val="hybridMultilevel"/>
    <w:tmpl w:val="97AACC28"/>
    <w:lvl w:ilvl="0" w:tplc="9A8A34D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02EB1B76"/>
    <w:multiLevelType w:val="multilevel"/>
    <w:tmpl w:val="7AC0B886"/>
    <w:lvl w:ilvl="0">
      <w:start w:val="1"/>
      <w:numFmt w:val="lowerLetter"/>
      <w:lvlText w:val="%1)"/>
      <w:lvlJc w:val="left"/>
      <w:pPr>
        <w:ind w:left="1931" w:hanging="360"/>
      </w:pPr>
    </w:lvl>
    <w:lvl w:ilvl="1">
      <w:start w:val="1"/>
      <w:numFmt w:val="lowerLetter"/>
      <w:lvlText w:val="%2."/>
      <w:lvlJc w:val="left"/>
      <w:pPr>
        <w:ind w:left="2651" w:hanging="360"/>
      </w:pPr>
    </w:lvl>
    <w:lvl w:ilvl="2">
      <w:start w:val="1"/>
      <w:numFmt w:val="lowerRoman"/>
      <w:lvlText w:val="%3."/>
      <w:lvlJc w:val="right"/>
      <w:pPr>
        <w:ind w:left="3371" w:hanging="180"/>
      </w:pPr>
    </w:lvl>
    <w:lvl w:ilvl="3">
      <w:start w:val="1"/>
      <w:numFmt w:val="decimal"/>
      <w:lvlText w:val="%4."/>
      <w:lvlJc w:val="left"/>
      <w:pPr>
        <w:ind w:left="4091" w:hanging="360"/>
      </w:pPr>
    </w:lvl>
    <w:lvl w:ilvl="4">
      <w:start w:val="1"/>
      <w:numFmt w:val="lowerLetter"/>
      <w:lvlText w:val="%5."/>
      <w:lvlJc w:val="left"/>
      <w:pPr>
        <w:ind w:left="4811" w:hanging="360"/>
      </w:pPr>
    </w:lvl>
    <w:lvl w:ilvl="5">
      <w:start w:val="1"/>
      <w:numFmt w:val="lowerRoman"/>
      <w:lvlText w:val="%6."/>
      <w:lvlJc w:val="right"/>
      <w:pPr>
        <w:ind w:left="5531" w:hanging="180"/>
      </w:pPr>
    </w:lvl>
    <w:lvl w:ilvl="6">
      <w:start w:val="1"/>
      <w:numFmt w:val="decimal"/>
      <w:lvlText w:val="%7."/>
      <w:lvlJc w:val="left"/>
      <w:pPr>
        <w:ind w:left="6251" w:hanging="360"/>
      </w:pPr>
    </w:lvl>
    <w:lvl w:ilvl="7">
      <w:start w:val="1"/>
      <w:numFmt w:val="lowerLetter"/>
      <w:lvlText w:val="%8."/>
      <w:lvlJc w:val="left"/>
      <w:pPr>
        <w:ind w:left="6971" w:hanging="360"/>
      </w:pPr>
    </w:lvl>
    <w:lvl w:ilvl="8">
      <w:start w:val="1"/>
      <w:numFmt w:val="lowerRoman"/>
      <w:lvlText w:val="%9."/>
      <w:lvlJc w:val="right"/>
      <w:pPr>
        <w:ind w:left="7691" w:hanging="180"/>
      </w:pPr>
    </w:lvl>
  </w:abstractNum>
  <w:abstractNum w:abstractNumId="4" w15:restartNumberingAfterBreak="0">
    <w:nsid w:val="068673B0"/>
    <w:multiLevelType w:val="multilevel"/>
    <w:tmpl w:val="E46C99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06F91FF7"/>
    <w:multiLevelType w:val="multilevel"/>
    <w:tmpl w:val="D93083F6"/>
    <w:lvl w:ilvl="0">
      <w:start w:val="1"/>
      <w:numFmt w:val="lowerLetter"/>
      <w:lvlText w:val="%1)"/>
      <w:lvlJc w:val="left"/>
      <w:pPr>
        <w:ind w:left="2059" w:hanging="360"/>
      </w:pPr>
    </w:lvl>
    <w:lvl w:ilvl="1">
      <w:start w:val="1"/>
      <w:numFmt w:val="lowerLetter"/>
      <w:lvlText w:val="%2."/>
      <w:lvlJc w:val="left"/>
      <w:pPr>
        <w:ind w:left="2779" w:hanging="360"/>
      </w:pPr>
    </w:lvl>
    <w:lvl w:ilvl="2">
      <w:start w:val="1"/>
      <w:numFmt w:val="lowerRoman"/>
      <w:lvlText w:val="%3."/>
      <w:lvlJc w:val="right"/>
      <w:pPr>
        <w:ind w:left="3499" w:hanging="180"/>
      </w:pPr>
    </w:lvl>
    <w:lvl w:ilvl="3">
      <w:start w:val="1"/>
      <w:numFmt w:val="decimal"/>
      <w:lvlText w:val="%4."/>
      <w:lvlJc w:val="left"/>
      <w:pPr>
        <w:ind w:left="4219" w:hanging="360"/>
      </w:pPr>
    </w:lvl>
    <w:lvl w:ilvl="4">
      <w:start w:val="1"/>
      <w:numFmt w:val="lowerLetter"/>
      <w:lvlText w:val="%5."/>
      <w:lvlJc w:val="left"/>
      <w:pPr>
        <w:ind w:left="4939" w:hanging="360"/>
      </w:pPr>
    </w:lvl>
    <w:lvl w:ilvl="5">
      <w:start w:val="1"/>
      <w:numFmt w:val="lowerRoman"/>
      <w:lvlText w:val="%6."/>
      <w:lvlJc w:val="right"/>
      <w:pPr>
        <w:ind w:left="5659" w:hanging="180"/>
      </w:pPr>
    </w:lvl>
    <w:lvl w:ilvl="6">
      <w:start w:val="1"/>
      <w:numFmt w:val="decimal"/>
      <w:lvlText w:val="%7."/>
      <w:lvlJc w:val="left"/>
      <w:pPr>
        <w:ind w:left="6379" w:hanging="360"/>
      </w:pPr>
    </w:lvl>
    <w:lvl w:ilvl="7">
      <w:start w:val="1"/>
      <w:numFmt w:val="lowerLetter"/>
      <w:lvlText w:val="%8."/>
      <w:lvlJc w:val="left"/>
      <w:pPr>
        <w:ind w:left="7099" w:hanging="360"/>
      </w:pPr>
    </w:lvl>
    <w:lvl w:ilvl="8">
      <w:start w:val="1"/>
      <w:numFmt w:val="lowerRoman"/>
      <w:lvlText w:val="%9."/>
      <w:lvlJc w:val="right"/>
      <w:pPr>
        <w:ind w:left="7819" w:hanging="180"/>
      </w:pPr>
    </w:lvl>
  </w:abstractNum>
  <w:abstractNum w:abstractNumId="6" w15:restartNumberingAfterBreak="0">
    <w:nsid w:val="083E5950"/>
    <w:multiLevelType w:val="multilevel"/>
    <w:tmpl w:val="62249CFA"/>
    <w:lvl w:ilvl="0">
      <w:start w:val="1"/>
      <w:numFmt w:val="lowerLetter"/>
      <w:lvlText w:val="%1)"/>
      <w:lvlJc w:val="left"/>
      <w:pPr>
        <w:ind w:left="2149" w:hanging="360"/>
      </w:pPr>
      <w:rPr>
        <w:color w:val="auto"/>
      </w:rPr>
    </w:lvl>
    <w:lvl w:ilvl="1">
      <w:start w:val="1"/>
      <w:numFmt w:val="lowerLetter"/>
      <w:lvlText w:val="%2)"/>
      <w:lvlJc w:val="left"/>
      <w:pPr>
        <w:ind w:left="2869" w:hanging="360"/>
      </w:pPr>
      <w:rPr>
        <w:rFonts w:ascii="Times New Roman" w:hAnsi="Times New Roman" w:cs="Times New Roman" w:hint="default"/>
        <w:sz w:val="24"/>
        <w:szCs w:val="24"/>
      </w:r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7" w15:restartNumberingAfterBreak="0">
    <w:nsid w:val="0B090DC4"/>
    <w:multiLevelType w:val="multilevel"/>
    <w:tmpl w:val="AD7E494E"/>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8" w15:restartNumberingAfterBreak="0">
    <w:nsid w:val="0BC0056C"/>
    <w:multiLevelType w:val="multilevel"/>
    <w:tmpl w:val="82080AE8"/>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9" w15:restartNumberingAfterBreak="0">
    <w:nsid w:val="0BF8691A"/>
    <w:multiLevelType w:val="multilevel"/>
    <w:tmpl w:val="A27298E0"/>
    <w:lvl w:ilvl="0">
      <w:start w:val="1"/>
      <w:numFmt w:val="bullet"/>
      <w:lvlText w:val="−"/>
      <w:lvlJc w:val="left"/>
      <w:pPr>
        <w:ind w:left="1146" w:hanging="360"/>
      </w:pPr>
      <w:rPr>
        <w:rFonts w:ascii="Times New Roman" w:hAnsi="Times New Roman" w:cs="Times New Roman" w:hint="default"/>
        <w:b/>
        <w:color w:val="00000A"/>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0CE56284"/>
    <w:multiLevelType w:val="multilevel"/>
    <w:tmpl w:val="57DE4264"/>
    <w:lvl w:ilvl="0">
      <w:start w:val="1"/>
      <w:numFmt w:val="decimal"/>
      <w:lvlText w:val="%1."/>
      <w:lvlJc w:val="left"/>
      <w:pPr>
        <w:ind w:left="1069" w:hanging="360"/>
      </w:pPr>
      <w:rPr>
        <w:rFonts w:ascii="Times New Roman" w:hAnsi="Times New Roman"/>
        <w:b/>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10EA133E"/>
    <w:multiLevelType w:val="multilevel"/>
    <w:tmpl w:val="C9DCA4EE"/>
    <w:lvl w:ilvl="0">
      <w:start w:val="1"/>
      <w:numFmt w:val="decimal"/>
      <w:lvlText w:val="%1)"/>
      <w:lvlJc w:val="left"/>
      <w:pPr>
        <w:ind w:left="786" w:hanging="360"/>
      </w:pPr>
      <w:rPr>
        <w:rFonts w:ascii="Times New Roman" w:hAnsi="Times New Roman"/>
        <w:b/>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15:restartNumberingAfterBreak="0">
    <w:nsid w:val="12AF797B"/>
    <w:multiLevelType w:val="multilevel"/>
    <w:tmpl w:val="8FB0B78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rFonts w:ascii="Times New Roman" w:hAnsi="Times New Roman"/>
        <w:b/>
        <w:sz w:val="24"/>
      </w:r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3" w15:restartNumberingAfterBreak="0">
    <w:nsid w:val="136A0960"/>
    <w:multiLevelType w:val="multilevel"/>
    <w:tmpl w:val="BDBAFFE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3D57FD6"/>
    <w:multiLevelType w:val="hybridMultilevel"/>
    <w:tmpl w:val="04349E64"/>
    <w:lvl w:ilvl="0" w:tplc="8B70ECE0">
      <w:start w:val="6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8549A0"/>
    <w:multiLevelType w:val="multilevel"/>
    <w:tmpl w:val="9588FC90"/>
    <w:lvl w:ilvl="0">
      <w:start w:val="1"/>
      <w:numFmt w:val="bullet"/>
      <w:lvlText w:val=""/>
      <w:lvlJc w:val="left"/>
      <w:pPr>
        <w:ind w:left="1146" w:hanging="360"/>
      </w:pPr>
      <w:rPr>
        <w:rFonts w:ascii="Symbol" w:hAnsi="Symbol" w:cs="Symbol" w:hint="default"/>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sz w:val="24"/>
      </w:rPr>
    </w:lvl>
    <w:lvl w:ilvl="3">
      <w:start w:val="1"/>
      <w:numFmt w:val="bullet"/>
      <w:lvlText w:val=""/>
      <w:lvlJc w:val="left"/>
      <w:pPr>
        <w:ind w:left="3306" w:hanging="360"/>
      </w:pPr>
      <w:rPr>
        <w:rFonts w:ascii="Symbol" w:hAnsi="Symbol" w:cs="Symbol" w:hint="default"/>
        <w:sz w:val="24"/>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sz w:val="24"/>
      </w:rPr>
    </w:lvl>
    <w:lvl w:ilvl="6">
      <w:start w:val="1"/>
      <w:numFmt w:val="bullet"/>
      <w:lvlText w:val=""/>
      <w:lvlJc w:val="left"/>
      <w:pPr>
        <w:ind w:left="5466" w:hanging="360"/>
      </w:pPr>
      <w:rPr>
        <w:rFonts w:ascii="Symbol" w:hAnsi="Symbol" w:cs="Symbol" w:hint="default"/>
        <w:sz w:val="24"/>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sz w:val="24"/>
      </w:rPr>
    </w:lvl>
  </w:abstractNum>
  <w:abstractNum w:abstractNumId="16" w15:restartNumberingAfterBreak="0">
    <w:nsid w:val="1685116D"/>
    <w:multiLevelType w:val="multilevel"/>
    <w:tmpl w:val="88328B1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18C163A9"/>
    <w:multiLevelType w:val="multilevel"/>
    <w:tmpl w:val="409E65E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15:restartNumberingAfterBreak="0">
    <w:nsid w:val="1B4C686F"/>
    <w:multiLevelType w:val="multilevel"/>
    <w:tmpl w:val="81F06D62"/>
    <w:lvl w:ilvl="0">
      <w:start w:val="1"/>
      <w:numFmt w:val="decimal"/>
      <w:lvlText w:val="%1)"/>
      <w:lvlJc w:val="left"/>
      <w:pPr>
        <w:ind w:left="1571" w:hanging="360"/>
      </w:pPr>
      <w:rPr>
        <w:rFonts w:ascii="Times New Roman" w:hAnsi="Times New Roman" w:cs="Times New Roman" w:hint="default"/>
        <w:sz w:val="24"/>
        <w:szCs w:val="24"/>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 w15:restartNumberingAfterBreak="0">
    <w:nsid w:val="1E6375C4"/>
    <w:multiLevelType w:val="multilevel"/>
    <w:tmpl w:val="6F16343C"/>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0" w15:restartNumberingAfterBreak="0">
    <w:nsid w:val="1F2F7816"/>
    <w:multiLevelType w:val="multilevel"/>
    <w:tmpl w:val="5156AA5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23A4B35"/>
    <w:multiLevelType w:val="multilevel"/>
    <w:tmpl w:val="02CEDE9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15:restartNumberingAfterBreak="0">
    <w:nsid w:val="24C54A63"/>
    <w:multiLevelType w:val="multilevel"/>
    <w:tmpl w:val="FFBC6EB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15:restartNumberingAfterBreak="0">
    <w:nsid w:val="25607CA9"/>
    <w:multiLevelType w:val="multilevel"/>
    <w:tmpl w:val="40BE19DA"/>
    <w:lvl w:ilvl="0">
      <w:start w:val="1"/>
      <w:numFmt w:val="lowerLetter"/>
      <w:lvlText w:val="%1)"/>
      <w:lvlJc w:val="left"/>
      <w:pPr>
        <w:ind w:left="1931" w:hanging="360"/>
      </w:pPr>
    </w:lvl>
    <w:lvl w:ilvl="1">
      <w:start w:val="1"/>
      <w:numFmt w:val="lowerLetter"/>
      <w:lvlText w:val="%2."/>
      <w:lvlJc w:val="left"/>
      <w:pPr>
        <w:ind w:left="2651" w:hanging="360"/>
      </w:pPr>
    </w:lvl>
    <w:lvl w:ilvl="2">
      <w:start w:val="1"/>
      <w:numFmt w:val="lowerRoman"/>
      <w:lvlText w:val="%3."/>
      <w:lvlJc w:val="right"/>
      <w:pPr>
        <w:ind w:left="3371" w:hanging="180"/>
      </w:pPr>
    </w:lvl>
    <w:lvl w:ilvl="3">
      <w:start w:val="1"/>
      <w:numFmt w:val="decimal"/>
      <w:lvlText w:val="%4."/>
      <w:lvlJc w:val="left"/>
      <w:pPr>
        <w:ind w:left="4091" w:hanging="360"/>
      </w:pPr>
    </w:lvl>
    <w:lvl w:ilvl="4">
      <w:start w:val="1"/>
      <w:numFmt w:val="lowerLetter"/>
      <w:lvlText w:val="%5."/>
      <w:lvlJc w:val="left"/>
      <w:pPr>
        <w:ind w:left="4811" w:hanging="360"/>
      </w:pPr>
    </w:lvl>
    <w:lvl w:ilvl="5">
      <w:start w:val="1"/>
      <w:numFmt w:val="lowerRoman"/>
      <w:lvlText w:val="%6."/>
      <w:lvlJc w:val="right"/>
      <w:pPr>
        <w:ind w:left="5531" w:hanging="180"/>
      </w:pPr>
    </w:lvl>
    <w:lvl w:ilvl="6">
      <w:start w:val="1"/>
      <w:numFmt w:val="decimal"/>
      <w:lvlText w:val="%7."/>
      <w:lvlJc w:val="left"/>
      <w:pPr>
        <w:ind w:left="6251" w:hanging="360"/>
      </w:pPr>
    </w:lvl>
    <w:lvl w:ilvl="7">
      <w:start w:val="1"/>
      <w:numFmt w:val="lowerLetter"/>
      <w:lvlText w:val="%8."/>
      <w:lvlJc w:val="left"/>
      <w:pPr>
        <w:ind w:left="6971" w:hanging="360"/>
      </w:pPr>
    </w:lvl>
    <w:lvl w:ilvl="8">
      <w:start w:val="1"/>
      <w:numFmt w:val="lowerRoman"/>
      <w:lvlText w:val="%9."/>
      <w:lvlJc w:val="right"/>
      <w:pPr>
        <w:ind w:left="7691" w:hanging="180"/>
      </w:pPr>
    </w:lvl>
  </w:abstractNum>
  <w:abstractNum w:abstractNumId="24" w15:restartNumberingAfterBreak="0">
    <w:nsid w:val="25C6508F"/>
    <w:multiLevelType w:val="multilevel"/>
    <w:tmpl w:val="6BF63366"/>
    <w:lvl w:ilvl="0">
      <w:start w:val="1"/>
      <w:numFmt w:val="bullet"/>
      <w:lvlText w:val=""/>
      <w:lvlJc w:val="left"/>
      <w:pPr>
        <w:ind w:left="1004" w:hanging="360"/>
      </w:pPr>
      <w:rPr>
        <w:rFonts w:ascii="Symbol" w:hAnsi="Symbol" w:cs="Symbol" w:hint="default"/>
        <w:sz w:val="24"/>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sz w:val="24"/>
      </w:rPr>
    </w:lvl>
    <w:lvl w:ilvl="3">
      <w:start w:val="1"/>
      <w:numFmt w:val="bullet"/>
      <w:lvlText w:val=""/>
      <w:lvlJc w:val="left"/>
      <w:pPr>
        <w:ind w:left="3164" w:hanging="360"/>
      </w:pPr>
      <w:rPr>
        <w:rFonts w:ascii="Symbol" w:hAnsi="Symbol" w:cs="Symbol" w:hint="default"/>
        <w:sz w:val="24"/>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sz w:val="24"/>
      </w:rPr>
    </w:lvl>
    <w:lvl w:ilvl="6">
      <w:start w:val="1"/>
      <w:numFmt w:val="bullet"/>
      <w:lvlText w:val=""/>
      <w:lvlJc w:val="left"/>
      <w:pPr>
        <w:ind w:left="5324" w:hanging="360"/>
      </w:pPr>
      <w:rPr>
        <w:rFonts w:ascii="Symbol" w:hAnsi="Symbol" w:cs="Symbol" w:hint="default"/>
        <w:sz w:val="24"/>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sz w:val="24"/>
      </w:rPr>
    </w:lvl>
  </w:abstractNum>
  <w:abstractNum w:abstractNumId="25" w15:restartNumberingAfterBreak="0">
    <w:nsid w:val="2989343E"/>
    <w:multiLevelType w:val="multilevel"/>
    <w:tmpl w:val="E06087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9B530FB"/>
    <w:multiLevelType w:val="multilevel"/>
    <w:tmpl w:val="7368B94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 w15:restartNumberingAfterBreak="0">
    <w:nsid w:val="2A1D54A4"/>
    <w:multiLevelType w:val="multilevel"/>
    <w:tmpl w:val="D7E4C85C"/>
    <w:lvl w:ilvl="0">
      <w:start w:val="1"/>
      <w:numFmt w:val="lowerLetter"/>
      <w:lvlText w:val="%1)"/>
      <w:lvlJc w:val="left"/>
      <w:pPr>
        <w:ind w:left="1931" w:hanging="360"/>
      </w:pPr>
    </w:lvl>
    <w:lvl w:ilvl="1">
      <w:start w:val="1"/>
      <w:numFmt w:val="lowerLetter"/>
      <w:lvlText w:val="%2."/>
      <w:lvlJc w:val="left"/>
      <w:pPr>
        <w:ind w:left="2651" w:hanging="360"/>
      </w:pPr>
    </w:lvl>
    <w:lvl w:ilvl="2">
      <w:start w:val="1"/>
      <w:numFmt w:val="lowerRoman"/>
      <w:lvlText w:val="%3."/>
      <w:lvlJc w:val="right"/>
      <w:pPr>
        <w:ind w:left="3371" w:hanging="180"/>
      </w:pPr>
    </w:lvl>
    <w:lvl w:ilvl="3">
      <w:start w:val="1"/>
      <w:numFmt w:val="decimal"/>
      <w:lvlText w:val="%4."/>
      <w:lvlJc w:val="left"/>
      <w:pPr>
        <w:ind w:left="4091" w:hanging="360"/>
      </w:pPr>
    </w:lvl>
    <w:lvl w:ilvl="4">
      <w:start w:val="1"/>
      <w:numFmt w:val="lowerLetter"/>
      <w:lvlText w:val="%5."/>
      <w:lvlJc w:val="left"/>
      <w:pPr>
        <w:ind w:left="4811" w:hanging="360"/>
      </w:pPr>
    </w:lvl>
    <w:lvl w:ilvl="5">
      <w:start w:val="1"/>
      <w:numFmt w:val="lowerRoman"/>
      <w:lvlText w:val="%6."/>
      <w:lvlJc w:val="right"/>
      <w:pPr>
        <w:ind w:left="5531" w:hanging="180"/>
      </w:pPr>
    </w:lvl>
    <w:lvl w:ilvl="6">
      <w:start w:val="1"/>
      <w:numFmt w:val="decimal"/>
      <w:lvlText w:val="%7."/>
      <w:lvlJc w:val="left"/>
      <w:pPr>
        <w:ind w:left="6251" w:hanging="360"/>
      </w:pPr>
    </w:lvl>
    <w:lvl w:ilvl="7">
      <w:start w:val="1"/>
      <w:numFmt w:val="lowerLetter"/>
      <w:lvlText w:val="%8."/>
      <w:lvlJc w:val="left"/>
      <w:pPr>
        <w:ind w:left="6971" w:hanging="360"/>
      </w:pPr>
    </w:lvl>
    <w:lvl w:ilvl="8">
      <w:start w:val="1"/>
      <w:numFmt w:val="lowerRoman"/>
      <w:lvlText w:val="%9."/>
      <w:lvlJc w:val="right"/>
      <w:pPr>
        <w:ind w:left="7691" w:hanging="180"/>
      </w:pPr>
    </w:lvl>
  </w:abstractNum>
  <w:abstractNum w:abstractNumId="28" w15:restartNumberingAfterBreak="0">
    <w:nsid w:val="2C4763A4"/>
    <w:multiLevelType w:val="multilevel"/>
    <w:tmpl w:val="9B3CC77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15:restartNumberingAfterBreak="0">
    <w:nsid w:val="2DF55891"/>
    <w:multiLevelType w:val="multilevel"/>
    <w:tmpl w:val="F6B6260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4"/>
      </w:rPr>
    </w:lvl>
  </w:abstractNum>
  <w:abstractNum w:abstractNumId="30" w15:restartNumberingAfterBreak="0">
    <w:nsid w:val="30B95DF9"/>
    <w:multiLevelType w:val="hybridMultilevel"/>
    <w:tmpl w:val="480A3EA8"/>
    <w:lvl w:ilvl="0" w:tplc="130C3408">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30D17B03"/>
    <w:multiLevelType w:val="multilevel"/>
    <w:tmpl w:val="C28E4726"/>
    <w:lvl w:ilvl="0">
      <w:start w:val="1"/>
      <w:numFmt w:val="decimal"/>
      <w:lvlText w:val="%1)"/>
      <w:lvlJc w:val="left"/>
      <w:pPr>
        <w:ind w:left="644" w:hanging="360"/>
      </w:pPr>
      <w:rPr>
        <w:rFonts w:ascii="Times New Roman" w:hAnsi="Times New Roman" w:cs="Times New Roman" w:hint="default"/>
        <w:b w:val="0"/>
        <w:sz w:val="24"/>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2" w15:restartNumberingAfterBreak="0">
    <w:nsid w:val="313F7CC6"/>
    <w:multiLevelType w:val="multilevel"/>
    <w:tmpl w:val="7D06C5FE"/>
    <w:lvl w:ilvl="0">
      <w:start w:val="1"/>
      <w:numFmt w:val="lowerLetter"/>
      <w:lvlText w:val="%1)"/>
      <w:lvlJc w:val="left"/>
      <w:pPr>
        <w:ind w:left="786" w:hanging="360"/>
      </w:pPr>
      <w:rPr>
        <w:rFonts w:ascii="Times New Roman" w:hAnsi="Times New Roman"/>
        <w:b/>
        <w:color w:val="auto"/>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3" w15:restartNumberingAfterBreak="0">
    <w:nsid w:val="33045C4A"/>
    <w:multiLevelType w:val="multilevel"/>
    <w:tmpl w:val="A54AB7C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15:restartNumberingAfterBreak="0">
    <w:nsid w:val="33916F4C"/>
    <w:multiLevelType w:val="multilevel"/>
    <w:tmpl w:val="FB44F5E6"/>
    <w:lvl w:ilvl="0">
      <w:start w:val="1"/>
      <w:numFmt w:val="bullet"/>
      <w:lvlText w:val=""/>
      <w:lvlJc w:val="left"/>
      <w:pPr>
        <w:ind w:left="1004" w:hanging="360"/>
      </w:pPr>
      <w:rPr>
        <w:rFonts w:ascii="Symbol" w:hAnsi="Symbol" w:cs="Symbol" w:hint="default"/>
        <w:sz w:val="24"/>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sz w:val="24"/>
      </w:rPr>
    </w:lvl>
    <w:lvl w:ilvl="3">
      <w:start w:val="1"/>
      <w:numFmt w:val="bullet"/>
      <w:lvlText w:val=""/>
      <w:lvlJc w:val="left"/>
      <w:pPr>
        <w:ind w:left="3164" w:hanging="360"/>
      </w:pPr>
      <w:rPr>
        <w:rFonts w:ascii="Symbol" w:hAnsi="Symbol" w:cs="Symbol" w:hint="default"/>
        <w:sz w:val="24"/>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sz w:val="24"/>
      </w:rPr>
    </w:lvl>
    <w:lvl w:ilvl="6">
      <w:start w:val="1"/>
      <w:numFmt w:val="bullet"/>
      <w:lvlText w:val=""/>
      <w:lvlJc w:val="left"/>
      <w:pPr>
        <w:ind w:left="5324" w:hanging="360"/>
      </w:pPr>
      <w:rPr>
        <w:rFonts w:ascii="Symbol" w:hAnsi="Symbol" w:cs="Symbol" w:hint="default"/>
        <w:sz w:val="24"/>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sz w:val="24"/>
      </w:rPr>
    </w:lvl>
  </w:abstractNum>
  <w:abstractNum w:abstractNumId="35" w15:restartNumberingAfterBreak="0">
    <w:nsid w:val="33D76AD5"/>
    <w:multiLevelType w:val="multilevel"/>
    <w:tmpl w:val="FCDE7D9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79F0BAB"/>
    <w:multiLevelType w:val="multilevel"/>
    <w:tmpl w:val="86EA67B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7" w15:restartNumberingAfterBreak="0">
    <w:nsid w:val="38E272E4"/>
    <w:multiLevelType w:val="multilevel"/>
    <w:tmpl w:val="D93A2C14"/>
    <w:lvl w:ilvl="0">
      <w:start w:val="1"/>
      <w:numFmt w:val="lowerLetter"/>
      <w:lvlText w:val="%1)"/>
      <w:lvlJc w:val="lef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38" w15:restartNumberingAfterBreak="0">
    <w:nsid w:val="38EB57E2"/>
    <w:multiLevelType w:val="multilevel"/>
    <w:tmpl w:val="82B4C538"/>
    <w:lvl w:ilvl="0">
      <w:start w:val="1"/>
      <w:numFmt w:val="bullet"/>
      <w:lvlText w:val=""/>
      <w:lvlJc w:val="left"/>
      <w:pPr>
        <w:ind w:left="720" w:hanging="360"/>
      </w:pPr>
      <w:rPr>
        <w:rFonts w:ascii="Wingdings" w:hAnsi="Wingdings" w:cs="Wingdings" w:hint="default"/>
        <w:b/>
        <w:color w:val="00000A"/>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3B2B1797"/>
    <w:multiLevelType w:val="multilevel"/>
    <w:tmpl w:val="5E00896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0" w15:restartNumberingAfterBreak="0">
    <w:nsid w:val="3CF67734"/>
    <w:multiLevelType w:val="multilevel"/>
    <w:tmpl w:val="8F52B29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15:restartNumberingAfterBreak="0">
    <w:nsid w:val="3F044A36"/>
    <w:multiLevelType w:val="multilevel"/>
    <w:tmpl w:val="683E995E"/>
    <w:lvl w:ilvl="0">
      <w:start w:val="1"/>
      <w:numFmt w:val="decimal"/>
      <w:lvlText w:val="%1."/>
      <w:lvlJc w:val="left"/>
      <w:pPr>
        <w:ind w:left="1211" w:hanging="360"/>
      </w:pPr>
      <w:rPr>
        <w:rFonts w:ascii="Times New Roman" w:eastAsia="Calibri" w:hAnsi="Times New Roman" w:cs="Times New Roman"/>
        <w:sz w:val="24"/>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2" w15:restartNumberingAfterBreak="0">
    <w:nsid w:val="409B322A"/>
    <w:multiLevelType w:val="multilevel"/>
    <w:tmpl w:val="6D50376A"/>
    <w:lvl w:ilvl="0">
      <w:start w:val="4"/>
      <w:numFmt w:val="upperRoman"/>
      <w:lvlText w:val="%1."/>
      <w:lvlJc w:val="left"/>
      <w:pPr>
        <w:ind w:left="1288" w:hanging="72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0B2339B"/>
    <w:multiLevelType w:val="hybridMultilevel"/>
    <w:tmpl w:val="E10C0FC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41DD0BEB"/>
    <w:multiLevelType w:val="hybridMultilevel"/>
    <w:tmpl w:val="2D08FF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F63374"/>
    <w:multiLevelType w:val="multilevel"/>
    <w:tmpl w:val="3400634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6" w15:restartNumberingAfterBreak="0">
    <w:nsid w:val="438B64B5"/>
    <w:multiLevelType w:val="multilevel"/>
    <w:tmpl w:val="8CBA446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7" w15:restartNumberingAfterBreak="0">
    <w:nsid w:val="445F2867"/>
    <w:multiLevelType w:val="multilevel"/>
    <w:tmpl w:val="698699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468069C"/>
    <w:multiLevelType w:val="multilevel"/>
    <w:tmpl w:val="5DAE46C0"/>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9" w15:restartNumberingAfterBreak="0">
    <w:nsid w:val="4822064D"/>
    <w:multiLevelType w:val="multilevel"/>
    <w:tmpl w:val="C032AF42"/>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0" w15:restartNumberingAfterBreak="0">
    <w:nsid w:val="484544C4"/>
    <w:multiLevelType w:val="multilevel"/>
    <w:tmpl w:val="CAFCDEE2"/>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1" w15:restartNumberingAfterBreak="0">
    <w:nsid w:val="4CAC1985"/>
    <w:multiLevelType w:val="multilevel"/>
    <w:tmpl w:val="81FAEBB4"/>
    <w:lvl w:ilvl="0">
      <w:start w:val="1"/>
      <w:numFmt w:val="bullet"/>
      <w:lvlText w:val="−"/>
      <w:lvlJc w:val="left"/>
      <w:pPr>
        <w:ind w:left="1146" w:hanging="360"/>
      </w:pPr>
      <w:rPr>
        <w:rFonts w:ascii="Times New Roman" w:hAnsi="Times New Roman" w:cs="Times New Roman" w:hint="default"/>
        <w:b/>
        <w:color w:val="00000A"/>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4E056303"/>
    <w:multiLevelType w:val="multilevel"/>
    <w:tmpl w:val="74D6915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15:restartNumberingAfterBreak="0">
    <w:nsid w:val="5047752D"/>
    <w:multiLevelType w:val="multilevel"/>
    <w:tmpl w:val="009E10C6"/>
    <w:lvl w:ilvl="0">
      <w:start w:val="1"/>
      <w:numFmt w:val="lowerLetter"/>
      <w:lvlText w:val="%1)"/>
      <w:lvlJc w:val="left"/>
      <w:pPr>
        <w:ind w:left="1931" w:hanging="360"/>
      </w:pPr>
    </w:lvl>
    <w:lvl w:ilvl="1">
      <w:start w:val="1"/>
      <w:numFmt w:val="lowerLetter"/>
      <w:lvlText w:val="%2."/>
      <w:lvlJc w:val="left"/>
      <w:pPr>
        <w:ind w:left="2651" w:hanging="360"/>
      </w:pPr>
    </w:lvl>
    <w:lvl w:ilvl="2">
      <w:start w:val="1"/>
      <w:numFmt w:val="lowerRoman"/>
      <w:lvlText w:val="%3."/>
      <w:lvlJc w:val="right"/>
      <w:pPr>
        <w:ind w:left="3371" w:hanging="180"/>
      </w:pPr>
    </w:lvl>
    <w:lvl w:ilvl="3">
      <w:start w:val="1"/>
      <w:numFmt w:val="decimal"/>
      <w:lvlText w:val="%4."/>
      <w:lvlJc w:val="left"/>
      <w:pPr>
        <w:ind w:left="4091" w:hanging="360"/>
      </w:pPr>
    </w:lvl>
    <w:lvl w:ilvl="4">
      <w:start w:val="1"/>
      <w:numFmt w:val="lowerLetter"/>
      <w:lvlText w:val="%5."/>
      <w:lvlJc w:val="left"/>
      <w:pPr>
        <w:ind w:left="4811" w:hanging="360"/>
      </w:pPr>
    </w:lvl>
    <w:lvl w:ilvl="5">
      <w:start w:val="1"/>
      <w:numFmt w:val="lowerRoman"/>
      <w:lvlText w:val="%6."/>
      <w:lvlJc w:val="right"/>
      <w:pPr>
        <w:ind w:left="5531" w:hanging="180"/>
      </w:pPr>
    </w:lvl>
    <w:lvl w:ilvl="6">
      <w:start w:val="1"/>
      <w:numFmt w:val="decimal"/>
      <w:lvlText w:val="%7."/>
      <w:lvlJc w:val="left"/>
      <w:pPr>
        <w:ind w:left="6251" w:hanging="360"/>
      </w:pPr>
    </w:lvl>
    <w:lvl w:ilvl="7">
      <w:start w:val="1"/>
      <w:numFmt w:val="lowerLetter"/>
      <w:lvlText w:val="%8."/>
      <w:lvlJc w:val="left"/>
      <w:pPr>
        <w:ind w:left="6971" w:hanging="360"/>
      </w:pPr>
    </w:lvl>
    <w:lvl w:ilvl="8">
      <w:start w:val="1"/>
      <w:numFmt w:val="lowerRoman"/>
      <w:lvlText w:val="%9."/>
      <w:lvlJc w:val="right"/>
      <w:pPr>
        <w:ind w:left="7691" w:hanging="180"/>
      </w:pPr>
    </w:lvl>
  </w:abstractNum>
  <w:abstractNum w:abstractNumId="54" w15:restartNumberingAfterBreak="0">
    <w:nsid w:val="53202BFD"/>
    <w:multiLevelType w:val="multilevel"/>
    <w:tmpl w:val="5F141FC8"/>
    <w:lvl w:ilvl="0">
      <w:start w:val="1"/>
      <w:numFmt w:val="decimal"/>
      <w:lvlText w:val="%1)"/>
      <w:lvlJc w:val="left"/>
      <w:pPr>
        <w:ind w:left="1571" w:hanging="360"/>
      </w:pPr>
      <w:rPr>
        <w:rFonts w:ascii="Times New Roman" w:hAnsi="Times New Roman" w:cs="Times New Roman"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15:restartNumberingAfterBreak="0">
    <w:nsid w:val="5325798B"/>
    <w:multiLevelType w:val="multilevel"/>
    <w:tmpl w:val="4D70418C"/>
    <w:lvl w:ilvl="0">
      <w:start w:val="1"/>
      <w:numFmt w:val="decimal"/>
      <w:lvlText w:val="%1."/>
      <w:lvlJc w:val="left"/>
      <w:pPr>
        <w:ind w:left="720" w:hanging="360"/>
      </w:pPr>
      <w:rPr>
        <w:rFonts w:ascii="Times New Roman" w:hAnsi="Times New Roman"/>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3577FE1"/>
    <w:multiLevelType w:val="multilevel"/>
    <w:tmpl w:val="D52805D8"/>
    <w:lvl w:ilvl="0">
      <w:start w:val="1"/>
      <w:numFmt w:val="decimal"/>
      <w:lvlText w:val="%1."/>
      <w:lvlJc w:val="left"/>
      <w:pPr>
        <w:ind w:left="1069" w:hanging="360"/>
      </w:pPr>
      <w:rPr>
        <w:i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7" w15:restartNumberingAfterBreak="0">
    <w:nsid w:val="53773CEC"/>
    <w:multiLevelType w:val="hybridMultilevel"/>
    <w:tmpl w:val="F7A4EE8A"/>
    <w:lvl w:ilvl="0" w:tplc="9E663524">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8" w15:restartNumberingAfterBreak="0">
    <w:nsid w:val="567E7A0B"/>
    <w:multiLevelType w:val="multilevel"/>
    <w:tmpl w:val="93FC9AC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9" w15:restartNumberingAfterBreak="0">
    <w:nsid w:val="5AAD78F1"/>
    <w:multiLevelType w:val="multilevel"/>
    <w:tmpl w:val="FEF6EC6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0" w15:restartNumberingAfterBreak="0">
    <w:nsid w:val="5EB765C3"/>
    <w:multiLevelType w:val="multilevel"/>
    <w:tmpl w:val="90FA65F0"/>
    <w:lvl w:ilvl="0">
      <w:start w:val="1"/>
      <w:numFmt w:val="lowerLetter"/>
      <w:lvlText w:val="%1)"/>
      <w:lvlJc w:val="lef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61" w15:restartNumberingAfterBreak="0">
    <w:nsid w:val="5FA22654"/>
    <w:multiLevelType w:val="multilevel"/>
    <w:tmpl w:val="7AC2FE7E"/>
    <w:lvl w:ilvl="0">
      <w:start w:val="1"/>
      <w:numFmt w:val="decimal"/>
      <w:lvlText w:val="%1."/>
      <w:lvlJc w:val="left"/>
      <w:pPr>
        <w:ind w:left="1069" w:hanging="360"/>
      </w:pPr>
      <w:rPr>
        <w:rFonts w:ascii="Times New Roman" w:hAnsi="Times New Roman" w:cs="Times New Roman" w:hint="default"/>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2" w15:restartNumberingAfterBreak="0">
    <w:nsid w:val="61E85AEA"/>
    <w:multiLevelType w:val="multilevel"/>
    <w:tmpl w:val="2A36A03A"/>
    <w:lvl w:ilvl="0">
      <w:start w:val="1"/>
      <w:numFmt w:val="bullet"/>
      <w:lvlText w:val=""/>
      <w:lvlJc w:val="left"/>
      <w:pPr>
        <w:ind w:left="720" w:hanging="360"/>
      </w:pPr>
      <w:rPr>
        <w:rFonts w:ascii="Wingdings" w:hAnsi="Wingdings" w:cs="Wingdings" w:hint="default"/>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3" w15:restartNumberingAfterBreak="0">
    <w:nsid w:val="649E596C"/>
    <w:multiLevelType w:val="multilevel"/>
    <w:tmpl w:val="FAD2FECE"/>
    <w:lvl w:ilvl="0">
      <w:start w:val="1"/>
      <w:numFmt w:val="decimal"/>
      <w:lvlText w:val="%1)"/>
      <w:lvlJc w:val="left"/>
      <w:pPr>
        <w:ind w:left="1571" w:hanging="360"/>
      </w:pPr>
      <w:rPr>
        <w:rFonts w:ascii="Times New Roman" w:hAnsi="Times New Roman" w:cs="Times New Roman" w:hint="default"/>
        <w:sz w:val="24"/>
        <w:szCs w:val="24"/>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4" w15:restartNumberingAfterBreak="0">
    <w:nsid w:val="66494B0B"/>
    <w:multiLevelType w:val="multilevel"/>
    <w:tmpl w:val="74F667A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5" w15:restartNumberingAfterBreak="0">
    <w:nsid w:val="67E3414B"/>
    <w:multiLevelType w:val="multilevel"/>
    <w:tmpl w:val="56624E5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6" w15:restartNumberingAfterBreak="0">
    <w:nsid w:val="6A6C77A0"/>
    <w:multiLevelType w:val="multilevel"/>
    <w:tmpl w:val="E662F6E2"/>
    <w:lvl w:ilvl="0">
      <w:start w:val="1"/>
      <w:numFmt w:val="decimal"/>
      <w:lvlText w:val="%1."/>
      <w:lvlJc w:val="left"/>
      <w:pPr>
        <w:ind w:left="1069" w:hanging="360"/>
      </w:pPr>
      <w:rPr>
        <w:rFonts w:ascii="Times New Roman" w:hAnsi="Times New Roman" w:cs="Times New Roman" w:hint="default"/>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7" w15:restartNumberingAfterBreak="0">
    <w:nsid w:val="6CF30283"/>
    <w:multiLevelType w:val="multilevel"/>
    <w:tmpl w:val="33164AFE"/>
    <w:lvl w:ilvl="0">
      <w:start w:val="1"/>
      <w:numFmt w:val="bullet"/>
      <w:lvlText w:val=""/>
      <w:lvlJc w:val="left"/>
      <w:pPr>
        <w:ind w:left="1004" w:hanging="360"/>
      </w:pPr>
      <w:rPr>
        <w:rFonts w:ascii="Symbol" w:hAnsi="Symbol" w:cs="Symbol" w:hint="default"/>
        <w:sz w:val="24"/>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sz w:val="24"/>
      </w:rPr>
    </w:lvl>
    <w:lvl w:ilvl="3">
      <w:start w:val="1"/>
      <w:numFmt w:val="bullet"/>
      <w:lvlText w:val=""/>
      <w:lvlJc w:val="left"/>
      <w:pPr>
        <w:ind w:left="3164" w:hanging="360"/>
      </w:pPr>
      <w:rPr>
        <w:rFonts w:ascii="Symbol" w:hAnsi="Symbol" w:cs="Symbol" w:hint="default"/>
        <w:sz w:val="24"/>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sz w:val="24"/>
      </w:rPr>
    </w:lvl>
    <w:lvl w:ilvl="6">
      <w:start w:val="1"/>
      <w:numFmt w:val="bullet"/>
      <w:lvlText w:val=""/>
      <w:lvlJc w:val="left"/>
      <w:pPr>
        <w:ind w:left="5324" w:hanging="360"/>
      </w:pPr>
      <w:rPr>
        <w:rFonts w:ascii="Symbol" w:hAnsi="Symbol" w:cs="Symbol" w:hint="default"/>
        <w:sz w:val="24"/>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sz w:val="24"/>
      </w:rPr>
    </w:lvl>
  </w:abstractNum>
  <w:abstractNum w:abstractNumId="68" w15:restartNumberingAfterBreak="0">
    <w:nsid w:val="6E4A6F45"/>
    <w:multiLevelType w:val="hybridMultilevel"/>
    <w:tmpl w:val="376699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5004670"/>
    <w:multiLevelType w:val="multilevel"/>
    <w:tmpl w:val="E22C559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0" w15:restartNumberingAfterBreak="0">
    <w:nsid w:val="78163B58"/>
    <w:multiLevelType w:val="multilevel"/>
    <w:tmpl w:val="ED988478"/>
    <w:lvl w:ilvl="0">
      <w:start w:val="1"/>
      <w:numFmt w:val="decimal"/>
      <w:lvlText w:val="%1."/>
      <w:lvlJc w:val="left"/>
      <w:pPr>
        <w:ind w:left="1211" w:hanging="360"/>
      </w:pPr>
      <w:rPr>
        <w:rFonts w:ascii="Times New Roman" w:hAnsi="Times New Roman" w:cs="Times New Roman" w:hint="default"/>
        <w:sz w:val="24"/>
        <w:szCs w:val="24"/>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1" w15:restartNumberingAfterBreak="0">
    <w:nsid w:val="7CDC5738"/>
    <w:multiLevelType w:val="multilevel"/>
    <w:tmpl w:val="27BCB274"/>
    <w:lvl w:ilvl="0">
      <w:start w:val="2"/>
      <w:numFmt w:val="decimal"/>
      <w:lvlText w:val="%1."/>
      <w:lvlJc w:val="left"/>
      <w:pPr>
        <w:ind w:left="1004" w:hanging="72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E6007A6"/>
    <w:multiLevelType w:val="multilevel"/>
    <w:tmpl w:val="242AA8E6"/>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3" w15:restartNumberingAfterBreak="0">
    <w:nsid w:val="7E6C414A"/>
    <w:multiLevelType w:val="multilevel"/>
    <w:tmpl w:val="E28A514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4" w15:restartNumberingAfterBreak="0">
    <w:nsid w:val="7E7F2897"/>
    <w:multiLevelType w:val="multilevel"/>
    <w:tmpl w:val="CAAA8CF2"/>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5" w15:restartNumberingAfterBreak="0">
    <w:nsid w:val="7EB777A1"/>
    <w:multiLevelType w:val="multilevel"/>
    <w:tmpl w:val="433001A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35"/>
  </w:num>
  <w:num w:numId="2">
    <w:abstractNumId w:val="17"/>
  </w:num>
  <w:num w:numId="3">
    <w:abstractNumId w:val="64"/>
  </w:num>
  <w:num w:numId="4">
    <w:abstractNumId w:val="6"/>
  </w:num>
  <w:num w:numId="5">
    <w:abstractNumId w:val="28"/>
  </w:num>
  <w:num w:numId="6">
    <w:abstractNumId w:val="5"/>
  </w:num>
  <w:num w:numId="7">
    <w:abstractNumId w:val="10"/>
  </w:num>
  <w:num w:numId="8">
    <w:abstractNumId w:val="33"/>
  </w:num>
  <w:num w:numId="9">
    <w:abstractNumId w:val="58"/>
  </w:num>
  <w:num w:numId="10">
    <w:abstractNumId w:val="60"/>
  </w:num>
  <w:num w:numId="11">
    <w:abstractNumId w:val="16"/>
  </w:num>
  <w:num w:numId="12">
    <w:abstractNumId w:val="36"/>
  </w:num>
  <w:num w:numId="13">
    <w:abstractNumId w:val="37"/>
  </w:num>
  <w:num w:numId="14">
    <w:abstractNumId w:val="40"/>
  </w:num>
  <w:num w:numId="15">
    <w:abstractNumId w:val="65"/>
  </w:num>
  <w:num w:numId="16">
    <w:abstractNumId w:val="56"/>
  </w:num>
  <w:num w:numId="17">
    <w:abstractNumId w:val="22"/>
  </w:num>
  <w:num w:numId="18">
    <w:abstractNumId w:val="21"/>
  </w:num>
  <w:num w:numId="19">
    <w:abstractNumId w:val="61"/>
  </w:num>
  <w:num w:numId="20">
    <w:abstractNumId w:val="75"/>
  </w:num>
  <w:num w:numId="21">
    <w:abstractNumId w:val="66"/>
  </w:num>
  <w:num w:numId="22">
    <w:abstractNumId w:val="72"/>
  </w:num>
  <w:num w:numId="23">
    <w:abstractNumId w:val="0"/>
  </w:num>
  <w:num w:numId="24">
    <w:abstractNumId w:val="48"/>
  </w:num>
  <w:num w:numId="25">
    <w:abstractNumId w:val="50"/>
  </w:num>
  <w:num w:numId="26">
    <w:abstractNumId w:val="3"/>
  </w:num>
  <w:num w:numId="27">
    <w:abstractNumId w:val="54"/>
  </w:num>
  <w:num w:numId="28">
    <w:abstractNumId w:val="7"/>
  </w:num>
  <w:num w:numId="29">
    <w:abstractNumId w:val="49"/>
  </w:num>
  <w:num w:numId="30">
    <w:abstractNumId w:val="1"/>
  </w:num>
  <w:num w:numId="31">
    <w:abstractNumId w:val="23"/>
  </w:num>
  <w:num w:numId="32">
    <w:abstractNumId w:val="18"/>
  </w:num>
  <w:num w:numId="33">
    <w:abstractNumId w:val="41"/>
  </w:num>
  <w:num w:numId="34">
    <w:abstractNumId w:val="8"/>
  </w:num>
  <w:num w:numId="35">
    <w:abstractNumId w:val="69"/>
  </w:num>
  <w:num w:numId="36">
    <w:abstractNumId w:val="27"/>
  </w:num>
  <w:num w:numId="37">
    <w:abstractNumId w:val="74"/>
  </w:num>
  <w:num w:numId="38">
    <w:abstractNumId w:val="63"/>
  </w:num>
  <w:num w:numId="39">
    <w:abstractNumId w:val="53"/>
  </w:num>
  <w:num w:numId="40">
    <w:abstractNumId w:val="70"/>
  </w:num>
  <w:num w:numId="41">
    <w:abstractNumId w:val="73"/>
  </w:num>
  <w:num w:numId="42">
    <w:abstractNumId w:val="4"/>
  </w:num>
  <w:num w:numId="43">
    <w:abstractNumId w:val="46"/>
  </w:num>
  <w:num w:numId="44">
    <w:abstractNumId w:val="26"/>
  </w:num>
  <w:num w:numId="45">
    <w:abstractNumId w:val="19"/>
  </w:num>
  <w:num w:numId="46">
    <w:abstractNumId w:val="31"/>
  </w:num>
  <w:num w:numId="47">
    <w:abstractNumId w:val="42"/>
  </w:num>
  <w:num w:numId="48">
    <w:abstractNumId w:val="24"/>
  </w:num>
  <w:num w:numId="49">
    <w:abstractNumId w:val="29"/>
  </w:num>
  <w:num w:numId="50">
    <w:abstractNumId w:val="15"/>
  </w:num>
  <w:num w:numId="51">
    <w:abstractNumId w:val="62"/>
  </w:num>
  <w:num w:numId="52">
    <w:abstractNumId w:val="38"/>
  </w:num>
  <w:num w:numId="53">
    <w:abstractNumId w:val="51"/>
  </w:num>
  <w:num w:numId="54">
    <w:abstractNumId w:val="9"/>
  </w:num>
  <w:num w:numId="55">
    <w:abstractNumId w:val="34"/>
  </w:num>
  <w:num w:numId="56">
    <w:abstractNumId w:val="12"/>
  </w:num>
  <w:num w:numId="57">
    <w:abstractNumId w:val="39"/>
  </w:num>
  <w:num w:numId="58">
    <w:abstractNumId w:val="71"/>
  </w:num>
  <w:num w:numId="59">
    <w:abstractNumId w:val="20"/>
  </w:num>
  <w:num w:numId="60">
    <w:abstractNumId w:val="45"/>
  </w:num>
  <w:num w:numId="61">
    <w:abstractNumId w:val="25"/>
  </w:num>
  <w:num w:numId="62">
    <w:abstractNumId w:val="52"/>
  </w:num>
  <w:num w:numId="63">
    <w:abstractNumId w:val="55"/>
  </w:num>
  <w:num w:numId="64">
    <w:abstractNumId w:val="11"/>
  </w:num>
  <w:num w:numId="65">
    <w:abstractNumId w:val="59"/>
  </w:num>
  <w:num w:numId="66">
    <w:abstractNumId w:val="32"/>
  </w:num>
  <w:num w:numId="67">
    <w:abstractNumId w:val="47"/>
  </w:num>
  <w:num w:numId="68">
    <w:abstractNumId w:val="13"/>
  </w:num>
  <w:num w:numId="69">
    <w:abstractNumId w:val="67"/>
  </w:num>
  <w:num w:numId="70">
    <w:abstractNumId w:val="44"/>
  </w:num>
  <w:num w:numId="71">
    <w:abstractNumId w:val="57"/>
  </w:num>
  <w:num w:numId="72">
    <w:abstractNumId w:val="68"/>
  </w:num>
  <w:num w:numId="73">
    <w:abstractNumId w:val="14"/>
  </w:num>
  <w:num w:numId="74">
    <w:abstractNumId w:val="2"/>
  </w:num>
  <w:num w:numId="75">
    <w:abstractNumId w:val="43"/>
  </w:num>
  <w:num w:numId="76">
    <w:abstractNumId w:val="3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151"/>
    <w:rsid w:val="000346E4"/>
    <w:rsid w:val="00036B27"/>
    <w:rsid w:val="000536BE"/>
    <w:rsid w:val="00055752"/>
    <w:rsid w:val="000570BE"/>
    <w:rsid w:val="00085966"/>
    <w:rsid w:val="00086E3C"/>
    <w:rsid w:val="00093D4F"/>
    <w:rsid w:val="00097625"/>
    <w:rsid w:val="00120EAC"/>
    <w:rsid w:val="00137508"/>
    <w:rsid w:val="00183624"/>
    <w:rsid w:val="001C2076"/>
    <w:rsid w:val="001E4AD5"/>
    <w:rsid w:val="001F5682"/>
    <w:rsid w:val="002145CC"/>
    <w:rsid w:val="0024270F"/>
    <w:rsid w:val="00271B6F"/>
    <w:rsid w:val="002A13DA"/>
    <w:rsid w:val="002B740F"/>
    <w:rsid w:val="002C0EA2"/>
    <w:rsid w:val="002D2171"/>
    <w:rsid w:val="00312BC8"/>
    <w:rsid w:val="003207B6"/>
    <w:rsid w:val="00335886"/>
    <w:rsid w:val="00347B87"/>
    <w:rsid w:val="00376151"/>
    <w:rsid w:val="00386BD9"/>
    <w:rsid w:val="003A0685"/>
    <w:rsid w:val="003C6F74"/>
    <w:rsid w:val="00413E54"/>
    <w:rsid w:val="00426831"/>
    <w:rsid w:val="00444606"/>
    <w:rsid w:val="0049161C"/>
    <w:rsid w:val="004C4F5F"/>
    <w:rsid w:val="004D1086"/>
    <w:rsid w:val="004D6735"/>
    <w:rsid w:val="004E048D"/>
    <w:rsid w:val="005006DC"/>
    <w:rsid w:val="0056098F"/>
    <w:rsid w:val="005A637D"/>
    <w:rsid w:val="005F008C"/>
    <w:rsid w:val="0063391B"/>
    <w:rsid w:val="00655093"/>
    <w:rsid w:val="0069455A"/>
    <w:rsid w:val="006A73D6"/>
    <w:rsid w:val="006D35D8"/>
    <w:rsid w:val="0078751F"/>
    <w:rsid w:val="00787B5A"/>
    <w:rsid w:val="007942F4"/>
    <w:rsid w:val="007B1D0D"/>
    <w:rsid w:val="007B6672"/>
    <w:rsid w:val="007D1747"/>
    <w:rsid w:val="007D30F8"/>
    <w:rsid w:val="00814673"/>
    <w:rsid w:val="008363F3"/>
    <w:rsid w:val="00844CF3"/>
    <w:rsid w:val="0085238D"/>
    <w:rsid w:val="00866D5B"/>
    <w:rsid w:val="00881E14"/>
    <w:rsid w:val="008A251D"/>
    <w:rsid w:val="008C39A8"/>
    <w:rsid w:val="008C4C6A"/>
    <w:rsid w:val="008E611A"/>
    <w:rsid w:val="00925F8A"/>
    <w:rsid w:val="009D74A2"/>
    <w:rsid w:val="009E7031"/>
    <w:rsid w:val="00A37318"/>
    <w:rsid w:val="00A376AF"/>
    <w:rsid w:val="00A77ACB"/>
    <w:rsid w:val="00AC7822"/>
    <w:rsid w:val="00AD4961"/>
    <w:rsid w:val="00B12F33"/>
    <w:rsid w:val="00B138AA"/>
    <w:rsid w:val="00B6063C"/>
    <w:rsid w:val="00B64480"/>
    <w:rsid w:val="00B83D90"/>
    <w:rsid w:val="00BC3C37"/>
    <w:rsid w:val="00BD7CE1"/>
    <w:rsid w:val="00BE043A"/>
    <w:rsid w:val="00BF1E7E"/>
    <w:rsid w:val="00C031A6"/>
    <w:rsid w:val="00C033DA"/>
    <w:rsid w:val="00C227BD"/>
    <w:rsid w:val="00C5205A"/>
    <w:rsid w:val="00C65247"/>
    <w:rsid w:val="00C667BF"/>
    <w:rsid w:val="00C70DC2"/>
    <w:rsid w:val="00C878FD"/>
    <w:rsid w:val="00C91028"/>
    <w:rsid w:val="00CB5AEF"/>
    <w:rsid w:val="00D211D5"/>
    <w:rsid w:val="00D21BC3"/>
    <w:rsid w:val="00D31942"/>
    <w:rsid w:val="00D8549D"/>
    <w:rsid w:val="00DA3EAE"/>
    <w:rsid w:val="00DF39E6"/>
    <w:rsid w:val="00E36324"/>
    <w:rsid w:val="00E40530"/>
    <w:rsid w:val="00E44DA7"/>
    <w:rsid w:val="00E61D13"/>
    <w:rsid w:val="00E70612"/>
    <w:rsid w:val="00E82E0F"/>
    <w:rsid w:val="00E953BB"/>
    <w:rsid w:val="00EA6E89"/>
    <w:rsid w:val="00EF0F2E"/>
    <w:rsid w:val="00F2056D"/>
    <w:rsid w:val="00F2228F"/>
    <w:rsid w:val="00F96C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FD7ED"/>
  <w15:docId w15:val="{DFE98DA4-3AEB-4D26-8AF4-F2B12588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5A99"/>
    <w:pPr>
      <w:spacing w:after="200"/>
    </w:pPr>
    <w:rPr>
      <w:rFonts w:ascii="Calibri" w:hAnsi="Calibri"/>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54E58"/>
  </w:style>
  <w:style w:type="character" w:customStyle="1" w:styleId="StopkaZnak">
    <w:name w:val="Stopka Znak"/>
    <w:basedOn w:val="Domylnaczcionkaakapitu"/>
    <w:link w:val="Stopka"/>
    <w:qFormat/>
    <w:rsid w:val="00E54E58"/>
  </w:style>
  <w:style w:type="character" w:customStyle="1" w:styleId="czeinternetowe">
    <w:name w:val="Łącze internetowe"/>
    <w:basedOn w:val="Domylnaczcionkaakapitu"/>
    <w:uiPriority w:val="99"/>
    <w:unhideWhenUsed/>
    <w:rsid w:val="00777634"/>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53F99"/>
    <w:rPr>
      <w:sz w:val="20"/>
      <w:szCs w:val="20"/>
    </w:rPr>
  </w:style>
  <w:style w:type="character" w:styleId="Odwoanieprzypisukocowego">
    <w:name w:val="endnote reference"/>
    <w:basedOn w:val="Domylnaczcionkaakapitu"/>
    <w:uiPriority w:val="99"/>
    <w:semiHidden/>
    <w:unhideWhenUsed/>
    <w:qFormat/>
    <w:rsid w:val="00653F99"/>
    <w:rPr>
      <w:vertAlign w:val="superscript"/>
    </w:rPr>
  </w:style>
  <w:style w:type="character" w:styleId="Odwoaniedokomentarza">
    <w:name w:val="annotation reference"/>
    <w:basedOn w:val="Domylnaczcionkaakapitu"/>
    <w:uiPriority w:val="99"/>
    <w:semiHidden/>
    <w:unhideWhenUsed/>
    <w:qFormat/>
    <w:rsid w:val="005420D7"/>
    <w:rPr>
      <w:sz w:val="16"/>
      <w:szCs w:val="16"/>
    </w:rPr>
  </w:style>
  <w:style w:type="character" w:customStyle="1" w:styleId="TekstkomentarzaZnak">
    <w:name w:val="Tekst komentarza Znak"/>
    <w:basedOn w:val="Domylnaczcionkaakapitu"/>
    <w:link w:val="Tekstkomentarza"/>
    <w:uiPriority w:val="99"/>
    <w:semiHidden/>
    <w:qFormat/>
    <w:rsid w:val="005420D7"/>
    <w:rPr>
      <w:sz w:val="20"/>
      <w:szCs w:val="20"/>
    </w:rPr>
  </w:style>
  <w:style w:type="character" w:customStyle="1" w:styleId="TematkomentarzaZnak">
    <w:name w:val="Temat komentarza Znak"/>
    <w:basedOn w:val="TekstkomentarzaZnak"/>
    <w:link w:val="Tematkomentarza"/>
    <w:uiPriority w:val="99"/>
    <w:semiHidden/>
    <w:qFormat/>
    <w:rsid w:val="005420D7"/>
    <w:rPr>
      <w:b/>
      <w:bCs/>
      <w:sz w:val="20"/>
      <w:szCs w:val="20"/>
    </w:rPr>
  </w:style>
  <w:style w:type="character" w:customStyle="1" w:styleId="TekstdymkaZnak">
    <w:name w:val="Tekst dymka Znak"/>
    <w:basedOn w:val="Domylnaczcionkaakapitu"/>
    <w:link w:val="Tekstdymka"/>
    <w:uiPriority w:val="99"/>
    <w:semiHidden/>
    <w:qFormat/>
    <w:rsid w:val="005420D7"/>
    <w:rPr>
      <w:rFonts w:ascii="Tahoma" w:hAnsi="Tahoma" w:cs="Tahoma"/>
      <w:sz w:val="16"/>
      <w:szCs w:val="16"/>
    </w:rPr>
  </w:style>
  <w:style w:type="character" w:styleId="Pogrubienie">
    <w:name w:val="Strong"/>
    <w:basedOn w:val="Domylnaczcionkaakapitu"/>
    <w:uiPriority w:val="22"/>
    <w:qFormat/>
    <w:rsid w:val="00705A58"/>
    <w:rPr>
      <w:b/>
      <w:bCs/>
    </w:rPr>
  </w:style>
  <w:style w:type="character" w:customStyle="1" w:styleId="TekstprzypisudolnegoZnak">
    <w:name w:val="Tekst przypisu dolnego Znak"/>
    <w:basedOn w:val="Domylnaczcionkaakapitu"/>
    <w:link w:val="Tekstprzypisudolnego"/>
    <w:uiPriority w:val="99"/>
    <w:qFormat/>
    <w:rsid w:val="006202A6"/>
    <w:rPr>
      <w:rFonts w:eastAsiaTheme="minorHAnsi"/>
      <w:sz w:val="20"/>
      <w:szCs w:val="20"/>
      <w:lang w:eastAsia="en-US"/>
    </w:rPr>
  </w:style>
  <w:style w:type="character" w:customStyle="1" w:styleId="AkapitzlistZnak">
    <w:name w:val="Akapit z listą Znak"/>
    <w:link w:val="Akapitzlist"/>
    <w:uiPriority w:val="34"/>
    <w:qFormat/>
    <w:rsid w:val="00D037D5"/>
  </w:style>
  <w:style w:type="character" w:customStyle="1" w:styleId="Nierozpoznanawzmianka1">
    <w:name w:val="Nierozpoznana wzmianka1"/>
    <w:basedOn w:val="Domylnaczcionkaakapitu"/>
    <w:uiPriority w:val="99"/>
    <w:semiHidden/>
    <w:unhideWhenUsed/>
    <w:qFormat/>
    <w:rsid w:val="00DB59FD"/>
    <w:rPr>
      <w:color w:val="605E5C"/>
      <w:shd w:val="clear" w:color="auto" w:fill="E1DFDD"/>
    </w:rPr>
  </w:style>
  <w:style w:type="character" w:customStyle="1" w:styleId="ListLabel1">
    <w:name w:val="ListLabel 1"/>
    <w:qFormat/>
    <w:rsid w:val="00376151"/>
    <w:rPr>
      <w:rFonts w:ascii="Times New Roman" w:hAnsi="Times New Roman"/>
      <w:b/>
      <w:sz w:val="24"/>
    </w:rPr>
  </w:style>
  <w:style w:type="character" w:customStyle="1" w:styleId="ListLabel2">
    <w:name w:val="ListLabel 2"/>
    <w:qFormat/>
    <w:rsid w:val="00376151"/>
    <w:rPr>
      <w:rFonts w:ascii="Times New Roman" w:eastAsia="Calibri" w:hAnsi="Times New Roman" w:cs="Times New Roman"/>
      <w:sz w:val="24"/>
    </w:rPr>
  </w:style>
  <w:style w:type="character" w:customStyle="1" w:styleId="ListLabel3">
    <w:name w:val="ListLabel 3"/>
    <w:qFormat/>
    <w:rsid w:val="00376151"/>
    <w:rPr>
      <w:rFonts w:ascii="Times New Roman" w:hAnsi="Times New Roman"/>
      <w:b/>
      <w:sz w:val="24"/>
    </w:rPr>
  </w:style>
  <w:style w:type="character" w:customStyle="1" w:styleId="ListLabel4">
    <w:name w:val="ListLabel 4"/>
    <w:qFormat/>
    <w:rsid w:val="00376151"/>
    <w:rPr>
      <w:rFonts w:cs="Courier New"/>
    </w:rPr>
  </w:style>
  <w:style w:type="character" w:customStyle="1" w:styleId="ListLabel5">
    <w:name w:val="ListLabel 5"/>
    <w:qFormat/>
    <w:rsid w:val="00376151"/>
    <w:rPr>
      <w:rFonts w:ascii="Times New Roman" w:hAnsi="Times New Roman"/>
      <w:b/>
      <w:color w:val="00000A"/>
      <w:sz w:val="24"/>
    </w:rPr>
  </w:style>
  <w:style w:type="character" w:customStyle="1" w:styleId="ListLabel6">
    <w:name w:val="ListLabel 6"/>
    <w:qFormat/>
    <w:rsid w:val="00376151"/>
    <w:rPr>
      <w:rFonts w:ascii="Times New Roman" w:hAnsi="Times New Roman" w:cs="Times New Roman"/>
      <w:b/>
      <w:color w:val="00000A"/>
      <w:sz w:val="24"/>
    </w:rPr>
  </w:style>
  <w:style w:type="character" w:customStyle="1" w:styleId="ListLabel7">
    <w:name w:val="ListLabel 7"/>
    <w:qFormat/>
    <w:rsid w:val="00376151"/>
    <w:rPr>
      <w:rFonts w:ascii="Times New Roman" w:hAnsi="Times New Roman"/>
      <w:sz w:val="24"/>
      <w:u w:val="none"/>
    </w:rPr>
  </w:style>
  <w:style w:type="character" w:customStyle="1" w:styleId="ListLabel8">
    <w:name w:val="ListLabel 8"/>
    <w:qFormat/>
    <w:rsid w:val="00376151"/>
    <w:rPr>
      <w:rFonts w:ascii="Times New Roman" w:hAnsi="Times New Roman"/>
      <w:b/>
      <w:sz w:val="24"/>
    </w:rPr>
  </w:style>
  <w:style w:type="character" w:customStyle="1" w:styleId="ListLabel9">
    <w:name w:val="ListLabel 9"/>
    <w:qFormat/>
    <w:rsid w:val="00376151"/>
    <w:rPr>
      <w:rFonts w:ascii="Times New Roman" w:hAnsi="Times New Roman"/>
      <w:b/>
      <w:sz w:val="24"/>
    </w:rPr>
  </w:style>
  <w:style w:type="character" w:customStyle="1" w:styleId="ListLabel10">
    <w:name w:val="ListLabel 10"/>
    <w:qFormat/>
    <w:rsid w:val="00376151"/>
    <w:rPr>
      <w:rFonts w:ascii="Times New Roman" w:eastAsia="Calibri" w:hAnsi="Times New Roman" w:cs="Times New Roman"/>
      <w:sz w:val="24"/>
    </w:rPr>
  </w:style>
  <w:style w:type="character" w:customStyle="1" w:styleId="ListLabel11">
    <w:name w:val="ListLabel 11"/>
    <w:qFormat/>
    <w:rsid w:val="00376151"/>
    <w:rPr>
      <w:rFonts w:ascii="Times New Roman" w:hAnsi="Times New Roman" w:cs="Symbol"/>
      <w:sz w:val="24"/>
    </w:rPr>
  </w:style>
  <w:style w:type="character" w:customStyle="1" w:styleId="ListLabel12">
    <w:name w:val="ListLabel 12"/>
    <w:qFormat/>
    <w:rsid w:val="00376151"/>
    <w:rPr>
      <w:rFonts w:cs="Courier New"/>
    </w:rPr>
  </w:style>
  <w:style w:type="character" w:customStyle="1" w:styleId="ListLabel13">
    <w:name w:val="ListLabel 13"/>
    <w:qFormat/>
    <w:rsid w:val="00376151"/>
    <w:rPr>
      <w:rFonts w:ascii="Times New Roman" w:hAnsi="Times New Roman" w:cs="Wingdings"/>
      <w:sz w:val="24"/>
    </w:rPr>
  </w:style>
  <w:style w:type="character" w:customStyle="1" w:styleId="ListLabel14">
    <w:name w:val="ListLabel 14"/>
    <w:qFormat/>
    <w:rsid w:val="00376151"/>
    <w:rPr>
      <w:rFonts w:ascii="Times New Roman" w:hAnsi="Times New Roman" w:cs="Wingdings"/>
      <w:b/>
      <w:color w:val="00000A"/>
      <w:sz w:val="24"/>
    </w:rPr>
  </w:style>
  <w:style w:type="character" w:customStyle="1" w:styleId="ListLabel15">
    <w:name w:val="ListLabel 15"/>
    <w:qFormat/>
    <w:rsid w:val="00376151"/>
    <w:rPr>
      <w:rFonts w:ascii="Times New Roman" w:hAnsi="Times New Roman" w:cs="Times New Roman"/>
      <w:b/>
      <w:color w:val="00000A"/>
      <w:sz w:val="24"/>
    </w:rPr>
  </w:style>
  <w:style w:type="character" w:customStyle="1" w:styleId="ListLabel16">
    <w:name w:val="ListLabel 16"/>
    <w:qFormat/>
    <w:rsid w:val="00376151"/>
    <w:rPr>
      <w:rFonts w:ascii="Times New Roman" w:hAnsi="Times New Roman"/>
      <w:sz w:val="24"/>
      <w:u w:val="none"/>
    </w:rPr>
  </w:style>
  <w:style w:type="character" w:customStyle="1" w:styleId="ListLabel17">
    <w:name w:val="ListLabel 17"/>
    <w:qFormat/>
    <w:rsid w:val="00376151"/>
    <w:rPr>
      <w:rFonts w:ascii="Times New Roman" w:hAnsi="Times New Roman"/>
      <w:b/>
      <w:sz w:val="24"/>
    </w:rPr>
  </w:style>
  <w:style w:type="character" w:customStyle="1" w:styleId="ListLabel18">
    <w:name w:val="ListLabel 18"/>
    <w:qFormat/>
    <w:rsid w:val="00376151"/>
    <w:rPr>
      <w:rFonts w:ascii="Times New Roman" w:eastAsia="Calibri" w:hAnsi="Times New Roman" w:cs="Times New Roman"/>
      <w:sz w:val="24"/>
    </w:rPr>
  </w:style>
  <w:style w:type="character" w:customStyle="1" w:styleId="ListLabel19">
    <w:name w:val="ListLabel 19"/>
    <w:qFormat/>
    <w:rsid w:val="00376151"/>
    <w:rPr>
      <w:rFonts w:ascii="Times New Roman" w:hAnsi="Times New Roman" w:cs="Symbol"/>
      <w:sz w:val="24"/>
    </w:rPr>
  </w:style>
  <w:style w:type="character" w:customStyle="1" w:styleId="ListLabel20">
    <w:name w:val="ListLabel 20"/>
    <w:qFormat/>
    <w:rsid w:val="00376151"/>
    <w:rPr>
      <w:rFonts w:cs="Courier New"/>
    </w:rPr>
  </w:style>
  <w:style w:type="character" w:customStyle="1" w:styleId="ListLabel21">
    <w:name w:val="ListLabel 21"/>
    <w:qFormat/>
    <w:rsid w:val="00376151"/>
    <w:rPr>
      <w:rFonts w:ascii="Times New Roman" w:hAnsi="Times New Roman" w:cs="Wingdings"/>
      <w:sz w:val="24"/>
    </w:rPr>
  </w:style>
  <w:style w:type="character" w:customStyle="1" w:styleId="ListLabel22">
    <w:name w:val="ListLabel 22"/>
    <w:qFormat/>
    <w:rsid w:val="00376151"/>
    <w:rPr>
      <w:rFonts w:ascii="Times New Roman" w:hAnsi="Times New Roman" w:cs="Wingdings"/>
      <w:b/>
      <w:color w:val="00000A"/>
      <w:sz w:val="24"/>
    </w:rPr>
  </w:style>
  <w:style w:type="character" w:customStyle="1" w:styleId="ListLabel23">
    <w:name w:val="ListLabel 23"/>
    <w:qFormat/>
    <w:rsid w:val="00376151"/>
    <w:rPr>
      <w:rFonts w:ascii="Times New Roman" w:hAnsi="Times New Roman" w:cs="Times New Roman"/>
      <w:b/>
      <w:color w:val="00000A"/>
      <w:sz w:val="24"/>
    </w:rPr>
  </w:style>
  <w:style w:type="character" w:customStyle="1" w:styleId="ListLabel24">
    <w:name w:val="ListLabel 24"/>
    <w:qFormat/>
    <w:rsid w:val="00376151"/>
    <w:rPr>
      <w:rFonts w:ascii="Times New Roman" w:hAnsi="Times New Roman"/>
      <w:sz w:val="24"/>
      <w:u w:val="none"/>
    </w:rPr>
  </w:style>
  <w:style w:type="character" w:customStyle="1" w:styleId="ListLabel25">
    <w:name w:val="ListLabel 25"/>
    <w:qFormat/>
    <w:rsid w:val="00376151"/>
    <w:rPr>
      <w:rFonts w:ascii="Times New Roman" w:hAnsi="Times New Roman"/>
      <w:b/>
      <w:sz w:val="24"/>
    </w:rPr>
  </w:style>
  <w:style w:type="character" w:customStyle="1" w:styleId="ListLabel26">
    <w:name w:val="ListLabel 26"/>
    <w:qFormat/>
    <w:rsid w:val="00376151"/>
    <w:rPr>
      <w:rFonts w:ascii="Times New Roman" w:eastAsia="Calibri" w:hAnsi="Times New Roman" w:cs="Times New Roman"/>
      <w:sz w:val="24"/>
    </w:rPr>
  </w:style>
  <w:style w:type="character" w:customStyle="1" w:styleId="ListLabel27">
    <w:name w:val="ListLabel 27"/>
    <w:qFormat/>
    <w:rsid w:val="00376151"/>
    <w:rPr>
      <w:rFonts w:ascii="Times New Roman" w:hAnsi="Times New Roman" w:cs="Symbol"/>
      <w:sz w:val="24"/>
    </w:rPr>
  </w:style>
  <w:style w:type="character" w:customStyle="1" w:styleId="ListLabel28">
    <w:name w:val="ListLabel 28"/>
    <w:qFormat/>
    <w:rsid w:val="00376151"/>
    <w:rPr>
      <w:rFonts w:cs="Courier New"/>
    </w:rPr>
  </w:style>
  <w:style w:type="character" w:customStyle="1" w:styleId="ListLabel29">
    <w:name w:val="ListLabel 29"/>
    <w:qFormat/>
    <w:rsid w:val="00376151"/>
    <w:rPr>
      <w:rFonts w:ascii="Times New Roman" w:hAnsi="Times New Roman" w:cs="Wingdings"/>
      <w:sz w:val="24"/>
    </w:rPr>
  </w:style>
  <w:style w:type="character" w:customStyle="1" w:styleId="ListLabel30">
    <w:name w:val="ListLabel 30"/>
    <w:qFormat/>
    <w:rsid w:val="00376151"/>
    <w:rPr>
      <w:rFonts w:ascii="Times New Roman" w:hAnsi="Times New Roman" w:cs="Wingdings"/>
      <w:b/>
      <w:color w:val="00000A"/>
      <w:sz w:val="24"/>
    </w:rPr>
  </w:style>
  <w:style w:type="character" w:customStyle="1" w:styleId="ListLabel31">
    <w:name w:val="ListLabel 31"/>
    <w:qFormat/>
    <w:rsid w:val="00376151"/>
    <w:rPr>
      <w:rFonts w:ascii="Times New Roman" w:hAnsi="Times New Roman" w:cs="Times New Roman"/>
      <w:b/>
      <w:color w:val="00000A"/>
      <w:sz w:val="24"/>
    </w:rPr>
  </w:style>
  <w:style w:type="character" w:customStyle="1" w:styleId="ListLabel32">
    <w:name w:val="ListLabel 32"/>
    <w:qFormat/>
    <w:rsid w:val="00376151"/>
    <w:rPr>
      <w:rFonts w:ascii="Times New Roman" w:hAnsi="Times New Roman"/>
      <w:sz w:val="24"/>
      <w:u w:val="none"/>
    </w:rPr>
  </w:style>
  <w:style w:type="character" w:customStyle="1" w:styleId="Nierozpoznanawzmianka2">
    <w:name w:val="Nierozpoznana wzmianka2"/>
    <w:basedOn w:val="Domylnaczcionkaakapitu"/>
    <w:uiPriority w:val="99"/>
    <w:semiHidden/>
    <w:unhideWhenUsed/>
    <w:qFormat/>
    <w:rsid w:val="00777634"/>
    <w:rPr>
      <w:color w:val="605E5C"/>
      <w:shd w:val="clear" w:color="auto" w:fill="E1DFDD"/>
    </w:rPr>
  </w:style>
  <w:style w:type="character" w:customStyle="1" w:styleId="ListLabel33">
    <w:name w:val="ListLabel 33"/>
    <w:qFormat/>
    <w:rsid w:val="00376151"/>
    <w:rPr>
      <w:rFonts w:ascii="Times New Roman" w:hAnsi="Times New Roman"/>
      <w:b/>
      <w:sz w:val="24"/>
    </w:rPr>
  </w:style>
  <w:style w:type="character" w:customStyle="1" w:styleId="ListLabel34">
    <w:name w:val="ListLabel 34"/>
    <w:qFormat/>
    <w:rsid w:val="00376151"/>
    <w:rPr>
      <w:rFonts w:ascii="Times New Roman" w:eastAsia="Calibri" w:hAnsi="Times New Roman" w:cs="Times New Roman"/>
      <w:sz w:val="24"/>
    </w:rPr>
  </w:style>
  <w:style w:type="character" w:customStyle="1" w:styleId="ListLabel35">
    <w:name w:val="ListLabel 35"/>
    <w:qFormat/>
    <w:rsid w:val="00376151"/>
    <w:rPr>
      <w:rFonts w:ascii="Times New Roman" w:hAnsi="Times New Roman" w:cs="Symbol"/>
      <w:sz w:val="24"/>
    </w:rPr>
  </w:style>
  <w:style w:type="character" w:customStyle="1" w:styleId="ListLabel36">
    <w:name w:val="ListLabel 36"/>
    <w:qFormat/>
    <w:rsid w:val="00376151"/>
    <w:rPr>
      <w:rFonts w:cs="Courier New"/>
    </w:rPr>
  </w:style>
  <w:style w:type="character" w:customStyle="1" w:styleId="ListLabel37">
    <w:name w:val="ListLabel 37"/>
    <w:qFormat/>
    <w:rsid w:val="00376151"/>
    <w:rPr>
      <w:rFonts w:ascii="Times New Roman" w:hAnsi="Times New Roman" w:cs="Wingdings"/>
      <w:sz w:val="24"/>
    </w:rPr>
  </w:style>
  <w:style w:type="character" w:customStyle="1" w:styleId="ListLabel38">
    <w:name w:val="ListLabel 38"/>
    <w:qFormat/>
    <w:rsid w:val="00376151"/>
    <w:rPr>
      <w:rFonts w:ascii="Times New Roman" w:hAnsi="Times New Roman" w:cs="Wingdings"/>
      <w:b/>
      <w:color w:val="00000A"/>
      <w:sz w:val="24"/>
    </w:rPr>
  </w:style>
  <w:style w:type="character" w:customStyle="1" w:styleId="ListLabel39">
    <w:name w:val="ListLabel 39"/>
    <w:qFormat/>
    <w:rsid w:val="00376151"/>
    <w:rPr>
      <w:rFonts w:ascii="Times New Roman" w:hAnsi="Times New Roman" w:cs="Times New Roman"/>
      <w:b/>
      <w:color w:val="00000A"/>
      <w:sz w:val="24"/>
    </w:rPr>
  </w:style>
  <w:style w:type="character" w:customStyle="1" w:styleId="ListLabel40">
    <w:name w:val="ListLabel 40"/>
    <w:qFormat/>
    <w:rsid w:val="00376151"/>
    <w:rPr>
      <w:rFonts w:ascii="Times New Roman" w:hAnsi="Times New Roman"/>
      <w:sz w:val="24"/>
      <w:u w:val="none"/>
    </w:rPr>
  </w:style>
  <w:style w:type="character" w:customStyle="1" w:styleId="ListLabel41">
    <w:name w:val="ListLabel 41"/>
    <w:qFormat/>
    <w:rsid w:val="00376151"/>
    <w:rPr>
      <w:rFonts w:ascii="Times New Roman" w:hAnsi="Times New Roman"/>
      <w:b/>
      <w:sz w:val="24"/>
    </w:rPr>
  </w:style>
  <w:style w:type="character" w:customStyle="1" w:styleId="ListLabel42">
    <w:name w:val="ListLabel 42"/>
    <w:qFormat/>
    <w:rsid w:val="00376151"/>
    <w:rPr>
      <w:rFonts w:ascii="Times New Roman" w:eastAsia="Calibri" w:hAnsi="Times New Roman" w:cs="Times New Roman"/>
      <w:sz w:val="24"/>
    </w:rPr>
  </w:style>
  <w:style w:type="character" w:customStyle="1" w:styleId="ListLabel43">
    <w:name w:val="ListLabel 43"/>
    <w:qFormat/>
    <w:rsid w:val="00376151"/>
    <w:rPr>
      <w:rFonts w:ascii="Times New Roman" w:hAnsi="Times New Roman" w:cs="Symbol"/>
      <w:sz w:val="24"/>
    </w:rPr>
  </w:style>
  <w:style w:type="character" w:customStyle="1" w:styleId="ListLabel44">
    <w:name w:val="ListLabel 44"/>
    <w:qFormat/>
    <w:rsid w:val="00376151"/>
    <w:rPr>
      <w:rFonts w:cs="Courier New"/>
    </w:rPr>
  </w:style>
  <w:style w:type="character" w:customStyle="1" w:styleId="ListLabel45">
    <w:name w:val="ListLabel 45"/>
    <w:qFormat/>
    <w:rsid w:val="00376151"/>
    <w:rPr>
      <w:rFonts w:ascii="Times New Roman" w:hAnsi="Times New Roman" w:cs="Wingdings"/>
      <w:sz w:val="24"/>
    </w:rPr>
  </w:style>
  <w:style w:type="character" w:customStyle="1" w:styleId="ListLabel46">
    <w:name w:val="ListLabel 46"/>
    <w:qFormat/>
    <w:rsid w:val="00376151"/>
    <w:rPr>
      <w:rFonts w:ascii="Times New Roman" w:hAnsi="Times New Roman" w:cs="Wingdings"/>
      <w:b/>
      <w:color w:val="00000A"/>
      <w:sz w:val="24"/>
    </w:rPr>
  </w:style>
  <w:style w:type="character" w:customStyle="1" w:styleId="ListLabel47">
    <w:name w:val="ListLabel 47"/>
    <w:qFormat/>
    <w:rsid w:val="00376151"/>
    <w:rPr>
      <w:rFonts w:ascii="Times New Roman" w:hAnsi="Times New Roman" w:cs="Times New Roman"/>
      <w:b/>
      <w:color w:val="00000A"/>
      <w:sz w:val="24"/>
    </w:rPr>
  </w:style>
  <w:style w:type="character" w:customStyle="1" w:styleId="ListLabel48">
    <w:name w:val="ListLabel 48"/>
    <w:qFormat/>
    <w:rsid w:val="00376151"/>
    <w:rPr>
      <w:rFonts w:ascii="Times New Roman" w:hAnsi="Times New Roman"/>
      <w:sz w:val="24"/>
      <w:u w:val="none"/>
    </w:rPr>
  </w:style>
  <w:style w:type="paragraph" w:styleId="Nagwek">
    <w:name w:val="header"/>
    <w:basedOn w:val="Normalny"/>
    <w:next w:val="Tretekstu"/>
    <w:link w:val="NagwekZnak"/>
    <w:qFormat/>
    <w:rsid w:val="00376151"/>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rsid w:val="00376151"/>
    <w:pPr>
      <w:spacing w:after="140" w:line="288" w:lineRule="auto"/>
    </w:pPr>
  </w:style>
  <w:style w:type="paragraph" w:styleId="Lista">
    <w:name w:val="List"/>
    <w:basedOn w:val="Tretekstu"/>
    <w:rsid w:val="00376151"/>
    <w:rPr>
      <w:rFonts w:cs="Mangal"/>
    </w:rPr>
  </w:style>
  <w:style w:type="paragraph" w:styleId="Podpis">
    <w:name w:val="Signature"/>
    <w:basedOn w:val="Normalny"/>
    <w:rsid w:val="00376151"/>
    <w:pPr>
      <w:suppressLineNumbers/>
      <w:spacing w:before="120" w:after="120"/>
    </w:pPr>
    <w:rPr>
      <w:rFonts w:cs="Mangal"/>
      <w:i/>
      <w:iCs/>
      <w:sz w:val="24"/>
      <w:szCs w:val="24"/>
    </w:rPr>
  </w:style>
  <w:style w:type="paragraph" w:customStyle="1" w:styleId="Indeks">
    <w:name w:val="Indeks"/>
    <w:basedOn w:val="Normalny"/>
    <w:qFormat/>
    <w:rsid w:val="00376151"/>
    <w:pPr>
      <w:suppressLineNumbers/>
    </w:pPr>
    <w:rPr>
      <w:rFonts w:cs="Mangal"/>
    </w:rPr>
  </w:style>
  <w:style w:type="paragraph" w:customStyle="1" w:styleId="Gwka">
    <w:name w:val="Główka"/>
    <w:basedOn w:val="Normalny"/>
    <w:uiPriority w:val="99"/>
    <w:unhideWhenUsed/>
    <w:rsid w:val="00E54E58"/>
    <w:pPr>
      <w:tabs>
        <w:tab w:val="center" w:pos="4536"/>
        <w:tab w:val="right" w:pos="9072"/>
      </w:tabs>
      <w:spacing w:after="0" w:line="240" w:lineRule="auto"/>
    </w:pPr>
  </w:style>
  <w:style w:type="paragraph" w:customStyle="1" w:styleId="Sygnatura">
    <w:name w:val="Sygnatura"/>
    <w:basedOn w:val="Normalny"/>
    <w:rsid w:val="00376151"/>
    <w:pPr>
      <w:suppressLineNumbers/>
      <w:spacing w:before="120" w:after="120"/>
    </w:pPr>
    <w:rPr>
      <w:rFonts w:cs="Mangal"/>
      <w:i/>
      <w:iCs/>
      <w:sz w:val="24"/>
      <w:szCs w:val="24"/>
    </w:rPr>
  </w:style>
  <w:style w:type="paragraph" w:styleId="Stopka">
    <w:name w:val="footer"/>
    <w:basedOn w:val="Normalny"/>
    <w:link w:val="StopkaZnak"/>
    <w:unhideWhenUsed/>
    <w:rsid w:val="00E54E58"/>
    <w:pPr>
      <w:tabs>
        <w:tab w:val="center" w:pos="4536"/>
        <w:tab w:val="right" w:pos="9072"/>
      </w:tabs>
      <w:spacing w:after="0" w:line="240" w:lineRule="auto"/>
    </w:pPr>
  </w:style>
  <w:style w:type="paragraph" w:styleId="Akapitzlist">
    <w:name w:val="List Paragraph"/>
    <w:basedOn w:val="Normalny"/>
    <w:link w:val="AkapitzlistZnak"/>
    <w:uiPriority w:val="34"/>
    <w:qFormat/>
    <w:rsid w:val="00376151"/>
    <w:pPr>
      <w:ind w:left="720"/>
      <w:contextualSpacing/>
    </w:pPr>
    <w:rPr>
      <w:rFonts w:eastAsia="Calibri" w:cs="Times New Roman"/>
    </w:rPr>
  </w:style>
  <w:style w:type="paragraph" w:styleId="Tekstprzypisukocowego">
    <w:name w:val="endnote text"/>
    <w:basedOn w:val="Normalny"/>
    <w:link w:val="TekstprzypisukocowegoZnak"/>
    <w:uiPriority w:val="99"/>
    <w:semiHidden/>
    <w:unhideWhenUsed/>
    <w:qFormat/>
    <w:rsid w:val="00653F99"/>
    <w:pPr>
      <w:spacing w:after="0" w:line="240" w:lineRule="auto"/>
    </w:pPr>
    <w:rPr>
      <w:sz w:val="20"/>
      <w:szCs w:val="20"/>
    </w:rPr>
  </w:style>
  <w:style w:type="paragraph" w:styleId="Tekstkomentarza">
    <w:name w:val="annotation text"/>
    <w:basedOn w:val="Normalny"/>
    <w:link w:val="TekstkomentarzaZnak"/>
    <w:uiPriority w:val="99"/>
    <w:semiHidden/>
    <w:unhideWhenUsed/>
    <w:qFormat/>
    <w:rsid w:val="005420D7"/>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5420D7"/>
    <w:rPr>
      <w:b/>
      <w:bCs/>
    </w:rPr>
  </w:style>
  <w:style w:type="paragraph" w:styleId="Tekstdymka">
    <w:name w:val="Balloon Text"/>
    <w:basedOn w:val="Normalny"/>
    <w:link w:val="TekstdymkaZnak"/>
    <w:uiPriority w:val="99"/>
    <w:semiHidden/>
    <w:unhideWhenUsed/>
    <w:qFormat/>
    <w:rsid w:val="005420D7"/>
    <w:pPr>
      <w:spacing w:after="0" w:line="240" w:lineRule="auto"/>
    </w:pPr>
    <w:rPr>
      <w:rFonts w:ascii="Tahoma" w:hAnsi="Tahoma" w:cs="Tahoma"/>
      <w:sz w:val="16"/>
      <w:szCs w:val="16"/>
    </w:rPr>
  </w:style>
  <w:style w:type="paragraph" w:styleId="Tekstprzypisudolnego">
    <w:name w:val="footnote text"/>
    <w:basedOn w:val="Normalny"/>
    <w:link w:val="TekstprzypisudolnegoZnak"/>
    <w:uiPriority w:val="99"/>
    <w:unhideWhenUsed/>
    <w:qFormat/>
    <w:rsid w:val="006202A6"/>
    <w:pPr>
      <w:spacing w:after="0" w:line="240" w:lineRule="auto"/>
    </w:pPr>
    <w:rPr>
      <w:rFonts w:eastAsiaTheme="minorHAnsi"/>
      <w:sz w:val="20"/>
      <w:szCs w:val="20"/>
      <w:lang w:eastAsia="en-US"/>
    </w:rPr>
  </w:style>
  <w:style w:type="numbering" w:customStyle="1" w:styleId="StylStylPunktowane11ptPogrubienieKonspektynumerowaneTim1">
    <w:name w:val="Styl Styl Punktowane 11 pt Pogrubienie + Konspekty numerowane Tim...1"/>
    <w:rsid w:val="00D037D5"/>
  </w:style>
  <w:style w:type="table" w:styleId="Tabela-Siatka">
    <w:name w:val="Table Grid"/>
    <w:basedOn w:val="Standardowy"/>
    <w:uiPriority w:val="59"/>
    <w:rsid w:val="00CA3E8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312BC8"/>
    <w:pPr>
      <w:tabs>
        <w:tab w:val="center" w:pos="3119"/>
      </w:tabs>
      <w:suppressAutoHyphens/>
      <w:spacing w:after="0" w:line="240" w:lineRule="auto"/>
      <w:jc w:val="both"/>
    </w:pPr>
    <w:rPr>
      <w:rFonts w:ascii="Times New Roman" w:eastAsia="Times New Roman" w:hAnsi="Times New Roman" w:cs="Times New Roman"/>
      <w:b/>
      <w:i/>
      <w:color w:val="auto"/>
      <w:sz w:val="24"/>
      <w:szCs w:val="20"/>
      <w:lang w:eastAsia="ar-SA"/>
    </w:rPr>
  </w:style>
  <w:style w:type="character" w:customStyle="1" w:styleId="TekstpodstawowyZnak">
    <w:name w:val="Tekst podstawowy Znak"/>
    <w:basedOn w:val="Domylnaczcionkaakapitu"/>
    <w:link w:val="Tekstpodstawowy"/>
    <w:rsid w:val="00312BC8"/>
    <w:rPr>
      <w:rFonts w:ascii="Times New Roman" w:eastAsia="Times New Roman" w:hAnsi="Times New Roman" w:cs="Times New Roman"/>
      <w:b/>
      <w:i/>
      <w:sz w:val="24"/>
      <w:szCs w:val="20"/>
      <w:lang w:eastAsia="ar-SA"/>
    </w:rPr>
  </w:style>
  <w:style w:type="character" w:styleId="Hipercze">
    <w:name w:val="Hyperlink"/>
    <w:basedOn w:val="Domylnaczcionkaakapitu"/>
    <w:uiPriority w:val="99"/>
    <w:unhideWhenUsed/>
    <w:rsid w:val="000976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pozezdrze.pl" TargetMode="External"/><Relationship Id="rId13" Type="http://schemas.openxmlformats.org/officeDocument/2006/relationships/hyperlink" Target="mailto:ug@pozezdrze.pl" TargetMode="External"/><Relationship Id="rId18" Type="http://schemas.openxmlformats.org/officeDocument/2006/relationships/hyperlink" Target="mailto:ug@pozezdrze.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ip.pozezdrze.pl/" TargetMode="External"/><Relationship Id="rId17" Type="http://schemas.openxmlformats.org/officeDocument/2006/relationships/hyperlink" Target="mailto:ug@pozezdrze.pl" TargetMode="External"/><Relationship Id="rId2" Type="http://schemas.openxmlformats.org/officeDocument/2006/relationships/numbering" Target="numbering.xml"/><Relationship Id="rId16" Type="http://schemas.openxmlformats.org/officeDocument/2006/relationships/hyperlink" Target="http://bip.pozezdrze.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pozezdrze.pl/" TargetMode="External"/><Relationship Id="rId5" Type="http://schemas.openxmlformats.org/officeDocument/2006/relationships/webSettings" Target="webSettings.xml"/><Relationship Id="rId15" Type="http://schemas.openxmlformats.org/officeDocument/2006/relationships/hyperlink" Target="mailto:w.kopczynski@pozezdrze.pl" TargetMode="External"/><Relationship Id="rId10" Type="http://schemas.openxmlformats.org/officeDocument/2006/relationships/hyperlink" Target="http://www.bip.pozezdrze.pl/" TargetMode="External"/><Relationship Id="rId19" Type="http://schemas.openxmlformats.org/officeDocument/2006/relationships/hyperlink" Target="mailto:iod@pozezdrze.pl" TargetMode="External"/><Relationship Id="rId4" Type="http://schemas.openxmlformats.org/officeDocument/2006/relationships/settings" Target="settings.xml"/><Relationship Id="rId9" Type="http://schemas.openxmlformats.org/officeDocument/2006/relationships/hyperlink" Target="mailto:ug@pozezdrze.pl" TargetMode="External"/><Relationship Id="rId14" Type="http://schemas.openxmlformats.org/officeDocument/2006/relationships/hyperlink" Target="http://www.bip.pozezdrze.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bip.pozezdrze.pl/" TargetMode="External"/><Relationship Id="rId1" Type="http://schemas.openxmlformats.org/officeDocument/2006/relationships/hyperlink" Target="mailto:ug@pozezdrz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BED21B-DCAD-429D-BD14-154867487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8255</Words>
  <Characters>49533</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Kopczyński</dc:creator>
  <cp:lastModifiedBy>Kopczyński Wojciech</cp:lastModifiedBy>
  <cp:revision>11</cp:revision>
  <cp:lastPrinted>2020-04-14T10:36:00Z</cp:lastPrinted>
  <dcterms:created xsi:type="dcterms:W3CDTF">2020-07-28T04:58:00Z</dcterms:created>
  <dcterms:modified xsi:type="dcterms:W3CDTF">2020-07-30T05:38:00Z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