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888" w:rsidRPr="00184888" w:rsidRDefault="00184888" w:rsidP="0018488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184888" w:rsidRPr="00184888" w:rsidRDefault="00184888" w:rsidP="00930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2020 r.  poz. 65 ze zm.) ogłasza co następuje:</w:t>
      </w:r>
    </w:p>
    <w:p w:rsidR="00184888" w:rsidRDefault="00184888" w:rsidP="00930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Harsz, gmina Pozezdrze, powiat  węgorzewski, woj. warmińsko - mazurskie.</w:t>
      </w:r>
    </w:p>
    <w:p w:rsidR="00930172" w:rsidRPr="00184888" w:rsidRDefault="00930172" w:rsidP="00930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2700"/>
        <w:gridCol w:w="2490"/>
      </w:tblGrid>
      <w:tr w:rsidR="00184888" w:rsidRPr="00184888">
        <w:trPr>
          <w:trHeight w:val="88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>Pow. nieruchomości m</w:t>
            </w:r>
            <w:r w:rsidRPr="00184888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84888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184888" w:rsidRPr="00184888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184888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9301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4888">
              <w:rPr>
                <w:b/>
                <w:bCs/>
                <w:sz w:val="18"/>
                <w:szCs w:val="18"/>
              </w:rPr>
              <w:t>Obręb 2</w:t>
            </w:r>
          </w:p>
          <w:p w:rsidR="00184888" w:rsidRPr="00184888" w:rsidRDefault="00184888" w:rsidP="009301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4888">
              <w:rPr>
                <w:b/>
                <w:bCs/>
                <w:sz w:val="18"/>
                <w:szCs w:val="18"/>
              </w:rPr>
              <w:t>Harsz</w:t>
            </w:r>
          </w:p>
          <w:p w:rsidR="00184888" w:rsidRPr="00184888" w:rsidRDefault="00184888" w:rsidP="009301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4888">
              <w:rPr>
                <w:b/>
                <w:bCs/>
                <w:sz w:val="18"/>
                <w:szCs w:val="18"/>
              </w:rPr>
              <w:t>działka nr geod.</w:t>
            </w:r>
          </w:p>
          <w:p w:rsidR="00184888" w:rsidRPr="00184888" w:rsidRDefault="00184888" w:rsidP="009301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184888" w:rsidRPr="00184888" w:rsidRDefault="00184888" w:rsidP="009301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4888">
              <w:rPr>
                <w:b/>
                <w:bCs/>
                <w:sz w:val="18"/>
                <w:szCs w:val="18"/>
              </w:rPr>
              <w:t>365/69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184888">
              <w:rPr>
                <w:sz w:val="18"/>
                <w:szCs w:val="18"/>
              </w:rPr>
              <w:t>3151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184888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184888">
              <w:rPr>
                <w:sz w:val="18"/>
                <w:szCs w:val="18"/>
              </w:rPr>
              <w:t>KW Nr OL2G/00009732/5 prowadzona przez Sąd Rejonowy w Giżycku VII Zamiejscowy Wydział Ksiąg</w:t>
            </w:r>
            <w:r w:rsidR="00930172">
              <w:rPr>
                <w:sz w:val="18"/>
                <w:szCs w:val="18"/>
              </w:rPr>
              <w:t xml:space="preserve"> </w:t>
            </w:r>
            <w:r w:rsidRPr="00184888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184888">
              <w:rPr>
                <w:sz w:val="18"/>
                <w:szCs w:val="18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184888">
              <w:rPr>
                <w:b/>
                <w:bCs/>
                <w:sz w:val="18"/>
                <w:szCs w:val="18"/>
              </w:rPr>
              <w:t>17MNT</w:t>
            </w:r>
            <w:r w:rsidRPr="00184888">
              <w:rPr>
                <w:sz w:val="18"/>
                <w:szCs w:val="18"/>
              </w:rPr>
              <w:t xml:space="preserve"> - Teren projektowanej zabudowy mieszkaniowo - pensjonatowej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88" w:rsidRPr="00184888" w:rsidRDefault="00184888" w:rsidP="00184888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184888">
              <w:rPr>
                <w:sz w:val="18"/>
                <w:szCs w:val="18"/>
              </w:rPr>
              <w:t xml:space="preserve">Nieruchomość położona jest w pobliżu istniejącej zabudowy mieszkaniowej, pensjonatowo-turystycznej, w odległości ok. 4,5 km od zwartej zabudowy wsi Harsz i miejscowości Sztynort Duży. Położona jest w pasie dzielącym dwa duże jeziora: Święcajty i Dargin. Działka posiada dogodny dojazd z drogi powiatowej relacji Pozezdrze – Sztynort, następnie, drogą wewnętrzną    Bezpośrednio za pasem drogi asfaltowej rozciąga się jezioro Dargin. Położona jest na obszarze chronionego krajobrazu Wielkich Jezior Mazurskich.  Działka posiada kształt zbliżony do prostokąta i graniczy z działka 365/70 i działka 365/68. Obecnie działka znajduje się w dzierżawie  umowa na okres do dnia 30.09.2022 r. </w:t>
            </w:r>
          </w:p>
          <w:p w:rsidR="00184888" w:rsidRPr="00184888" w:rsidRDefault="00184888" w:rsidP="00184888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</w:tbl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przepisami  ustawy z dnia 11 marca 2004 r. o podatku od towarów i usług (tj. Dz. U z 2020 r. , poz. 65 ze zm.)  do ceny sprzedaży zostanie doliczony obowiązujący  podatek  VAT.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18488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23 czerwca 2020 r.</w:t>
      </w: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</w:t>
      </w: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 tj. Dz. U. z 2016 r. poz. 1061  r. ze zm.).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 Z uwagi, iż przedmiotowa działka znajduje się w dzierżawie, osoba, która dokona zakupu ww. działki na podstawie art. 678 kc  w czasie trwania dzierżawy wstępuje w stosunek dzierżawy w miejsce zbywcy.</w:t>
      </w:r>
    </w:p>
    <w:p w:rsidR="00184888" w:rsidRPr="00184888" w:rsidRDefault="00184888" w:rsidP="00184888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 Szczegółowe informacje można uzyskać w Urzędzie Gminy w Pozezdrzu przy ul. 1 Maja 1A, Referat Rozwoju Gminy i Przedsięwzięć Publicznych  - pokój nr 13, tel</w:t>
      </w:r>
      <w:r w:rsidR="0093017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1848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:rsidR="001032F5" w:rsidRDefault="001032F5"/>
    <w:sectPr w:rsidR="001032F5" w:rsidSect="009106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88"/>
    <w:rsid w:val="001032F5"/>
    <w:rsid w:val="00184888"/>
    <w:rsid w:val="009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9A8D"/>
  <w15:chartTrackingRefBased/>
  <w15:docId w15:val="{CC10439D-B313-4EBD-8505-CF65F2F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84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2020-05-11T08:46:00Z</dcterms:created>
  <dcterms:modified xsi:type="dcterms:W3CDTF">2020-05-12T06:10:00Z</dcterms:modified>
</cp:coreProperties>
</file>