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FE" w:rsidRDefault="008C7AFE" w:rsidP="007C4EFE">
      <w:pPr>
        <w:spacing w:before="240" w:after="240"/>
        <w:rPr>
          <w:rFonts w:ascii="Times New Roman" w:hAnsi="Times New Roman" w:cs="Times New Roman"/>
        </w:rPr>
      </w:pPr>
      <w:r w:rsidRPr="000D05DC">
        <w:rPr>
          <w:rFonts w:ascii="Times New Roman" w:hAnsi="Times New Roman" w:cs="Times New Roman"/>
        </w:rPr>
        <w:t xml:space="preserve"> PP.</w:t>
      </w:r>
      <w:r>
        <w:rPr>
          <w:rFonts w:ascii="Times New Roman" w:hAnsi="Times New Roman" w:cs="Times New Roman"/>
        </w:rPr>
        <w:t>271</w:t>
      </w:r>
      <w:r w:rsidRPr="000D05DC">
        <w:rPr>
          <w:rFonts w:ascii="Times New Roman" w:hAnsi="Times New Roman" w:cs="Times New Roman"/>
        </w:rPr>
        <w:t>.</w:t>
      </w:r>
      <w:r>
        <w:rPr>
          <w:rFonts w:ascii="Times New Roman" w:hAnsi="Times New Roman" w:cs="Times New Roman"/>
        </w:rPr>
        <w:t>2</w:t>
      </w:r>
      <w:r w:rsidR="00D671DD">
        <w:rPr>
          <w:rFonts w:ascii="Times New Roman" w:hAnsi="Times New Roman" w:cs="Times New Roman"/>
        </w:rPr>
        <w:t>0</w:t>
      </w:r>
      <w:r>
        <w:rPr>
          <w:rFonts w:ascii="Times New Roman" w:hAnsi="Times New Roman" w:cs="Times New Roman"/>
        </w:rPr>
        <w:t>.2018</w:t>
      </w:r>
      <w:r w:rsidRPr="000D05DC">
        <w:rPr>
          <w:rFonts w:ascii="Times New Roman" w:hAnsi="Times New Roman" w:cs="Times New Roman"/>
        </w:rPr>
        <w:t>.</w:t>
      </w:r>
      <w:r w:rsidR="00FE646C">
        <w:rPr>
          <w:rFonts w:ascii="Times New Roman" w:hAnsi="Times New Roman" w:cs="Times New Roman"/>
        </w:rPr>
        <w:t>RMP</w:t>
      </w:r>
    </w:p>
    <w:p w:rsidR="008C7AFE" w:rsidRPr="000E3EFD" w:rsidRDefault="00BB5C37" w:rsidP="008C7AFE">
      <w:pPr>
        <w:spacing w:before="240" w:after="240"/>
        <w:jc w:val="right"/>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64135</wp:posOffset>
                </wp:positionV>
                <wp:extent cx="1979930" cy="628015"/>
                <wp:effectExtent l="0" t="0" r="20320" b="19685"/>
                <wp:wrapNone/>
                <wp:docPr id="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30" cy="628015"/>
                        </a:xfrm>
                        <a:prstGeom prst="rect">
                          <a:avLst/>
                        </a:prstGeom>
                      </wps:spPr>
                      <wps:style>
                        <a:lnRef idx="2">
                          <a:schemeClr val="accent6"/>
                        </a:lnRef>
                        <a:fillRef idx="1">
                          <a:schemeClr val="lt1"/>
                        </a:fillRef>
                        <a:effectRef idx="0">
                          <a:schemeClr val="accent6"/>
                        </a:effectRef>
                        <a:fontRef idx="minor">
                          <a:schemeClr val="dk1"/>
                        </a:fontRef>
                      </wps:style>
                      <wps:txbx>
                        <w:txbxContent>
                          <w:p w:rsidR="008C7AFE" w:rsidRPr="008E5CBC" w:rsidRDefault="008C7AFE" w:rsidP="008C7AFE">
                            <w:pPr>
                              <w:spacing w:after="0" w:line="240" w:lineRule="auto"/>
                              <w:jc w:val="center"/>
                              <w:rPr>
                                <w:rFonts w:ascii="Monotype Corsiva" w:hAnsi="Monotype Corsiva"/>
                                <w:b/>
                                <w:color w:val="FF0000"/>
                              </w:rPr>
                            </w:pPr>
                            <w:r w:rsidRPr="008E5CBC">
                              <w:rPr>
                                <w:rFonts w:ascii="Monotype Corsiva" w:hAnsi="Monotype Corsiva"/>
                                <w:b/>
                                <w:color w:val="FF0000"/>
                              </w:rPr>
                              <w:t>GMINA POZEZDRZE</w:t>
                            </w:r>
                          </w:p>
                          <w:p w:rsidR="008C7AFE" w:rsidRPr="008E5CBC" w:rsidRDefault="008C7AFE" w:rsidP="008C7AFE">
                            <w:pPr>
                              <w:spacing w:after="0" w:line="240" w:lineRule="auto"/>
                              <w:jc w:val="center"/>
                              <w:rPr>
                                <w:rFonts w:ascii="Monotype Corsiva" w:hAnsi="Monotype Corsiva"/>
                                <w:b/>
                                <w:color w:val="FF0000"/>
                              </w:rPr>
                            </w:pPr>
                            <w:r w:rsidRPr="008E5CBC">
                              <w:rPr>
                                <w:rFonts w:ascii="Monotype Corsiva" w:hAnsi="Monotype Corsiva"/>
                                <w:b/>
                                <w:color w:val="FF0000"/>
                              </w:rPr>
                              <w:t xml:space="preserve">pow. </w:t>
                            </w:r>
                            <w:r>
                              <w:rPr>
                                <w:rFonts w:ascii="Monotype Corsiva" w:hAnsi="Monotype Corsiva"/>
                                <w:b/>
                                <w:color w:val="FF0000"/>
                              </w:rPr>
                              <w:t>w</w:t>
                            </w:r>
                            <w:r w:rsidRPr="008E5CBC">
                              <w:rPr>
                                <w:rFonts w:ascii="Monotype Corsiva" w:hAnsi="Monotype Corsiva"/>
                                <w:b/>
                                <w:color w:val="FF0000"/>
                              </w:rPr>
                              <w:t>ęgorzewski</w:t>
                            </w:r>
                          </w:p>
                          <w:p w:rsidR="008C7AFE" w:rsidRPr="008E5CBC" w:rsidRDefault="008C7AFE" w:rsidP="008C7AFE">
                            <w:pPr>
                              <w:spacing w:after="0" w:line="240" w:lineRule="auto"/>
                              <w:jc w:val="center"/>
                              <w:rPr>
                                <w:rFonts w:ascii="Monotype Corsiva" w:hAnsi="Monotype Corsiva"/>
                                <w:b/>
                                <w:color w:val="FF0000"/>
                              </w:rPr>
                            </w:pPr>
                            <w:r w:rsidRPr="008E5CBC">
                              <w:rPr>
                                <w:rFonts w:ascii="Monotype Corsiva" w:hAnsi="Monotype Corsiva"/>
                                <w:b/>
                                <w:color w:val="FF0000"/>
                              </w:rPr>
                              <w:t>woj. warmińsko-mazurskie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left:0;text-align:left;margin-left:-.1pt;margin-top:5.05pt;width:155.9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" fillcolor="white [3201]" strokecolor="#f79646 [3209]" strokeweight="2pt">
                <v:path arrowok="t"/>
                <v:textbox>
                  <w:txbxContent>
                    <w:p w:rsidR="008C7AFE" w:rsidRPr="008E5CBC" w:rsidRDefault="008C7AFE" w:rsidP="008C7AFE">
                      <w:pPr>
                        <w:spacing w:after="0" w:line="240" w:lineRule="auto"/>
                        <w:jc w:val="center"/>
                        <w:rPr>
                          <w:rFonts w:ascii="Monotype Corsiva" w:hAnsi="Monotype Corsiva"/>
                          <w:b/>
                          <w:color w:val="FF0000"/>
                        </w:rPr>
                      </w:pPr>
                      <w:r w:rsidRPr="008E5CBC">
                        <w:rPr>
                          <w:rFonts w:ascii="Monotype Corsiva" w:hAnsi="Monotype Corsiva"/>
                          <w:b/>
                          <w:color w:val="FF0000"/>
                        </w:rPr>
                        <w:t>GMINA POZEZDRZE</w:t>
                      </w:r>
                    </w:p>
                    <w:p w:rsidR="008C7AFE" w:rsidRPr="008E5CBC" w:rsidRDefault="008C7AFE" w:rsidP="008C7AFE">
                      <w:pPr>
                        <w:spacing w:after="0" w:line="240" w:lineRule="auto"/>
                        <w:jc w:val="center"/>
                        <w:rPr>
                          <w:rFonts w:ascii="Monotype Corsiva" w:hAnsi="Monotype Corsiva"/>
                          <w:b/>
                          <w:color w:val="FF0000"/>
                        </w:rPr>
                      </w:pPr>
                      <w:r w:rsidRPr="008E5CBC">
                        <w:rPr>
                          <w:rFonts w:ascii="Monotype Corsiva" w:hAnsi="Monotype Corsiva"/>
                          <w:b/>
                          <w:color w:val="FF0000"/>
                        </w:rPr>
                        <w:t xml:space="preserve">pow. </w:t>
                      </w:r>
                      <w:r>
                        <w:rPr>
                          <w:rFonts w:ascii="Monotype Corsiva" w:hAnsi="Monotype Corsiva"/>
                          <w:b/>
                          <w:color w:val="FF0000"/>
                        </w:rPr>
                        <w:t>w</w:t>
                      </w:r>
                      <w:r w:rsidRPr="008E5CBC">
                        <w:rPr>
                          <w:rFonts w:ascii="Monotype Corsiva" w:hAnsi="Monotype Corsiva"/>
                          <w:b/>
                          <w:color w:val="FF0000"/>
                        </w:rPr>
                        <w:t>ęgorzewski</w:t>
                      </w:r>
                    </w:p>
                    <w:p w:rsidR="008C7AFE" w:rsidRPr="008E5CBC" w:rsidRDefault="008C7AFE" w:rsidP="008C7AFE">
                      <w:pPr>
                        <w:spacing w:after="0" w:line="240" w:lineRule="auto"/>
                        <w:jc w:val="center"/>
                        <w:rPr>
                          <w:rFonts w:ascii="Monotype Corsiva" w:hAnsi="Monotype Corsiva"/>
                          <w:b/>
                          <w:color w:val="FF0000"/>
                        </w:rPr>
                      </w:pPr>
                      <w:r w:rsidRPr="008E5CBC">
                        <w:rPr>
                          <w:rFonts w:ascii="Monotype Corsiva" w:hAnsi="Monotype Corsiva"/>
                          <w:b/>
                          <w:color w:val="FF0000"/>
                        </w:rPr>
                        <w:t>woj. warmińsko-mazurskie</w:t>
                      </w:r>
                    </w:p>
                  </w:txbxContent>
                </v:textbox>
              </v:rect>
            </w:pict>
          </mc:Fallback>
        </mc:AlternateContent>
      </w:r>
      <w:r w:rsidR="008C7AFE" w:rsidRPr="000E3EFD">
        <w:rPr>
          <w:rFonts w:ascii="Times New Roman" w:hAnsi="Times New Roman" w:cs="Times New Roman"/>
        </w:rPr>
        <w:t>Pozezdrze,</w:t>
      </w:r>
      <w:r w:rsidR="00D671DD">
        <w:rPr>
          <w:rFonts w:ascii="Times New Roman" w:hAnsi="Times New Roman" w:cs="Times New Roman"/>
        </w:rPr>
        <w:t xml:space="preserve"> dnia 25.10</w:t>
      </w:r>
      <w:r w:rsidR="008C7AFE">
        <w:rPr>
          <w:rFonts w:ascii="Times New Roman" w:hAnsi="Times New Roman" w:cs="Times New Roman"/>
        </w:rPr>
        <w:t xml:space="preserve">.2018 r. </w:t>
      </w:r>
    </w:p>
    <w:p w:rsidR="00FE646C" w:rsidRDefault="00FE646C" w:rsidP="00D671DD">
      <w:pPr>
        <w:spacing w:before="240" w:after="240"/>
        <w:rPr>
          <w:rFonts w:ascii="Times New Roman" w:hAnsi="Times New Roman" w:cs="Times New Roman"/>
          <w:b/>
        </w:rPr>
      </w:pPr>
    </w:p>
    <w:p w:rsidR="00D671DD" w:rsidRDefault="00D671DD" w:rsidP="008C7AFE">
      <w:pPr>
        <w:spacing w:before="240" w:after="240"/>
        <w:jc w:val="center"/>
        <w:rPr>
          <w:rFonts w:ascii="Times New Roman" w:hAnsi="Times New Roman" w:cs="Times New Roman"/>
          <w:b/>
        </w:rPr>
      </w:pPr>
    </w:p>
    <w:p w:rsidR="008C7AFE" w:rsidRPr="000E3EFD" w:rsidRDefault="008C7AFE" w:rsidP="008C7AFE">
      <w:pPr>
        <w:spacing w:before="240" w:after="240"/>
        <w:jc w:val="center"/>
        <w:rPr>
          <w:rFonts w:ascii="Times New Roman" w:hAnsi="Times New Roman" w:cs="Times New Roman"/>
          <w:b/>
        </w:rPr>
      </w:pPr>
      <w:r w:rsidRPr="000E3EFD">
        <w:rPr>
          <w:rFonts w:ascii="Times New Roman" w:hAnsi="Times New Roman" w:cs="Times New Roman"/>
          <w:b/>
        </w:rPr>
        <w:t>ZAPYTANIE OFERTOWE</w:t>
      </w:r>
    </w:p>
    <w:p w:rsidR="00972993" w:rsidRPr="006C3EA8" w:rsidRDefault="008C7AFE" w:rsidP="006C3EA8">
      <w:pPr>
        <w:spacing w:after="0"/>
        <w:jc w:val="both"/>
        <w:rPr>
          <w:rFonts w:ascii="Times New Roman" w:hAnsi="Times New Roman" w:cs="Times New Roman"/>
          <w:sz w:val="24"/>
          <w:szCs w:val="24"/>
        </w:rPr>
      </w:pPr>
      <w:r w:rsidRPr="006C3EA8">
        <w:rPr>
          <w:rFonts w:ascii="Times New Roman" w:hAnsi="Times New Roman" w:cs="Times New Roman"/>
          <w:sz w:val="24"/>
          <w:szCs w:val="24"/>
        </w:rPr>
        <w:t>Wójt Gminy Pozezdrze, w celu wyboru wykonawcy zaprasza do składania ofert na:</w:t>
      </w:r>
      <w:r w:rsidR="00285903">
        <w:rPr>
          <w:rFonts w:ascii="Times New Roman" w:hAnsi="Times New Roman" w:cs="Times New Roman"/>
          <w:sz w:val="24"/>
          <w:szCs w:val="24"/>
        </w:rPr>
        <w:t xml:space="preserve"> </w:t>
      </w:r>
      <w:r w:rsidR="007C4EFE" w:rsidRPr="006C3EA8">
        <w:rPr>
          <w:rFonts w:ascii="Times New Roman" w:hAnsi="Times New Roman" w:cs="Times New Roman"/>
          <w:sz w:val="24"/>
          <w:szCs w:val="24"/>
        </w:rPr>
        <w:t>”</w:t>
      </w:r>
      <w:r w:rsidR="007C4EFE" w:rsidRPr="006C3EA8">
        <w:rPr>
          <w:rFonts w:ascii="Times New Roman" w:hAnsi="Times New Roman" w:cs="Times New Roman"/>
          <w:b/>
          <w:sz w:val="24"/>
          <w:szCs w:val="24"/>
        </w:rPr>
        <w:t>Pełnienie funkcji nadzoru inwestorskiego nad r</w:t>
      </w:r>
      <w:r w:rsidR="007C4EFE" w:rsidRPr="006C3EA8">
        <w:rPr>
          <w:rFonts w:ascii="Times New Roman" w:hAnsi="Times New Roman" w:cs="Times New Roman"/>
          <w:b/>
          <w:bCs/>
          <w:sz w:val="24"/>
          <w:szCs w:val="24"/>
        </w:rPr>
        <w:t xml:space="preserve">obotami budowlanymi </w:t>
      </w:r>
      <w:r w:rsidR="007C4EFE" w:rsidRPr="006C3EA8">
        <w:rPr>
          <w:rFonts w:ascii="Times New Roman" w:eastAsia="Lucida Sans Unicode" w:hAnsi="Times New Roman" w:cs="Times New Roman"/>
          <w:b/>
          <w:color w:val="000000"/>
          <w:sz w:val="24"/>
          <w:szCs w:val="24"/>
        </w:rPr>
        <w:t xml:space="preserve">związanymi z realizacją zadania inwestycyjnego </w:t>
      </w:r>
      <w:r w:rsidR="007C4EFE" w:rsidRPr="006C3EA8">
        <w:rPr>
          <w:rFonts w:ascii="Times New Roman" w:eastAsia="Calibri" w:hAnsi="Times New Roman" w:cs="Times New Roman"/>
          <w:b/>
          <w:color w:val="000000"/>
          <w:sz w:val="24"/>
          <w:szCs w:val="24"/>
        </w:rPr>
        <w:t>„Rozbudowa Szkoły Podstawowej im. Jadwigi Tressenberg w Pozezdrzu w zakresie infrastruktury kształcenia ogólnego”</w:t>
      </w:r>
      <w:r w:rsidR="00972993" w:rsidRPr="006C3EA8">
        <w:rPr>
          <w:rFonts w:ascii="Times New Roman" w:eastAsia="Calibri" w:hAnsi="Times New Roman" w:cs="Times New Roman"/>
          <w:b/>
          <w:color w:val="000000"/>
          <w:sz w:val="24"/>
          <w:szCs w:val="24"/>
        </w:rPr>
        <w:t>.</w:t>
      </w:r>
    </w:p>
    <w:p w:rsidR="003C460E" w:rsidRPr="006C3EA8" w:rsidRDefault="00972993" w:rsidP="006C3EA8">
      <w:pPr>
        <w:spacing w:after="0"/>
        <w:ind w:left="426" w:hanging="426"/>
        <w:jc w:val="both"/>
        <w:rPr>
          <w:rFonts w:ascii="Times New Roman" w:hAnsi="Times New Roman" w:cs="Times New Roman"/>
          <w:sz w:val="24"/>
          <w:szCs w:val="24"/>
        </w:rPr>
      </w:pPr>
      <w:r w:rsidRPr="006C3EA8">
        <w:rPr>
          <w:rFonts w:ascii="Times New Roman" w:hAnsi="Times New Roman" w:cs="Times New Roman"/>
          <w:sz w:val="24"/>
          <w:szCs w:val="24"/>
        </w:rPr>
        <w:t>O</w:t>
      </w:r>
      <w:r w:rsidR="003C460E" w:rsidRPr="006C3EA8">
        <w:rPr>
          <w:rFonts w:ascii="Times New Roman" w:hAnsi="Times New Roman" w:cs="Times New Roman"/>
          <w:sz w:val="24"/>
          <w:szCs w:val="24"/>
        </w:rPr>
        <w:t>znaczenie wg</w:t>
      </w:r>
      <w:r w:rsidRPr="006C3EA8">
        <w:rPr>
          <w:rFonts w:ascii="Times New Roman" w:hAnsi="Times New Roman" w:cs="Times New Roman"/>
          <w:sz w:val="24"/>
          <w:szCs w:val="24"/>
        </w:rPr>
        <w:t>.</w:t>
      </w:r>
      <w:r w:rsidR="003C460E" w:rsidRPr="006C3EA8">
        <w:rPr>
          <w:rFonts w:ascii="Times New Roman" w:hAnsi="Times New Roman" w:cs="Times New Roman"/>
          <w:sz w:val="24"/>
          <w:szCs w:val="24"/>
        </w:rPr>
        <w:t xml:space="preserve"> Wspólnego Słownika Zamówień (CPV): </w:t>
      </w:r>
    </w:p>
    <w:p w:rsidR="007C4EFE" w:rsidRPr="006C3EA8" w:rsidRDefault="00B02CFA" w:rsidP="00B02CFA">
      <w:pPr>
        <w:spacing w:after="0"/>
        <w:ind w:left="426" w:hanging="426"/>
        <w:jc w:val="center"/>
        <w:rPr>
          <w:rFonts w:ascii="Times New Roman" w:hAnsi="Times New Roman" w:cs="Times New Roman"/>
          <w:sz w:val="24"/>
          <w:szCs w:val="24"/>
        </w:rPr>
      </w:pPr>
      <w:r>
        <w:rPr>
          <w:rFonts w:ascii="Times New Roman" w:hAnsi="Times New Roman" w:cs="Times New Roman"/>
          <w:sz w:val="24"/>
          <w:szCs w:val="24"/>
        </w:rPr>
        <w:t xml:space="preserve">CPV: </w:t>
      </w:r>
      <w:r w:rsidR="003C460E" w:rsidRPr="006C3EA8">
        <w:rPr>
          <w:rFonts w:ascii="Times New Roman" w:hAnsi="Times New Roman" w:cs="Times New Roman"/>
          <w:sz w:val="24"/>
          <w:szCs w:val="24"/>
        </w:rPr>
        <w:t>71.52.00.00-9 Usługi nadzoru budowlanego</w:t>
      </w:r>
    </w:p>
    <w:p w:rsidR="00972993" w:rsidRPr="006C3EA8" w:rsidRDefault="003C460E" w:rsidP="006C3EA8">
      <w:pPr>
        <w:spacing w:after="0"/>
        <w:jc w:val="both"/>
        <w:rPr>
          <w:rFonts w:ascii="Times New Roman" w:hAnsi="Times New Roman" w:cs="Times New Roman"/>
          <w:sz w:val="24"/>
          <w:szCs w:val="24"/>
        </w:rPr>
      </w:pPr>
      <w:r w:rsidRPr="006C3EA8">
        <w:rPr>
          <w:rFonts w:ascii="Times New Roman" w:hAnsi="Times New Roman" w:cs="Times New Roman"/>
          <w:sz w:val="24"/>
          <w:szCs w:val="24"/>
        </w:rPr>
        <w:t xml:space="preserve">Wartość szacunkowa zamówienia nie przekracza równowartości kwoty określonej na podstawie art. 11 ust. 8 ustawy Prawo Zamówień Publicznych (t.j. Dz. U. </w:t>
      </w:r>
      <w:r w:rsidR="00D671DD">
        <w:rPr>
          <w:rFonts w:ascii="Times New Roman" w:hAnsi="Times New Roman" w:cs="Times New Roman"/>
          <w:sz w:val="24"/>
          <w:szCs w:val="24"/>
        </w:rPr>
        <w:t>z 2018</w:t>
      </w:r>
      <w:r w:rsidR="007C4EFE" w:rsidRPr="006C3EA8">
        <w:rPr>
          <w:rFonts w:ascii="Times New Roman" w:hAnsi="Times New Roman" w:cs="Times New Roman"/>
          <w:sz w:val="24"/>
          <w:szCs w:val="24"/>
        </w:rPr>
        <w:t xml:space="preserve"> r.</w:t>
      </w:r>
      <w:r w:rsidRPr="006C3EA8">
        <w:rPr>
          <w:rFonts w:ascii="Times New Roman" w:hAnsi="Times New Roman" w:cs="Times New Roman"/>
          <w:sz w:val="24"/>
          <w:szCs w:val="24"/>
        </w:rPr>
        <w:t xml:space="preserve"> poz. </w:t>
      </w:r>
      <w:r w:rsidR="00D671DD">
        <w:rPr>
          <w:rFonts w:ascii="Times New Roman" w:hAnsi="Times New Roman" w:cs="Times New Roman"/>
          <w:sz w:val="24"/>
          <w:szCs w:val="24"/>
        </w:rPr>
        <w:t>1986).</w:t>
      </w:r>
    </w:p>
    <w:p w:rsidR="003C460E" w:rsidRDefault="003C460E" w:rsidP="006C3EA8">
      <w:pPr>
        <w:spacing w:after="0"/>
        <w:jc w:val="both"/>
        <w:rPr>
          <w:rFonts w:ascii="Times New Roman" w:hAnsi="Times New Roman" w:cs="Times New Roman"/>
        </w:rPr>
      </w:pPr>
      <w:r w:rsidRPr="003C460E">
        <w:rPr>
          <w:rFonts w:ascii="Times New Roman" w:hAnsi="Times New Roman" w:cs="Times New Roman"/>
        </w:rPr>
        <w:t xml:space="preserve"> </w:t>
      </w:r>
    </w:p>
    <w:p w:rsidR="007C4EFE" w:rsidRPr="00D671DD" w:rsidRDefault="008C7AFE" w:rsidP="00D671DD">
      <w:pPr>
        <w:pStyle w:val="Akapitzlist"/>
        <w:numPr>
          <w:ilvl w:val="0"/>
          <w:numId w:val="1"/>
        </w:numPr>
        <w:spacing w:after="0"/>
        <w:ind w:left="284" w:hanging="284"/>
        <w:jc w:val="both"/>
        <w:rPr>
          <w:rFonts w:ascii="Times New Roman" w:hAnsi="Times New Roman" w:cs="Times New Roman"/>
          <w:b/>
          <w:sz w:val="24"/>
          <w:szCs w:val="24"/>
        </w:rPr>
      </w:pPr>
      <w:r w:rsidRPr="006C3EA8">
        <w:rPr>
          <w:rFonts w:ascii="Times New Roman" w:hAnsi="Times New Roman" w:cs="Times New Roman"/>
          <w:b/>
          <w:sz w:val="24"/>
          <w:szCs w:val="24"/>
        </w:rPr>
        <w:t>Dane Zamawiającego:</w:t>
      </w:r>
    </w:p>
    <w:p w:rsidR="008C7AFE" w:rsidRPr="006C3EA8" w:rsidRDefault="008C7AFE" w:rsidP="006C3EA8">
      <w:pPr>
        <w:pStyle w:val="Akapitzlist"/>
        <w:autoSpaceDE w:val="0"/>
        <w:autoSpaceDN w:val="0"/>
        <w:adjustRightInd w:val="0"/>
        <w:spacing w:after="0"/>
        <w:ind w:left="0"/>
        <w:jc w:val="both"/>
        <w:rPr>
          <w:rFonts w:ascii="Times New Roman" w:hAnsi="Times New Roman" w:cs="Times New Roman"/>
          <w:b/>
          <w:bCs/>
          <w:sz w:val="24"/>
          <w:szCs w:val="24"/>
        </w:rPr>
      </w:pPr>
      <w:r w:rsidRPr="006C3EA8">
        <w:rPr>
          <w:rFonts w:ascii="Times New Roman" w:hAnsi="Times New Roman" w:cs="Times New Roman"/>
          <w:b/>
          <w:bCs/>
          <w:sz w:val="24"/>
          <w:szCs w:val="24"/>
        </w:rPr>
        <w:t>GMINA POZEZDRZE,</w:t>
      </w:r>
    </w:p>
    <w:p w:rsidR="008C7AFE" w:rsidRPr="006C3EA8" w:rsidRDefault="008C7AFE" w:rsidP="006C3EA8">
      <w:pPr>
        <w:pStyle w:val="Akapitzlist"/>
        <w:autoSpaceDE w:val="0"/>
        <w:autoSpaceDN w:val="0"/>
        <w:adjustRightInd w:val="0"/>
        <w:spacing w:after="0"/>
        <w:ind w:left="0"/>
        <w:jc w:val="both"/>
        <w:rPr>
          <w:rFonts w:ascii="Times New Roman" w:hAnsi="Times New Roman" w:cs="Times New Roman"/>
          <w:bCs/>
          <w:sz w:val="24"/>
          <w:szCs w:val="24"/>
        </w:rPr>
      </w:pPr>
      <w:r w:rsidRPr="006C3EA8">
        <w:rPr>
          <w:rFonts w:ascii="Times New Roman" w:hAnsi="Times New Roman" w:cs="Times New Roman"/>
          <w:bCs/>
          <w:sz w:val="24"/>
          <w:szCs w:val="24"/>
        </w:rPr>
        <w:t xml:space="preserve"> ul. 1 Maja 1a, 11 – 610 Pozezdrze</w:t>
      </w:r>
    </w:p>
    <w:p w:rsidR="008C7AFE" w:rsidRPr="006C3EA8" w:rsidRDefault="008C7AFE" w:rsidP="006C3EA8">
      <w:pPr>
        <w:pStyle w:val="Akapitzlist"/>
        <w:autoSpaceDE w:val="0"/>
        <w:autoSpaceDN w:val="0"/>
        <w:adjustRightInd w:val="0"/>
        <w:spacing w:after="0"/>
        <w:ind w:left="0"/>
        <w:jc w:val="both"/>
        <w:rPr>
          <w:rFonts w:ascii="Times New Roman" w:hAnsi="Times New Roman" w:cs="Times New Roman"/>
          <w:bCs/>
          <w:sz w:val="24"/>
          <w:szCs w:val="24"/>
        </w:rPr>
      </w:pPr>
      <w:r w:rsidRPr="006C3EA8">
        <w:rPr>
          <w:rFonts w:ascii="Times New Roman" w:hAnsi="Times New Roman" w:cs="Times New Roman"/>
          <w:bCs/>
          <w:sz w:val="24"/>
          <w:szCs w:val="24"/>
        </w:rPr>
        <w:t xml:space="preserve"> tel.: 874279006</w:t>
      </w:r>
      <w:r w:rsidR="003859E6" w:rsidRPr="006C3EA8">
        <w:rPr>
          <w:rFonts w:ascii="Times New Roman" w:hAnsi="Times New Roman" w:cs="Times New Roman"/>
          <w:bCs/>
          <w:sz w:val="24"/>
          <w:szCs w:val="24"/>
        </w:rPr>
        <w:t xml:space="preserve"> </w:t>
      </w:r>
    </w:p>
    <w:p w:rsidR="008C7AFE" w:rsidRPr="006C3EA8" w:rsidRDefault="00D71EB2" w:rsidP="006C3EA8">
      <w:pPr>
        <w:pStyle w:val="Akapitzlist"/>
        <w:autoSpaceDE w:val="0"/>
        <w:autoSpaceDN w:val="0"/>
        <w:adjustRightInd w:val="0"/>
        <w:spacing w:after="0"/>
        <w:ind w:left="0"/>
        <w:jc w:val="both"/>
        <w:rPr>
          <w:rFonts w:ascii="Times New Roman" w:hAnsi="Times New Roman" w:cs="Times New Roman"/>
          <w:sz w:val="24"/>
          <w:szCs w:val="24"/>
        </w:rPr>
      </w:pPr>
      <w:r w:rsidRPr="006C3EA8">
        <w:rPr>
          <w:rFonts w:ascii="Times New Roman" w:hAnsi="Times New Roman" w:cs="Times New Roman"/>
          <w:sz w:val="24"/>
          <w:szCs w:val="24"/>
        </w:rPr>
        <w:t xml:space="preserve">strona internetowa: </w:t>
      </w:r>
      <w:hyperlink r:id="rId8" w:history="1">
        <w:r w:rsidR="008C7AFE" w:rsidRPr="006C3EA8">
          <w:rPr>
            <w:rStyle w:val="Hipercze"/>
            <w:rFonts w:ascii="Times New Roman" w:hAnsi="Times New Roman" w:cs="Times New Roman"/>
            <w:bCs/>
            <w:sz w:val="24"/>
            <w:szCs w:val="24"/>
          </w:rPr>
          <w:t>www.bip.pozezdrze.pl</w:t>
        </w:r>
      </w:hyperlink>
      <w:r w:rsidR="008C7AFE" w:rsidRPr="006C3EA8">
        <w:rPr>
          <w:rFonts w:ascii="Times New Roman" w:hAnsi="Times New Roman" w:cs="Times New Roman"/>
          <w:bCs/>
          <w:sz w:val="24"/>
          <w:szCs w:val="24"/>
        </w:rPr>
        <w:t xml:space="preserve"> </w:t>
      </w:r>
      <w:r w:rsidR="008C7AFE" w:rsidRPr="006C3EA8">
        <w:rPr>
          <w:rFonts w:ascii="Times New Roman" w:hAnsi="Times New Roman" w:cs="Times New Roman"/>
          <w:sz w:val="24"/>
          <w:szCs w:val="24"/>
        </w:rPr>
        <w:t xml:space="preserve"> </w:t>
      </w:r>
    </w:p>
    <w:p w:rsidR="008C7AFE" w:rsidRPr="00083E89" w:rsidRDefault="008C7AFE" w:rsidP="006C3EA8">
      <w:pPr>
        <w:pStyle w:val="Akapitzlist"/>
        <w:autoSpaceDE w:val="0"/>
        <w:autoSpaceDN w:val="0"/>
        <w:adjustRightInd w:val="0"/>
        <w:spacing w:after="0"/>
        <w:ind w:left="0"/>
        <w:jc w:val="both"/>
        <w:rPr>
          <w:rStyle w:val="Pogrubienie"/>
          <w:rFonts w:ascii="Times New Roman" w:hAnsi="Times New Roman" w:cs="Times New Roman"/>
          <w:sz w:val="24"/>
          <w:szCs w:val="24"/>
          <w:lang w:val="en-US"/>
        </w:rPr>
      </w:pPr>
      <w:r w:rsidRPr="00083E89">
        <w:rPr>
          <w:rFonts w:ascii="Times New Roman" w:hAnsi="Times New Roman" w:cs="Times New Roman"/>
          <w:sz w:val="24"/>
          <w:szCs w:val="24"/>
          <w:lang w:val="en-US"/>
        </w:rPr>
        <w:t xml:space="preserve">NIP: </w:t>
      </w:r>
      <w:r w:rsidRPr="00083E89">
        <w:rPr>
          <w:rStyle w:val="Pogrubienie"/>
          <w:rFonts w:ascii="Times New Roman" w:hAnsi="Times New Roman" w:cs="Times New Roman"/>
          <w:sz w:val="24"/>
          <w:szCs w:val="24"/>
          <w:lang w:val="en-US"/>
        </w:rPr>
        <w:t xml:space="preserve">8451982831 </w:t>
      </w:r>
      <w:r w:rsidRPr="00083E89">
        <w:rPr>
          <w:rStyle w:val="Pogrubienie"/>
          <w:rFonts w:ascii="Times New Roman" w:hAnsi="Times New Roman" w:cs="Times New Roman"/>
          <w:b w:val="0"/>
          <w:sz w:val="24"/>
          <w:szCs w:val="24"/>
          <w:lang w:val="en-US"/>
        </w:rPr>
        <w:t>REGON:</w:t>
      </w:r>
      <w:r w:rsidRPr="00083E89">
        <w:rPr>
          <w:rStyle w:val="Pogrubienie"/>
          <w:rFonts w:ascii="Times New Roman" w:hAnsi="Times New Roman" w:cs="Times New Roman"/>
          <w:sz w:val="24"/>
          <w:szCs w:val="24"/>
          <w:lang w:val="en-US"/>
        </w:rPr>
        <w:t xml:space="preserve"> 790671283 </w:t>
      </w:r>
    </w:p>
    <w:p w:rsidR="008C7AFE" w:rsidRPr="00083E89" w:rsidRDefault="008C7AFE" w:rsidP="006C3EA8">
      <w:pPr>
        <w:pStyle w:val="Akapitzlist"/>
        <w:autoSpaceDE w:val="0"/>
        <w:autoSpaceDN w:val="0"/>
        <w:adjustRightInd w:val="0"/>
        <w:spacing w:after="0"/>
        <w:ind w:left="0"/>
        <w:jc w:val="both"/>
        <w:rPr>
          <w:rStyle w:val="Pogrubienie"/>
          <w:rFonts w:ascii="Times New Roman" w:hAnsi="Times New Roman" w:cs="Times New Roman"/>
          <w:sz w:val="24"/>
          <w:szCs w:val="24"/>
          <w:lang w:val="en-US"/>
        </w:rPr>
      </w:pPr>
      <w:r w:rsidRPr="00083E89">
        <w:rPr>
          <w:rStyle w:val="Pogrubienie"/>
          <w:rFonts w:ascii="Times New Roman" w:hAnsi="Times New Roman" w:cs="Times New Roman"/>
          <w:b w:val="0"/>
          <w:sz w:val="24"/>
          <w:szCs w:val="24"/>
          <w:lang w:val="en-US"/>
        </w:rPr>
        <w:t>email:</w:t>
      </w:r>
      <w:r w:rsidRPr="00083E89">
        <w:rPr>
          <w:rStyle w:val="Pogrubienie"/>
          <w:rFonts w:ascii="Times New Roman" w:hAnsi="Times New Roman" w:cs="Times New Roman"/>
          <w:sz w:val="24"/>
          <w:szCs w:val="24"/>
          <w:lang w:val="en-US"/>
        </w:rPr>
        <w:t xml:space="preserve"> </w:t>
      </w:r>
      <w:hyperlink r:id="rId9" w:history="1">
        <w:r w:rsidRPr="00083E89">
          <w:rPr>
            <w:rStyle w:val="Hipercze"/>
            <w:rFonts w:ascii="Times New Roman" w:hAnsi="Times New Roman" w:cs="Times New Roman"/>
            <w:sz w:val="24"/>
            <w:szCs w:val="24"/>
            <w:lang w:val="en-US"/>
          </w:rPr>
          <w:t>ug@pozezdrze.pl</w:t>
        </w:r>
      </w:hyperlink>
      <w:r w:rsidRPr="00083E89">
        <w:rPr>
          <w:rStyle w:val="Pogrubienie"/>
          <w:rFonts w:ascii="Times New Roman" w:hAnsi="Times New Roman" w:cs="Times New Roman"/>
          <w:sz w:val="24"/>
          <w:szCs w:val="24"/>
          <w:lang w:val="en-US"/>
        </w:rPr>
        <w:t xml:space="preserve"> </w:t>
      </w:r>
    </w:p>
    <w:p w:rsidR="008C7AFE" w:rsidRPr="00083E89" w:rsidRDefault="008C7AFE" w:rsidP="006C3EA8">
      <w:pPr>
        <w:pStyle w:val="Akapitzlist"/>
        <w:autoSpaceDE w:val="0"/>
        <w:autoSpaceDN w:val="0"/>
        <w:adjustRightInd w:val="0"/>
        <w:spacing w:after="0"/>
        <w:ind w:left="420"/>
        <w:jc w:val="both"/>
        <w:rPr>
          <w:rFonts w:ascii="Times New Roman" w:hAnsi="Times New Roman" w:cs="Times New Roman"/>
          <w:bCs/>
          <w:lang w:val="en-US"/>
        </w:rPr>
      </w:pPr>
    </w:p>
    <w:p w:rsidR="008C7AFE" w:rsidRPr="006C3EA8" w:rsidRDefault="008C7AFE" w:rsidP="006C3EA8">
      <w:pPr>
        <w:pStyle w:val="Akapitzlist"/>
        <w:numPr>
          <w:ilvl w:val="0"/>
          <w:numId w:val="1"/>
        </w:numPr>
        <w:spacing w:after="0"/>
        <w:ind w:left="284" w:hanging="284"/>
        <w:jc w:val="both"/>
        <w:rPr>
          <w:rFonts w:ascii="Times New Roman" w:hAnsi="Times New Roman" w:cs="Times New Roman"/>
          <w:b/>
          <w:sz w:val="24"/>
          <w:szCs w:val="24"/>
        </w:rPr>
      </w:pPr>
      <w:r w:rsidRPr="006C3EA8">
        <w:rPr>
          <w:rFonts w:ascii="Times New Roman" w:hAnsi="Times New Roman" w:cs="Times New Roman"/>
          <w:b/>
          <w:sz w:val="24"/>
          <w:szCs w:val="24"/>
        </w:rPr>
        <w:t>Opis przedmiotu zamówienia:</w:t>
      </w:r>
    </w:p>
    <w:p w:rsidR="007254F0" w:rsidRPr="006C3EA8" w:rsidRDefault="008C7AFE" w:rsidP="006C3EA8">
      <w:pPr>
        <w:spacing w:after="0"/>
        <w:ind w:firstLine="284"/>
        <w:jc w:val="both"/>
        <w:rPr>
          <w:rFonts w:ascii="Times New Roman" w:hAnsi="Times New Roman" w:cs="Times New Roman"/>
          <w:sz w:val="24"/>
          <w:szCs w:val="24"/>
        </w:rPr>
      </w:pPr>
      <w:r w:rsidRPr="006C3EA8">
        <w:rPr>
          <w:rFonts w:ascii="Times New Roman" w:hAnsi="Times New Roman" w:cs="Times New Roman"/>
          <w:sz w:val="24"/>
          <w:szCs w:val="24"/>
        </w:rPr>
        <w:t xml:space="preserve">Przedmiotem zamówienia jest </w:t>
      </w:r>
      <w:r w:rsidR="00FE646C" w:rsidRPr="006C3EA8">
        <w:rPr>
          <w:rFonts w:ascii="Times New Roman" w:hAnsi="Times New Roman" w:cs="Times New Roman"/>
          <w:sz w:val="24"/>
          <w:szCs w:val="24"/>
        </w:rPr>
        <w:t xml:space="preserve">nadzór inwestorski, całego procesu inwestycyjnego we wszystkich specjalnościach robót wynikających z  opracowanej dokumentacji projektowej i specyfikacji technicznej wykonania i odbioru robót budowlanych zadania </w:t>
      </w:r>
      <w:r w:rsidR="007254F0" w:rsidRPr="006C3EA8">
        <w:rPr>
          <w:rFonts w:ascii="Times New Roman" w:hAnsi="Times New Roman" w:cs="Times New Roman"/>
          <w:sz w:val="24"/>
          <w:szCs w:val="24"/>
        </w:rPr>
        <w:t xml:space="preserve">pn. </w:t>
      </w:r>
      <w:r w:rsidR="007254F0" w:rsidRPr="006C3EA8">
        <w:rPr>
          <w:rFonts w:ascii="Times New Roman" w:eastAsia="Calibri" w:hAnsi="Times New Roman" w:cs="Times New Roman"/>
          <w:b/>
          <w:color w:val="000000"/>
          <w:sz w:val="24"/>
          <w:szCs w:val="24"/>
        </w:rPr>
        <w:t>„</w:t>
      </w:r>
      <w:r w:rsidR="007254F0" w:rsidRPr="006C3EA8">
        <w:rPr>
          <w:rFonts w:ascii="Times New Roman" w:eastAsia="Calibri" w:hAnsi="Times New Roman" w:cs="Times New Roman"/>
          <w:b/>
          <w:i/>
          <w:color w:val="000000"/>
          <w:sz w:val="24"/>
          <w:szCs w:val="24"/>
        </w:rPr>
        <w:t>Rozbudowa Szkoły Podstawowej im. Jadwigi Tressenberg w Pozezdrzu w zakresie infrastruktury kształcenia ogólnego”</w:t>
      </w:r>
      <w:r w:rsidR="003859E6" w:rsidRPr="006C3EA8">
        <w:rPr>
          <w:rFonts w:ascii="Times New Roman" w:hAnsi="Times New Roman" w:cs="Times New Roman"/>
          <w:sz w:val="24"/>
          <w:szCs w:val="24"/>
        </w:rPr>
        <w:t xml:space="preserve"> </w:t>
      </w:r>
      <w:r w:rsidR="007254F0" w:rsidRPr="006C3EA8">
        <w:rPr>
          <w:rFonts w:ascii="Times New Roman" w:eastAsia="Calibri" w:hAnsi="Times New Roman" w:cs="Times New Roman"/>
          <w:b/>
          <w:i/>
          <w:color w:val="000000"/>
          <w:sz w:val="24"/>
          <w:szCs w:val="24"/>
        </w:rPr>
        <w:t>Projekt współfinansowany ze środków Europejskiego Funduszu Rozwoju Regionalnego w ramach Osi Priorytetowej 9 – Dostęp do wysokiej jakości usług publicznych Działania 09.03.00 Infrastruktura edukacyjna, Podziałanie 09.03.04 – Infrastruktura edukacji ogólnokształcącej  w ramach Regionalnego Programu Operacyjnego Województwa Warmińsko – Mazurskiego na lata 2014-2020.</w:t>
      </w:r>
    </w:p>
    <w:p w:rsidR="008C7AFE" w:rsidRPr="006C3EA8" w:rsidRDefault="008C7AFE" w:rsidP="006C3EA8">
      <w:pPr>
        <w:spacing w:after="0"/>
        <w:ind w:firstLine="708"/>
        <w:jc w:val="both"/>
        <w:rPr>
          <w:rFonts w:ascii="Times New Roman" w:hAnsi="Times New Roman" w:cs="Times New Roman"/>
          <w:sz w:val="24"/>
          <w:szCs w:val="24"/>
        </w:rPr>
      </w:pPr>
      <w:r w:rsidRPr="006C3EA8">
        <w:rPr>
          <w:rFonts w:ascii="Times New Roman" w:hAnsi="Times New Roman" w:cs="Times New Roman"/>
          <w:sz w:val="24"/>
          <w:szCs w:val="24"/>
        </w:rPr>
        <w:t>Szczegółowy zakres</w:t>
      </w:r>
      <w:r w:rsidR="009853E1" w:rsidRPr="006C3EA8">
        <w:rPr>
          <w:rFonts w:ascii="Times New Roman" w:hAnsi="Times New Roman" w:cs="Times New Roman"/>
          <w:sz w:val="24"/>
          <w:szCs w:val="24"/>
        </w:rPr>
        <w:t xml:space="preserve"> robót budowlanych </w:t>
      </w:r>
      <w:r w:rsidR="00A12702" w:rsidRPr="006C3EA8">
        <w:rPr>
          <w:rFonts w:ascii="Times New Roman" w:hAnsi="Times New Roman" w:cs="Times New Roman"/>
          <w:sz w:val="24"/>
          <w:szCs w:val="24"/>
        </w:rPr>
        <w:t>objętych nadzorem inwestorskim określa Specyfikacja Istotnych Warunków Zamówienia dostępna</w:t>
      </w:r>
      <w:r w:rsidRPr="006C3EA8">
        <w:rPr>
          <w:rFonts w:ascii="Times New Roman" w:hAnsi="Times New Roman" w:cs="Times New Roman"/>
          <w:sz w:val="24"/>
          <w:szCs w:val="24"/>
        </w:rPr>
        <w:t xml:space="preserve"> na stronie Zamawiającego </w:t>
      </w:r>
      <w:hyperlink r:id="rId10" w:history="1">
        <w:r w:rsidRPr="006C3EA8">
          <w:rPr>
            <w:rStyle w:val="Hipercze"/>
            <w:rFonts w:ascii="Times New Roman" w:hAnsi="Times New Roman" w:cs="Times New Roman"/>
            <w:sz w:val="24"/>
            <w:szCs w:val="24"/>
          </w:rPr>
          <w:t>www.bip.pozezdzre.pl</w:t>
        </w:r>
      </w:hyperlink>
      <w:r w:rsidR="00A12702" w:rsidRPr="006C3EA8">
        <w:rPr>
          <w:rFonts w:ascii="Times New Roman" w:hAnsi="Times New Roman" w:cs="Times New Roman"/>
          <w:sz w:val="24"/>
          <w:szCs w:val="24"/>
        </w:rPr>
        <w:t xml:space="preserve"> – zakładka przetargi</w:t>
      </w:r>
      <w:r w:rsidRPr="006C3EA8">
        <w:rPr>
          <w:rFonts w:ascii="Times New Roman" w:hAnsi="Times New Roman" w:cs="Times New Roman"/>
          <w:sz w:val="24"/>
          <w:szCs w:val="24"/>
        </w:rPr>
        <w:t>.</w:t>
      </w:r>
    </w:p>
    <w:p w:rsidR="008C7AFE" w:rsidRPr="006C3EA8" w:rsidRDefault="008C7AFE" w:rsidP="006C3EA8">
      <w:pPr>
        <w:pStyle w:val="Standard"/>
        <w:spacing w:line="276" w:lineRule="auto"/>
        <w:jc w:val="both"/>
        <w:rPr>
          <w:rFonts w:cs="Times New Roman"/>
          <w:lang w:val="pl-PL"/>
        </w:rPr>
      </w:pPr>
    </w:p>
    <w:p w:rsidR="008C7AFE" w:rsidRPr="00D671DD" w:rsidRDefault="008C7AFE" w:rsidP="006C3EA8">
      <w:pPr>
        <w:pStyle w:val="Standard"/>
        <w:spacing w:line="276" w:lineRule="auto"/>
        <w:jc w:val="both"/>
        <w:rPr>
          <w:rFonts w:cs="Times New Roman"/>
          <w:b/>
          <w:lang w:val="pl-PL"/>
        </w:rPr>
      </w:pPr>
      <w:r w:rsidRPr="006C3EA8">
        <w:rPr>
          <w:rFonts w:cs="Times New Roman"/>
          <w:b/>
          <w:lang w:val="pl-PL"/>
        </w:rPr>
        <w:lastRenderedPageBreak/>
        <w:t xml:space="preserve">Zakres obowiązków nadzoru inwestorskiego obejmuje: </w:t>
      </w:r>
    </w:p>
    <w:p w:rsidR="008C7AFE" w:rsidRPr="006C3EA8" w:rsidRDefault="008C7AFE" w:rsidP="006C3EA8">
      <w:pPr>
        <w:pStyle w:val="Standard"/>
        <w:spacing w:line="276" w:lineRule="auto"/>
        <w:ind w:firstLine="708"/>
        <w:jc w:val="both"/>
        <w:rPr>
          <w:rFonts w:cs="Times New Roman"/>
          <w:lang w:val="pl-PL"/>
        </w:rPr>
      </w:pPr>
      <w:r w:rsidRPr="006C3EA8">
        <w:rPr>
          <w:rFonts w:cs="Times New Roman"/>
          <w:lang w:val="pl-PL"/>
        </w:rPr>
        <w:t>Inspektor</w:t>
      </w:r>
      <w:r w:rsidR="00DE3458" w:rsidRPr="006C3EA8">
        <w:rPr>
          <w:rFonts w:cs="Times New Roman"/>
          <w:lang w:val="pl-PL"/>
        </w:rPr>
        <w:t xml:space="preserve"> w danej specjalności</w:t>
      </w:r>
      <w:r w:rsidRPr="006C3EA8">
        <w:rPr>
          <w:rFonts w:cs="Times New Roman"/>
          <w:lang w:val="pl-PL"/>
        </w:rPr>
        <w:t xml:space="preserve"> pełnić będzie funkcje inspektora nadzoru inwestorskiego w rozumieniu ustawy z dnia 7 lipca 1994 r. Prawo budowlane zgodnie z zakresem określonym w art. 25 i art. 26 ww. ustawy oraz przepisami wykonawczymi.</w:t>
      </w:r>
    </w:p>
    <w:p w:rsidR="008C7AFE" w:rsidRPr="006C3EA8" w:rsidRDefault="008C7AFE" w:rsidP="006C3EA8">
      <w:pPr>
        <w:pStyle w:val="Standard"/>
        <w:spacing w:line="276" w:lineRule="auto"/>
        <w:ind w:firstLine="420"/>
        <w:jc w:val="both"/>
        <w:rPr>
          <w:rFonts w:cs="Times New Roman"/>
          <w:lang w:val="pl-PL"/>
        </w:rPr>
      </w:pPr>
      <w:r w:rsidRPr="006C3EA8">
        <w:rPr>
          <w:rFonts w:cs="Times New Roman"/>
          <w:lang w:val="pl-PL"/>
        </w:rPr>
        <w:t>Inspektor nadzoru będzie wykonywać zlecon</w:t>
      </w:r>
      <w:r w:rsidR="00DE3458" w:rsidRPr="006C3EA8">
        <w:rPr>
          <w:rFonts w:cs="Times New Roman"/>
          <w:lang w:val="pl-PL"/>
        </w:rPr>
        <w:t>y nadzór zgodnie z wymaganiami Z</w:t>
      </w:r>
      <w:r w:rsidRPr="006C3EA8">
        <w:rPr>
          <w:rFonts w:cs="Times New Roman"/>
          <w:lang w:val="pl-PL"/>
        </w:rPr>
        <w:t xml:space="preserve">amawiającego, z opisem technicznym, obowiązującymi przepisami i zasadami wiedzy technicznej. </w:t>
      </w:r>
    </w:p>
    <w:p w:rsidR="008C7AFE" w:rsidRPr="006C3EA8" w:rsidRDefault="008C7AFE" w:rsidP="006C3EA8">
      <w:pPr>
        <w:pStyle w:val="Standard"/>
        <w:spacing w:line="276" w:lineRule="auto"/>
        <w:ind w:firstLine="420"/>
        <w:jc w:val="both"/>
        <w:rPr>
          <w:rFonts w:cs="Times New Roman"/>
          <w:lang w:val="pl-PL"/>
        </w:rPr>
      </w:pPr>
      <w:r w:rsidRPr="006C3EA8">
        <w:rPr>
          <w:rFonts w:cs="Times New Roman"/>
          <w:lang w:val="pl-PL"/>
        </w:rPr>
        <w:t xml:space="preserve">Szczegółowy zakres obowiązków inspektora nadzoru został określony w § 1 umowy na pełnienie </w:t>
      </w:r>
      <w:r w:rsidR="00DE3458" w:rsidRPr="006C3EA8">
        <w:rPr>
          <w:rFonts w:cs="Times New Roman"/>
          <w:lang w:val="pl-PL"/>
        </w:rPr>
        <w:t>nadzoru inwestorskiego.</w:t>
      </w:r>
    </w:p>
    <w:p w:rsidR="008C7AFE" w:rsidRPr="00285BB6" w:rsidRDefault="008C7AFE" w:rsidP="008C7AFE">
      <w:pPr>
        <w:pStyle w:val="Standard"/>
        <w:ind w:firstLine="420"/>
        <w:jc w:val="both"/>
        <w:rPr>
          <w:rFonts w:cs="Times New Roman"/>
          <w:sz w:val="22"/>
          <w:szCs w:val="22"/>
          <w:lang w:val="pl-PL"/>
        </w:rPr>
      </w:pPr>
    </w:p>
    <w:p w:rsidR="008C7AFE" w:rsidRPr="004828D1" w:rsidRDefault="008C7AFE" w:rsidP="004828D1">
      <w:pPr>
        <w:pStyle w:val="Akapitzlist"/>
        <w:numPr>
          <w:ilvl w:val="0"/>
          <w:numId w:val="1"/>
        </w:numPr>
        <w:spacing w:after="0"/>
        <w:ind w:left="284" w:hanging="284"/>
        <w:jc w:val="both"/>
        <w:rPr>
          <w:rFonts w:ascii="Times New Roman" w:hAnsi="Times New Roman" w:cs="Times New Roman"/>
          <w:b/>
          <w:sz w:val="24"/>
          <w:szCs w:val="24"/>
        </w:rPr>
      </w:pPr>
      <w:r w:rsidRPr="004828D1">
        <w:rPr>
          <w:rFonts w:ascii="Times New Roman" w:hAnsi="Times New Roman" w:cs="Times New Roman"/>
          <w:b/>
          <w:sz w:val="24"/>
          <w:szCs w:val="24"/>
        </w:rPr>
        <w:t xml:space="preserve">Opis </w:t>
      </w:r>
      <w:r w:rsidR="00A12702" w:rsidRPr="004828D1">
        <w:rPr>
          <w:rFonts w:ascii="Times New Roman" w:hAnsi="Times New Roman" w:cs="Times New Roman"/>
          <w:b/>
          <w:sz w:val="24"/>
          <w:szCs w:val="24"/>
        </w:rPr>
        <w:t>warunków udziału w postępowaniu</w:t>
      </w:r>
      <w:r w:rsidRPr="004828D1">
        <w:rPr>
          <w:rFonts w:ascii="Times New Roman" w:hAnsi="Times New Roman" w:cs="Times New Roman"/>
          <w:b/>
          <w:sz w:val="24"/>
          <w:szCs w:val="24"/>
        </w:rPr>
        <w:t>:</w:t>
      </w:r>
    </w:p>
    <w:p w:rsidR="009760D9" w:rsidRPr="004828D1" w:rsidRDefault="008C7AFE" w:rsidP="004828D1">
      <w:pPr>
        <w:pStyle w:val="Akapitzlist"/>
        <w:numPr>
          <w:ilvl w:val="0"/>
          <w:numId w:val="5"/>
        </w:numPr>
        <w:tabs>
          <w:tab w:val="left" w:pos="284"/>
        </w:tabs>
        <w:spacing w:after="0"/>
        <w:ind w:left="142" w:hanging="142"/>
        <w:jc w:val="both"/>
        <w:rPr>
          <w:rFonts w:ascii="Times New Roman" w:hAnsi="Times New Roman" w:cs="Times New Roman"/>
          <w:sz w:val="24"/>
          <w:szCs w:val="24"/>
        </w:rPr>
      </w:pPr>
      <w:r w:rsidRPr="004828D1">
        <w:rPr>
          <w:rFonts w:ascii="Times New Roman" w:hAnsi="Times New Roman" w:cs="Times New Roman"/>
          <w:sz w:val="24"/>
          <w:szCs w:val="24"/>
        </w:rPr>
        <w:t xml:space="preserve">O udzielenie zamówienia mogą ubiegać się wykonawcy, którzy spełniają </w:t>
      </w:r>
      <w:r w:rsidR="00083E89" w:rsidRPr="004828D1">
        <w:rPr>
          <w:rFonts w:ascii="Times New Roman" w:hAnsi="Times New Roman" w:cs="Times New Roman"/>
          <w:sz w:val="24"/>
          <w:szCs w:val="24"/>
        </w:rPr>
        <w:t>poniż</w:t>
      </w:r>
      <w:r w:rsidR="00083E89">
        <w:rPr>
          <w:rFonts w:ascii="Times New Roman" w:hAnsi="Times New Roman" w:cs="Times New Roman"/>
          <w:sz w:val="24"/>
          <w:szCs w:val="24"/>
        </w:rPr>
        <w:t>sze</w:t>
      </w:r>
      <w:r w:rsidRPr="004828D1">
        <w:rPr>
          <w:rFonts w:ascii="Times New Roman" w:hAnsi="Times New Roman" w:cs="Times New Roman"/>
          <w:sz w:val="24"/>
          <w:szCs w:val="24"/>
        </w:rPr>
        <w:t xml:space="preserve"> warunki:</w:t>
      </w:r>
    </w:p>
    <w:p w:rsidR="008C7AFE" w:rsidRPr="004828D1" w:rsidRDefault="008C7AFE" w:rsidP="004828D1">
      <w:pPr>
        <w:pStyle w:val="Akapitzlist"/>
        <w:numPr>
          <w:ilvl w:val="0"/>
          <w:numId w:val="6"/>
        </w:numPr>
        <w:spacing w:after="0"/>
        <w:ind w:left="426" w:hanging="426"/>
        <w:jc w:val="both"/>
        <w:rPr>
          <w:rFonts w:ascii="Times New Roman" w:hAnsi="Times New Roman" w:cs="Times New Roman"/>
          <w:sz w:val="24"/>
          <w:szCs w:val="24"/>
        </w:rPr>
      </w:pPr>
      <w:r w:rsidRPr="004828D1">
        <w:rPr>
          <w:rFonts w:ascii="Times New Roman" w:hAnsi="Times New Roman" w:cs="Times New Roman"/>
          <w:sz w:val="24"/>
          <w:szCs w:val="24"/>
        </w:rPr>
        <w:t>Dysponują zdo</w:t>
      </w:r>
      <w:r w:rsidR="009760D9" w:rsidRPr="004828D1">
        <w:rPr>
          <w:rFonts w:ascii="Times New Roman" w:hAnsi="Times New Roman" w:cs="Times New Roman"/>
          <w:sz w:val="24"/>
          <w:szCs w:val="24"/>
        </w:rPr>
        <w:t>lnością techniczną lub zawodową:</w:t>
      </w:r>
    </w:p>
    <w:p w:rsidR="00C27ABA" w:rsidRPr="004828D1" w:rsidRDefault="00C27ABA" w:rsidP="004828D1">
      <w:pPr>
        <w:pStyle w:val="Akapitzlist"/>
        <w:spacing w:after="0"/>
        <w:ind w:left="0"/>
        <w:rPr>
          <w:rFonts w:ascii="Times New Roman" w:hAnsi="Times New Roman" w:cs="Times New Roman"/>
          <w:sz w:val="24"/>
          <w:szCs w:val="24"/>
        </w:rPr>
      </w:pPr>
      <w:r w:rsidRPr="004828D1">
        <w:rPr>
          <w:rFonts w:ascii="Times New Roman" w:hAnsi="Times New Roman" w:cs="Times New Roman"/>
          <w:sz w:val="24"/>
          <w:szCs w:val="24"/>
        </w:rPr>
        <w:t>W celu potwierdzenia spełnienia tego warunku</w:t>
      </w:r>
      <w:r w:rsidR="00083E89">
        <w:rPr>
          <w:rFonts w:ascii="Times New Roman" w:hAnsi="Times New Roman" w:cs="Times New Roman"/>
          <w:sz w:val="24"/>
          <w:szCs w:val="24"/>
        </w:rPr>
        <w:t xml:space="preserve"> wykonawca wykaże, że dysponuje:</w:t>
      </w:r>
    </w:p>
    <w:p w:rsidR="009760D9" w:rsidRPr="004828D1" w:rsidRDefault="009760D9" w:rsidP="004828D1">
      <w:pPr>
        <w:pStyle w:val="Akapitzlist"/>
        <w:spacing w:after="0"/>
        <w:ind w:left="0"/>
        <w:jc w:val="both"/>
        <w:rPr>
          <w:rFonts w:ascii="Times New Roman" w:hAnsi="Times New Roman" w:cs="Times New Roman"/>
          <w:sz w:val="24"/>
          <w:szCs w:val="24"/>
        </w:rPr>
      </w:pPr>
      <w:r w:rsidRPr="004828D1">
        <w:rPr>
          <w:rFonts w:ascii="Times New Roman" w:hAnsi="Times New Roman" w:cs="Times New Roman"/>
          <w:sz w:val="24"/>
          <w:szCs w:val="24"/>
        </w:rPr>
        <w:t>- co najmniej jedną osobą posiadającą uprawnienia budowlane wykonawcze w specjalności konstrukcyjno-budowlanej</w:t>
      </w:r>
      <w:r w:rsidR="000565B3" w:rsidRPr="004828D1">
        <w:rPr>
          <w:rFonts w:ascii="Times New Roman" w:hAnsi="Times New Roman" w:cs="Times New Roman"/>
          <w:sz w:val="24"/>
          <w:szCs w:val="24"/>
        </w:rPr>
        <w:t xml:space="preserve"> bez ograniczeń </w:t>
      </w:r>
      <w:r w:rsidRPr="004828D1">
        <w:rPr>
          <w:rFonts w:ascii="Times New Roman" w:hAnsi="Times New Roman" w:cs="Times New Roman"/>
          <w:sz w:val="24"/>
          <w:szCs w:val="24"/>
        </w:rPr>
        <w:t>lub inne uprawnienia - umożliwiające wykonywanie w aktualnym stanie prawnym czynności związanych z pełnieniem funkcji inspektora nadzoru branży ogólnobudowlanej określonej niniejszym postępowaniem,</w:t>
      </w:r>
    </w:p>
    <w:p w:rsidR="009760D9" w:rsidRPr="004828D1" w:rsidRDefault="009760D9" w:rsidP="004828D1">
      <w:pPr>
        <w:pStyle w:val="Akapitzlist"/>
        <w:spacing w:after="0"/>
        <w:ind w:left="0"/>
        <w:jc w:val="both"/>
        <w:rPr>
          <w:rFonts w:ascii="Times New Roman" w:hAnsi="Times New Roman" w:cs="Times New Roman"/>
          <w:sz w:val="24"/>
          <w:szCs w:val="24"/>
        </w:rPr>
      </w:pPr>
      <w:r w:rsidRPr="004828D1">
        <w:rPr>
          <w:rFonts w:ascii="Times New Roman" w:hAnsi="Times New Roman" w:cs="Times New Roman"/>
          <w:sz w:val="24"/>
          <w:szCs w:val="24"/>
        </w:rPr>
        <w:t>- co najmniej jedną osobą posiadającą uprawnienia budowlane wykonawcze  w specjalności instalacyjnej w zakresie sieci, instalacji i urządzeń ciepłowniczych, wentylacyjnych, gazowych, wodociągowych i kanalizacyjnych lub inne uprawnienia - umożliwiające wykonywanie w aktualnym stanie prawnym czynności związanych z pełnieniem funkcji inspektora nadzoru branży sanitarnej określonej niniejszym postępowaniem,</w:t>
      </w:r>
    </w:p>
    <w:p w:rsidR="009760D9" w:rsidRPr="004828D1" w:rsidRDefault="000565B3" w:rsidP="004828D1">
      <w:pPr>
        <w:pStyle w:val="Akapitzlist"/>
        <w:spacing w:after="0"/>
        <w:ind w:left="0"/>
        <w:jc w:val="both"/>
        <w:rPr>
          <w:rFonts w:ascii="Times New Roman" w:hAnsi="Times New Roman" w:cs="Times New Roman"/>
          <w:sz w:val="24"/>
          <w:szCs w:val="24"/>
        </w:rPr>
      </w:pPr>
      <w:r w:rsidRPr="004828D1">
        <w:rPr>
          <w:rFonts w:ascii="Times New Roman" w:hAnsi="Times New Roman" w:cs="Times New Roman"/>
          <w:sz w:val="24"/>
          <w:szCs w:val="24"/>
        </w:rPr>
        <w:t xml:space="preserve"> </w:t>
      </w:r>
      <w:r w:rsidR="009760D9" w:rsidRPr="004828D1">
        <w:rPr>
          <w:rFonts w:ascii="Times New Roman" w:hAnsi="Times New Roman" w:cs="Times New Roman"/>
          <w:sz w:val="24"/>
          <w:szCs w:val="24"/>
        </w:rPr>
        <w:t>- co najmniej jedną osobą posiadającą uprawnienia budowlane wykonawcze w specjalności instalacyjnej w zakresie sieci, instalacji i urządzeń elektrycznych i elektroenergetycznych lub inne uprawnienia - umożliwiające wykonywanie w aktualnym stanie prawnym czynności związanych z pełnieniem funkcji inspektora nadzoru branży elektrycznej określonej niniejszym postępowaniem.</w:t>
      </w:r>
    </w:p>
    <w:p w:rsidR="00C27ABA" w:rsidRPr="004828D1" w:rsidRDefault="00C27ABA" w:rsidP="004828D1">
      <w:pPr>
        <w:pStyle w:val="Akapitzlist"/>
        <w:spacing w:after="0"/>
        <w:ind w:left="0"/>
        <w:jc w:val="both"/>
        <w:rPr>
          <w:rFonts w:ascii="Times New Roman" w:hAnsi="Times New Roman" w:cs="Times New Roman"/>
          <w:sz w:val="24"/>
          <w:szCs w:val="24"/>
        </w:rPr>
      </w:pPr>
      <w:r w:rsidRPr="004828D1">
        <w:rPr>
          <w:rFonts w:ascii="Times New Roman" w:hAnsi="Times New Roman" w:cs="Times New Roman"/>
          <w:sz w:val="24"/>
          <w:szCs w:val="24"/>
        </w:rPr>
        <w:t>Przez uprawnienia budowlane rozumie się uprawnienia wydane na podstawie ustawy z dnia 7 lipca 1994 r. Pr</w:t>
      </w:r>
      <w:r w:rsidR="003F006F">
        <w:rPr>
          <w:rFonts w:ascii="Times New Roman" w:hAnsi="Times New Roman" w:cs="Times New Roman"/>
          <w:sz w:val="24"/>
          <w:szCs w:val="24"/>
        </w:rPr>
        <w:t>awo budowlane (t.j. Dz. U z 2018</w:t>
      </w:r>
      <w:r w:rsidRPr="004828D1">
        <w:rPr>
          <w:rFonts w:ascii="Times New Roman" w:hAnsi="Times New Roman" w:cs="Times New Roman"/>
          <w:sz w:val="24"/>
          <w:szCs w:val="24"/>
        </w:rPr>
        <w:t xml:space="preserve"> r. poz. </w:t>
      </w:r>
      <w:r w:rsidR="003F006F">
        <w:rPr>
          <w:rFonts w:ascii="Times New Roman" w:hAnsi="Times New Roman" w:cs="Times New Roman"/>
          <w:sz w:val="24"/>
          <w:szCs w:val="24"/>
        </w:rPr>
        <w:t>1202</w:t>
      </w:r>
      <w:r w:rsidRPr="004828D1">
        <w:rPr>
          <w:rFonts w:ascii="Times New Roman" w:hAnsi="Times New Roman" w:cs="Times New Roman"/>
          <w:sz w:val="24"/>
          <w:szCs w:val="24"/>
        </w:rPr>
        <w:t xml:space="preserve">) oraz rozporządzenia Ministra Infrastruktury i Rozwoju z dnia 11 września 2014 r. w sprawie samodzielnych funkcji technicznych w budownictwie (t.j.  Dz. U z 2014 r. poz. 1278)  lub odpowiadające im ważne równoważne uprawnienia, które zostały wydane na podstawie wcześniej obowiązujących przepisów prawa. Jeżeli wykonawca dysponuje osobą posiadającą uprawnienia, która ma miejsce zamieszkania poza terytorium Rzeczpospolitej Polskiej, osoba ta musi legitymować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uznania kwalifikacji zawodowych nabytych w państwach członkowskich Unii Europejskiej (Dz. U z 2016 r. poz. 65) Zamawiający wymaga od wykonawców wskazania w ofercie imienia i nazwiska osób, </w:t>
      </w:r>
      <w:r w:rsidRPr="004828D1">
        <w:rPr>
          <w:rFonts w:ascii="Times New Roman" w:hAnsi="Times New Roman" w:cs="Times New Roman"/>
          <w:sz w:val="24"/>
          <w:szCs w:val="24"/>
        </w:rPr>
        <w:lastRenderedPageBreak/>
        <w:t>które będą pełnić funkcję inspektora nadzoru wraz z informacją o jego kwalifikacjach zawodowych</w:t>
      </w:r>
      <w:r w:rsidR="000565B3" w:rsidRPr="004828D1">
        <w:rPr>
          <w:rFonts w:ascii="Times New Roman" w:hAnsi="Times New Roman" w:cs="Times New Roman"/>
          <w:sz w:val="24"/>
          <w:szCs w:val="24"/>
        </w:rPr>
        <w:t>.</w:t>
      </w:r>
    </w:p>
    <w:p w:rsidR="009760D9" w:rsidRPr="004828D1" w:rsidRDefault="009760D9" w:rsidP="004828D1">
      <w:pPr>
        <w:spacing w:after="0"/>
        <w:jc w:val="both"/>
        <w:rPr>
          <w:rFonts w:ascii="Times New Roman" w:hAnsi="Times New Roman" w:cs="Times New Roman"/>
          <w:sz w:val="24"/>
          <w:szCs w:val="24"/>
        </w:rPr>
      </w:pPr>
      <w:r w:rsidRPr="004828D1">
        <w:rPr>
          <w:rFonts w:ascii="Times New Roman" w:hAnsi="Times New Roman" w:cs="Times New Roman"/>
          <w:sz w:val="24"/>
          <w:szCs w:val="24"/>
        </w:rPr>
        <w:t xml:space="preserve">- </w:t>
      </w:r>
      <w:r w:rsidR="00C27ABA" w:rsidRPr="004828D1">
        <w:rPr>
          <w:rFonts w:ascii="Times New Roman" w:hAnsi="Times New Roman" w:cs="Times New Roman"/>
          <w:sz w:val="24"/>
          <w:szCs w:val="24"/>
        </w:rPr>
        <w:t xml:space="preserve">nie wcześniej niż w okresie ostatnich 3 lat przed dniem upływu terminu składania ofert – a jeżeli okres prowadzenia działalności jest krótszy, w tym okresie wykonał </w:t>
      </w:r>
      <w:r w:rsidRPr="004828D1">
        <w:rPr>
          <w:rFonts w:ascii="Times New Roman" w:eastAsia="Calibri" w:hAnsi="Times New Roman" w:cs="Times New Roman"/>
          <w:sz w:val="24"/>
          <w:szCs w:val="24"/>
        </w:rPr>
        <w:t xml:space="preserve">co najmniej </w:t>
      </w:r>
      <w:r w:rsidRPr="004828D1">
        <w:rPr>
          <w:rFonts w:ascii="Times New Roman" w:hAnsi="Times New Roman" w:cs="Times New Roman"/>
          <w:sz w:val="24"/>
          <w:szCs w:val="24"/>
        </w:rPr>
        <w:t>jedno zamówienie polegające na pełnienie nadzoru inwestorskiego w zakresie wykonania robót polegających na, przebudowie, rozbudowie lub budowie obiektu użyteczności publicznej o którym mowa w art. 3 ustawy z dnia 7 lipca 1994 r. Prawo budowlane na kwotę 1.000.000,00 zł. (słownie: jeden milion złotych) brutto</w:t>
      </w:r>
      <w:r w:rsidR="002B47A9" w:rsidRPr="004828D1">
        <w:rPr>
          <w:rFonts w:ascii="Times New Roman" w:hAnsi="Times New Roman" w:cs="Times New Roman"/>
          <w:sz w:val="24"/>
          <w:szCs w:val="24"/>
        </w:rPr>
        <w:t>.</w:t>
      </w:r>
    </w:p>
    <w:p w:rsidR="009760D9" w:rsidRPr="00C27ABA" w:rsidRDefault="009760D9" w:rsidP="004828D1">
      <w:pPr>
        <w:spacing w:after="0"/>
        <w:jc w:val="both"/>
        <w:rPr>
          <w:rFonts w:ascii="Times New Roman" w:hAnsi="Times New Roman" w:cs="Times New Roman"/>
        </w:rPr>
      </w:pPr>
    </w:p>
    <w:p w:rsidR="008C7AFE" w:rsidRPr="004828D1" w:rsidRDefault="008C7AFE" w:rsidP="004828D1">
      <w:pPr>
        <w:pStyle w:val="Akapitzlist"/>
        <w:numPr>
          <w:ilvl w:val="0"/>
          <w:numId w:val="1"/>
        </w:numPr>
        <w:spacing w:after="0"/>
        <w:ind w:left="284" w:hanging="284"/>
        <w:jc w:val="both"/>
        <w:rPr>
          <w:rFonts w:ascii="Times New Roman" w:hAnsi="Times New Roman" w:cs="Times New Roman"/>
          <w:b/>
          <w:sz w:val="24"/>
          <w:szCs w:val="24"/>
        </w:rPr>
      </w:pPr>
      <w:r w:rsidRPr="004828D1">
        <w:rPr>
          <w:rFonts w:ascii="Times New Roman" w:hAnsi="Times New Roman" w:cs="Times New Roman"/>
          <w:b/>
          <w:sz w:val="24"/>
          <w:szCs w:val="24"/>
        </w:rPr>
        <w:t>Wykaz dokumentów załączanych do oferty:</w:t>
      </w:r>
    </w:p>
    <w:p w:rsidR="008C7AFE" w:rsidRPr="004828D1" w:rsidRDefault="008C7AFE" w:rsidP="004828D1">
      <w:pPr>
        <w:pStyle w:val="Akapitzlist"/>
        <w:numPr>
          <w:ilvl w:val="0"/>
          <w:numId w:val="9"/>
        </w:numPr>
        <w:tabs>
          <w:tab w:val="left" w:pos="284"/>
        </w:tabs>
        <w:autoSpaceDE w:val="0"/>
        <w:autoSpaceDN w:val="0"/>
        <w:adjustRightInd w:val="0"/>
        <w:spacing w:after="0"/>
        <w:ind w:left="0" w:firstLine="0"/>
        <w:jc w:val="both"/>
        <w:rPr>
          <w:rFonts w:ascii="Times New Roman" w:hAnsi="Times New Roman" w:cs="Times New Roman"/>
          <w:sz w:val="24"/>
          <w:szCs w:val="24"/>
        </w:rPr>
      </w:pPr>
      <w:r w:rsidRPr="004828D1">
        <w:rPr>
          <w:rFonts w:ascii="Times New Roman" w:hAnsi="Times New Roman" w:cs="Times New Roman"/>
          <w:sz w:val="24"/>
          <w:szCs w:val="24"/>
        </w:rPr>
        <w:t xml:space="preserve">Wypełnione oświadczenie Wykonawcy zgodnie ze wzorem stanowiącym załącznik nr 2 do zapytania ofertowego. </w:t>
      </w:r>
    </w:p>
    <w:p w:rsidR="00874F16" w:rsidRPr="004828D1" w:rsidRDefault="00874F16" w:rsidP="004828D1">
      <w:pPr>
        <w:pStyle w:val="Akapitzlist"/>
        <w:numPr>
          <w:ilvl w:val="0"/>
          <w:numId w:val="9"/>
        </w:numPr>
        <w:tabs>
          <w:tab w:val="left" w:pos="284"/>
        </w:tabs>
        <w:autoSpaceDE w:val="0"/>
        <w:autoSpaceDN w:val="0"/>
        <w:adjustRightInd w:val="0"/>
        <w:spacing w:after="0"/>
        <w:ind w:left="0" w:firstLine="0"/>
        <w:jc w:val="both"/>
        <w:rPr>
          <w:rFonts w:ascii="Times New Roman" w:hAnsi="Times New Roman" w:cs="Times New Roman"/>
          <w:sz w:val="24"/>
          <w:szCs w:val="24"/>
        </w:rPr>
      </w:pPr>
      <w:r w:rsidRPr="004828D1">
        <w:rPr>
          <w:rFonts w:ascii="Times New Roman" w:hAnsi="Times New Roman" w:cs="Times New Roman"/>
          <w:sz w:val="24"/>
          <w:szCs w:val="24"/>
        </w:rPr>
        <w:t>W</w:t>
      </w:r>
      <w:r w:rsidR="00C42637" w:rsidRPr="004828D1">
        <w:rPr>
          <w:rFonts w:ascii="Times New Roman" w:hAnsi="Times New Roman" w:cs="Times New Roman"/>
          <w:sz w:val="24"/>
          <w:szCs w:val="24"/>
        </w:rPr>
        <w:t xml:space="preserve">ykaz wykonanych </w:t>
      </w:r>
      <w:r w:rsidRPr="004828D1">
        <w:rPr>
          <w:rFonts w:ascii="Times New Roman" w:hAnsi="Times New Roman" w:cs="Times New Roman"/>
          <w:sz w:val="24"/>
          <w:szCs w:val="24"/>
        </w:rPr>
        <w:t xml:space="preserve">usług </w:t>
      </w:r>
      <w:r w:rsidR="00C42637" w:rsidRPr="004828D1">
        <w:rPr>
          <w:rFonts w:ascii="Times New Roman" w:hAnsi="Times New Roman" w:cs="Times New Roman"/>
          <w:sz w:val="24"/>
          <w:szCs w:val="24"/>
        </w:rPr>
        <w:t>nie wcześniej niż w okresie ostatnich 3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3), tj.: wykonawca wyk</w:t>
      </w:r>
      <w:r w:rsidRPr="004828D1">
        <w:rPr>
          <w:rFonts w:ascii="Times New Roman" w:hAnsi="Times New Roman" w:cs="Times New Roman"/>
          <w:sz w:val="24"/>
          <w:szCs w:val="24"/>
        </w:rPr>
        <w:t>aże wykonanie co najmniej jednego nadzoru inwestorskiego robót budowlanych</w:t>
      </w:r>
      <w:r w:rsidR="00C42637" w:rsidRPr="004828D1">
        <w:rPr>
          <w:rFonts w:ascii="Times New Roman" w:hAnsi="Times New Roman" w:cs="Times New Roman"/>
          <w:sz w:val="24"/>
          <w:szCs w:val="24"/>
        </w:rPr>
        <w:t xml:space="preserve"> </w:t>
      </w:r>
      <w:r w:rsidRPr="004828D1">
        <w:rPr>
          <w:rFonts w:ascii="Times New Roman" w:hAnsi="Times New Roman" w:cs="Times New Roman"/>
          <w:sz w:val="24"/>
          <w:szCs w:val="24"/>
        </w:rPr>
        <w:t>polegających na, przebudowie, rozbudowie lub budowie obiektu użyteczności publicznej o którym mowa w art. 3 ustawy z dnia 7 lipca 1994 r. Prawo budowlane na kwotę 1.000.000,00 zł. (słownie: jeden milion złotych) brutto.</w:t>
      </w:r>
    </w:p>
    <w:p w:rsidR="008C7AFE" w:rsidRPr="004828D1" w:rsidRDefault="00874F16" w:rsidP="004828D1">
      <w:pPr>
        <w:pStyle w:val="Akapitzlist"/>
        <w:numPr>
          <w:ilvl w:val="0"/>
          <w:numId w:val="9"/>
        </w:numPr>
        <w:tabs>
          <w:tab w:val="left" w:pos="284"/>
        </w:tabs>
        <w:autoSpaceDE w:val="0"/>
        <w:autoSpaceDN w:val="0"/>
        <w:adjustRightInd w:val="0"/>
        <w:spacing w:after="0"/>
        <w:ind w:left="0" w:firstLine="0"/>
        <w:jc w:val="both"/>
        <w:rPr>
          <w:rFonts w:ascii="Times New Roman" w:hAnsi="Times New Roman" w:cs="Times New Roman"/>
          <w:sz w:val="24"/>
          <w:szCs w:val="24"/>
        </w:rPr>
      </w:pPr>
      <w:r w:rsidRPr="004828D1">
        <w:rPr>
          <w:rFonts w:ascii="Times New Roman" w:hAnsi="Times New Roman" w:cs="Times New Roman"/>
          <w:sz w:val="24"/>
          <w:szCs w:val="24"/>
        </w:rPr>
        <w:t>W</w:t>
      </w:r>
      <w:r w:rsidR="00C42637" w:rsidRPr="004828D1">
        <w:rPr>
          <w:rFonts w:ascii="Times New Roman" w:hAnsi="Times New Roman" w:cs="Times New Roman"/>
          <w:sz w:val="24"/>
          <w:szCs w:val="24"/>
        </w:rPr>
        <w:t xml:space="preserve">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załącznika nr 4). </w:t>
      </w:r>
      <w:r w:rsidR="008C7AFE" w:rsidRPr="004828D1">
        <w:rPr>
          <w:rFonts w:ascii="Times New Roman" w:hAnsi="Times New Roman" w:cs="Times New Roman"/>
          <w:sz w:val="24"/>
          <w:szCs w:val="24"/>
          <w:u w:val="single"/>
        </w:rPr>
        <w:t>Do oferty należy dołączyć także stosowne dokumenty potwierdzające posiadanie uprawnień do pełnienia funkcji inspektora nadzoru.</w:t>
      </w:r>
    </w:p>
    <w:p w:rsidR="008C7AFE" w:rsidRPr="00A8094A" w:rsidRDefault="008C7AFE" w:rsidP="004828D1">
      <w:pPr>
        <w:autoSpaceDE w:val="0"/>
        <w:autoSpaceDN w:val="0"/>
        <w:adjustRightInd w:val="0"/>
        <w:spacing w:after="0"/>
        <w:jc w:val="both"/>
        <w:rPr>
          <w:rFonts w:ascii="Times New Roman" w:hAnsi="Times New Roman" w:cs="Times New Roman"/>
        </w:rPr>
      </w:pPr>
    </w:p>
    <w:p w:rsidR="008C7AFE" w:rsidRPr="00151138" w:rsidRDefault="008C7AFE" w:rsidP="008C7AFE">
      <w:pPr>
        <w:pStyle w:val="Akapitzlist"/>
        <w:numPr>
          <w:ilvl w:val="0"/>
          <w:numId w:val="1"/>
        </w:numPr>
        <w:spacing w:after="120" w:line="240" w:lineRule="auto"/>
        <w:ind w:left="284" w:hanging="284"/>
        <w:jc w:val="both"/>
        <w:rPr>
          <w:rFonts w:ascii="Times New Roman" w:hAnsi="Times New Roman" w:cs="Times New Roman"/>
          <w:b/>
          <w:sz w:val="24"/>
          <w:szCs w:val="24"/>
        </w:rPr>
      </w:pPr>
      <w:r w:rsidRPr="00151138">
        <w:rPr>
          <w:rFonts w:ascii="Times New Roman" w:hAnsi="Times New Roman" w:cs="Times New Roman"/>
          <w:b/>
          <w:sz w:val="24"/>
          <w:szCs w:val="24"/>
        </w:rPr>
        <w:t>Kryteria oceny ofert:</w:t>
      </w:r>
    </w:p>
    <w:p w:rsidR="00D750EA" w:rsidRPr="00697DDE" w:rsidRDefault="00D750EA" w:rsidP="00D750EA">
      <w:pPr>
        <w:pStyle w:val="Akapitzlist"/>
        <w:spacing w:after="120" w:line="240" w:lineRule="auto"/>
        <w:ind w:left="284"/>
        <w:jc w:val="both"/>
        <w:rPr>
          <w:rFonts w:ascii="Times New Roman" w:hAnsi="Times New Roman" w:cs="Times New Roman"/>
          <w:b/>
        </w:rPr>
      </w:pPr>
    </w:p>
    <w:p w:rsidR="00D750EA" w:rsidRDefault="00D750EA" w:rsidP="0055204F">
      <w:pPr>
        <w:pStyle w:val="Akapitzlist"/>
        <w:numPr>
          <w:ilvl w:val="0"/>
          <w:numId w:val="12"/>
        </w:numPr>
        <w:spacing w:after="0"/>
        <w:ind w:left="284" w:hanging="284"/>
        <w:jc w:val="both"/>
        <w:rPr>
          <w:rFonts w:ascii="Times New Roman" w:hAnsi="Times New Roman" w:cs="Times New Roman"/>
          <w:sz w:val="24"/>
          <w:szCs w:val="24"/>
        </w:rPr>
      </w:pPr>
      <w:r w:rsidRPr="003143BC">
        <w:rPr>
          <w:rFonts w:ascii="Times New Roman" w:hAnsi="Times New Roman" w:cs="Times New Roman"/>
          <w:sz w:val="24"/>
          <w:szCs w:val="24"/>
        </w:rPr>
        <w:t>Przy dokonywaniu wyboru najkorzystniejszej oferty zamawiający stosować będzie następujące kryteria</w:t>
      </w:r>
      <w:r>
        <w:rPr>
          <w:rFonts w:ascii="Times New Roman" w:hAnsi="Times New Roman" w:cs="Times New Roman"/>
          <w:sz w:val="24"/>
          <w:szCs w:val="24"/>
        </w:rPr>
        <w:t xml:space="preserve"> oceny ofert</w:t>
      </w:r>
      <w:r w:rsidRPr="003143BC">
        <w:rPr>
          <w:rFonts w:ascii="Times New Roman" w:hAnsi="Times New Roman" w:cs="Times New Roman"/>
          <w:sz w:val="24"/>
          <w:szCs w:val="24"/>
        </w:rPr>
        <w:t>:</w:t>
      </w:r>
    </w:p>
    <w:p w:rsidR="00D750EA" w:rsidRDefault="00D750EA" w:rsidP="0055204F">
      <w:pPr>
        <w:pStyle w:val="Akapitzlist"/>
        <w:numPr>
          <w:ilvl w:val="0"/>
          <w:numId w:val="14"/>
        </w:numPr>
        <w:spacing w:after="0"/>
        <w:ind w:left="284" w:hanging="284"/>
        <w:rPr>
          <w:rFonts w:ascii="Times New Roman" w:hAnsi="Times New Roman" w:cs="Times New Roman"/>
          <w:sz w:val="24"/>
          <w:szCs w:val="24"/>
        </w:rPr>
      </w:pPr>
      <w:r w:rsidRPr="00E527A2">
        <w:rPr>
          <w:rFonts w:ascii="Times New Roman" w:hAnsi="Times New Roman" w:cs="Times New Roman"/>
          <w:b/>
          <w:sz w:val="24"/>
          <w:szCs w:val="24"/>
        </w:rPr>
        <w:t>Kryterium Nr 1 - Cena – znaczenie  60%</w:t>
      </w:r>
      <w:r>
        <w:rPr>
          <w:rFonts w:ascii="Times New Roman" w:hAnsi="Times New Roman" w:cs="Times New Roman"/>
          <w:b/>
          <w:sz w:val="24"/>
          <w:szCs w:val="24"/>
        </w:rPr>
        <w:t xml:space="preserve"> - 60 pkt</w:t>
      </w:r>
      <w:r>
        <w:rPr>
          <w:rFonts w:ascii="Times New Roman" w:hAnsi="Times New Roman" w:cs="Times New Roman"/>
          <w:sz w:val="24"/>
          <w:szCs w:val="24"/>
        </w:rPr>
        <w:t xml:space="preserve"> - oferta z najniższą ceną za wykonanie przedmiotu zamówienia albo jej korekta</w:t>
      </w:r>
      <w:r w:rsidR="00D6046E">
        <w:rPr>
          <w:rFonts w:ascii="Times New Roman" w:hAnsi="Times New Roman" w:cs="Times New Roman"/>
          <w:sz w:val="24"/>
          <w:szCs w:val="24"/>
        </w:rPr>
        <w:t>,</w:t>
      </w:r>
    </w:p>
    <w:p w:rsidR="00D750EA" w:rsidRDefault="00D750EA" w:rsidP="0055204F">
      <w:pPr>
        <w:pStyle w:val="Akapitzlist"/>
        <w:numPr>
          <w:ilvl w:val="0"/>
          <w:numId w:val="14"/>
        </w:numPr>
        <w:spacing w:after="0"/>
        <w:ind w:left="284" w:hanging="284"/>
        <w:rPr>
          <w:rFonts w:ascii="Times New Roman" w:hAnsi="Times New Roman" w:cs="Times New Roman"/>
          <w:b/>
          <w:sz w:val="24"/>
          <w:szCs w:val="24"/>
        </w:rPr>
      </w:pPr>
      <w:r w:rsidRPr="00E527A2">
        <w:rPr>
          <w:rFonts w:ascii="Times New Roman" w:hAnsi="Times New Roman" w:cs="Times New Roman"/>
          <w:b/>
          <w:sz w:val="24"/>
          <w:szCs w:val="24"/>
        </w:rPr>
        <w:lastRenderedPageBreak/>
        <w:t xml:space="preserve">Kryterium Nr 2 </w:t>
      </w:r>
      <w:r>
        <w:rPr>
          <w:rFonts w:ascii="Times New Roman" w:hAnsi="Times New Roman" w:cs="Times New Roman"/>
          <w:b/>
          <w:sz w:val="24"/>
          <w:szCs w:val="24"/>
        </w:rPr>
        <w:t>–</w:t>
      </w:r>
      <w:r w:rsidRPr="00E527A2">
        <w:rPr>
          <w:rFonts w:ascii="Times New Roman" w:hAnsi="Times New Roman" w:cs="Times New Roman"/>
          <w:b/>
          <w:sz w:val="24"/>
          <w:szCs w:val="24"/>
        </w:rPr>
        <w:t xml:space="preserve"> </w:t>
      </w:r>
      <w:r w:rsidR="00024695">
        <w:rPr>
          <w:rFonts w:ascii="Times New Roman" w:hAnsi="Times New Roman" w:cs="Times New Roman"/>
          <w:b/>
          <w:sz w:val="24"/>
          <w:szCs w:val="24"/>
        </w:rPr>
        <w:t>Liczb</w:t>
      </w:r>
      <w:r w:rsidR="006A07BD">
        <w:rPr>
          <w:rFonts w:ascii="Times New Roman" w:hAnsi="Times New Roman" w:cs="Times New Roman"/>
          <w:b/>
          <w:sz w:val="24"/>
          <w:szCs w:val="24"/>
        </w:rPr>
        <w:t>a pobytów</w:t>
      </w:r>
      <w:r w:rsidR="00151138">
        <w:rPr>
          <w:rFonts w:ascii="Times New Roman" w:hAnsi="Times New Roman" w:cs="Times New Roman"/>
          <w:b/>
          <w:sz w:val="24"/>
          <w:szCs w:val="24"/>
        </w:rPr>
        <w:t xml:space="preserve"> inspektora nadzoru inwestorskiego w specjalności konstrukcyjno – budowlanej</w:t>
      </w:r>
      <w:r w:rsidR="00755BF1">
        <w:rPr>
          <w:rFonts w:ascii="Times New Roman" w:hAnsi="Times New Roman" w:cs="Times New Roman"/>
          <w:b/>
          <w:sz w:val="24"/>
          <w:szCs w:val="24"/>
        </w:rPr>
        <w:t xml:space="preserve"> na budowie w ciągu tygodnia</w:t>
      </w:r>
      <w:r w:rsidR="00151138">
        <w:rPr>
          <w:rFonts w:ascii="Times New Roman" w:hAnsi="Times New Roman" w:cs="Times New Roman"/>
          <w:b/>
          <w:sz w:val="24"/>
          <w:szCs w:val="24"/>
        </w:rPr>
        <w:t xml:space="preserve"> </w:t>
      </w:r>
      <w:r w:rsidRPr="00E527A2">
        <w:rPr>
          <w:rFonts w:ascii="Times New Roman" w:hAnsi="Times New Roman" w:cs="Times New Roman"/>
          <w:b/>
          <w:sz w:val="24"/>
          <w:szCs w:val="24"/>
        </w:rPr>
        <w:t xml:space="preserve"> – znaczenie 20%</w:t>
      </w:r>
      <w:r w:rsidR="00024695">
        <w:rPr>
          <w:rFonts w:ascii="Times New Roman" w:hAnsi="Times New Roman" w:cs="Times New Roman"/>
          <w:b/>
          <w:sz w:val="24"/>
          <w:szCs w:val="24"/>
        </w:rPr>
        <w:t xml:space="preserve"> -</w:t>
      </w:r>
      <w:r>
        <w:rPr>
          <w:rFonts w:ascii="Times New Roman" w:hAnsi="Times New Roman" w:cs="Times New Roman"/>
          <w:b/>
          <w:sz w:val="24"/>
          <w:szCs w:val="24"/>
        </w:rPr>
        <w:t xml:space="preserve"> 20 pkt.</w:t>
      </w:r>
    </w:p>
    <w:p w:rsidR="00D750EA" w:rsidRPr="009E1D5B" w:rsidRDefault="00D750EA" w:rsidP="009E1D5B">
      <w:pPr>
        <w:pStyle w:val="Akapitzlist"/>
        <w:numPr>
          <w:ilvl w:val="0"/>
          <w:numId w:val="14"/>
        </w:numPr>
        <w:spacing w:after="0"/>
        <w:ind w:left="284" w:hanging="284"/>
        <w:rPr>
          <w:rFonts w:ascii="Times New Roman" w:hAnsi="Times New Roman" w:cs="Times New Roman"/>
          <w:b/>
          <w:sz w:val="24"/>
          <w:szCs w:val="24"/>
        </w:rPr>
      </w:pPr>
      <w:r>
        <w:rPr>
          <w:rFonts w:ascii="Times New Roman" w:hAnsi="Times New Roman" w:cs="Times New Roman"/>
          <w:b/>
          <w:sz w:val="24"/>
          <w:szCs w:val="24"/>
        </w:rPr>
        <w:t>Kryterium nr 3 – Termin płatności – znaczenie 20% - 20 pkt.</w:t>
      </w:r>
    </w:p>
    <w:p w:rsidR="00D750EA" w:rsidRPr="009D4360" w:rsidRDefault="00D750EA" w:rsidP="0055204F">
      <w:pPr>
        <w:pStyle w:val="Akapitzlist"/>
        <w:numPr>
          <w:ilvl w:val="0"/>
          <w:numId w:val="12"/>
        </w:numPr>
        <w:spacing w:after="0"/>
        <w:ind w:left="284" w:hanging="284"/>
        <w:rPr>
          <w:rFonts w:ascii="Times New Roman" w:hAnsi="Times New Roman" w:cs="Times New Roman"/>
          <w:sz w:val="24"/>
          <w:szCs w:val="24"/>
        </w:rPr>
      </w:pPr>
      <w:r>
        <w:rPr>
          <w:rFonts w:ascii="Times New Roman" w:hAnsi="Times New Roman" w:cs="Times New Roman"/>
          <w:sz w:val="24"/>
          <w:szCs w:val="24"/>
        </w:rPr>
        <w:t>Sposób wyboru najkorzystniejszej oferty:</w:t>
      </w:r>
    </w:p>
    <w:p w:rsidR="00D750EA" w:rsidRPr="00E614E2" w:rsidRDefault="00D750EA" w:rsidP="0055204F">
      <w:pPr>
        <w:pStyle w:val="Akapitzlist"/>
        <w:numPr>
          <w:ilvl w:val="0"/>
          <w:numId w:val="13"/>
        </w:numPr>
        <w:spacing w:after="0"/>
        <w:ind w:left="284" w:hanging="284"/>
        <w:rPr>
          <w:rFonts w:ascii="Times New Roman" w:hAnsi="Times New Roman" w:cs="Times New Roman"/>
          <w:b/>
          <w:sz w:val="24"/>
          <w:szCs w:val="24"/>
          <w:u w:val="single"/>
        </w:rPr>
      </w:pPr>
      <w:r>
        <w:rPr>
          <w:rFonts w:ascii="Times New Roman" w:hAnsi="Times New Roman" w:cs="Times New Roman"/>
          <w:b/>
          <w:sz w:val="24"/>
          <w:szCs w:val="24"/>
          <w:u w:val="single"/>
        </w:rPr>
        <w:t xml:space="preserve">Kryterium Nr 1 - </w:t>
      </w:r>
      <w:r w:rsidRPr="003C0BD3">
        <w:rPr>
          <w:rFonts w:ascii="Times New Roman" w:hAnsi="Times New Roman" w:cs="Times New Roman"/>
          <w:b/>
          <w:sz w:val="24"/>
          <w:szCs w:val="24"/>
          <w:u w:val="single"/>
        </w:rPr>
        <w:t>Cena- całkowita cena brutto za zrealizowanie zamówienia (waga 60%)</w:t>
      </w:r>
    </w:p>
    <w:p w:rsidR="00D750EA" w:rsidRDefault="00D750EA" w:rsidP="0055204F">
      <w:pPr>
        <w:pStyle w:val="Akapitzlist"/>
        <w:spacing w:after="0"/>
        <w:ind w:left="0"/>
        <w:jc w:val="both"/>
        <w:rPr>
          <w:rFonts w:ascii="Times New Roman" w:hAnsi="Times New Roman" w:cs="Times New Roman"/>
          <w:sz w:val="24"/>
          <w:szCs w:val="24"/>
        </w:rPr>
      </w:pPr>
      <w:r w:rsidRPr="003143BC">
        <w:rPr>
          <w:rFonts w:ascii="Times New Roman" w:hAnsi="Times New Roman" w:cs="Times New Roman"/>
          <w:sz w:val="24"/>
          <w:szCs w:val="24"/>
        </w:rPr>
        <w:t>Oferty oceniane będą na</w:t>
      </w:r>
      <w:r>
        <w:rPr>
          <w:rFonts w:ascii="Times New Roman" w:hAnsi="Times New Roman" w:cs="Times New Roman"/>
          <w:sz w:val="24"/>
          <w:szCs w:val="24"/>
        </w:rPr>
        <w:t xml:space="preserve"> podstawie ceny, podanej przez W</w:t>
      </w:r>
      <w:r w:rsidRPr="003143BC">
        <w:rPr>
          <w:rFonts w:ascii="Times New Roman" w:hAnsi="Times New Roman" w:cs="Times New Roman"/>
          <w:sz w:val="24"/>
          <w:szCs w:val="24"/>
        </w:rPr>
        <w:t>ykonawcę na formularzu ofertowym i obliczane według następującego wzoru:</w:t>
      </w:r>
    </w:p>
    <w:p w:rsidR="00D750EA" w:rsidRPr="003143BC" w:rsidRDefault="00D750EA" w:rsidP="0055204F">
      <w:pPr>
        <w:pStyle w:val="Akapitzlist"/>
        <w:spacing w:after="0" w:line="240" w:lineRule="auto"/>
        <w:ind w:left="0" w:firstLine="284"/>
        <w:jc w:val="both"/>
        <w:rPr>
          <w:rFonts w:ascii="Times New Roman" w:hAnsi="Times New Roman" w:cs="Times New Roman"/>
          <w:sz w:val="24"/>
          <w:szCs w:val="24"/>
        </w:rPr>
      </w:pPr>
    </w:p>
    <w:p w:rsidR="00D750EA" w:rsidRPr="00DB652D" w:rsidRDefault="00D750EA" w:rsidP="0055204F">
      <w:pPr>
        <w:pStyle w:val="Akapitzlist"/>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Pr="00DB652D">
        <w:rPr>
          <w:rFonts w:ascii="Times New Roman" w:hAnsi="Times New Roman" w:cs="Times New Roman"/>
          <w:b/>
          <w:sz w:val="24"/>
          <w:szCs w:val="24"/>
        </w:rPr>
        <w:t>Cn</w:t>
      </w:r>
    </w:p>
    <w:p w:rsidR="00D750EA" w:rsidRPr="00DB652D" w:rsidRDefault="00D750EA" w:rsidP="0055204F">
      <w:pPr>
        <w:pStyle w:val="Akapitzlist"/>
        <w:spacing w:after="0" w:line="240" w:lineRule="auto"/>
        <w:ind w:left="0"/>
        <w:jc w:val="center"/>
        <w:rPr>
          <w:rFonts w:ascii="Times New Roman" w:hAnsi="Times New Roman" w:cs="Times New Roman"/>
          <w:b/>
          <w:sz w:val="24"/>
          <w:szCs w:val="24"/>
        </w:rPr>
      </w:pPr>
      <w:r w:rsidRPr="00DB652D">
        <w:rPr>
          <w:rFonts w:ascii="Times New Roman" w:hAnsi="Times New Roman" w:cs="Times New Roman"/>
          <w:b/>
          <w:sz w:val="24"/>
          <w:szCs w:val="24"/>
        </w:rPr>
        <w:t>P</w:t>
      </w:r>
      <w:r>
        <w:rPr>
          <w:rFonts w:ascii="Times New Roman" w:hAnsi="Times New Roman" w:cs="Times New Roman"/>
          <w:b/>
          <w:sz w:val="24"/>
          <w:szCs w:val="24"/>
        </w:rPr>
        <w:t xml:space="preserve"> </w:t>
      </w:r>
      <w:r w:rsidRPr="00DB652D">
        <w:rPr>
          <w:rFonts w:ascii="Times New Roman" w:hAnsi="Times New Roman" w:cs="Times New Roman"/>
          <w:b/>
          <w:sz w:val="24"/>
          <w:szCs w:val="24"/>
        </w:rPr>
        <w:t>=</w:t>
      </w:r>
      <w:r>
        <w:rPr>
          <w:rFonts w:ascii="Times New Roman" w:hAnsi="Times New Roman" w:cs="Times New Roman"/>
          <w:b/>
          <w:sz w:val="24"/>
          <w:szCs w:val="24"/>
        </w:rPr>
        <w:t xml:space="preserve"> --------------- x 60 ( waga kryterium)</w:t>
      </w:r>
    </w:p>
    <w:p w:rsidR="00D750EA" w:rsidRPr="009D4360" w:rsidRDefault="00D750EA" w:rsidP="0055204F">
      <w:pPr>
        <w:pStyle w:val="Akapitzlist"/>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Pr="00DB652D">
        <w:rPr>
          <w:rFonts w:ascii="Times New Roman" w:hAnsi="Times New Roman" w:cs="Times New Roman"/>
          <w:b/>
          <w:sz w:val="24"/>
          <w:szCs w:val="24"/>
        </w:rPr>
        <w:t>Co</w:t>
      </w:r>
    </w:p>
    <w:p w:rsidR="00D750EA" w:rsidRPr="003143BC" w:rsidRDefault="00D750EA" w:rsidP="0055204F">
      <w:pPr>
        <w:pStyle w:val="Akapitzlist"/>
        <w:spacing w:after="0"/>
        <w:ind w:left="0"/>
        <w:rPr>
          <w:rFonts w:ascii="Times New Roman" w:hAnsi="Times New Roman" w:cs="Times New Roman"/>
          <w:sz w:val="24"/>
          <w:szCs w:val="24"/>
        </w:rPr>
      </w:pPr>
      <w:r w:rsidRPr="003143BC">
        <w:rPr>
          <w:rFonts w:ascii="Times New Roman" w:hAnsi="Times New Roman" w:cs="Times New Roman"/>
          <w:sz w:val="24"/>
          <w:szCs w:val="24"/>
        </w:rPr>
        <w:t>gdzie :</w:t>
      </w:r>
    </w:p>
    <w:p w:rsidR="00D750EA" w:rsidRPr="003143BC" w:rsidRDefault="00D750EA" w:rsidP="0055204F">
      <w:pPr>
        <w:pStyle w:val="Akapitzlist"/>
        <w:spacing w:after="0"/>
        <w:ind w:left="0"/>
        <w:rPr>
          <w:rFonts w:ascii="Times New Roman" w:hAnsi="Times New Roman" w:cs="Times New Roman"/>
          <w:sz w:val="24"/>
          <w:szCs w:val="24"/>
        </w:rPr>
      </w:pPr>
      <w:r>
        <w:rPr>
          <w:rFonts w:ascii="Times New Roman" w:hAnsi="Times New Roman" w:cs="Times New Roman"/>
          <w:sz w:val="24"/>
          <w:szCs w:val="24"/>
        </w:rPr>
        <w:t>P</w:t>
      </w:r>
      <w:r w:rsidRPr="003143BC">
        <w:rPr>
          <w:rFonts w:ascii="Times New Roman" w:hAnsi="Times New Roman" w:cs="Times New Roman"/>
          <w:sz w:val="24"/>
          <w:szCs w:val="24"/>
        </w:rPr>
        <w:t>- ilość punktów przyznanych wykonawcy dla kryterium „cena”</w:t>
      </w:r>
    </w:p>
    <w:p w:rsidR="00D750EA" w:rsidRPr="003143BC" w:rsidRDefault="00D750EA" w:rsidP="0055204F">
      <w:pPr>
        <w:pStyle w:val="Akapitzlist"/>
        <w:spacing w:after="0"/>
        <w:ind w:left="0"/>
        <w:rPr>
          <w:rFonts w:ascii="Times New Roman" w:hAnsi="Times New Roman" w:cs="Times New Roman"/>
          <w:sz w:val="24"/>
          <w:szCs w:val="24"/>
        </w:rPr>
      </w:pPr>
      <w:r w:rsidRPr="003143BC">
        <w:rPr>
          <w:rFonts w:ascii="Times New Roman" w:hAnsi="Times New Roman" w:cs="Times New Roman"/>
          <w:sz w:val="24"/>
          <w:szCs w:val="24"/>
        </w:rPr>
        <w:t>Cn- najniższa cena brutto wśród złożonych ofert</w:t>
      </w:r>
    </w:p>
    <w:p w:rsidR="00D750EA" w:rsidRPr="003143BC" w:rsidRDefault="00D750EA" w:rsidP="0055204F">
      <w:pPr>
        <w:pStyle w:val="Akapitzlist"/>
        <w:spacing w:after="0"/>
        <w:ind w:left="0"/>
        <w:rPr>
          <w:rFonts w:ascii="Times New Roman" w:hAnsi="Times New Roman" w:cs="Times New Roman"/>
          <w:sz w:val="24"/>
          <w:szCs w:val="24"/>
        </w:rPr>
      </w:pPr>
      <w:r w:rsidRPr="003143BC">
        <w:rPr>
          <w:rFonts w:ascii="Times New Roman" w:hAnsi="Times New Roman" w:cs="Times New Roman"/>
          <w:sz w:val="24"/>
          <w:szCs w:val="24"/>
        </w:rPr>
        <w:t>Co – cena brutto  badanej oferty</w:t>
      </w:r>
    </w:p>
    <w:p w:rsidR="00D750EA" w:rsidRDefault="00D750EA" w:rsidP="0055204F">
      <w:pPr>
        <w:pStyle w:val="Akapitzlist"/>
        <w:spacing w:after="0"/>
        <w:ind w:left="0"/>
        <w:rPr>
          <w:rFonts w:ascii="Times New Roman" w:hAnsi="Times New Roman" w:cs="Times New Roman"/>
          <w:sz w:val="24"/>
          <w:szCs w:val="24"/>
        </w:rPr>
      </w:pPr>
      <w:r>
        <w:rPr>
          <w:rFonts w:ascii="Times New Roman" w:hAnsi="Times New Roman" w:cs="Times New Roman"/>
          <w:sz w:val="24"/>
          <w:szCs w:val="24"/>
        </w:rPr>
        <w:t xml:space="preserve">60 </w:t>
      </w:r>
      <w:r w:rsidRPr="003143BC">
        <w:rPr>
          <w:rFonts w:ascii="Times New Roman" w:hAnsi="Times New Roman" w:cs="Times New Roman"/>
          <w:sz w:val="24"/>
          <w:szCs w:val="24"/>
        </w:rPr>
        <w:t xml:space="preserve">-  waga kryterium  </w:t>
      </w:r>
    </w:p>
    <w:p w:rsidR="00D750EA" w:rsidRPr="003143BC" w:rsidRDefault="00D750EA" w:rsidP="0055204F">
      <w:pPr>
        <w:pStyle w:val="Akapitzlist"/>
        <w:spacing w:after="0"/>
        <w:ind w:left="0"/>
        <w:rPr>
          <w:rFonts w:ascii="Times New Roman" w:hAnsi="Times New Roman" w:cs="Times New Roman"/>
          <w:sz w:val="24"/>
          <w:szCs w:val="24"/>
        </w:rPr>
      </w:pPr>
    </w:p>
    <w:p w:rsidR="00D750EA" w:rsidRPr="00BB0B0D" w:rsidRDefault="00D750EA" w:rsidP="00D750EA">
      <w:pPr>
        <w:pStyle w:val="Akapitzlist"/>
        <w:numPr>
          <w:ilvl w:val="0"/>
          <w:numId w:val="13"/>
        </w:numPr>
        <w:spacing w:before="240"/>
        <w:ind w:left="284" w:hanging="284"/>
        <w:jc w:val="both"/>
        <w:rPr>
          <w:rFonts w:ascii="Times New Roman" w:hAnsi="Times New Roman" w:cs="Times New Roman"/>
          <w:b/>
          <w:sz w:val="24"/>
          <w:szCs w:val="24"/>
          <w:u w:val="single"/>
        </w:rPr>
      </w:pPr>
      <w:r w:rsidRPr="00BB0B0D">
        <w:rPr>
          <w:rFonts w:ascii="Times New Roman" w:hAnsi="Times New Roman" w:cs="Times New Roman"/>
          <w:b/>
          <w:sz w:val="24"/>
          <w:szCs w:val="24"/>
          <w:u w:val="single"/>
        </w:rPr>
        <w:t xml:space="preserve">Kryterium Nr 2  </w:t>
      </w:r>
      <w:r w:rsidR="00024695">
        <w:rPr>
          <w:rFonts w:ascii="Times New Roman" w:hAnsi="Times New Roman" w:cs="Times New Roman"/>
          <w:b/>
          <w:sz w:val="24"/>
          <w:szCs w:val="24"/>
          <w:u w:val="single"/>
        </w:rPr>
        <w:t>Liczb</w:t>
      </w:r>
      <w:r w:rsidR="00151138">
        <w:rPr>
          <w:rFonts w:ascii="Times New Roman" w:hAnsi="Times New Roman" w:cs="Times New Roman"/>
          <w:b/>
          <w:sz w:val="24"/>
          <w:szCs w:val="24"/>
          <w:u w:val="single"/>
        </w:rPr>
        <w:t>a pobytów</w:t>
      </w:r>
      <w:r w:rsidR="00151138" w:rsidRPr="00151138">
        <w:rPr>
          <w:rFonts w:ascii="Times New Roman" w:hAnsi="Times New Roman" w:cs="Times New Roman"/>
          <w:b/>
          <w:sz w:val="24"/>
          <w:szCs w:val="24"/>
          <w:u w:val="single"/>
        </w:rPr>
        <w:t xml:space="preserve"> inspektora nadzoru inwestorskiego w specjalności konstrukcyjno – budowlanej</w:t>
      </w:r>
      <w:r w:rsidR="00151138">
        <w:rPr>
          <w:rFonts w:ascii="Times New Roman" w:hAnsi="Times New Roman" w:cs="Times New Roman"/>
          <w:b/>
          <w:sz w:val="24"/>
          <w:szCs w:val="24"/>
          <w:u w:val="single"/>
        </w:rPr>
        <w:t xml:space="preserve"> na budowie</w:t>
      </w:r>
      <w:r w:rsidR="00755BF1">
        <w:rPr>
          <w:rFonts w:ascii="Times New Roman" w:hAnsi="Times New Roman" w:cs="Times New Roman"/>
          <w:b/>
          <w:sz w:val="24"/>
          <w:szCs w:val="24"/>
          <w:u w:val="single"/>
        </w:rPr>
        <w:t xml:space="preserve"> w ciągu tygodnia</w:t>
      </w:r>
      <w:r w:rsidR="00151138" w:rsidRPr="00151138">
        <w:rPr>
          <w:rFonts w:ascii="Times New Roman" w:hAnsi="Times New Roman" w:cs="Times New Roman"/>
          <w:b/>
          <w:sz w:val="24"/>
          <w:szCs w:val="24"/>
          <w:u w:val="single"/>
        </w:rPr>
        <w:t xml:space="preserve">  </w:t>
      </w:r>
      <w:r w:rsidRPr="00151138">
        <w:rPr>
          <w:rFonts w:ascii="Times New Roman" w:hAnsi="Times New Roman" w:cs="Times New Roman"/>
          <w:b/>
          <w:sz w:val="24"/>
          <w:szCs w:val="24"/>
          <w:u w:val="single"/>
        </w:rPr>
        <w:t>(waga 20%)</w:t>
      </w:r>
    </w:p>
    <w:p w:rsidR="00D750EA" w:rsidRDefault="00755BF1" w:rsidP="00755BF1">
      <w:pPr>
        <w:pStyle w:val="Akapitzlist"/>
        <w:numPr>
          <w:ilvl w:val="0"/>
          <w:numId w:val="1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określi ilość pobytów na budowie w ciągu tygodnia w ramach nadzoru inwestorskiego inspektora nadzoru inwestorskiego w specjalności konstrukcyjno – budowlanej w trakcie realizacji robót przy czym ilość tych pobytów nie może być mniejsza niż 2 i </w:t>
      </w:r>
      <w:r w:rsidR="00024695">
        <w:rPr>
          <w:rFonts w:ascii="Times New Roman" w:hAnsi="Times New Roman" w:cs="Times New Roman"/>
          <w:sz w:val="24"/>
          <w:szCs w:val="24"/>
        </w:rPr>
        <w:t xml:space="preserve">nie </w:t>
      </w:r>
      <w:r>
        <w:rPr>
          <w:rFonts w:ascii="Times New Roman" w:hAnsi="Times New Roman" w:cs="Times New Roman"/>
          <w:sz w:val="24"/>
          <w:szCs w:val="24"/>
        </w:rPr>
        <w:t>większa niż 5.</w:t>
      </w:r>
    </w:p>
    <w:p w:rsidR="00755BF1" w:rsidRDefault="00755BF1" w:rsidP="00755BF1">
      <w:pPr>
        <w:pStyle w:val="Akapitzlist"/>
        <w:numPr>
          <w:ilvl w:val="0"/>
          <w:numId w:val="1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W przypadku braku podania przez Wykonawcę w ofercie ilości pobytów, to Zamawiający </w:t>
      </w:r>
      <w:r w:rsidR="00024695">
        <w:rPr>
          <w:rFonts w:ascii="Times New Roman" w:hAnsi="Times New Roman" w:cs="Times New Roman"/>
          <w:sz w:val="24"/>
          <w:szCs w:val="24"/>
        </w:rPr>
        <w:t>przyjmie,</w:t>
      </w:r>
      <w:r>
        <w:rPr>
          <w:rFonts w:ascii="Times New Roman" w:hAnsi="Times New Roman" w:cs="Times New Roman"/>
          <w:sz w:val="24"/>
          <w:szCs w:val="24"/>
        </w:rPr>
        <w:t xml:space="preserve"> że Wykonawca  zaoferowała 5 pobytów.</w:t>
      </w:r>
    </w:p>
    <w:p w:rsidR="00755BF1" w:rsidRDefault="00755BF1" w:rsidP="00755BF1">
      <w:pPr>
        <w:pStyle w:val="Akapitzlist"/>
        <w:numPr>
          <w:ilvl w:val="0"/>
          <w:numId w:val="1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Wykonawca nie może zaproponować ilości pobytów innych niż wskazanych w tabeli poniżej:</w:t>
      </w:r>
    </w:p>
    <w:tbl>
      <w:tblPr>
        <w:tblStyle w:val="Tabela-Siatka"/>
        <w:tblW w:w="0" w:type="auto"/>
        <w:jc w:val="center"/>
        <w:tblInd w:w="284" w:type="dxa"/>
        <w:tblLook w:val="04A0" w:firstRow="1" w:lastRow="0" w:firstColumn="1" w:lastColumn="0" w:noHBand="0" w:noVBand="1"/>
      </w:tblPr>
      <w:tblGrid>
        <w:gridCol w:w="1875"/>
        <w:gridCol w:w="1106"/>
        <w:gridCol w:w="1106"/>
        <w:gridCol w:w="1106"/>
        <w:gridCol w:w="1106"/>
      </w:tblGrid>
      <w:tr w:rsidR="00755BF1" w:rsidTr="00DB2120">
        <w:trPr>
          <w:trHeight w:val="552"/>
          <w:jc w:val="center"/>
        </w:trPr>
        <w:tc>
          <w:tcPr>
            <w:tcW w:w="1875" w:type="dxa"/>
          </w:tcPr>
          <w:p w:rsidR="00755BF1" w:rsidRDefault="00755BF1" w:rsidP="00755BF1">
            <w:pPr>
              <w:pStyle w:val="Akapitzlist"/>
              <w:ind w:left="0"/>
              <w:jc w:val="both"/>
              <w:rPr>
                <w:rFonts w:ascii="Times New Roman" w:hAnsi="Times New Roman" w:cs="Times New Roman"/>
                <w:b/>
                <w:sz w:val="24"/>
                <w:szCs w:val="24"/>
              </w:rPr>
            </w:pPr>
            <w:r w:rsidRPr="00755BF1">
              <w:rPr>
                <w:rFonts w:ascii="Times New Roman" w:hAnsi="Times New Roman" w:cs="Times New Roman"/>
                <w:b/>
                <w:sz w:val="24"/>
                <w:szCs w:val="24"/>
              </w:rPr>
              <w:t xml:space="preserve">Ilość pobytów </w:t>
            </w:r>
          </w:p>
          <w:p w:rsidR="00755BF1" w:rsidRPr="00755BF1" w:rsidRDefault="00755BF1" w:rsidP="00755BF1">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na budowie</w:t>
            </w:r>
          </w:p>
        </w:tc>
        <w:tc>
          <w:tcPr>
            <w:tcW w:w="1106" w:type="dxa"/>
            <w:vAlign w:val="center"/>
          </w:tcPr>
          <w:p w:rsidR="00755BF1" w:rsidRPr="00755BF1" w:rsidRDefault="00755BF1" w:rsidP="00755BF1">
            <w:pPr>
              <w:pStyle w:val="Akapitzlist"/>
              <w:ind w:left="0"/>
              <w:jc w:val="center"/>
              <w:rPr>
                <w:rFonts w:ascii="Times New Roman" w:hAnsi="Times New Roman" w:cs="Times New Roman"/>
                <w:b/>
                <w:sz w:val="24"/>
                <w:szCs w:val="24"/>
              </w:rPr>
            </w:pPr>
            <w:r w:rsidRPr="00755BF1">
              <w:rPr>
                <w:rFonts w:ascii="Times New Roman" w:hAnsi="Times New Roman" w:cs="Times New Roman"/>
                <w:b/>
                <w:sz w:val="24"/>
                <w:szCs w:val="24"/>
              </w:rPr>
              <w:t>2</w:t>
            </w:r>
          </w:p>
        </w:tc>
        <w:tc>
          <w:tcPr>
            <w:tcW w:w="1106" w:type="dxa"/>
            <w:vAlign w:val="center"/>
          </w:tcPr>
          <w:p w:rsidR="00755BF1" w:rsidRPr="00755BF1" w:rsidRDefault="00755BF1" w:rsidP="00755BF1">
            <w:pPr>
              <w:pStyle w:val="Akapitzlist"/>
              <w:ind w:left="0"/>
              <w:jc w:val="center"/>
              <w:rPr>
                <w:rFonts w:ascii="Times New Roman" w:hAnsi="Times New Roman" w:cs="Times New Roman"/>
                <w:b/>
                <w:sz w:val="24"/>
                <w:szCs w:val="24"/>
              </w:rPr>
            </w:pPr>
            <w:r w:rsidRPr="00755BF1">
              <w:rPr>
                <w:rFonts w:ascii="Times New Roman" w:hAnsi="Times New Roman" w:cs="Times New Roman"/>
                <w:b/>
                <w:sz w:val="24"/>
                <w:szCs w:val="24"/>
              </w:rPr>
              <w:t>3</w:t>
            </w:r>
          </w:p>
        </w:tc>
        <w:tc>
          <w:tcPr>
            <w:tcW w:w="1106" w:type="dxa"/>
            <w:vAlign w:val="center"/>
          </w:tcPr>
          <w:p w:rsidR="00755BF1" w:rsidRPr="00755BF1" w:rsidRDefault="00755BF1" w:rsidP="00755BF1">
            <w:pPr>
              <w:pStyle w:val="Akapitzlist"/>
              <w:ind w:left="0"/>
              <w:jc w:val="center"/>
              <w:rPr>
                <w:rFonts w:ascii="Times New Roman" w:hAnsi="Times New Roman" w:cs="Times New Roman"/>
                <w:b/>
                <w:sz w:val="24"/>
                <w:szCs w:val="24"/>
              </w:rPr>
            </w:pPr>
            <w:r w:rsidRPr="00755BF1">
              <w:rPr>
                <w:rFonts w:ascii="Times New Roman" w:hAnsi="Times New Roman" w:cs="Times New Roman"/>
                <w:b/>
                <w:sz w:val="24"/>
                <w:szCs w:val="24"/>
              </w:rPr>
              <w:t>4</w:t>
            </w:r>
          </w:p>
        </w:tc>
        <w:tc>
          <w:tcPr>
            <w:tcW w:w="1106" w:type="dxa"/>
            <w:vAlign w:val="center"/>
          </w:tcPr>
          <w:p w:rsidR="00755BF1" w:rsidRPr="00755BF1" w:rsidRDefault="00755BF1" w:rsidP="00755BF1">
            <w:pPr>
              <w:pStyle w:val="Akapitzlist"/>
              <w:ind w:left="0"/>
              <w:jc w:val="center"/>
              <w:rPr>
                <w:rFonts w:ascii="Times New Roman" w:hAnsi="Times New Roman" w:cs="Times New Roman"/>
                <w:b/>
                <w:sz w:val="24"/>
                <w:szCs w:val="24"/>
              </w:rPr>
            </w:pPr>
            <w:r w:rsidRPr="00755BF1">
              <w:rPr>
                <w:rFonts w:ascii="Times New Roman" w:hAnsi="Times New Roman" w:cs="Times New Roman"/>
                <w:b/>
                <w:sz w:val="24"/>
                <w:szCs w:val="24"/>
              </w:rPr>
              <w:t>5</w:t>
            </w:r>
          </w:p>
        </w:tc>
      </w:tr>
      <w:tr w:rsidR="00755BF1" w:rsidTr="00DB2120">
        <w:trPr>
          <w:trHeight w:val="552"/>
          <w:jc w:val="center"/>
        </w:trPr>
        <w:tc>
          <w:tcPr>
            <w:tcW w:w="1875" w:type="dxa"/>
          </w:tcPr>
          <w:p w:rsidR="00755BF1" w:rsidRPr="00755BF1" w:rsidRDefault="00755BF1" w:rsidP="00755BF1">
            <w:pPr>
              <w:pStyle w:val="Akapitzlist"/>
              <w:ind w:left="0"/>
              <w:jc w:val="both"/>
              <w:rPr>
                <w:rFonts w:ascii="Times New Roman" w:hAnsi="Times New Roman" w:cs="Times New Roman"/>
                <w:b/>
                <w:sz w:val="24"/>
                <w:szCs w:val="24"/>
              </w:rPr>
            </w:pPr>
            <w:r w:rsidRPr="00755BF1">
              <w:rPr>
                <w:rFonts w:ascii="Times New Roman" w:hAnsi="Times New Roman" w:cs="Times New Roman"/>
                <w:b/>
                <w:sz w:val="24"/>
                <w:szCs w:val="24"/>
              </w:rPr>
              <w:t xml:space="preserve">Liczna punktów </w:t>
            </w:r>
          </w:p>
        </w:tc>
        <w:tc>
          <w:tcPr>
            <w:tcW w:w="1106" w:type="dxa"/>
            <w:vAlign w:val="center"/>
          </w:tcPr>
          <w:p w:rsidR="00755BF1" w:rsidRDefault="00755BF1" w:rsidP="00755BF1">
            <w:pPr>
              <w:pStyle w:val="Akapitzlist"/>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06" w:type="dxa"/>
            <w:vAlign w:val="center"/>
          </w:tcPr>
          <w:p w:rsidR="00755BF1" w:rsidRDefault="00755BF1" w:rsidP="00755BF1">
            <w:pPr>
              <w:pStyle w:val="Akapitzlist"/>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106" w:type="dxa"/>
            <w:vAlign w:val="center"/>
          </w:tcPr>
          <w:p w:rsidR="00755BF1" w:rsidRDefault="00755BF1" w:rsidP="00755BF1">
            <w:pPr>
              <w:pStyle w:val="Akapitzlist"/>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106" w:type="dxa"/>
            <w:vAlign w:val="center"/>
          </w:tcPr>
          <w:p w:rsidR="00755BF1" w:rsidRDefault="00755BF1" w:rsidP="00755BF1">
            <w:pPr>
              <w:pStyle w:val="Akapitzlist"/>
              <w:ind w:left="0"/>
              <w:jc w:val="center"/>
              <w:rPr>
                <w:rFonts w:ascii="Times New Roman" w:hAnsi="Times New Roman" w:cs="Times New Roman"/>
                <w:sz w:val="24"/>
                <w:szCs w:val="24"/>
              </w:rPr>
            </w:pPr>
            <w:r>
              <w:rPr>
                <w:rFonts w:ascii="Times New Roman" w:hAnsi="Times New Roman" w:cs="Times New Roman"/>
                <w:sz w:val="24"/>
                <w:szCs w:val="24"/>
              </w:rPr>
              <w:t>20</w:t>
            </w:r>
          </w:p>
        </w:tc>
      </w:tr>
    </w:tbl>
    <w:p w:rsidR="00755BF1" w:rsidRPr="009D4360" w:rsidRDefault="00755BF1" w:rsidP="00755BF1">
      <w:pPr>
        <w:pStyle w:val="Akapitzlist"/>
        <w:spacing w:after="0"/>
        <w:ind w:left="284"/>
        <w:jc w:val="both"/>
        <w:rPr>
          <w:rFonts w:ascii="Times New Roman" w:hAnsi="Times New Roman" w:cs="Times New Roman"/>
          <w:sz w:val="24"/>
          <w:szCs w:val="24"/>
        </w:rPr>
      </w:pPr>
    </w:p>
    <w:p w:rsidR="00D750EA" w:rsidRDefault="00D750EA" w:rsidP="0055204F">
      <w:pPr>
        <w:pStyle w:val="Akapitzlist"/>
        <w:numPr>
          <w:ilvl w:val="0"/>
          <w:numId w:val="13"/>
        </w:numPr>
        <w:spacing w:after="0"/>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Kryterium Nr 3</w:t>
      </w:r>
      <w:r w:rsidRPr="00BB0B0D">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termin płatności </w:t>
      </w:r>
      <w:r w:rsidRPr="00BB0B0D">
        <w:rPr>
          <w:rFonts w:ascii="Times New Roman" w:hAnsi="Times New Roman" w:cs="Times New Roman"/>
          <w:b/>
          <w:sz w:val="24"/>
          <w:szCs w:val="24"/>
          <w:u w:val="single"/>
        </w:rPr>
        <w:t xml:space="preserve"> (waga 20%)</w:t>
      </w:r>
    </w:p>
    <w:p w:rsidR="00D750EA" w:rsidRDefault="00D750EA" w:rsidP="0055204F">
      <w:pPr>
        <w:pStyle w:val="Akapitzlist"/>
        <w:numPr>
          <w:ilvl w:val="0"/>
          <w:numId w:val="16"/>
        </w:numPr>
        <w:spacing w:after="0"/>
        <w:ind w:left="284" w:hanging="284"/>
        <w:jc w:val="both"/>
        <w:rPr>
          <w:rFonts w:ascii="Times New Roman" w:hAnsi="Times New Roman" w:cs="Times New Roman"/>
          <w:sz w:val="24"/>
          <w:szCs w:val="24"/>
        </w:rPr>
      </w:pPr>
      <w:r w:rsidRPr="007E3DE1">
        <w:rPr>
          <w:rFonts w:ascii="Times New Roman" w:hAnsi="Times New Roman" w:cs="Times New Roman"/>
          <w:sz w:val="24"/>
          <w:szCs w:val="24"/>
        </w:rPr>
        <w:t>Kryterium termin płatności faktury będzie rozpatrywany na podstawie długości terminu płatności faktur VAT zadeklarowanego przez Wykonawcę w formularzu oferty.</w:t>
      </w:r>
    </w:p>
    <w:p w:rsidR="00D750EA" w:rsidRDefault="00D750EA" w:rsidP="0055204F">
      <w:pPr>
        <w:pStyle w:val="Akapitzlist"/>
        <w:numPr>
          <w:ilvl w:val="0"/>
          <w:numId w:val="16"/>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Najkrótszy możliwy termin płatności faktur wymagany przez Zamawiającego wynosi 21 dni. Najdłuższy możliwy termin płatności faktury uwzględniony do oceny ofert wynosi 30 dni. Jeżeli Wykonawca zaproponuje termin płatności faktur dłuższy niż 30 dni do oceny oferty zostanie przyjęty okres 30 dni i taki zostanie uwzględniony w umowie z Wykonawcą.</w:t>
      </w:r>
    </w:p>
    <w:p w:rsidR="00D750EA" w:rsidRDefault="00D750EA" w:rsidP="0055204F">
      <w:pPr>
        <w:pStyle w:val="Akapitzlist"/>
        <w:numPr>
          <w:ilvl w:val="0"/>
          <w:numId w:val="16"/>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Wykonawca, k</w:t>
      </w:r>
      <w:r w:rsidR="00024695">
        <w:rPr>
          <w:rFonts w:ascii="Times New Roman" w:hAnsi="Times New Roman" w:cs="Times New Roman"/>
          <w:sz w:val="24"/>
          <w:szCs w:val="24"/>
        </w:rPr>
        <w:t>tóry zaoferuje najkorzystniejszą</w:t>
      </w:r>
      <w:r>
        <w:rPr>
          <w:rFonts w:ascii="Times New Roman" w:hAnsi="Times New Roman" w:cs="Times New Roman"/>
          <w:sz w:val="24"/>
          <w:szCs w:val="24"/>
        </w:rPr>
        <w:t xml:space="preserve"> wartość (30</w:t>
      </w:r>
      <w:r w:rsidR="00D671DD">
        <w:rPr>
          <w:rFonts w:ascii="Times New Roman" w:hAnsi="Times New Roman" w:cs="Times New Roman"/>
          <w:sz w:val="24"/>
          <w:szCs w:val="24"/>
        </w:rPr>
        <w:t xml:space="preserve"> </w:t>
      </w:r>
      <w:r>
        <w:rPr>
          <w:rFonts w:ascii="Times New Roman" w:hAnsi="Times New Roman" w:cs="Times New Roman"/>
          <w:sz w:val="24"/>
          <w:szCs w:val="24"/>
        </w:rPr>
        <w:t>dni) – otrzymuje 20 pkt – maksymalną liczbę punktów.</w:t>
      </w:r>
    </w:p>
    <w:p w:rsidR="00D750EA" w:rsidRDefault="00D750EA" w:rsidP="0055204F">
      <w:pPr>
        <w:pStyle w:val="Akapitzlist"/>
        <w:numPr>
          <w:ilvl w:val="0"/>
          <w:numId w:val="16"/>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Wykonawca, który zaoferuje najmniej korzystną wartość (21</w:t>
      </w:r>
      <w:r w:rsidR="00D671DD">
        <w:rPr>
          <w:rFonts w:ascii="Times New Roman" w:hAnsi="Times New Roman" w:cs="Times New Roman"/>
          <w:sz w:val="24"/>
          <w:szCs w:val="24"/>
        </w:rPr>
        <w:t xml:space="preserve"> </w:t>
      </w:r>
      <w:r>
        <w:rPr>
          <w:rFonts w:ascii="Times New Roman" w:hAnsi="Times New Roman" w:cs="Times New Roman"/>
          <w:sz w:val="24"/>
          <w:szCs w:val="24"/>
        </w:rPr>
        <w:t>dni) – otrzymuje 0 pkt.</w:t>
      </w:r>
    </w:p>
    <w:p w:rsidR="00D750EA" w:rsidRDefault="00D750EA" w:rsidP="0055204F">
      <w:pPr>
        <w:pStyle w:val="Akapitzlist"/>
        <w:numPr>
          <w:ilvl w:val="0"/>
          <w:numId w:val="16"/>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Wykonawca, który zaproponuje wartość pośrednią, pomiędzy wartością najkorzystniejszą a najmniej korzystną otrzymują liczbę pkt obliczoną wg. wzoru:</w:t>
      </w:r>
    </w:p>
    <w:p w:rsidR="00D750EA" w:rsidRDefault="00D750EA" w:rsidP="0055204F">
      <w:pPr>
        <w:pStyle w:val="Akapitzlist"/>
        <w:spacing w:after="0"/>
        <w:ind w:left="284"/>
        <w:jc w:val="both"/>
        <w:rPr>
          <w:rFonts w:ascii="Times New Roman" w:hAnsi="Times New Roman" w:cs="Times New Roman"/>
          <w:sz w:val="24"/>
          <w:szCs w:val="24"/>
        </w:rPr>
      </w:pPr>
    </w:p>
    <w:p w:rsidR="00D750EA" w:rsidRPr="009A18C9" w:rsidRDefault="00D750EA" w:rsidP="0055204F">
      <w:pPr>
        <w:pStyle w:val="Akapitzlist"/>
        <w:spacing w:after="0" w:line="240" w:lineRule="auto"/>
        <w:ind w:left="284"/>
        <w:jc w:val="both"/>
        <w:rPr>
          <w:rFonts w:ascii="Times New Roman" w:hAnsi="Times New Roman" w:cs="Times New Roman"/>
          <w:b/>
          <w:sz w:val="24"/>
          <w:szCs w:val="24"/>
        </w:rPr>
      </w:pPr>
      <w:r w:rsidRPr="009A18C9">
        <w:rPr>
          <w:rFonts w:ascii="Times New Roman" w:hAnsi="Times New Roman" w:cs="Times New Roman"/>
          <w:b/>
          <w:sz w:val="24"/>
          <w:szCs w:val="24"/>
        </w:rPr>
        <w:t xml:space="preserve">                                                  To</w:t>
      </w:r>
    </w:p>
    <w:p w:rsidR="00D750EA" w:rsidRPr="009A18C9" w:rsidRDefault="00D750EA" w:rsidP="0055204F">
      <w:pPr>
        <w:pStyle w:val="Akapitzlist"/>
        <w:spacing w:after="0" w:line="240" w:lineRule="auto"/>
        <w:ind w:left="0"/>
        <w:rPr>
          <w:rFonts w:ascii="Times New Roman" w:hAnsi="Times New Roman" w:cs="Times New Roman"/>
          <w:b/>
          <w:sz w:val="24"/>
          <w:szCs w:val="24"/>
        </w:rPr>
      </w:pPr>
      <w:r w:rsidRPr="009A18C9">
        <w:rPr>
          <w:rFonts w:ascii="Times New Roman" w:hAnsi="Times New Roman" w:cs="Times New Roman"/>
          <w:b/>
          <w:sz w:val="24"/>
          <w:szCs w:val="24"/>
        </w:rPr>
        <w:t xml:space="preserve">                                     T= ----------------------  x20 ( waga kryterium)</w:t>
      </w:r>
    </w:p>
    <w:p w:rsidR="00D750EA" w:rsidRPr="009A18C9" w:rsidRDefault="00D750EA" w:rsidP="0055204F">
      <w:pPr>
        <w:pStyle w:val="Akapitzlist"/>
        <w:spacing w:after="0" w:line="240" w:lineRule="auto"/>
        <w:ind w:left="0"/>
        <w:rPr>
          <w:rFonts w:ascii="Times New Roman" w:hAnsi="Times New Roman" w:cs="Times New Roman"/>
          <w:b/>
          <w:sz w:val="24"/>
          <w:szCs w:val="24"/>
        </w:rPr>
      </w:pPr>
      <w:r w:rsidRPr="009A18C9">
        <w:rPr>
          <w:rFonts w:ascii="Times New Roman" w:hAnsi="Times New Roman" w:cs="Times New Roman"/>
          <w:b/>
          <w:sz w:val="24"/>
          <w:szCs w:val="24"/>
        </w:rPr>
        <w:t xml:space="preserve">                                                     Tmax</w:t>
      </w:r>
    </w:p>
    <w:p w:rsidR="00D750EA" w:rsidRPr="009A18C9" w:rsidRDefault="00D750EA" w:rsidP="0055204F">
      <w:pPr>
        <w:pStyle w:val="Akapitzlist"/>
        <w:spacing w:after="0"/>
        <w:ind w:left="0"/>
        <w:rPr>
          <w:rFonts w:ascii="Times New Roman" w:hAnsi="Times New Roman" w:cs="Times New Roman"/>
          <w:sz w:val="24"/>
          <w:szCs w:val="24"/>
        </w:rPr>
      </w:pPr>
      <w:r w:rsidRPr="009A18C9">
        <w:rPr>
          <w:rFonts w:ascii="Times New Roman" w:hAnsi="Times New Roman" w:cs="Times New Roman"/>
          <w:sz w:val="24"/>
          <w:szCs w:val="24"/>
        </w:rPr>
        <w:t>gdzie:</w:t>
      </w:r>
    </w:p>
    <w:p w:rsidR="00D750EA" w:rsidRDefault="00D750EA" w:rsidP="0055204F">
      <w:pPr>
        <w:pStyle w:val="Akapitzlist"/>
        <w:spacing w:after="0"/>
        <w:ind w:left="0"/>
        <w:rPr>
          <w:rFonts w:ascii="Times New Roman" w:hAnsi="Times New Roman" w:cs="Times New Roman"/>
          <w:sz w:val="24"/>
          <w:szCs w:val="24"/>
        </w:rPr>
      </w:pPr>
      <w:r>
        <w:rPr>
          <w:rFonts w:ascii="Times New Roman" w:hAnsi="Times New Roman" w:cs="Times New Roman"/>
          <w:sz w:val="24"/>
          <w:szCs w:val="24"/>
        </w:rPr>
        <w:t>T- ilość punktów przyznana w kryterium  termin płatności,</w:t>
      </w:r>
    </w:p>
    <w:p w:rsidR="00D750EA" w:rsidRDefault="00D750EA" w:rsidP="0055204F">
      <w:pPr>
        <w:pStyle w:val="Akapitzlist"/>
        <w:spacing w:after="0"/>
        <w:ind w:left="0"/>
        <w:rPr>
          <w:rFonts w:ascii="Times New Roman" w:hAnsi="Times New Roman" w:cs="Times New Roman"/>
          <w:sz w:val="24"/>
          <w:szCs w:val="24"/>
        </w:rPr>
      </w:pPr>
      <w:r>
        <w:rPr>
          <w:rFonts w:ascii="Times New Roman" w:hAnsi="Times New Roman" w:cs="Times New Roman"/>
          <w:sz w:val="24"/>
          <w:szCs w:val="24"/>
        </w:rPr>
        <w:t>To – termin płatności faktury zadeklarowany w ofercie ocenianej,</w:t>
      </w:r>
    </w:p>
    <w:p w:rsidR="00D750EA" w:rsidRDefault="00D750EA" w:rsidP="0055204F">
      <w:pPr>
        <w:pStyle w:val="Akapitzlist"/>
        <w:spacing w:after="0"/>
        <w:ind w:left="0"/>
        <w:rPr>
          <w:rFonts w:ascii="Times New Roman" w:hAnsi="Times New Roman" w:cs="Times New Roman"/>
          <w:sz w:val="24"/>
          <w:szCs w:val="24"/>
        </w:rPr>
      </w:pPr>
      <w:r>
        <w:rPr>
          <w:rFonts w:ascii="Times New Roman" w:hAnsi="Times New Roman" w:cs="Times New Roman"/>
          <w:sz w:val="24"/>
          <w:szCs w:val="24"/>
        </w:rPr>
        <w:t>Tmax – najdłuższy możliwy termin płatności faktury 30</w:t>
      </w:r>
      <w:r w:rsidR="00024695">
        <w:rPr>
          <w:rFonts w:ascii="Times New Roman" w:hAnsi="Times New Roman" w:cs="Times New Roman"/>
          <w:sz w:val="24"/>
          <w:szCs w:val="24"/>
        </w:rPr>
        <w:t xml:space="preserve"> </w:t>
      </w:r>
      <w:r>
        <w:rPr>
          <w:rFonts w:ascii="Times New Roman" w:hAnsi="Times New Roman" w:cs="Times New Roman"/>
          <w:sz w:val="24"/>
          <w:szCs w:val="24"/>
        </w:rPr>
        <w:t>dni.</w:t>
      </w:r>
    </w:p>
    <w:p w:rsidR="00D750EA" w:rsidRPr="009D4360" w:rsidRDefault="00D750EA" w:rsidP="0055204F">
      <w:pPr>
        <w:pStyle w:val="Akapitzlist"/>
        <w:spacing w:after="0"/>
        <w:ind w:left="0"/>
        <w:rPr>
          <w:rFonts w:ascii="Times New Roman" w:hAnsi="Times New Roman" w:cs="Times New Roman"/>
          <w:sz w:val="24"/>
          <w:szCs w:val="24"/>
        </w:rPr>
      </w:pPr>
    </w:p>
    <w:p w:rsidR="00D750EA" w:rsidRPr="00EA77F0" w:rsidRDefault="00D750EA" w:rsidP="00D750EA">
      <w:pPr>
        <w:pStyle w:val="Akapitzlist"/>
        <w:numPr>
          <w:ilvl w:val="0"/>
          <w:numId w:val="13"/>
        </w:numPr>
        <w:tabs>
          <w:tab w:val="left" w:pos="284"/>
        </w:tabs>
        <w:spacing w:before="240"/>
        <w:ind w:hanging="1571"/>
        <w:rPr>
          <w:rFonts w:ascii="Times New Roman" w:hAnsi="Times New Roman" w:cs="Times New Roman"/>
          <w:b/>
          <w:sz w:val="24"/>
          <w:szCs w:val="24"/>
        </w:rPr>
      </w:pPr>
      <w:r w:rsidRPr="00EA77F0">
        <w:rPr>
          <w:rFonts w:ascii="Times New Roman" w:hAnsi="Times New Roman" w:cs="Times New Roman"/>
          <w:b/>
          <w:sz w:val="24"/>
          <w:szCs w:val="24"/>
        </w:rPr>
        <w:t>Łączna ocena oferty:</w:t>
      </w:r>
    </w:p>
    <w:p w:rsidR="00D750EA" w:rsidRDefault="00D750EA" w:rsidP="00D750EA">
      <w:pPr>
        <w:pStyle w:val="Akapitzlist"/>
        <w:spacing w:before="240"/>
        <w:ind w:left="1571"/>
      </w:pPr>
    </w:p>
    <w:p w:rsidR="00D750EA" w:rsidRPr="009D4360" w:rsidRDefault="00D750EA" w:rsidP="00D750EA">
      <w:pPr>
        <w:pStyle w:val="Akapitzlist"/>
        <w:spacing w:before="240"/>
        <w:ind w:left="0"/>
        <w:jc w:val="center"/>
        <w:rPr>
          <w:rFonts w:ascii="Times New Roman" w:hAnsi="Times New Roman" w:cs="Times New Roman"/>
          <w:b/>
          <w:sz w:val="24"/>
          <w:szCs w:val="24"/>
        </w:rPr>
      </w:pPr>
      <w:r>
        <w:rPr>
          <w:rFonts w:ascii="Times New Roman" w:hAnsi="Times New Roman" w:cs="Times New Roman"/>
          <w:b/>
          <w:sz w:val="24"/>
          <w:szCs w:val="24"/>
        </w:rPr>
        <w:t>S = P</w:t>
      </w:r>
      <w:r w:rsidRPr="00C85894">
        <w:rPr>
          <w:rFonts w:ascii="Times New Roman" w:hAnsi="Times New Roman" w:cs="Times New Roman"/>
          <w:b/>
          <w:sz w:val="24"/>
          <w:szCs w:val="24"/>
        </w:rPr>
        <w:t xml:space="preserve"> + </w:t>
      </w:r>
      <w:r>
        <w:rPr>
          <w:rFonts w:ascii="Times New Roman" w:hAnsi="Times New Roman" w:cs="Times New Roman"/>
          <w:b/>
          <w:sz w:val="24"/>
          <w:szCs w:val="24"/>
        </w:rPr>
        <w:t>G +T</w:t>
      </w:r>
    </w:p>
    <w:p w:rsidR="00D750EA" w:rsidRPr="00C85894" w:rsidRDefault="00D750EA" w:rsidP="00D750EA">
      <w:pPr>
        <w:pStyle w:val="Akapitzlist"/>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t>gdzie:</w:t>
      </w:r>
    </w:p>
    <w:p w:rsidR="00D750EA" w:rsidRPr="00C85894" w:rsidRDefault="00D750EA" w:rsidP="00D750E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S</w:t>
      </w:r>
      <w:r w:rsidRPr="00C85894">
        <w:rPr>
          <w:rFonts w:ascii="Times New Roman" w:hAnsi="Times New Roman" w:cs="Times New Roman"/>
          <w:sz w:val="24"/>
          <w:szCs w:val="24"/>
        </w:rPr>
        <w:t xml:space="preserve"> – sumaryczna ilość punktów</w:t>
      </w:r>
      <w:r>
        <w:rPr>
          <w:rFonts w:ascii="Times New Roman" w:hAnsi="Times New Roman" w:cs="Times New Roman"/>
          <w:sz w:val="24"/>
          <w:szCs w:val="24"/>
        </w:rPr>
        <w:t xml:space="preserve"> badanej oferty,</w:t>
      </w:r>
    </w:p>
    <w:p w:rsidR="00D750EA" w:rsidRPr="00C85894" w:rsidRDefault="00D750EA" w:rsidP="00D750E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P</w:t>
      </w:r>
      <w:r w:rsidRPr="00C85894">
        <w:rPr>
          <w:rFonts w:ascii="Times New Roman" w:hAnsi="Times New Roman" w:cs="Times New Roman"/>
          <w:sz w:val="24"/>
          <w:szCs w:val="24"/>
        </w:rPr>
        <w:t xml:space="preserve"> – ilość punktów przyznanych wykonawcy dla kryterium „cena”</w:t>
      </w:r>
    </w:p>
    <w:p w:rsidR="00D750EA" w:rsidRDefault="00D750EA" w:rsidP="00D750E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G</w:t>
      </w:r>
      <w:r w:rsidRPr="00C85894">
        <w:rPr>
          <w:rFonts w:ascii="Times New Roman" w:hAnsi="Times New Roman" w:cs="Times New Roman"/>
          <w:sz w:val="24"/>
          <w:szCs w:val="24"/>
        </w:rPr>
        <w:t xml:space="preserve"> – ilość punktów przyznanych wykonawcy dla kryterium „</w:t>
      </w:r>
      <w:r w:rsidR="00024695">
        <w:rPr>
          <w:rFonts w:ascii="Times New Roman" w:hAnsi="Times New Roman" w:cs="Times New Roman"/>
          <w:sz w:val="24"/>
          <w:szCs w:val="24"/>
        </w:rPr>
        <w:t>liczb</w:t>
      </w:r>
      <w:r w:rsidR="00151138">
        <w:rPr>
          <w:rFonts w:ascii="Times New Roman" w:hAnsi="Times New Roman" w:cs="Times New Roman"/>
          <w:sz w:val="24"/>
          <w:szCs w:val="24"/>
        </w:rPr>
        <w:t>a pobytów</w:t>
      </w:r>
      <w:r w:rsidR="00151138" w:rsidRPr="00151138">
        <w:rPr>
          <w:rFonts w:ascii="Times New Roman" w:hAnsi="Times New Roman" w:cs="Times New Roman"/>
          <w:sz w:val="24"/>
          <w:szCs w:val="24"/>
        </w:rPr>
        <w:t xml:space="preserve"> inspektora nadzoru inwestorskiego w specjalności konstrukcyjno – budowlanej</w:t>
      </w:r>
      <w:r w:rsidR="00151138">
        <w:rPr>
          <w:rFonts w:ascii="Times New Roman" w:hAnsi="Times New Roman" w:cs="Times New Roman"/>
          <w:b/>
          <w:sz w:val="24"/>
          <w:szCs w:val="24"/>
        </w:rPr>
        <w:t xml:space="preserve"> </w:t>
      </w:r>
      <w:r w:rsidR="00151138" w:rsidRPr="00151138">
        <w:rPr>
          <w:rFonts w:ascii="Times New Roman" w:hAnsi="Times New Roman" w:cs="Times New Roman"/>
          <w:sz w:val="24"/>
          <w:szCs w:val="24"/>
        </w:rPr>
        <w:t>na budowie</w:t>
      </w:r>
      <w:r w:rsidR="009E1D5B">
        <w:rPr>
          <w:rFonts w:ascii="Times New Roman" w:hAnsi="Times New Roman" w:cs="Times New Roman"/>
          <w:sz w:val="24"/>
          <w:szCs w:val="24"/>
        </w:rPr>
        <w:t xml:space="preserve"> w ciągu tygodnia”</w:t>
      </w:r>
      <w:r>
        <w:rPr>
          <w:rFonts w:ascii="Times New Roman" w:hAnsi="Times New Roman" w:cs="Times New Roman"/>
          <w:sz w:val="24"/>
          <w:szCs w:val="24"/>
        </w:rPr>
        <w:t>,</w:t>
      </w:r>
    </w:p>
    <w:p w:rsidR="00D750EA" w:rsidRDefault="00D750EA" w:rsidP="00D750EA">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T- ilość punktów przyznanych wykonawcy dla kryterium „termin płatności”.</w:t>
      </w:r>
    </w:p>
    <w:p w:rsidR="00D750EA" w:rsidRPr="00C85894" w:rsidRDefault="00D750EA" w:rsidP="00D750EA">
      <w:pPr>
        <w:pStyle w:val="Akapitzlist"/>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t>Suma punktów uzyskanych za wszystkie kryteria oceny stanowić będzie końcową ocenę danej oferty.</w:t>
      </w:r>
    </w:p>
    <w:p w:rsidR="00D750EA" w:rsidRDefault="00D750EA" w:rsidP="00024695">
      <w:pPr>
        <w:pStyle w:val="Akapitzlist"/>
        <w:tabs>
          <w:tab w:val="left" w:pos="284"/>
        </w:tabs>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t>Zmawiający zastosuje zaokrąglenie wyniku do dwóch miejsc po przecinku.</w:t>
      </w:r>
    </w:p>
    <w:p w:rsidR="008C7AFE" w:rsidRDefault="009E1D5B" w:rsidP="00024695">
      <w:pPr>
        <w:pStyle w:val="Akapitzlist"/>
        <w:tabs>
          <w:tab w:val="left" w:pos="284"/>
        </w:tabs>
        <w:spacing w:before="240"/>
        <w:ind w:left="0"/>
        <w:jc w:val="both"/>
        <w:rPr>
          <w:rFonts w:ascii="Times New Roman" w:hAnsi="Times New Roman" w:cs="Times New Roman"/>
          <w:sz w:val="24"/>
          <w:szCs w:val="24"/>
        </w:rPr>
      </w:pPr>
      <w:r>
        <w:rPr>
          <w:rFonts w:ascii="Times New Roman" w:hAnsi="Times New Roman" w:cs="Times New Roman"/>
          <w:sz w:val="24"/>
          <w:szCs w:val="24"/>
        </w:rPr>
        <w:t>Zamawiający udzieli zamówienia W</w:t>
      </w:r>
      <w:r w:rsidR="008C7AFE" w:rsidRPr="009E1D5B">
        <w:rPr>
          <w:rFonts w:ascii="Times New Roman" w:hAnsi="Times New Roman" w:cs="Times New Roman"/>
          <w:sz w:val="24"/>
          <w:szCs w:val="24"/>
        </w:rPr>
        <w:t xml:space="preserve">ykonawcy, którego oferta odpowiada wymogom określonym w zapytaniu ofertowym i została oceniona jako najkorzystniejsza w oparciu o podane kryterium </w:t>
      </w:r>
      <w:r w:rsidR="00D750EA" w:rsidRPr="009E1D5B">
        <w:rPr>
          <w:rFonts w:ascii="Times New Roman" w:hAnsi="Times New Roman" w:cs="Times New Roman"/>
          <w:sz w:val="24"/>
          <w:szCs w:val="24"/>
        </w:rPr>
        <w:t>oceny ofert</w:t>
      </w:r>
      <w:r w:rsidR="008C7AFE" w:rsidRPr="009E1D5B">
        <w:rPr>
          <w:rFonts w:ascii="Times New Roman" w:hAnsi="Times New Roman" w:cs="Times New Roman"/>
          <w:sz w:val="24"/>
          <w:szCs w:val="24"/>
        </w:rPr>
        <w:t>.</w:t>
      </w:r>
    </w:p>
    <w:p w:rsidR="00DD02AD" w:rsidRPr="009E1D5B" w:rsidRDefault="00DD02AD" w:rsidP="00DD02AD">
      <w:pPr>
        <w:pStyle w:val="Akapitzlist"/>
        <w:tabs>
          <w:tab w:val="left" w:pos="284"/>
        </w:tabs>
        <w:spacing w:before="240"/>
        <w:ind w:left="0"/>
        <w:jc w:val="both"/>
        <w:rPr>
          <w:rFonts w:ascii="Times New Roman" w:hAnsi="Times New Roman" w:cs="Times New Roman"/>
          <w:sz w:val="24"/>
          <w:szCs w:val="24"/>
        </w:rPr>
      </w:pPr>
    </w:p>
    <w:p w:rsidR="008C7AFE" w:rsidRPr="00824CF6" w:rsidRDefault="008C7AFE" w:rsidP="008C7AFE">
      <w:pPr>
        <w:pStyle w:val="Akapitzlist"/>
        <w:numPr>
          <w:ilvl w:val="0"/>
          <w:numId w:val="1"/>
        </w:numPr>
        <w:jc w:val="both"/>
        <w:rPr>
          <w:rFonts w:ascii="Times New Roman" w:hAnsi="Times New Roman" w:cs="Times New Roman"/>
          <w:b/>
          <w:sz w:val="24"/>
          <w:szCs w:val="24"/>
        </w:rPr>
      </w:pPr>
      <w:r w:rsidRPr="00824CF6">
        <w:rPr>
          <w:rFonts w:ascii="Times New Roman" w:hAnsi="Times New Roman" w:cs="Times New Roman"/>
          <w:b/>
          <w:sz w:val="24"/>
          <w:szCs w:val="24"/>
        </w:rPr>
        <w:t>Opis sposobu obliczenia ceny:</w:t>
      </w:r>
    </w:p>
    <w:p w:rsidR="008C7AFE" w:rsidRPr="00824CF6" w:rsidRDefault="008C7AFE" w:rsidP="008C7AFE">
      <w:pPr>
        <w:pStyle w:val="Akapitzlist"/>
        <w:widowControl w:val="0"/>
        <w:autoSpaceDE w:val="0"/>
        <w:autoSpaceDN w:val="0"/>
        <w:spacing w:after="0"/>
        <w:ind w:left="0"/>
        <w:jc w:val="both"/>
        <w:rPr>
          <w:rFonts w:ascii="Times New Roman" w:hAnsi="Times New Roman" w:cs="Times New Roman"/>
          <w:bCs/>
          <w:spacing w:val="-2"/>
          <w:sz w:val="24"/>
          <w:szCs w:val="24"/>
        </w:rPr>
      </w:pPr>
      <w:r w:rsidRPr="00824CF6">
        <w:rPr>
          <w:rFonts w:ascii="Times New Roman" w:hAnsi="Times New Roman" w:cs="Times New Roman"/>
          <w:bCs/>
          <w:spacing w:val="-2"/>
          <w:sz w:val="24"/>
          <w:szCs w:val="24"/>
        </w:rPr>
        <w:t>Cen</w:t>
      </w:r>
      <w:r w:rsidRPr="00824CF6">
        <w:rPr>
          <w:rFonts w:ascii="Times New Roman" w:hAnsi="Times New Roman" w:cs="Times New Roman"/>
          <w:bCs/>
          <w:sz w:val="24"/>
          <w:szCs w:val="24"/>
        </w:rPr>
        <w:t>ę</w:t>
      </w:r>
      <w:r w:rsidRPr="00824CF6">
        <w:rPr>
          <w:rFonts w:ascii="Times New Roman" w:hAnsi="Times New Roman" w:cs="Times New Roman"/>
          <w:bCs/>
          <w:spacing w:val="-2"/>
          <w:sz w:val="24"/>
          <w:szCs w:val="24"/>
        </w:rPr>
        <w:t xml:space="preserve"> oferty nale</w:t>
      </w:r>
      <w:r w:rsidRPr="00824CF6">
        <w:rPr>
          <w:rFonts w:ascii="Times New Roman" w:hAnsi="Times New Roman" w:cs="Times New Roman"/>
          <w:bCs/>
          <w:sz w:val="24"/>
          <w:szCs w:val="24"/>
        </w:rPr>
        <w:t>ż</w:t>
      </w:r>
      <w:r w:rsidRPr="00824CF6">
        <w:rPr>
          <w:rFonts w:ascii="Times New Roman" w:hAnsi="Times New Roman" w:cs="Times New Roman"/>
          <w:bCs/>
          <w:spacing w:val="-2"/>
          <w:sz w:val="24"/>
          <w:szCs w:val="24"/>
        </w:rPr>
        <w:t>y poda</w:t>
      </w:r>
      <w:r w:rsidRPr="00824CF6">
        <w:rPr>
          <w:rFonts w:ascii="Times New Roman" w:hAnsi="Times New Roman" w:cs="Times New Roman"/>
          <w:bCs/>
          <w:sz w:val="24"/>
          <w:szCs w:val="24"/>
        </w:rPr>
        <w:t>ć</w:t>
      </w:r>
      <w:r w:rsidRPr="00824CF6">
        <w:rPr>
          <w:rFonts w:ascii="Times New Roman" w:hAnsi="Times New Roman" w:cs="Times New Roman"/>
          <w:bCs/>
          <w:spacing w:val="-2"/>
          <w:sz w:val="24"/>
          <w:szCs w:val="24"/>
        </w:rPr>
        <w:t xml:space="preserve"> w warto</w:t>
      </w:r>
      <w:r w:rsidRPr="00824CF6">
        <w:rPr>
          <w:rFonts w:ascii="Times New Roman" w:hAnsi="Times New Roman" w:cs="Times New Roman"/>
          <w:bCs/>
          <w:sz w:val="24"/>
          <w:szCs w:val="24"/>
        </w:rPr>
        <w:t>ś</w:t>
      </w:r>
      <w:r w:rsidRPr="00824CF6">
        <w:rPr>
          <w:rFonts w:ascii="Times New Roman" w:hAnsi="Times New Roman" w:cs="Times New Roman"/>
          <w:bCs/>
          <w:spacing w:val="-2"/>
          <w:sz w:val="24"/>
          <w:szCs w:val="24"/>
        </w:rPr>
        <w:t>ci brutto.</w:t>
      </w:r>
      <w:r w:rsidR="00824CF6">
        <w:rPr>
          <w:rFonts w:ascii="Times New Roman" w:hAnsi="Times New Roman" w:cs="Times New Roman"/>
          <w:bCs/>
          <w:spacing w:val="-2"/>
          <w:sz w:val="24"/>
          <w:szCs w:val="24"/>
        </w:rPr>
        <w:t xml:space="preserve"> </w:t>
      </w:r>
      <w:r w:rsidRPr="00824CF6">
        <w:rPr>
          <w:rFonts w:ascii="Times New Roman" w:hAnsi="Times New Roman" w:cs="Times New Roman"/>
          <w:bCs/>
          <w:spacing w:val="-2"/>
          <w:sz w:val="24"/>
          <w:szCs w:val="24"/>
        </w:rPr>
        <w:t>Cena za wykonanie przedmiotu zamówienia jest ceną ryczałtową.</w:t>
      </w:r>
      <w:r w:rsidR="00824CF6">
        <w:rPr>
          <w:rFonts w:ascii="Times New Roman" w:hAnsi="Times New Roman" w:cs="Times New Roman"/>
          <w:bCs/>
          <w:spacing w:val="-2"/>
          <w:sz w:val="24"/>
          <w:szCs w:val="24"/>
        </w:rPr>
        <w:t xml:space="preserve"> </w:t>
      </w:r>
      <w:r w:rsidRPr="00824CF6">
        <w:rPr>
          <w:rFonts w:ascii="Times New Roman" w:hAnsi="Times New Roman" w:cs="Times New Roman"/>
          <w:sz w:val="24"/>
          <w:szCs w:val="24"/>
        </w:rPr>
        <w:t>Cena podana w ofercie powinna być ceną kompletną i jednoznaczną. Winna ona stanowić całkowite wynagrodzenie Wykonawcy za wykonanie obowiązków umownych w pełnym zakresie, obejmować łączną wycenę wszystkich elementów przedmiotu zamówienia, wskazanych w niniejszy zapytaniu ofertowym. Cena podana w ofercie musi uwzględniać wszelkie zobowiązania związane z realizacją przedmiotu zamówienia, oraz obejmować wszystkie koszty jakie poniesie Wykonawca z tytułu należytej oraz zgodnej z obowiązującymi przepisami realizacji przedmiotu zamówienia.</w:t>
      </w:r>
    </w:p>
    <w:p w:rsidR="008C7AFE" w:rsidRPr="00824CF6" w:rsidRDefault="008C7AFE" w:rsidP="008C7AFE">
      <w:pPr>
        <w:pStyle w:val="Akapitzlist"/>
        <w:autoSpaceDE w:val="0"/>
        <w:autoSpaceDN w:val="0"/>
        <w:adjustRightInd w:val="0"/>
        <w:spacing w:after="0"/>
        <w:ind w:left="0"/>
        <w:jc w:val="both"/>
        <w:rPr>
          <w:rFonts w:ascii="Times New Roman" w:hAnsi="Times New Roman" w:cs="Times New Roman"/>
          <w:sz w:val="24"/>
          <w:szCs w:val="24"/>
        </w:rPr>
      </w:pPr>
      <w:r w:rsidRPr="00824CF6">
        <w:rPr>
          <w:rFonts w:ascii="Times New Roman" w:hAnsi="Times New Roman" w:cs="Times New Roman"/>
          <w:sz w:val="24"/>
          <w:szCs w:val="24"/>
        </w:rPr>
        <w:lastRenderedPageBreak/>
        <w:t>Prawidłowe ustalenie stawki podatku VAT leży po stronie Wykonawcy. Należy przyjąć obowiązującą stawkę podatku VAT zgodnie z ustawą z dnia 11 marca 2004 r. o podatku od towarów i usług (t.j</w:t>
      </w:r>
      <w:r w:rsidR="00D6046E">
        <w:rPr>
          <w:rFonts w:ascii="Times New Roman" w:hAnsi="Times New Roman" w:cs="Times New Roman"/>
          <w:sz w:val="24"/>
          <w:szCs w:val="24"/>
        </w:rPr>
        <w:t xml:space="preserve">. Dz. U. z 2017 r., poz. 1221 ze </w:t>
      </w:r>
      <w:r w:rsidRPr="00824CF6">
        <w:rPr>
          <w:rFonts w:ascii="Times New Roman" w:hAnsi="Times New Roman" w:cs="Times New Roman"/>
          <w:sz w:val="24"/>
          <w:szCs w:val="24"/>
        </w:rPr>
        <w:t>zm.).</w:t>
      </w:r>
    </w:p>
    <w:p w:rsidR="008C7AFE" w:rsidRPr="00824CF6" w:rsidRDefault="008C7AFE" w:rsidP="008C7AFE">
      <w:pPr>
        <w:pStyle w:val="Akapitzlist"/>
        <w:widowControl w:val="0"/>
        <w:autoSpaceDE w:val="0"/>
        <w:autoSpaceDN w:val="0"/>
        <w:spacing w:after="120"/>
        <w:ind w:left="0"/>
        <w:jc w:val="both"/>
        <w:rPr>
          <w:rFonts w:ascii="Times New Roman" w:hAnsi="Times New Roman" w:cs="Times New Roman"/>
          <w:sz w:val="24"/>
          <w:szCs w:val="24"/>
        </w:rPr>
      </w:pPr>
      <w:r w:rsidRPr="00824CF6">
        <w:rPr>
          <w:rFonts w:ascii="Times New Roman" w:hAnsi="Times New Roman" w:cs="Times New Roman"/>
          <w:sz w:val="24"/>
          <w:szCs w:val="24"/>
        </w:rPr>
        <w:t xml:space="preserve">Cena za pełnienie nadzoru </w:t>
      </w:r>
      <w:r w:rsidR="00824CF6">
        <w:rPr>
          <w:rFonts w:ascii="Times New Roman" w:hAnsi="Times New Roman" w:cs="Times New Roman"/>
          <w:sz w:val="24"/>
          <w:szCs w:val="24"/>
        </w:rPr>
        <w:t>inwestorskiego</w:t>
      </w:r>
      <w:r w:rsidRPr="00824CF6">
        <w:rPr>
          <w:rFonts w:ascii="Times New Roman" w:hAnsi="Times New Roman" w:cs="Times New Roman"/>
          <w:sz w:val="24"/>
          <w:szCs w:val="24"/>
        </w:rPr>
        <w:t xml:space="preserve"> jest stała i nie ulega zmianie w trakcie realizacji umowy, również w przypadku wydłużenia terminu wykonania zamówienia spowodowane wydłużeniem terminu wykonania robót budowlanych, które będą przedmiotem pełnienia nadzoru.</w:t>
      </w:r>
    </w:p>
    <w:p w:rsidR="008C7AFE" w:rsidRPr="00824CF6" w:rsidRDefault="008C7AFE" w:rsidP="00972993">
      <w:pPr>
        <w:pStyle w:val="Akapitzlist"/>
        <w:widowControl w:val="0"/>
        <w:autoSpaceDE w:val="0"/>
        <w:autoSpaceDN w:val="0"/>
        <w:spacing w:after="0"/>
        <w:ind w:left="0"/>
        <w:jc w:val="both"/>
        <w:rPr>
          <w:rFonts w:ascii="Times New Roman" w:hAnsi="Times New Roman" w:cs="Times New Roman"/>
          <w:sz w:val="24"/>
          <w:szCs w:val="24"/>
        </w:rPr>
      </w:pPr>
      <w:r w:rsidRPr="00824CF6">
        <w:rPr>
          <w:rFonts w:ascii="Times New Roman" w:hAnsi="Times New Roman" w:cs="Times New Roman"/>
          <w:sz w:val="24"/>
          <w:szCs w:val="24"/>
        </w:rPr>
        <w:t xml:space="preserve">Wartość robót </w:t>
      </w:r>
      <w:r w:rsidR="00972993" w:rsidRPr="00824CF6">
        <w:rPr>
          <w:rFonts w:ascii="Times New Roman" w:hAnsi="Times New Roman" w:cs="Times New Roman"/>
          <w:sz w:val="24"/>
          <w:szCs w:val="24"/>
        </w:rPr>
        <w:t xml:space="preserve">budowlanych </w:t>
      </w:r>
      <w:r w:rsidR="00D671DD">
        <w:rPr>
          <w:rFonts w:ascii="Times New Roman" w:hAnsi="Times New Roman" w:cs="Times New Roman"/>
          <w:sz w:val="24"/>
          <w:szCs w:val="24"/>
        </w:rPr>
        <w:t xml:space="preserve">na podstawie oferty wykonawcy robót budowlanych – 2.349.000,00 zł. netto. </w:t>
      </w:r>
    </w:p>
    <w:p w:rsidR="008C7AFE" w:rsidRDefault="008C7AFE" w:rsidP="008C7AFE">
      <w:pPr>
        <w:pStyle w:val="Akapitzlist"/>
        <w:widowControl w:val="0"/>
        <w:autoSpaceDE w:val="0"/>
        <w:autoSpaceDN w:val="0"/>
        <w:spacing w:after="120"/>
        <w:ind w:left="420"/>
        <w:jc w:val="both"/>
        <w:rPr>
          <w:rFonts w:ascii="Times New Roman" w:hAnsi="Times New Roman" w:cs="Times New Roman"/>
        </w:rPr>
      </w:pPr>
    </w:p>
    <w:p w:rsidR="008C7AFE" w:rsidRPr="001D76E2" w:rsidRDefault="008C7AFE" w:rsidP="001D76E2">
      <w:pPr>
        <w:pStyle w:val="Akapitzlist"/>
        <w:numPr>
          <w:ilvl w:val="0"/>
          <w:numId w:val="1"/>
        </w:numPr>
        <w:spacing w:after="0" w:line="240" w:lineRule="auto"/>
        <w:jc w:val="both"/>
        <w:rPr>
          <w:rFonts w:ascii="Times New Roman" w:hAnsi="Times New Roman" w:cs="Times New Roman"/>
          <w:b/>
          <w:sz w:val="24"/>
          <w:szCs w:val="24"/>
        </w:rPr>
      </w:pPr>
      <w:r w:rsidRPr="001D76E2">
        <w:rPr>
          <w:rFonts w:ascii="Times New Roman" w:hAnsi="Times New Roman" w:cs="Times New Roman"/>
          <w:b/>
          <w:sz w:val="24"/>
          <w:szCs w:val="24"/>
        </w:rPr>
        <w:t>Miejsce i termin realizacji zamówienia oraz związania ofertą:</w:t>
      </w:r>
    </w:p>
    <w:p w:rsidR="008C7AFE" w:rsidRPr="001D76E2" w:rsidRDefault="00A7361F" w:rsidP="00D6046E">
      <w:pPr>
        <w:spacing w:after="0"/>
        <w:jc w:val="both"/>
        <w:rPr>
          <w:rFonts w:ascii="Times New Roman" w:hAnsi="Times New Roman" w:cs="Times New Roman"/>
          <w:sz w:val="24"/>
          <w:szCs w:val="24"/>
        </w:rPr>
      </w:pPr>
      <w:r w:rsidRPr="001D76E2">
        <w:rPr>
          <w:rFonts w:ascii="Times New Roman" w:hAnsi="Times New Roman" w:cs="Times New Roman"/>
          <w:sz w:val="24"/>
          <w:szCs w:val="24"/>
        </w:rPr>
        <w:t>Wykonawca zobowiązany jest wykonać zamówienie w okresie wykonywania inwestycji będącej przedmiotem nadzoru inwestorskiego oraz usunięcia usterek włącznie z udziałem w odbiorze po usterkowym i gwarancyjnym.</w:t>
      </w:r>
    </w:p>
    <w:p w:rsidR="00A7361F" w:rsidRPr="001D76E2" w:rsidRDefault="00A7361F" w:rsidP="00D6046E">
      <w:pPr>
        <w:spacing w:after="0"/>
        <w:jc w:val="both"/>
        <w:rPr>
          <w:rFonts w:ascii="Times New Roman" w:hAnsi="Times New Roman" w:cs="Times New Roman"/>
          <w:sz w:val="24"/>
          <w:szCs w:val="24"/>
        </w:rPr>
      </w:pPr>
      <w:r w:rsidRPr="001D76E2">
        <w:rPr>
          <w:rFonts w:ascii="Times New Roman" w:hAnsi="Times New Roman" w:cs="Times New Roman"/>
          <w:sz w:val="24"/>
          <w:szCs w:val="24"/>
        </w:rPr>
        <w:t>Termin rozpoczęcia realizacji przedmiotu umowy – w dniu podpisania umowy,</w:t>
      </w:r>
    </w:p>
    <w:p w:rsidR="00A7361F" w:rsidRPr="001D76E2" w:rsidRDefault="00A7361F" w:rsidP="00D6046E">
      <w:pPr>
        <w:spacing w:after="0"/>
        <w:jc w:val="both"/>
        <w:rPr>
          <w:rFonts w:ascii="Times New Roman" w:hAnsi="Times New Roman" w:cs="Times New Roman"/>
          <w:sz w:val="24"/>
          <w:szCs w:val="24"/>
        </w:rPr>
      </w:pPr>
      <w:r w:rsidRPr="001D76E2">
        <w:rPr>
          <w:rFonts w:ascii="Times New Roman" w:hAnsi="Times New Roman" w:cs="Times New Roman"/>
          <w:sz w:val="24"/>
          <w:szCs w:val="24"/>
        </w:rPr>
        <w:t xml:space="preserve">Termin zakończenia robót budowlanych – 30 września 2020 r. </w:t>
      </w:r>
    </w:p>
    <w:p w:rsidR="008C7AFE" w:rsidRDefault="008C7AFE" w:rsidP="00DD02AD">
      <w:pPr>
        <w:spacing w:after="0" w:line="240" w:lineRule="auto"/>
        <w:jc w:val="both"/>
        <w:rPr>
          <w:rFonts w:ascii="Times New Roman" w:hAnsi="Times New Roman" w:cs="Times New Roman"/>
        </w:rPr>
      </w:pPr>
    </w:p>
    <w:p w:rsidR="008C7AFE" w:rsidRPr="001D76E2" w:rsidRDefault="008C7AFE" w:rsidP="001D76E2">
      <w:pPr>
        <w:pStyle w:val="Akapitzlist"/>
        <w:numPr>
          <w:ilvl w:val="0"/>
          <w:numId w:val="1"/>
        </w:numPr>
        <w:spacing w:after="0"/>
        <w:jc w:val="both"/>
        <w:rPr>
          <w:rFonts w:ascii="Times New Roman" w:hAnsi="Times New Roman" w:cs="Times New Roman"/>
          <w:b/>
          <w:sz w:val="24"/>
          <w:szCs w:val="24"/>
        </w:rPr>
      </w:pPr>
      <w:r w:rsidRPr="001D76E2">
        <w:rPr>
          <w:rFonts w:ascii="Times New Roman" w:hAnsi="Times New Roman" w:cs="Times New Roman"/>
          <w:b/>
          <w:sz w:val="24"/>
          <w:szCs w:val="24"/>
        </w:rPr>
        <w:t>Opis sposobu przygotowania i składania ofert:</w:t>
      </w:r>
    </w:p>
    <w:p w:rsidR="008C7AFE" w:rsidRPr="001D76E2" w:rsidRDefault="008C7AFE" w:rsidP="00DB2B6F">
      <w:pPr>
        <w:pStyle w:val="Akapitzlist"/>
        <w:spacing w:after="0"/>
        <w:ind w:left="0"/>
        <w:jc w:val="both"/>
        <w:rPr>
          <w:rFonts w:ascii="Times New Roman" w:hAnsi="Times New Roman" w:cs="Times New Roman"/>
          <w:sz w:val="24"/>
          <w:szCs w:val="24"/>
        </w:rPr>
      </w:pPr>
      <w:r w:rsidRPr="001D76E2">
        <w:rPr>
          <w:rFonts w:ascii="Times New Roman" w:hAnsi="Times New Roman" w:cs="Times New Roman"/>
          <w:sz w:val="24"/>
          <w:szCs w:val="24"/>
        </w:rPr>
        <w:t>Ofertę należy złożyć na załączonym wzorze wraz z załącznikami. Ofertę w formie pisemnej należy złożyć w zamkniętej kopercie opisanej:</w:t>
      </w:r>
    </w:p>
    <w:p w:rsidR="008C7AFE" w:rsidRPr="001D76E2" w:rsidRDefault="008C7AFE" w:rsidP="001D76E2">
      <w:pPr>
        <w:pStyle w:val="Akapitzlist"/>
        <w:spacing w:after="0"/>
        <w:ind w:left="420"/>
        <w:jc w:val="both"/>
        <w:rPr>
          <w:rFonts w:ascii="Times New Roman" w:hAnsi="Times New Roman" w:cs="Times New Roman"/>
          <w:sz w:val="24"/>
          <w:szCs w:val="24"/>
        </w:rPr>
      </w:pPr>
    </w:p>
    <w:p w:rsidR="008C7AFE" w:rsidRPr="001D76E2" w:rsidRDefault="008C7AFE" w:rsidP="001D76E2">
      <w:pPr>
        <w:pStyle w:val="Akapitzlist"/>
        <w:spacing w:after="0"/>
        <w:ind w:left="420"/>
        <w:jc w:val="center"/>
        <w:rPr>
          <w:rFonts w:ascii="Times New Roman" w:hAnsi="Times New Roman" w:cs="Times New Roman"/>
          <w:sz w:val="24"/>
          <w:szCs w:val="24"/>
          <w:u w:val="single"/>
        </w:rPr>
      </w:pPr>
      <w:r w:rsidRPr="001D76E2">
        <w:rPr>
          <w:rFonts w:ascii="Times New Roman" w:hAnsi="Times New Roman" w:cs="Times New Roman"/>
          <w:sz w:val="24"/>
          <w:szCs w:val="24"/>
          <w:u w:val="single"/>
        </w:rPr>
        <w:t>OFERTA</w:t>
      </w:r>
    </w:p>
    <w:p w:rsidR="008C7AFE" w:rsidRPr="00AD611F" w:rsidRDefault="00024695" w:rsidP="00AD6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72993" w:rsidRPr="001D76E2">
        <w:rPr>
          <w:rFonts w:ascii="Times New Roman" w:hAnsi="Times New Roman" w:cs="Times New Roman"/>
          <w:b/>
          <w:sz w:val="24"/>
          <w:szCs w:val="24"/>
        </w:rPr>
        <w:t>Pełnienie funkcji nadzoru inwestorskiego nad r</w:t>
      </w:r>
      <w:r w:rsidR="00972993" w:rsidRPr="001D76E2">
        <w:rPr>
          <w:rFonts w:ascii="Times New Roman" w:hAnsi="Times New Roman" w:cs="Times New Roman"/>
          <w:b/>
          <w:bCs/>
          <w:sz w:val="24"/>
          <w:szCs w:val="24"/>
        </w:rPr>
        <w:t xml:space="preserve">obotami budowlanymi </w:t>
      </w:r>
      <w:r w:rsidR="00972993" w:rsidRPr="001D76E2">
        <w:rPr>
          <w:rFonts w:ascii="Times New Roman" w:eastAsia="Lucida Sans Unicode" w:hAnsi="Times New Roman" w:cs="Times New Roman"/>
          <w:b/>
          <w:color w:val="000000"/>
          <w:sz w:val="24"/>
          <w:szCs w:val="24"/>
        </w:rPr>
        <w:t xml:space="preserve">związanymi z realizacją zadania inwestycyjnego </w:t>
      </w:r>
      <w:r w:rsidR="00972993" w:rsidRPr="001D76E2">
        <w:rPr>
          <w:rFonts w:ascii="Times New Roman" w:eastAsia="Calibri" w:hAnsi="Times New Roman" w:cs="Times New Roman"/>
          <w:b/>
          <w:color w:val="000000"/>
          <w:sz w:val="24"/>
          <w:szCs w:val="24"/>
        </w:rPr>
        <w:t>„Rozbudowa Szkoły Podstawowej im. Jadwigi Tressenberg w Pozezdrzu w zakresie infrastruktury kształcenia ogólnego”</w:t>
      </w:r>
    </w:p>
    <w:p w:rsidR="008C7AFE" w:rsidRPr="00AD611F" w:rsidRDefault="008C7AFE" w:rsidP="00AD611F">
      <w:pPr>
        <w:pStyle w:val="Akapitzlist"/>
        <w:spacing w:after="0"/>
        <w:ind w:left="420"/>
        <w:jc w:val="center"/>
        <w:rPr>
          <w:rFonts w:ascii="Times New Roman" w:hAnsi="Times New Roman" w:cs="Times New Roman"/>
          <w:b/>
          <w:i/>
          <w:sz w:val="24"/>
          <w:szCs w:val="24"/>
          <w:u w:val="single"/>
        </w:rPr>
      </w:pPr>
      <w:r w:rsidRPr="001D76E2">
        <w:rPr>
          <w:rFonts w:ascii="Times New Roman" w:hAnsi="Times New Roman" w:cs="Times New Roman"/>
          <w:i/>
          <w:sz w:val="24"/>
          <w:szCs w:val="24"/>
          <w:u w:val="single"/>
        </w:rPr>
        <w:t xml:space="preserve">uwaga: NIE OTWIERAĆ PRZED DNIEM </w:t>
      </w:r>
      <w:r w:rsidR="00D2360A" w:rsidRPr="001D76E2">
        <w:rPr>
          <w:rFonts w:ascii="Times New Roman" w:hAnsi="Times New Roman" w:cs="Times New Roman"/>
          <w:b/>
          <w:i/>
          <w:sz w:val="24"/>
          <w:szCs w:val="24"/>
          <w:u w:val="single"/>
        </w:rPr>
        <w:t>1</w:t>
      </w:r>
      <w:r w:rsidR="0028633A">
        <w:rPr>
          <w:rFonts w:ascii="Times New Roman" w:hAnsi="Times New Roman" w:cs="Times New Roman"/>
          <w:b/>
          <w:i/>
          <w:sz w:val="24"/>
          <w:szCs w:val="24"/>
          <w:u w:val="single"/>
        </w:rPr>
        <w:t>5.11</w:t>
      </w:r>
      <w:r w:rsidRPr="001D76E2">
        <w:rPr>
          <w:rFonts w:ascii="Times New Roman" w:hAnsi="Times New Roman" w:cs="Times New Roman"/>
          <w:b/>
          <w:i/>
          <w:sz w:val="24"/>
          <w:szCs w:val="24"/>
          <w:u w:val="single"/>
        </w:rPr>
        <w:t>.2018  r</w:t>
      </w:r>
      <w:r w:rsidRPr="001D76E2">
        <w:rPr>
          <w:rFonts w:ascii="Times New Roman" w:hAnsi="Times New Roman" w:cs="Times New Roman"/>
          <w:i/>
          <w:sz w:val="24"/>
          <w:szCs w:val="24"/>
          <w:u w:val="single"/>
        </w:rPr>
        <w:t xml:space="preserve">. </w:t>
      </w:r>
      <w:r w:rsidRPr="001D76E2">
        <w:rPr>
          <w:rFonts w:ascii="Times New Roman" w:hAnsi="Times New Roman" w:cs="Times New Roman"/>
          <w:b/>
          <w:i/>
          <w:sz w:val="24"/>
          <w:szCs w:val="24"/>
          <w:u w:val="single"/>
        </w:rPr>
        <w:t xml:space="preserve"> godz. 12.15.</w:t>
      </w:r>
    </w:p>
    <w:p w:rsidR="008C7AFE" w:rsidRPr="001D76E2" w:rsidRDefault="008C7AFE" w:rsidP="001D76E2">
      <w:pPr>
        <w:pStyle w:val="Akapitzlist"/>
        <w:spacing w:after="0"/>
        <w:ind w:left="0"/>
        <w:jc w:val="both"/>
        <w:rPr>
          <w:rFonts w:ascii="Times New Roman" w:hAnsi="Times New Roman" w:cs="Times New Roman"/>
          <w:sz w:val="24"/>
          <w:szCs w:val="24"/>
        </w:rPr>
      </w:pPr>
      <w:r w:rsidRPr="001D76E2">
        <w:rPr>
          <w:rFonts w:ascii="Times New Roman" w:hAnsi="Times New Roman" w:cs="Times New Roman"/>
          <w:sz w:val="24"/>
          <w:szCs w:val="24"/>
        </w:rPr>
        <w:t>Ofertę można złożyć na innym druku niż załączony do zapytania, pod warunkiem, że zawiera wszystkie elementy zawarte w załączonym wzorze ofert.</w:t>
      </w:r>
    </w:p>
    <w:p w:rsidR="008C7AFE" w:rsidRDefault="008C7AFE" w:rsidP="001D76E2">
      <w:pPr>
        <w:pStyle w:val="Akapitzlist"/>
        <w:spacing w:after="0" w:line="240" w:lineRule="auto"/>
        <w:ind w:left="420"/>
        <w:jc w:val="both"/>
        <w:rPr>
          <w:rFonts w:ascii="Times New Roman" w:hAnsi="Times New Roman" w:cs="Times New Roman"/>
        </w:rPr>
      </w:pPr>
    </w:p>
    <w:p w:rsidR="008C7AFE" w:rsidRPr="001D76E2" w:rsidRDefault="008C7AFE" w:rsidP="008C7AFE">
      <w:pPr>
        <w:pStyle w:val="Akapitzlist"/>
        <w:numPr>
          <w:ilvl w:val="0"/>
          <w:numId w:val="1"/>
        </w:numPr>
        <w:spacing w:after="120" w:line="240" w:lineRule="auto"/>
        <w:jc w:val="both"/>
        <w:rPr>
          <w:rFonts w:ascii="Times New Roman" w:hAnsi="Times New Roman" w:cs="Times New Roman"/>
          <w:b/>
          <w:sz w:val="24"/>
          <w:szCs w:val="24"/>
        </w:rPr>
      </w:pPr>
      <w:r w:rsidRPr="001D76E2">
        <w:rPr>
          <w:rFonts w:ascii="Times New Roman" w:hAnsi="Times New Roman" w:cs="Times New Roman"/>
          <w:b/>
          <w:sz w:val="24"/>
          <w:szCs w:val="24"/>
        </w:rPr>
        <w:t>Termin i miejsce złożenia oferty:</w:t>
      </w:r>
    </w:p>
    <w:p w:rsidR="008C7AFE" w:rsidRPr="001D76E2" w:rsidRDefault="008C7AFE" w:rsidP="00DB2B6F">
      <w:pPr>
        <w:spacing w:after="120"/>
        <w:jc w:val="both"/>
        <w:rPr>
          <w:rFonts w:ascii="Times New Roman" w:hAnsi="Times New Roman" w:cs="Times New Roman"/>
          <w:sz w:val="24"/>
          <w:szCs w:val="24"/>
        </w:rPr>
      </w:pPr>
      <w:r w:rsidRPr="001D76E2">
        <w:rPr>
          <w:rFonts w:ascii="Times New Roman" w:hAnsi="Times New Roman" w:cs="Times New Roman"/>
          <w:sz w:val="24"/>
          <w:szCs w:val="24"/>
        </w:rPr>
        <w:t>Oferty nal</w:t>
      </w:r>
      <w:r w:rsidR="00D2360A" w:rsidRPr="001D76E2">
        <w:rPr>
          <w:rFonts w:ascii="Times New Roman" w:hAnsi="Times New Roman" w:cs="Times New Roman"/>
          <w:sz w:val="24"/>
          <w:szCs w:val="24"/>
        </w:rPr>
        <w:t>eży składać w terminie do dnia 1</w:t>
      </w:r>
      <w:r w:rsidR="0028633A">
        <w:rPr>
          <w:rFonts w:ascii="Times New Roman" w:hAnsi="Times New Roman" w:cs="Times New Roman"/>
          <w:sz w:val="24"/>
          <w:szCs w:val="24"/>
        </w:rPr>
        <w:t>5</w:t>
      </w:r>
      <w:r w:rsidR="00D2360A" w:rsidRPr="001D76E2">
        <w:rPr>
          <w:rFonts w:ascii="Times New Roman" w:hAnsi="Times New Roman" w:cs="Times New Roman"/>
          <w:sz w:val="24"/>
          <w:szCs w:val="24"/>
        </w:rPr>
        <w:t>.</w:t>
      </w:r>
      <w:r w:rsidR="0028633A">
        <w:rPr>
          <w:rFonts w:ascii="Times New Roman" w:hAnsi="Times New Roman" w:cs="Times New Roman"/>
          <w:sz w:val="24"/>
          <w:szCs w:val="24"/>
        </w:rPr>
        <w:t>11</w:t>
      </w:r>
      <w:r w:rsidRPr="001D76E2">
        <w:rPr>
          <w:rFonts w:ascii="Times New Roman" w:hAnsi="Times New Roman" w:cs="Times New Roman"/>
          <w:sz w:val="24"/>
          <w:szCs w:val="24"/>
        </w:rPr>
        <w:t>.2018 r. do godz. 12.00. Oferty w formie pisemnej należy składać na adres Zamawiającego &lt; Urząd Gminy w Pozezdrzu, ul. 1 Maja 1a, 11-610 Pozezdrze &gt; lub osobiście w siedzibie Urzędu, pokój nr 4.</w:t>
      </w:r>
    </w:p>
    <w:p w:rsidR="008C7AFE" w:rsidRPr="001D76E2" w:rsidRDefault="008C7AFE" w:rsidP="008C7AFE">
      <w:pPr>
        <w:pStyle w:val="Akapitzlist"/>
        <w:numPr>
          <w:ilvl w:val="0"/>
          <w:numId w:val="1"/>
        </w:numPr>
        <w:spacing w:after="0"/>
        <w:jc w:val="both"/>
        <w:rPr>
          <w:rFonts w:ascii="Times New Roman" w:hAnsi="Times New Roman" w:cs="Times New Roman"/>
          <w:b/>
          <w:sz w:val="24"/>
          <w:szCs w:val="24"/>
        </w:rPr>
      </w:pPr>
      <w:r w:rsidRPr="001D76E2">
        <w:rPr>
          <w:rFonts w:ascii="Times New Roman" w:hAnsi="Times New Roman" w:cs="Times New Roman"/>
          <w:b/>
          <w:sz w:val="24"/>
          <w:szCs w:val="24"/>
        </w:rPr>
        <w:t>Istotne postanowienia umowy oraz formalności, jakie powinny być dopełnione po wyborze oferty w celu zawarcia umowy:</w:t>
      </w:r>
    </w:p>
    <w:p w:rsidR="008C7AFE" w:rsidRPr="001D76E2" w:rsidRDefault="008C7AFE" w:rsidP="00DB2B6F">
      <w:pPr>
        <w:autoSpaceDE w:val="0"/>
        <w:autoSpaceDN w:val="0"/>
        <w:adjustRightInd w:val="0"/>
        <w:spacing w:after="0"/>
        <w:jc w:val="both"/>
        <w:rPr>
          <w:rFonts w:ascii="Times New Roman" w:hAnsi="Times New Roman" w:cs="Times New Roman"/>
          <w:sz w:val="24"/>
          <w:szCs w:val="24"/>
        </w:rPr>
      </w:pPr>
      <w:r w:rsidRPr="001D76E2">
        <w:rPr>
          <w:rFonts w:ascii="Times New Roman" w:hAnsi="Times New Roman" w:cs="Times New Roman"/>
          <w:sz w:val="24"/>
          <w:szCs w:val="24"/>
        </w:rPr>
        <w:t>Istotne warunki wykonania zamówienia, określone zostaną w umowie z Wykonawcą stanowiącą załącznik do niniejszego zapytania ofertowego.</w:t>
      </w:r>
    </w:p>
    <w:p w:rsidR="008C7AFE" w:rsidRPr="001D76E2" w:rsidRDefault="008C7AFE" w:rsidP="00DB2B6F">
      <w:pPr>
        <w:autoSpaceDE w:val="0"/>
        <w:autoSpaceDN w:val="0"/>
        <w:adjustRightInd w:val="0"/>
        <w:spacing w:after="0"/>
        <w:jc w:val="both"/>
        <w:rPr>
          <w:rFonts w:ascii="Times New Roman" w:hAnsi="Times New Roman" w:cs="Times New Roman"/>
          <w:sz w:val="24"/>
          <w:szCs w:val="24"/>
        </w:rPr>
      </w:pPr>
      <w:r w:rsidRPr="001D76E2">
        <w:rPr>
          <w:rFonts w:ascii="Times New Roman" w:hAnsi="Times New Roman" w:cs="Times New Roman"/>
          <w:sz w:val="24"/>
          <w:szCs w:val="24"/>
        </w:rPr>
        <w:t>Dostarczyć Zamawiającemu, w dniu podpisania umowy;</w:t>
      </w:r>
    </w:p>
    <w:p w:rsidR="008C7AFE" w:rsidRPr="001D76E2" w:rsidRDefault="008C7AFE" w:rsidP="00DB2B6F">
      <w:pPr>
        <w:autoSpaceDE w:val="0"/>
        <w:autoSpaceDN w:val="0"/>
        <w:adjustRightInd w:val="0"/>
        <w:spacing w:after="0"/>
        <w:jc w:val="both"/>
        <w:rPr>
          <w:rFonts w:ascii="Times New Roman" w:hAnsi="Times New Roman" w:cs="Times New Roman"/>
          <w:sz w:val="24"/>
          <w:szCs w:val="24"/>
        </w:rPr>
      </w:pPr>
      <w:r w:rsidRPr="001D76E2">
        <w:rPr>
          <w:rFonts w:ascii="Times New Roman" w:hAnsi="Times New Roman" w:cs="Times New Roman"/>
          <w:sz w:val="24"/>
          <w:szCs w:val="24"/>
        </w:rPr>
        <w:t>- dokumenty potwierdzające posiadanie uprawnień budowlanych oraz zaświadczenie o przynależności do izby in</w:t>
      </w:r>
      <w:r w:rsidR="001D76E2" w:rsidRPr="001D76E2">
        <w:rPr>
          <w:rFonts w:ascii="Times New Roman" w:hAnsi="Times New Roman" w:cs="Times New Roman"/>
          <w:sz w:val="24"/>
          <w:szCs w:val="24"/>
        </w:rPr>
        <w:t>żynierów budownictwa przez osoby</w:t>
      </w:r>
      <w:r w:rsidR="00024695">
        <w:rPr>
          <w:rFonts w:ascii="Times New Roman" w:hAnsi="Times New Roman" w:cs="Times New Roman"/>
          <w:sz w:val="24"/>
          <w:szCs w:val="24"/>
        </w:rPr>
        <w:t>,</w:t>
      </w:r>
      <w:r w:rsidR="001D76E2" w:rsidRPr="001D76E2">
        <w:rPr>
          <w:rFonts w:ascii="Times New Roman" w:hAnsi="Times New Roman" w:cs="Times New Roman"/>
          <w:sz w:val="24"/>
          <w:szCs w:val="24"/>
        </w:rPr>
        <w:t xml:space="preserve"> które będą</w:t>
      </w:r>
      <w:r w:rsidRPr="001D76E2">
        <w:rPr>
          <w:rFonts w:ascii="Times New Roman" w:hAnsi="Times New Roman" w:cs="Times New Roman"/>
          <w:sz w:val="24"/>
          <w:szCs w:val="24"/>
        </w:rPr>
        <w:t xml:space="preserve"> pełnić funkcję inspekto</w:t>
      </w:r>
      <w:r w:rsidR="001D76E2" w:rsidRPr="001D76E2">
        <w:rPr>
          <w:rFonts w:ascii="Times New Roman" w:hAnsi="Times New Roman" w:cs="Times New Roman"/>
          <w:sz w:val="24"/>
          <w:szCs w:val="24"/>
        </w:rPr>
        <w:t>ra nadzoru budowlanego w specjalnościach określonych w niniejszym zapytaniu ofertowym.</w:t>
      </w:r>
    </w:p>
    <w:p w:rsidR="008C7AFE" w:rsidRPr="001D76E2" w:rsidRDefault="008C7AFE" w:rsidP="00DB2B6F">
      <w:pPr>
        <w:autoSpaceDE w:val="0"/>
        <w:autoSpaceDN w:val="0"/>
        <w:adjustRightInd w:val="0"/>
        <w:spacing w:after="0"/>
        <w:jc w:val="both"/>
        <w:rPr>
          <w:rFonts w:ascii="Times New Roman" w:hAnsi="Times New Roman" w:cs="Times New Roman"/>
          <w:sz w:val="24"/>
          <w:szCs w:val="24"/>
        </w:rPr>
      </w:pPr>
      <w:r w:rsidRPr="001D76E2">
        <w:rPr>
          <w:rFonts w:ascii="Times New Roman" w:hAnsi="Times New Roman" w:cs="Times New Roman"/>
          <w:sz w:val="24"/>
          <w:szCs w:val="24"/>
        </w:rPr>
        <w:lastRenderedPageBreak/>
        <w:t>W przypadku złożenia oferty wspólnej (Konsorcjum) dostarczyć umowę regulującą współpracę Wykonawców.</w:t>
      </w:r>
    </w:p>
    <w:p w:rsidR="008C7AFE" w:rsidRDefault="008C7AFE" w:rsidP="008C7AFE">
      <w:pPr>
        <w:pStyle w:val="Akapitzlist"/>
        <w:spacing w:after="0" w:line="240" w:lineRule="auto"/>
        <w:ind w:left="420"/>
        <w:jc w:val="both"/>
        <w:rPr>
          <w:rFonts w:ascii="Times New Roman" w:hAnsi="Times New Roman" w:cs="Times New Roman"/>
        </w:rPr>
      </w:pPr>
    </w:p>
    <w:p w:rsidR="008C7AFE" w:rsidRPr="001D76E2" w:rsidRDefault="008C7AFE" w:rsidP="001D76E2">
      <w:pPr>
        <w:pStyle w:val="Akapitzlist"/>
        <w:numPr>
          <w:ilvl w:val="0"/>
          <w:numId w:val="1"/>
        </w:numPr>
        <w:spacing w:after="0"/>
        <w:jc w:val="both"/>
        <w:rPr>
          <w:rFonts w:ascii="Times New Roman" w:hAnsi="Times New Roman" w:cs="Times New Roman"/>
          <w:b/>
          <w:sz w:val="24"/>
          <w:szCs w:val="24"/>
        </w:rPr>
      </w:pPr>
      <w:r w:rsidRPr="001D76E2">
        <w:rPr>
          <w:rFonts w:ascii="Times New Roman" w:hAnsi="Times New Roman" w:cs="Times New Roman"/>
          <w:b/>
          <w:sz w:val="24"/>
          <w:szCs w:val="24"/>
        </w:rPr>
        <w:t>Informacje dodatkowe:</w:t>
      </w:r>
    </w:p>
    <w:p w:rsidR="008C7AFE" w:rsidRPr="001D76E2" w:rsidRDefault="008C7AFE" w:rsidP="00DB2B6F">
      <w:pPr>
        <w:pStyle w:val="Akapitzlist"/>
        <w:spacing w:after="0"/>
        <w:ind w:left="0"/>
        <w:jc w:val="both"/>
        <w:rPr>
          <w:rFonts w:ascii="Times New Roman" w:hAnsi="Times New Roman" w:cs="Times New Roman"/>
          <w:sz w:val="24"/>
          <w:szCs w:val="24"/>
        </w:rPr>
      </w:pPr>
      <w:r w:rsidRPr="001D76E2">
        <w:rPr>
          <w:rFonts w:ascii="Times New Roman" w:hAnsi="Times New Roman" w:cs="Times New Roman"/>
          <w:sz w:val="24"/>
          <w:szCs w:val="24"/>
        </w:rPr>
        <w:t xml:space="preserve">Zamawiający zastrzega sobie prawo unieważnienia zapytania ofertowego w każdym przypadku bez podawania przyczyny. </w:t>
      </w:r>
    </w:p>
    <w:p w:rsidR="008C7AFE" w:rsidRPr="001D76E2" w:rsidRDefault="008C7AFE" w:rsidP="00DB2B6F">
      <w:pPr>
        <w:pStyle w:val="Akapitzlist"/>
        <w:spacing w:after="0"/>
        <w:ind w:left="0"/>
        <w:jc w:val="both"/>
        <w:rPr>
          <w:rFonts w:ascii="Times New Roman" w:hAnsi="Times New Roman" w:cs="Times New Roman"/>
          <w:sz w:val="24"/>
          <w:szCs w:val="24"/>
        </w:rPr>
      </w:pPr>
      <w:r w:rsidRPr="001D76E2">
        <w:rPr>
          <w:rFonts w:ascii="Times New Roman" w:hAnsi="Times New Roman" w:cs="Times New Roman"/>
          <w:sz w:val="24"/>
          <w:szCs w:val="24"/>
        </w:rPr>
        <w:t>Wszelkie oświadczenia, wnioski, zawiadomienia oraz informacje Zamawiający i Wykonawcy mogą przekazywać pisemnie lub drogą elektroniczną.</w:t>
      </w:r>
    </w:p>
    <w:p w:rsidR="008C7AFE" w:rsidRPr="001D76E2" w:rsidRDefault="008C7AFE" w:rsidP="00DB2B6F">
      <w:pPr>
        <w:pStyle w:val="Akapitzlist"/>
        <w:spacing w:after="0"/>
        <w:ind w:left="0"/>
        <w:rPr>
          <w:rFonts w:ascii="Times New Roman" w:hAnsi="Times New Roman" w:cs="Times New Roman"/>
          <w:sz w:val="24"/>
          <w:szCs w:val="24"/>
        </w:rPr>
      </w:pPr>
      <w:r w:rsidRPr="001D76E2">
        <w:rPr>
          <w:rFonts w:ascii="Times New Roman" w:hAnsi="Times New Roman" w:cs="Times New Roman"/>
          <w:sz w:val="24"/>
          <w:szCs w:val="24"/>
        </w:rPr>
        <w:t>W niniejszym postępowaniu Wykonawcy nie przysługują środki odwoławcze.</w:t>
      </w:r>
    </w:p>
    <w:p w:rsidR="008C7AFE" w:rsidRPr="00B65A23" w:rsidRDefault="008C7AFE" w:rsidP="001D76E2">
      <w:pPr>
        <w:spacing w:after="0" w:line="240" w:lineRule="auto"/>
        <w:jc w:val="both"/>
        <w:rPr>
          <w:rFonts w:ascii="Times New Roman" w:hAnsi="Times New Roman" w:cs="Times New Roman"/>
        </w:rPr>
      </w:pPr>
    </w:p>
    <w:p w:rsidR="008C7AFE" w:rsidRPr="001D76E2" w:rsidRDefault="008C7AFE" w:rsidP="001D76E2">
      <w:pPr>
        <w:pStyle w:val="Akapitzlist"/>
        <w:numPr>
          <w:ilvl w:val="0"/>
          <w:numId w:val="1"/>
        </w:numPr>
        <w:spacing w:after="120"/>
        <w:jc w:val="both"/>
        <w:rPr>
          <w:rFonts w:ascii="Times New Roman" w:hAnsi="Times New Roman" w:cs="Times New Roman"/>
          <w:b/>
          <w:sz w:val="24"/>
          <w:szCs w:val="24"/>
        </w:rPr>
      </w:pPr>
      <w:r w:rsidRPr="001D76E2">
        <w:rPr>
          <w:rFonts w:ascii="Times New Roman" w:hAnsi="Times New Roman" w:cs="Times New Roman"/>
          <w:b/>
          <w:sz w:val="24"/>
          <w:szCs w:val="24"/>
        </w:rPr>
        <w:t>Osobami uprawnionymi do bezpośredniego kontaktowania się z wykonawcami są:</w:t>
      </w:r>
    </w:p>
    <w:p w:rsidR="008C7AFE" w:rsidRPr="001D76E2" w:rsidRDefault="008C7AFE" w:rsidP="00DB2B6F">
      <w:pPr>
        <w:pStyle w:val="Akapitzlist"/>
        <w:autoSpaceDE w:val="0"/>
        <w:autoSpaceDN w:val="0"/>
        <w:adjustRightInd w:val="0"/>
        <w:ind w:left="0"/>
        <w:jc w:val="both"/>
        <w:rPr>
          <w:rFonts w:ascii="Times New Roman" w:hAnsi="Times New Roman" w:cs="Times New Roman"/>
          <w:sz w:val="24"/>
          <w:szCs w:val="24"/>
        </w:rPr>
      </w:pPr>
      <w:r w:rsidRPr="001D76E2">
        <w:rPr>
          <w:rFonts w:ascii="Times New Roman" w:hAnsi="Times New Roman" w:cs="Times New Roman"/>
          <w:sz w:val="24"/>
          <w:szCs w:val="24"/>
        </w:rPr>
        <w:t>Wojcie</w:t>
      </w:r>
      <w:r w:rsidR="00D671DD">
        <w:rPr>
          <w:rFonts w:ascii="Times New Roman" w:hAnsi="Times New Roman" w:cs="Times New Roman"/>
          <w:sz w:val="24"/>
          <w:szCs w:val="24"/>
        </w:rPr>
        <w:t>ch Kopczyński - tel. 0-8742790</w:t>
      </w:r>
      <w:r w:rsidRPr="001D76E2">
        <w:rPr>
          <w:rFonts w:ascii="Times New Roman" w:hAnsi="Times New Roman" w:cs="Times New Roman"/>
          <w:sz w:val="24"/>
          <w:szCs w:val="24"/>
        </w:rPr>
        <w:t>06 wew. 40, pok. nr 19 w godz. od 7:00 do 15:00.</w:t>
      </w:r>
    </w:p>
    <w:p w:rsidR="008C7AFE" w:rsidRPr="00A040CE" w:rsidRDefault="008C7AFE" w:rsidP="008C7AFE">
      <w:pPr>
        <w:pStyle w:val="Akapitzlist"/>
        <w:autoSpaceDE w:val="0"/>
        <w:autoSpaceDN w:val="0"/>
        <w:adjustRightInd w:val="0"/>
        <w:spacing w:line="240" w:lineRule="auto"/>
        <w:ind w:left="420"/>
        <w:jc w:val="both"/>
        <w:rPr>
          <w:rFonts w:ascii="Times New Roman" w:hAnsi="Times New Roman" w:cs="Times New Roman"/>
        </w:rPr>
      </w:pPr>
    </w:p>
    <w:p w:rsidR="008C7AFE" w:rsidRPr="001D76E2" w:rsidRDefault="008C7AFE" w:rsidP="001D76E2">
      <w:pPr>
        <w:pStyle w:val="Akapitzlist"/>
        <w:numPr>
          <w:ilvl w:val="0"/>
          <w:numId w:val="1"/>
        </w:numPr>
        <w:spacing w:after="120"/>
        <w:jc w:val="both"/>
        <w:rPr>
          <w:rFonts w:ascii="Times New Roman" w:hAnsi="Times New Roman" w:cs="Times New Roman"/>
          <w:b/>
          <w:sz w:val="24"/>
          <w:szCs w:val="24"/>
        </w:rPr>
      </w:pPr>
      <w:r w:rsidRPr="001D76E2">
        <w:rPr>
          <w:rFonts w:ascii="Times New Roman" w:hAnsi="Times New Roman" w:cs="Times New Roman"/>
          <w:b/>
          <w:sz w:val="24"/>
          <w:szCs w:val="24"/>
        </w:rPr>
        <w:t>Zasady i tryb wyboru najkorzystniejszej oferty.</w:t>
      </w:r>
    </w:p>
    <w:p w:rsidR="008C7AFE" w:rsidRPr="001D76E2" w:rsidRDefault="008C7AFE" w:rsidP="00DB2B6F">
      <w:pPr>
        <w:pStyle w:val="Akapitzlist"/>
        <w:numPr>
          <w:ilvl w:val="0"/>
          <w:numId w:val="3"/>
        </w:numPr>
        <w:tabs>
          <w:tab w:val="left" w:pos="284"/>
        </w:tabs>
        <w:spacing w:after="120"/>
        <w:ind w:left="142" w:hanging="142"/>
        <w:jc w:val="both"/>
        <w:rPr>
          <w:rFonts w:ascii="Times New Roman" w:hAnsi="Times New Roman" w:cs="Times New Roman"/>
          <w:sz w:val="24"/>
          <w:szCs w:val="24"/>
        </w:rPr>
      </w:pPr>
      <w:r w:rsidRPr="001D76E2">
        <w:rPr>
          <w:rFonts w:ascii="Times New Roman" w:hAnsi="Times New Roman" w:cs="Times New Roman"/>
          <w:sz w:val="24"/>
          <w:szCs w:val="24"/>
        </w:rPr>
        <w:t>Zamawiający uzna oferty za spełniające wymagania i przyjmie do szczegółowego rozpatrywania jeżeli:</w:t>
      </w:r>
    </w:p>
    <w:p w:rsidR="008C7AFE" w:rsidRPr="001D76E2" w:rsidRDefault="008C7AFE" w:rsidP="00DB2B6F">
      <w:pPr>
        <w:pStyle w:val="Akapitzlist"/>
        <w:numPr>
          <w:ilvl w:val="0"/>
          <w:numId w:val="4"/>
        </w:numPr>
        <w:tabs>
          <w:tab w:val="left" w:pos="284"/>
        </w:tabs>
        <w:spacing w:after="120"/>
        <w:ind w:left="142" w:hanging="142"/>
        <w:jc w:val="both"/>
        <w:rPr>
          <w:rFonts w:ascii="Times New Roman" w:hAnsi="Times New Roman" w:cs="Times New Roman"/>
          <w:sz w:val="24"/>
          <w:szCs w:val="24"/>
        </w:rPr>
      </w:pPr>
      <w:r w:rsidRPr="001D76E2">
        <w:rPr>
          <w:rFonts w:ascii="Times New Roman" w:hAnsi="Times New Roman" w:cs="Times New Roman"/>
          <w:sz w:val="24"/>
          <w:szCs w:val="24"/>
        </w:rPr>
        <w:t>Oferta odpowiada wszystkim wymaganiom określonym w niniejszym zapytaniu ofertowym,</w:t>
      </w:r>
    </w:p>
    <w:p w:rsidR="008C7AFE" w:rsidRPr="001D76E2" w:rsidRDefault="008C7AFE" w:rsidP="00DB2B6F">
      <w:pPr>
        <w:pStyle w:val="Akapitzlist"/>
        <w:numPr>
          <w:ilvl w:val="0"/>
          <w:numId w:val="4"/>
        </w:numPr>
        <w:tabs>
          <w:tab w:val="left" w:pos="284"/>
        </w:tabs>
        <w:spacing w:after="120"/>
        <w:ind w:left="142" w:hanging="142"/>
        <w:jc w:val="both"/>
        <w:rPr>
          <w:rFonts w:ascii="Times New Roman" w:hAnsi="Times New Roman" w:cs="Times New Roman"/>
          <w:sz w:val="24"/>
          <w:szCs w:val="24"/>
        </w:rPr>
      </w:pPr>
      <w:r w:rsidRPr="001D76E2">
        <w:rPr>
          <w:rFonts w:ascii="Times New Roman" w:hAnsi="Times New Roman" w:cs="Times New Roman"/>
          <w:sz w:val="24"/>
          <w:szCs w:val="24"/>
        </w:rPr>
        <w:t>Wykonawca spełnia warunki formalne,</w:t>
      </w:r>
    </w:p>
    <w:p w:rsidR="008C7AFE" w:rsidRPr="001D76E2" w:rsidRDefault="008C7AFE" w:rsidP="00DB2B6F">
      <w:pPr>
        <w:pStyle w:val="Akapitzlist"/>
        <w:numPr>
          <w:ilvl w:val="0"/>
          <w:numId w:val="4"/>
        </w:numPr>
        <w:tabs>
          <w:tab w:val="left" w:pos="284"/>
        </w:tabs>
        <w:spacing w:after="120"/>
        <w:ind w:left="142" w:hanging="142"/>
        <w:jc w:val="both"/>
        <w:rPr>
          <w:rFonts w:ascii="Times New Roman" w:hAnsi="Times New Roman" w:cs="Times New Roman"/>
          <w:sz w:val="24"/>
          <w:szCs w:val="24"/>
        </w:rPr>
      </w:pPr>
      <w:r w:rsidRPr="001D76E2">
        <w:rPr>
          <w:rFonts w:ascii="Times New Roman" w:hAnsi="Times New Roman" w:cs="Times New Roman"/>
          <w:sz w:val="24"/>
          <w:szCs w:val="24"/>
        </w:rPr>
        <w:t>Oferta została złożona w określonym p</w:t>
      </w:r>
      <w:r w:rsidR="00024695">
        <w:rPr>
          <w:rFonts w:ascii="Times New Roman" w:hAnsi="Times New Roman" w:cs="Times New Roman"/>
          <w:sz w:val="24"/>
          <w:szCs w:val="24"/>
        </w:rPr>
        <w:t>rzez Zamawiającego terminie.</w:t>
      </w:r>
      <w:r w:rsidRPr="001D76E2">
        <w:rPr>
          <w:rFonts w:ascii="Times New Roman" w:hAnsi="Times New Roman" w:cs="Times New Roman"/>
          <w:sz w:val="24"/>
          <w:szCs w:val="24"/>
        </w:rPr>
        <w:t xml:space="preserve"> Oferty złożone po terminie nie będą rozpatrywane.</w:t>
      </w:r>
    </w:p>
    <w:p w:rsidR="008C7AFE" w:rsidRPr="001D76E2" w:rsidRDefault="008C7AFE" w:rsidP="00DB2B6F">
      <w:pPr>
        <w:pStyle w:val="Akapitzlist"/>
        <w:numPr>
          <w:ilvl w:val="0"/>
          <w:numId w:val="3"/>
        </w:numPr>
        <w:tabs>
          <w:tab w:val="left" w:pos="284"/>
        </w:tabs>
        <w:spacing w:after="120"/>
        <w:ind w:left="142" w:hanging="142"/>
        <w:jc w:val="both"/>
        <w:rPr>
          <w:rFonts w:ascii="Times New Roman" w:hAnsi="Times New Roman" w:cs="Times New Roman"/>
          <w:sz w:val="24"/>
          <w:szCs w:val="24"/>
        </w:rPr>
      </w:pPr>
      <w:r w:rsidRPr="001D76E2">
        <w:rPr>
          <w:rFonts w:ascii="Times New Roman" w:hAnsi="Times New Roman" w:cs="Times New Roman"/>
          <w:sz w:val="24"/>
          <w:szCs w:val="24"/>
        </w:rPr>
        <w:t>Wybór oferty zostanie dokonany w oparciu o przyjęte w niniejszym p</w:t>
      </w:r>
      <w:r w:rsidR="001D76E2" w:rsidRPr="001D76E2">
        <w:rPr>
          <w:rFonts w:ascii="Times New Roman" w:hAnsi="Times New Roman" w:cs="Times New Roman"/>
          <w:sz w:val="24"/>
          <w:szCs w:val="24"/>
        </w:rPr>
        <w:t>ostępowaniu kryterium określone</w:t>
      </w:r>
      <w:r w:rsidRPr="001D76E2">
        <w:rPr>
          <w:rFonts w:ascii="Times New Roman" w:hAnsi="Times New Roman" w:cs="Times New Roman"/>
          <w:sz w:val="24"/>
          <w:szCs w:val="24"/>
        </w:rPr>
        <w:t xml:space="preserve"> w pkt. 5 niniejszego zapytania ofertowego.</w:t>
      </w:r>
    </w:p>
    <w:p w:rsidR="008C7AFE" w:rsidRPr="005A36D1" w:rsidRDefault="008C7AFE" w:rsidP="008C7AFE">
      <w:pPr>
        <w:pStyle w:val="Akapitzlist"/>
        <w:spacing w:after="120"/>
        <w:ind w:left="567"/>
        <w:jc w:val="both"/>
        <w:rPr>
          <w:rFonts w:ascii="Times New Roman" w:hAnsi="Times New Roman" w:cs="Times New Roman"/>
        </w:rPr>
      </w:pPr>
    </w:p>
    <w:p w:rsidR="008C7AFE" w:rsidRPr="001D76E2" w:rsidRDefault="008C7AFE" w:rsidP="001D76E2">
      <w:pPr>
        <w:pStyle w:val="Akapitzlist"/>
        <w:numPr>
          <w:ilvl w:val="0"/>
          <w:numId w:val="1"/>
        </w:numPr>
        <w:spacing w:after="0"/>
        <w:jc w:val="both"/>
        <w:rPr>
          <w:rFonts w:ascii="Times New Roman" w:hAnsi="Times New Roman" w:cs="Times New Roman"/>
          <w:b/>
          <w:sz w:val="24"/>
          <w:szCs w:val="24"/>
        </w:rPr>
      </w:pPr>
      <w:r w:rsidRPr="001D76E2">
        <w:rPr>
          <w:rFonts w:ascii="Times New Roman" w:hAnsi="Times New Roman" w:cs="Times New Roman"/>
          <w:b/>
          <w:sz w:val="24"/>
          <w:szCs w:val="24"/>
        </w:rPr>
        <w:t>Zawiadomienie o wyborze najkorzystniejszej umowy:</w:t>
      </w:r>
    </w:p>
    <w:p w:rsidR="008C7AFE" w:rsidRPr="001D76E2" w:rsidRDefault="008C7AFE" w:rsidP="00DB2B6F">
      <w:pPr>
        <w:pStyle w:val="Akapitzlist"/>
        <w:spacing w:after="0"/>
        <w:ind w:left="0"/>
        <w:jc w:val="both"/>
        <w:rPr>
          <w:rFonts w:ascii="Times New Roman" w:hAnsi="Times New Roman" w:cs="Times New Roman"/>
          <w:sz w:val="24"/>
          <w:szCs w:val="24"/>
        </w:rPr>
      </w:pPr>
      <w:r w:rsidRPr="001D76E2">
        <w:rPr>
          <w:rFonts w:ascii="Times New Roman" w:hAnsi="Times New Roman" w:cs="Times New Roman"/>
          <w:sz w:val="24"/>
          <w:szCs w:val="24"/>
        </w:rPr>
        <w:t>Niezwłocznie po wyborze najkorzystniejszej oferty, Zamawiający jednocześnie zawiadamia wszystkich wykonawców, którzy złożyli oferty o wynikach postępowania. Informacja ta zostanie również wywieszona na tablicy ogłoszeń w siedzibie Zamawiającego oraz zamieszczona na stronie internetowej</w:t>
      </w:r>
      <w:r w:rsidR="001D76E2" w:rsidRPr="001D76E2">
        <w:rPr>
          <w:rFonts w:ascii="Times New Roman" w:hAnsi="Times New Roman" w:cs="Times New Roman"/>
          <w:sz w:val="24"/>
          <w:szCs w:val="24"/>
        </w:rPr>
        <w:t xml:space="preserve"> Zamawiającego</w:t>
      </w:r>
      <w:r w:rsidRPr="001D76E2">
        <w:rPr>
          <w:rFonts w:ascii="Times New Roman" w:hAnsi="Times New Roman" w:cs="Times New Roman"/>
          <w:sz w:val="24"/>
          <w:szCs w:val="24"/>
        </w:rPr>
        <w:t>.</w:t>
      </w:r>
    </w:p>
    <w:p w:rsidR="008C7AFE" w:rsidRDefault="008C7AFE" w:rsidP="001D76E2">
      <w:pPr>
        <w:pStyle w:val="Akapitzlist"/>
        <w:spacing w:after="0"/>
        <w:ind w:left="420"/>
        <w:jc w:val="both"/>
        <w:rPr>
          <w:rFonts w:ascii="Times New Roman" w:hAnsi="Times New Roman" w:cs="Times New Roman"/>
        </w:rPr>
      </w:pPr>
    </w:p>
    <w:p w:rsidR="008C7AFE" w:rsidRPr="001D76E2" w:rsidRDefault="008C7AFE" w:rsidP="008C7AFE">
      <w:pPr>
        <w:pStyle w:val="Akapitzlist"/>
        <w:numPr>
          <w:ilvl w:val="0"/>
          <w:numId w:val="1"/>
        </w:numPr>
        <w:spacing w:after="120"/>
        <w:jc w:val="both"/>
        <w:rPr>
          <w:rFonts w:ascii="Times New Roman" w:hAnsi="Times New Roman" w:cs="Times New Roman"/>
          <w:b/>
          <w:sz w:val="24"/>
          <w:szCs w:val="24"/>
        </w:rPr>
      </w:pPr>
      <w:r w:rsidRPr="001D76E2">
        <w:rPr>
          <w:rFonts w:ascii="Times New Roman" w:hAnsi="Times New Roman" w:cs="Times New Roman"/>
          <w:b/>
          <w:sz w:val="24"/>
          <w:szCs w:val="24"/>
        </w:rPr>
        <w:t xml:space="preserve">Załączniki: </w:t>
      </w:r>
    </w:p>
    <w:p w:rsidR="008C7AFE" w:rsidRPr="001D76E2" w:rsidRDefault="008C7AFE" w:rsidP="00DB2B6F">
      <w:pPr>
        <w:pStyle w:val="Akapitzlist"/>
        <w:numPr>
          <w:ilvl w:val="0"/>
          <w:numId w:val="2"/>
        </w:numPr>
        <w:spacing w:after="120"/>
        <w:ind w:left="426" w:hanging="426"/>
        <w:jc w:val="both"/>
        <w:rPr>
          <w:rFonts w:ascii="Times New Roman" w:hAnsi="Times New Roman" w:cs="Times New Roman"/>
          <w:sz w:val="24"/>
          <w:szCs w:val="24"/>
        </w:rPr>
      </w:pPr>
      <w:r w:rsidRPr="001D76E2">
        <w:rPr>
          <w:rFonts w:ascii="Times New Roman" w:hAnsi="Times New Roman" w:cs="Times New Roman"/>
          <w:sz w:val="24"/>
          <w:szCs w:val="24"/>
        </w:rPr>
        <w:t>Wzór oferty.</w:t>
      </w:r>
    </w:p>
    <w:p w:rsidR="008C7AFE" w:rsidRPr="001D76E2" w:rsidRDefault="008C7AFE" w:rsidP="00DB2B6F">
      <w:pPr>
        <w:pStyle w:val="Akapitzlist"/>
        <w:numPr>
          <w:ilvl w:val="0"/>
          <w:numId w:val="2"/>
        </w:numPr>
        <w:spacing w:after="120"/>
        <w:ind w:left="426" w:hanging="426"/>
        <w:jc w:val="both"/>
        <w:rPr>
          <w:rFonts w:ascii="Times New Roman" w:hAnsi="Times New Roman" w:cs="Times New Roman"/>
          <w:sz w:val="24"/>
          <w:szCs w:val="24"/>
        </w:rPr>
      </w:pPr>
      <w:r w:rsidRPr="001D76E2">
        <w:rPr>
          <w:rFonts w:ascii="Times New Roman" w:hAnsi="Times New Roman" w:cs="Times New Roman"/>
          <w:sz w:val="24"/>
          <w:szCs w:val="24"/>
        </w:rPr>
        <w:t xml:space="preserve">Oświadczenie Wykonawcy. </w:t>
      </w:r>
    </w:p>
    <w:p w:rsidR="00FE646C" w:rsidRDefault="00FE646C" w:rsidP="00DB2B6F">
      <w:pPr>
        <w:pStyle w:val="Akapitzlist"/>
        <w:numPr>
          <w:ilvl w:val="0"/>
          <w:numId w:val="2"/>
        </w:numPr>
        <w:spacing w:after="120"/>
        <w:ind w:left="426" w:hanging="426"/>
        <w:jc w:val="both"/>
        <w:rPr>
          <w:rFonts w:ascii="Times New Roman" w:hAnsi="Times New Roman" w:cs="Times New Roman"/>
          <w:sz w:val="24"/>
          <w:szCs w:val="24"/>
        </w:rPr>
      </w:pPr>
      <w:r w:rsidRPr="001D76E2">
        <w:rPr>
          <w:rFonts w:ascii="Times New Roman" w:hAnsi="Times New Roman" w:cs="Times New Roman"/>
          <w:sz w:val="24"/>
          <w:szCs w:val="24"/>
        </w:rPr>
        <w:t>Wykaz wykonanych usług</w:t>
      </w:r>
      <w:r w:rsidR="001D76E2" w:rsidRPr="001D76E2">
        <w:rPr>
          <w:rFonts w:ascii="Times New Roman" w:hAnsi="Times New Roman" w:cs="Times New Roman"/>
          <w:sz w:val="24"/>
          <w:szCs w:val="24"/>
        </w:rPr>
        <w:t>.</w:t>
      </w:r>
    </w:p>
    <w:p w:rsidR="00FE646C" w:rsidRPr="00DB2B6F" w:rsidRDefault="001D76E2" w:rsidP="00DB2B6F">
      <w:pPr>
        <w:pStyle w:val="Akapitzlist"/>
        <w:numPr>
          <w:ilvl w:val="0"/>
          <w:numId w:val="2"/>
        </w:numPr>
        <w:spacing w:after="120"/>
        <w:ind w:left="426" w:hanging="426"/>
        <w:jc w:val="both"/>
        <w:rPr>
          <w:rFonts w:ascii="Times New Roman" w:hAnsi="Times New Roman" w:cs="Times New Roman"/>
          <w:sz w:val="24"/>
          <w:szCs w:val="24"/>
        </w:rPr>
      </w:pPr>
      <w:bookmarkStart w:id="0" w:name="_GoBack"/>
      <w:bookmarkEnd w:id="0"/>
      <w:r w:rsidRPr="00DB2B6F">
        <w:rPr>
          <w:rFonts w:ascii="Times New Roman" w:eastAsia="Calibri" w:hAnsi="Times New Roman" w:cs="Times New Roman"/>
          <w:color w:val="000000"/>
          <w:sz w:val="24"/>
          <w:szCs w:val="24"/>
          <w:shd w:val="clear" w:color="auto" w:fill="FFFFFF" w:themeFill="background1"/>
        </w:rPr>
        <w:t>Wykaz osób,</w:t>
      </w:r>
      <w:r w:rsidRPr="00DB2B6F">
        <w:rPr>
          <w:rFonts w:ascii="Times New Roman" w:eastAsia="Calibri" w:hAnsi="Times New Roman" w:cs="Times New Roman"/>
          <w:color w:val="000000"/>
          <w:sz w:val="24"/>
          <w:szCs w:val="24"/>
        </w:rPr>
        <w:t xml:space="preserve"> skierowanych przez wykonawcę do realizacji zamówienia publicznego. </w:t>
      </w:r>
    </w:p>
    <w:p w:rsidR="008C7AFE" w:rsidRPr="000411FA" w:rsidRDefault="008C7AFE" w:rsidP="00DB2B6F">
      <w:pPr>
        <w:pStyle w:val="Akapitzlist"/>
        <w:numPr>
          <w:ilvl w:val="0"/>
          <w:numId w:val="2"/>
        </w:numPr>
        <w:spacing w:after="120"/>
        <w:ind w:left="426" w:hanging="426"/>
        <w:jc w:val="both"/>
        <w:rPr>
          <w:rFonts w:ascii="Times New Roman" w:hAnsi="Times New Roman" w:cs="Times New Roman"/>
          <w:sz w:val="24"/>
          <w:szCs w:val="24"/>
        </w:rPr>
      </w:pPr>
      <w:r w:rsidRPr="001D76E2">
        <w:rPr>
          <w:rFonts w:ascii="Times New Roman" w:hAnsi="Times New Roman" w:cs="Times New Roman"/>
          <w:sz w:val="24"/>
          <w:szCs w:val="24"/>
        </w:rPr>
        <w:t>Projekt umowy.</w:t>
      </w:r>
    </w:p>
    <w:p w:rsidR="008C7AFE" w:rsidRPr="000E3EFD" w:rsidRDefault="008C7AFE" w:rsidP="008C7AFE">
      <w:pPr>
        <w:spacing w:after="120" w:line="240" w:lineRule="auto"/>
        <w:jc w:val="both"/>
        <w:rPr>
          <w:rFonts w:ascii="Times New Roman" w:hAnsi="Times New Roman" w:cs="Times New Roman"/>
        </w:rPr>
      </w:pPr>
    </w:p>
    <w:p w:rsidR="008C7AFE" w:rsidRPr="000E3EFD" w:rsidRDefault="008C7AFE" w:rsidP="008C7AFE">
      <w:pPr>
        <w:spacing w:after="0" w:line="240" w:lineRule="auto"/>
        <w:ind w:left="5382"/>
        <w:jc w:val="both"/>
        <w:rPr>
          <w:rFonts w:ascii="Times New Roman" w:hAnsi="Times New Roman" w:cs="Times New Roman"/>
        </w:rPr>
      </w:pPr>
      <w:r w:rsidRPr="000E3EFD">
        <w:rPr>
          <w:rFonts w:ascii="Times New Roman" w:hAnsi="Times New Roman" w:cs="Times New Roman"/>
        </w:rPr>
        <w:t>........................................</w:t>
      </w:r>
      <w:r>
        <w:rPr>
          <w:rFonts w:ascii="Times New Roman" w:hAnsi="Times New Roman" w:cs="Times New Roman"/>
        </w:rPr>
        <w:t>..................</w:t>
      </w:r>
    </w:p>
    <w:p w:rsidR="008C7AFE" w:rsidRPr="00AD611F" w:rsidRDefault="008C7AFE" w:rsidP="00AD611F">
      <w:pPr>
        <w:spacing w:after="0" w:line="240" w:lineRule="auto"/>
        <w:ind w:left="6237" w:hanging="850"/>
        <w:jc w:val="both"/>
        <w:rPr>
          <w:rFonts w:ascii="Times New Roman" w:hAnsi="Times New Roman" w:cs="Times New Roman"/>
          <w:sz w:val="20"/>
          <w:szCs w:val="20"/>
        </w:rPr>
      </w:pPr>
      <w:r w:rsidRPr="000E3EFD">
        <w:rPr>
          <w:rFonts w:ascii="Times New Roman" w:hAnsi="Times New Roman" w:cs="Times New Roman"/>
          <w:sz w:val="20"/>
          <w:szCs w:val="20"/>
        </w:rPr>
        <w:t xml:space="preserve">(pieczątka </w:t>
      </w:r>
      <w:r>
        <w:rPr>
          <w:rFonts w:ascii="Times New Roman" w:hAnsi="Times New Roman" w:cs="Times New Roman"/>
          <w:sz w:val="20"/>
          <w:szCs w:val="20"/>
        </w:rPr>
        <w:t>Kierownika Zamawiającego lub osoby upoważnionej</w:t>
      </w:r>
      <w:r w:rsidRPr="000E3EFD">
        <w:rPr>
          <w:rFonts w:ascii="Times New Roman" w:hAnsi="Times New Roman" w:cs="Times New Roman"/>
          <w:sz w:val="20"/>
          <w:szCs w:val="20"/>
        </w:rPr>
        <w:t>)</w:t>
      </w:r>
    </w:p>
    <w:p w:rsidR="005B21CB" w:rsidRDefault="005B21CB"/>
    <w:sectPr w:rsidR="005B21CB" w:rsidSect="0060142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179" w:rsidRDefault="00661179" w:rsidP="00E136B6">
      <w:pPr>
        <w:spacing w:after="0" w:line="240" w:lineRule="auto"/>
      </w:pPr>
      <w:r>
        <w:separator/>
      </w:r>
    </w:p>
  </w:endnote>
  <w:endnote w:type="continuationSeparator" w:id="0">
    <w:p w:rsidR="00661179" w:rsidRDefault="00661179" w:rsidP="00E1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32" w:rsidRDefault="002A553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32" w:rsidRDefault="002A5532" w:rsidP="002A5532">
    <w:pPr>
      <w:pStyle w:val="Stopka"/>
      <w:jc w:val="center"/>
      <w:rPr>
        <w:sz w:val="16"/>
        <w:szCs w:val="16"/>
      </w:rPr>
    </w:pPr>
    <w:r>
      <w:rPr>
        <w:sz w:val="16"/>
        <w:szCs w:val="16"/>
      </w:rPr>
      <w:t>Zamawiający: Gmina Pozezdrze, ul. 1 Maja 1A, 11-610 Pozezdrze tel.: 87 4279006</w:t>
    </w:r>
  </w:p>
  <w:p w:rsidR="002A5532" w:rsidRPr="00083E89" w:rsidRDefault="002A5532" w:rsidP="002A5532">
    <w:pPr>
      <w:pStyle w:val="Stopka"/>
      <w:jc w:val="center"/>
      <w:rPr>
        <w:sz w:val="16"/>
        <w:szCs w:val="16"/>
        <w:lang w:val="en-US"/>
      </w:rPr>
    </w:pPr>
    <w:r w:rsidRPr="00083E89">
      <w:rPr>
        <w:sz w:val="16"/>
        <w:szCs w:val="16"/>
        <w:lang w:val="en-US"/>
      </w:rPr>
      <w:t xml:space="preserve">email: </w:t>
    </w:r>
    <w:r w:rsidR="00661179">
      <w:fldChar w:fldCharType="begin"/>
    </w:r>
    <w:r w:rsidR="00661179" w:rsidRPr="00D671DD">
      <w:rPr>
        <w:lang w:val="en-US"/>
      </w:rPr>
      <w:instrText xml:space="preserve"> HYPERLINK "mailto:ug@pozezdrze.pl" </w:instrText>
    </w:r>
    <w:r w:rsidR="00661179">
      <w:fldChar w:fldCharType="separate"/>
    </w:r>
    <w:r w:rsidRPr="00083E89">
      <w:rPr>
        <w:rStyle w:val="Hipercze"/>
        <w:sz w:val="16"/>
        <w:szCs w:val="16"/>
        <w:lang w:val="en-US"/>
      </w:rPr>
      <w:t>ug@pozezdrze.pl</w:t>
    </w:r>
    <w:r w:rsidR="00661179">
      <w:rPr>
        <w:rStyle w:val="Hipercze"/>
        <w:sz w:val="16"/>
        <w:szCs w:val="16"/>
        <w:lang w:val="en-US"/>
      </w:rPr>
      <w:fldChar w:fldCharType="end"/>
    </w:r>
    <w:r w:rsidRPr="00083E89">
      <w:rPr>
        <w:sz w:val="16"/>
        <w:szCs w:val="16"/>
        <w:lang w:val="en-US"/>
      </w:rPr>
      <w:t xml:space="preserve">, </w:t>
    </w:r>
    <w:hyperlink r:id="rId1" w:history="1">
      <w:r w:rsidRPr="00083E89">
        <w:rPr>
          <w:rStyle w:val="Hipercze"/>
          <w:sz w:val="16"/>
          <w:szCs w:val="16"/>
          <w:lang w:val="en-US"/>
        </w:rPr>
        <w:t>www.bip.pozezdrze.pl</w:t>
      </w:r>
    </w:hyperlink>
  </w:p>
  <w:p w:rsidR="002A5532" w:rsidRPr="00083E89" w:rsidRDefault="002A5532" w:rsidP="002A5532">
    <w:pPr>
      <w:tabs>
        <w:tab w:val="left" w:pos="7380"/>
      </w:tabs>
      <w:jc w:val="center"/>
      <w:rPr>
        <w:sz w:val="18"/>
        <w:szCs w:val="20"/>
        <w:lang w:val="en-US"/>
      </w:rPr>
    </w:pPr>
  </w:p>
  <w:p w:rsidR="002A5532" w:rsidRPr="00083E89" w:rsidRDefault="002A5532">
    <w:pPr>
      <w:pStyle w:val="Stopk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32" w:rsidRDefault="002A55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179" w:rsidRDefault="00661179" w:rsidP="00E136B6">
      <w:pPr>
        <w:spacing w:after="0" w:line="240" w:lineRule="auto"/>
      </w:pPr>
      <w:r>
        <w:separator/>
      </w:r>
    </w:p>
  </w:footnote>
  <w:footnote w:type="continuationSeparator" w:id="0">
    <w:p w:rsidR="00661179" w:rsidRDefault="00661179" w:rsidP="00E13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32" w:rsidRDefault="002A553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B6" w:rsidRDefault="00E136B6" w:rsidP="00E447CC">
    <w:pPr>
      <w:pStyle w:val="Nagwek"/>
      <w:tabs>
        <w:tab w:val="clear" w:pos="4536"/>
        <w:tab w:val="clear" w:pos="9072"/>
        <w:tab w:val="center" w:pos="6521"/>
        <w:tab w:val="right" w:pos="9214"/>
      </w:tabs>
    </w:pPr>
    <w:r>
      <w:rPr>
        <w:noProof/>
        <w:lang w:eastAsia="pl-PL"/>
      </w:rPr>
      <w:drawing>
        <wp:inline distT="0" distB="0" distL="0" distR="0">
          <wp:extent cx="1301115" cy="685800"/>
          <wp:effectExtent l="0" t="0" r="0" b="0"/>
          <wp:docPr id="1" name="Obraz 1" descr="logo_FE_Program_Regionalny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Program_Regionalny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115" cy="685800"/>
                  </a:xfrm>
                  <a:prstGeom prst="rect">
                    <a:avLst/>
                  </a:prstGeom>
                  <a:noFill/>
                  <a:ln>
                    <a:noFill/>
                  </a:ln>
                </pic:spPr>
              </pic:pic>
            </a:graphicData>
          </a:graphic>
        </wp:inline>
      </w:drawing>
    </w:r>
    <w:r>
      <w:rPr>
        <w:noProof/>
        <w:lang w:eastAsia="pl-PL"/>
      </w:rPr>
      <w:drawing>
        <wp:inline distT="0" distB="0" distL="0" distR="0">
          <wp:extent cx="2092325" cy="606425"/>
          <wp:effectExtent l="0" t="0" r="3175" b="3175"/>
          <wp:docPr id="2" name="Obraz 2" desc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2325" cy="606425"/>
                  </a:xfrm>
                  <a:prstGeom prst="rect">
                    <a:avLst/>
                  </a:prstGeom>
                  <a:noFill/>
                  <a:ln>
                    <a:noFill/>
                  </a:ln>
                </pic:spPr>
              </pic:pic>
            </a:graphicData>
          </a:graphic>
        </wp:inline>
      </w:drawing>
    </w:r>
    <w:r>
      <w:rPr>
        <w:noProof/>
        <w:lang w:eastAsia="pl-PL"/>
      </w:rPr>
      <w:drawing>
        <wp:inline distT="0" distB="0" distL="0" distR="0">
          <wp:extent cx="1925516" cy="685800"/>
          <wp:effectExtent l="0" t="0" r="0" b="0"/>
          <wp:docPr id="3" name="Obraz 3" descr="UE_EFRR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_EFRR_rg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153" cy="68602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32" w:rsidRDefault="002A55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2B6A"/>
    <w:multiLevelType w:val="hybridMultilevel"/>
    <w:tmpl w:val="D6C268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18744A89"/>
    <w:multiLevelType w:val="hybridMultilevel"/>
    <w:tmpl w:val="F31621C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1933709F"/>
    <w:multiLevelType w:val="hybridMultilevel"/>
    <w:tmpl w:val="0F30229A"/>
    <w:lvl w:ilvl="0" w:tplc="0415000D">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
    <w:nsid w:val="1C9E15DC"/>
    <w:multiLevelType w:val="hybridMultilevel"/>
    <w:tmpl w:val="A9AA7A3C"/>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4">
    <w:nsid w:val="1CA173D7"/>
    <w:multiLevelType w:val="hybridMultilevel"/>
    <w:tmpl w:val="B998A912"/>
    <w:lvl w:ilvl="0" w:tplc="C0F2743C">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21F15D59"/>
    <w:multiLevelType w:val="hybridMultilevel"/>
    <w:tmpl w:val="E85EF418"/>
    <w:lvl w:ilvl="0" w:tplc="DD9C415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2637472B"/>
    <w:multiLevelType w:val="hybridMultilevel"/>
    <w:tmpl w:val="4330FA28"/>
    <w:lvl w:ilvl="0" w:tplc="9582103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27A94AAF"/>
    <w:multiLevelType w:val="hybridMultilevel"/>
    <w:tmpl w:val="A07A02B2"/>
    <w:lvl w:ilvl="0" w:tplc="034CC5C4">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
    <w:nsid w:val="2BF101C6"/>
    <w:multiLevelType w:val="hybridMultilevel"/>
    <w:tmpl w:val="8A5460BC"/>
    <w:lvl w:ilvl="0" w:tplc="4B46530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2C5B5497"/>
    <w:multiLevelType w:val="hybridMultilevel"/>
    <w:tmpl w:val="F0A6D778"/>
    <w:lvl w:ilvl="0" w:tplc="357095A2">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nsid w:val="49A870B7"/>
    <w:multiLevelType w:val="hybridMultilevel"/>
    <w:tmpl w:val="259C1B4C"/>
    <w:lvl w:ilvl="0" w:tplc="2E5CE790">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nsid w:val="4AE60E93"/>
    <w:multiLevelType w:val="hybridMultilevel"/>
    <w:tmpl w:val="E1B69A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191A84"/>
    <w:multiLevelType w:val="hybridMultilevel"/>
    <w:tmpl w:val="F4E80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3F52EF6"/>
    <w:multiLevelType w:val="hybridMultilevel"/>
    <w:tmpl w:val="B9DE179C"/>
    <w:lvl w:ilvl="0" w:tplc="84869362">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
    <w:nsid w:val="5BDD08DE"/>
    <w:multiLevelType w:val="hybridMultilevel"/>
    <w:tmpl w:val="14CE60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6A9E035C"/>
    <w:multiLevelType w:val="hybridMultilevel"/>
    <w:tmpl w:val="94D4314A"/>
    <w:lvl w:ilvl="0" w:tplc="A8DEC8E8">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6E4A6F45"/>
    <w:multiLevelType w:val="hybridMultilevel"/>
    <w:tmpl w:val="37669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9"/>
  </w:num>
  <w:num w:numId="4">
    <w:abstractNumId w:val="13"/>
  </w:num>
  <w:num w:numId="5">
    <w:abstractNumId w:val="4"/>
  </w:num>
  <w:num w:numId="6">
    <w:abstractNumId w:val="5"/>
  </w:num>
  <w:num w:numId="7">
    <w:abstractNumId w:val="1"/>
  </w:num>
  <w:num w:numId="8">
    <w:abstractNumId w:val="11"/>
  </w:num>
  <w:num w:numId="9">
    <w:abstractNumId w:val="6"/>
  </w:num>
  <w:num w:numId="10">
    <w:abstractNumId w:val="12"/>
  </w:num>
  <w:num w:numId="11">
    <w:abstractNumId w:val="2"/>
  </w:num>
  <w:num w:numId="12">
    <w:abstractNumId w:val="8"/>
  </w:num>
  <w:num w:numId="13">
    <w:abstractNumId w:val="10"/>
  </w:num>
  <w:num w:numId="14">
    <w:abstractNumId w:val="14"/>
  </w:num>
  <w:num w:numId="15">
    <w:abstractNumId w:val="16"/>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B6"/>
    <w:rsid w:val="000036D8"/>
    <w:rsid w:val="00007D5B"/>
    <w:rsid w:val="00024695"/>
    <w:rsid w:val="000411FA"/>
    <w:rsid w:val="000565B3"/>
    <w:rsid w:val="00083E89"/>
    <w:rsid w:val="000C70EB"/>
    <w:rsid w:val="00102A42"/>
    <w:rsid w:val="00151138"/>
    <w:rsid w:val="001874F0"/>
    <w:rsid w:val="001D76E2"/>
    <w:rsid w:val="00285903"/>
    <w:rsid w:val="0028633A"/>
    <w:rsid w:val="002A5532"/>
    <w:rsid w:val="002B47A9"/>
    <w:rsid w:val="002E03CD"/>
    <w:rsid w:val="003859E6"/>
    <w:rsid w:val="003C460E"/>
    <w:rsid w:val="003F006F"/>
    <w:rsid w:val="00421CE9"/>
    <w:rsid w:val="004828D1"/>
    <w:rsid w:val="004B2F5F"/>
    <w:rsid w:val="004D7500"/>
    <w:rsid w:val="0055204F"/>
    <w:rsid w:val="005B21CB"/>
    <w:rsid w:val="0060142F"/>
    <w:rsid w:val="00661179"/>
    <w:rsid w:val="006A07BD"/>
    <w:rsid w:val="006C3EA8"/>
    <w:rsid w:val="007254F0"/>
    <w:rsid w:val="00735ABF"/>
    <w:rsid w:val="0075453B"/>
    <w:rsid w:val="00755BF1"/>
    <w:rsid w:val="00782070"/>
    <w:rsid w:val="007C11DB"/>
    <w:rsid w:val="007C4EFE"/>
    <w:rsid w:val="007E3167"/>
    <w:rsid w:val="007E56D7"/>
    <w:rsid w:val="008034D7"/>
    <w:rsid w:val="00824CF6"/>
    <w:rsid w:val="00874014"/>
    <w:rsid w:val="00874F16"/>
    <w:rsid w:val="00892750"/>
    <w:rsid w:val="008C7AFE"/>
    <w:rsid w:val="009530DC"/>
    <w:rsid w:val="0096670A"/>
    <w:rsid w:val="00972993"/>
    <w:rsid w:val="009760D9"/>
    <w:rsid w:val="009853E1"/>
    <w:rsid w:val="009E1D5B"/>
    <w:rsid w:val="00A12702"/>
    <w:rsid w:val="00A67414"/>
    <w:rsid w:val="00A7361F"/>
    <w:rsid w:val="00A86F68"/>
    <w:rsid w:val="00AB0B05"/>
    <w:rsid w:val="00AD611F"/>
    <w:rsid w:val="00AE7FC9"/>
    <w:rsid w:val="00B02CFA"/>
    <w:rsid w:val="00B663C7"/>
    <w:rsid w:val="00BB5C37"/>
    <w:rsid w:val="00C206E2"/>
    <w:rsid w:val="00C27ABA"/>
    <w:rsid w:val="00C42637"/>
    <w:rsid w:val="00C83CC0"/>
    <w:rsid w:val="00D2360A"/>
    <w:rsid w:val="00D6046E"/>
    <w:rsid w:val="00D671DD"/>
    <w:rsid w:val="00D71EB2"/>
    <w:rsid w:val="00D750EA"/>
    <w:rsid w:val="00DA5A6C"/>
    <w:rsid w:val="00DB2120"/>
    <w:rsid w:val="00DB2B6F"/>
    <w:rsid w:val="00DD02AD"/>
    <w:rsid w:val="00DE3458"/>
    <w:rsid w:val="00E136B6"/>
    <w:rsid w:val="00E447CC"/>
    <w:rsid w:val="00E97961"/>
    <w:rsid w:val="00F40BA8"/>
    <w:rsid w:val="00FA304C"/>
    <w:rsid w:val="00FE646C"/>
    <w:rsid w:val="00FE6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36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36B6"/>
  </w:style>
  <w:style w:type="paragraph" w:styleId="Stopka">
    <w:name w:val="footer"/>
    <w:basedOn w:val="Normalny"/>
    <w:link w:val="StopkaZnak"/>
    <w:uiPriority w:val="99"/>
    <w:unhideWhenUsed/>
    <w:rsid w:val="00E136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36B6"/>
  </w:style>
  <w:style w:type="paragraph" w:styleId="Tekstdymka">
    <w:name w:val="Balloon Text"/>
    <w:basedOn w:val="Normalny"/>
    <w:link w:val="TekstdymkaZnak"/>
    <w:uiPriority w:val="99"/>
    <w:semiHidden/>
    <w:unhideWhenUsed/>
    <w:rsid w:val="00E136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36B6"/>
    <w:rPr>
      <w:rFonts w:ascii="Tahoma" w:hAnsi="Tahoma" w:cs="Tahoma"/>
      <w:sz w:val="16"/>
      <w:szCs w:val="16"/>
    </w:rPr>
  </w:style>
  <w:style w:type="table" w:styleId="Tabela-Siatka">
    <w:name w:val="Table Grid"/>
    <w:basedOn w:val="Standardowy"/>
    <w:uiPriority w:val="59"/>
    <w:rsid w:val="008C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C7AFE"/>
    <w:pPr>
      <w:ind w:left="720"/>
      <w:contextualSpacing/>
    </w:pPr>
  </w:style>
  <w:style w:type="character" w:styleId="Hipercze">
    <w:name w:val="Hyperlink"/>
    <w:basedOn w:val="Domylnaczcionkaakapitu"/>
    <w:uiPriority w:val="99"/>
    <w:unhideWhenUsed/>
    <w:rsid w:val="008C7AFE"/>
    <w:rPr>
      <w:color w:val="0000FF" w:themeColor="hyperlink"/>
      <w:u w:val="single"/>
    </w:rPr>
  </w:style>
  <w:style w:type="character" w:styleId="Pogrubienie">
    <w:name w:val="Strong"/>
    <w:uiPriority w:val="22"/>
    <w:qFormat/>
    <w:rsid w:val="008C7AFE"/>
    <w:rPr>
      <w:b/>
      <w:bCs/>
    </w:rPr>
  </w:style>
  <w:style w:type="paragraph" w:customStyle="1" w:styleId="Standard">
    <w:name w:val="Standard"/>
    <w:rsid w:val="008C7AFE"/>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styleId="Tekstpodstawowywcity2">
    <w:name w:val="Body Text Indent 2"/>
    <w:basedOn w:val="Normalny"/>
    <w:link w:val="Tekstpodstawowywcity2Znak"/>
    <w:rsid w:val="008C7AFE"/>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C7AFE"/>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36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36B6"/>
  </w:style>
  <w:style w:type="paragraph" w:styleId="Stopka">
    <w:name w:val="footer"/>
    <w:basedOn w:val="Normalny"/>
    <w:link w:val="StopkaZnak"/>
    <w:uiPriority w:val="99"/>
    <w:unhideWhenUsed/>
    <w:rsid w:val="00E136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36B6"/>
  </w:style>
  <w:style w:type="paragraph" w:styleId="Tekstdymka">
    <w:name w:val="Balloon Text"/>
    <w:basedOn w:val="Normalny"/>
    <w:link w:val="TekstdymkaZnak"/>
    <w:uiPriority w:val="99"/>
    <w:semiHidden/>
    <w:unhideWhenUsed/>
    <w:rsid w:val="00E136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36B6"/>
    <w:rPr>
      <w:rFonts w:ascii="Tahoma" w:hAnsi="Tahoma" w:cs="Tahoma"/>
      <w:sz w:val="16"/>
      <w:szCs w:val="16"/>
    </w:rPr>
  </w:style>
  <w:style w:type="table" w:styleId="Tabela-Siatka">
    <w:name w:val="Table Grid"/>
    <w:basedOn w:val="Standardowy"/>
    <w:uiPriority w:val="59"/>
    <w:rsid w:val="008C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C7AFE"/>
    <w:pPr>
      <w:ind w:left="720"/>
      <w:contextualSpacing/>
    </w:pPr>
  </w:style>
  <w:style w:type="character" w:styleId="Hipercze">
    <w:name w:val="Hyperlink"/>
    <w:basedOn w:val="Domylnaczcionkaakapitu"/>
    <w:uiPriority w:val="99"/>
    <w:unhideWhenUsed/>
    <w:rsid w:val="008C7AFE"/>
    <w:rPr>
      <w:color w:val="0000FF" w:themeColor="hyperlink"/>
      <w:u w:val="single"/>
    </w:rPr>
  </w:style>
  <w:style w:type="character" w:styleId="Pogrubienie">
    <w:name w:val="Strong"/>
    <w:uiPriority w:val="22"/>
    <w:qFormat/>
    <w:rsid w:val="008C7AFE"/>
    <w:rPr>
      <w:b/>
      <w:bCs/>
    </w:rPr>
  </w:style>
  <w:style w:type="paragraph" w:customStyle="1" w:styleId="Standard">
    <w:name w:val="Standard"/>
    <w:rsid w:val="008C7AFE"/>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styleId="Tekstpodstawowywcity2">
    <w:name w:val="Body Text Indent 2"/>
    <w:basedOn w:val="Normalny"/>
    <w:link w:val="Tekstpodstawowywcity2Znak"/>
    <w:rsid w:val="008C7AFE"/>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C7AF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7936">
      <w:bodyDiv w:val="1"/>
      <w:marLeft w:val="0"/>
      <w:marRight w:val="0"/>
      <w:marTop w:val="0"/>
      <w:marBottom w:val="0"/>
      <w:divBdr>
        <w:top w:val="none" w:sz="0" w:space="0" w:color="auto"/>
        <w:left w:val="none" w:sz="0" w:space="0" w:color="auto"/>
        <w:bottom w:val="none" w:sz="0" w:space="0" w:color="auto"/>
        <w:right w:val="none" w:sz="0" w:space="0" w:color="auto"/>
      </w:divBdr>
    </w:div>
    <w:div w:id="85206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zezdrze.p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ip.pozezdzre.pl" TargetMode="External"/><Relationship Id="rId4" Type="http://schemas.openxmlformats.org/officeDocument/2006/relationships/settings" Target="settings.xml"/><Relationship Id="rId9" Type="http://schemas.openxmlformats.org/officeDocument/2006/relationships/hyperlink" Target="mailto:ug@pozezdrze.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bip.pozezdrze.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2311</Words>
  <Characters>13870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Kopczyński</dc:creator>
  <cp:lastModifiedBy>Wojciech Kopczyński</cp:lastModifiedBy>
  <cp:revision>12</cp:revision>
  <dcterms:created xsi:type="dcterms:W3CDTF">2018-02-26T08:10:00Z</dcterms:created>
  <dcterms:modified xsi:type="dcterms:W3CDTF">2018-10-25T10:20:00Z</dcterms:modified>
</cp:coreProperties>
</file>