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57" w:rsidRPr="004B7357" w:rsidRDefault="007766B8" w:rsidP="00E24A2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Pozezdrze, dnia 13.04</w:t>
      </w:r>
      <w:r w:rsidR="00E80378" w:rsidRPr="004B7357">
        <w:rPr>
          <w:rFonts w:ascii="Times New Roman" w:hAnsi="Times New Roman" w:cs="Times New Roman"/>
          <w:sz w:val="24"/>
          <w:szCs w:val="24"/>
        </w:rPr>
        <w:t>.2018 r.</w:t>
      </w:r>
    </w:p>
    <w:p w:rsidR="00E80378" w:rsidRPr="00E80378" w:rsidRDefault="007766B8" w:rsidP="00E24A22">
      <w:pPr>
        <w:spacing w:after="0" w:line="240" w:lineRule="auto"/>
        <w:rPr>
          <w:rFonts w:ascii="Times New Roman" w:hAnsi="Times New Roman" w:cs="Times New Roman"/>
          <w:sz w:val="24"/>
          <w:szCs w:val="24"/>
        </w:rPr>
      </w:pPr>
      <w:r>
        <w:rPr>
          <w:rFonts w:ascii="Times New Roman" w:hAnsi="Times New Roman" w:cs="Times New Roman"/>
          <w:sz w:val="24"/>
          <w:szCs w:val="24"/>
        </w:rPr>
        <w:t>PP.271.5</w:t>
      </w:r>
      <w:r w:rsidR="004B7357" w:rsidRPr="004B7357">
        <w:rPr>
          <w:rFonts w:ascii="Times New Roman" w:hAnsi="Times New Roman" w:cs="Times New Roman"/>
          <w:sz w:val="24"/>
          <w:szCs w:val="24"/>
        </w:rPr>
        <w:t>.2018.RMP</w:t>
      </w:r>
    </w:p>
    <w:p w:rsidR="00E80378" w:rsidRDefault="00F77528" w:rsidP="00E80378">
      <w:pPr>
        <w:spacing w:before="240" w:after="24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184785</wp:posOffset>
                </wp:positionV>
                <wp:extent cx="1979930" cy="628015"/>
                <wp:effectExtent l="0" t="0" r="20320" b="1968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30" cy="628015"/>
                        </a:xfrm>
                        <a:prstGeom prst="rect">
                          <a:avLst/>
                        </a:prstGeom>
                      </wps:spPr>
                      <wps:style>
                        <a:lnRef idx="2">
                          <a:schemeClr val="accent6"/>
                        </a:lnRef>
                        <a:fillRef idx="1">
                          <a:schemeClr val="lt1"/>
                        </a:fillRef>
                        <a:effectRef idx="0">
                          <a:schemeClr val="accent6"/>
                        </a:effectRef>
                        <a:fontRef idx="minor">
                          <a:schemeClr val="dk1"/>
                        </a:fontRef>
                      </wps:style>
                      <wps:txbx>
                        <w:txbxContent>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ostokąt 2" o:spid="_x0000_s1026" style="position:absolute;margin-left:-.1pt;margin-top:14.55pt;width:155.9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" fillcolor="white [3201]" strokecolor="#f79646 [3209]" strokeweight="2pt">
                <v:path arrowok="t"/>
                <v:textbox>
                  <w:txbxContent>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GMINA POZEZDRZE</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 xml:space="preserve">pow. </w:t>
                      </w:r>
                      <w:r>
                        <w:rPr>
                          <w:rFonts w:ascii="Monotype Corsiva" w:hAnsi="Monotype Corsiva"/>
                          <w:b/>
                          <w:color w:val="FF0000"/>
                        </w:rPr>
                        <w:t>w</w:t>
                      </w:r>
                      <w:r w:rsidRPr="008E5CBC">
                        <w:rPr>
                          <w:rFonts w:ascii="Monotype Corsiva" w:hAnsi="Monotype Corsiva"/>
                          <w:b/>
                          <w:color w:val="FF0000"/>
                        </w:rPr>
                        <w:t>ęgorzewski</w:t>
                      </w:r>
                    </w:p>
                    <w:p w:rsidR="004B7357" w:rsidRPr="008E5CBC" w:rsidRDefault="004B7357" w:rsidP="004B7357">
                      <w:pPr>
                        <w:spacing w:after="0" w:line="240" w:lineRule="auto"/>
                        <w:jc w:val="center"/>
                        <w:rPr>
                          <w:rFonts w:ascii="Monotype Corsiva" w:hAnsi="Monotype Corsiva"/>
                          <w:b/>
                          <w:color w:val="FF0000"/>
                        </w:rPr>
                      </w:pPr>
                      <w:r w:rsidRPr="008E5CBC">
                        <w:rPr>
                          <w:rFonts w:ascii="Monotype Corsiva" w:hAnsi="Monotype Corsiva"/>
                          <w:b/>
                          <w:color w:val="FF0000"/>
                        </w:rPr>
                        <w:t>woj. warmińsko-mazurskie</w:t>
                      </w:r>
                    </w:p>
                  </w:txbxContent>
                </v:textbox>
              </v:rect>
            </w:pict>
          </mc:Fallback>
        </mc:AlternateContent>
      </w:r>
      <w:r w:rsidR="00851193">
        <w:rPr>
          <w:rFonts w:ascii="Times New Roman" w:hAnsi="Times New Roman" w:cs="Times New Roman"/>
          <w:b/>
        </w:rPr>
        <w:t xml:space="preserve">  </w:t>
      </w:r>
    </w:p>
    <w:p w:rsidR="00150CFA" w:rsidRDefault="00150CFA" w:rsidP="00E80378">
      <w:pPr>
        <w:spacing w:before="240" w:after="240"/>
        <w:rPr>
          <w:rFonts w:ascii="Times New Roman" w:hAnsi="Times New Roman" w:cs="Times New Roman"/>
          <w:b/>
        </w:rPr>
      </w:pPr>
    </w:p>
    <w:p w:rsidR="004B7357" w:rsidRDefault="004B7357" w:rsidP="00E80378">
      <w:pPr>
        <w:spacing w:before="240" w:after="240"/>
        <w:jc w:val="center"/>
        <w:rPr>
          <w:rFonts w:ascii="Times New Roman" w:hAnsi="Times New Roman" w:cs="Times New Roman"/>
          <w:b/>
          <w:sz w:val="24"/>
          <w:szCs w:val="24"/>
        </w:rPr>
      </w:pPr>
    </w:p>
    <w:p w:rsidR="00E80378" w:rsidRPr="00E80378" w:rsidRDefault="00E80378" w:rsidP="00E80378">
      <w:pPr>
        <w:spacing w:before="240" w:after="240"/>
        <w:jc w:val="center"/>
        <w:rPr>
          <w:rFonts w:ascii="Times New Roman" w:hAnsi="Times New Roman" w:cs="Times New Roman"/>
          <w:b/>
          <w:sz w:val="24"/>
          <w:szCs w:val="24"/>
        </w:rPr>
      </w:pPr>
      <w:r w:rsidRPr="00E80378">
        <w:rPr>
          <w:rFonts w:ascii="Times New Roman" w:hAnsi="Times New Roman" w:cs="Times New Roman"/>
          <w:b/>
          <w:sz w:val="24"/>
          <w:szCs w:val="24"/>
        </w:rPr>
        <w:t>ZAPYTANIE OFERTOWE</w:t>
      </w:r>
    </w:p>
    <w:p w:rsidR="00E80378" w:rsidRDefault="00AC33C3" w:rsidP="00E80378">
      <w:pPr>
        <w:spacing w:after="0"/>
        <w:jc w:val="both"/>
        <w:rPr>
          <w:rFonts w:ascii="Palatino Linotype" w:eastAsia="Calibri" w:hAnsi="Palatino Linotype"/>
          <w:b/>
          <w:i/>
          <w:color w:val="000000"/>
        </w:rPr>
      </w:pPr>
      <w:r>
        <w:rPr>
          <w:rFonts w:ascii="Times New Roman" w:hAnsi="Times New Roman" w:cs="Times New Roman"/>
          <w:sz w:val="24"/>
          <w:szCs w:val="24"/>
        </w:rPr>
        <w:t xml:space="preserve">Wójt Gminy </w:t>
      </w:r>
      <w:r w:rsidR="00851193">
        <w:rPr>
          <w:rFonts w:ascii="Times New Roman" w:hAnsi="Times New Roman" w:cs="Times New Roman"/>
          <w:sz w:val="24"/>
          <w:szCs w:val="24"/>
        </w:rPr>
        <w:t>w Pozezdrzu</w:t>
      </w:r>
      <w:r w:rsidR="00E80378" w:rsidRPr="006C3EA8">
        <w:rPr>
          <w:rFonts w:ascii="Times New Roman" w:hAnsi="Times New Roman" w:cs="Times New Roman"/>
          <w:sz w:val="24"/>
          <w:szCs w:val="24"/>
        </w:rPr>
        <w:t>, w celu wyboru wykonawcy zaprasza do składania ofert na</w:t>
      </w:r>
      <w:r w:rsidR="00E80378">
        <w:rPr>
          <w:rFonts w:ascii="Times New Roman" w:hAnsi="Times New Roman" w:cs="Times New Roman"/>
          <w:sz w:val="24"/>
          <w:szCs w:val="24"/>
        </w:rPr>
        <w:t xml:space="preserve"> wykonanie robót budowlanych pn</w:t>
      </w:r>
      <w:r w:rsidR="006E7DAE">
        <w:rPr>
          <w:rFonts w:ascii="Times New Roman" w:hAnsi="Times New Roman" w:cs="Times New Roman"/>
          <w:sz w:val="24"/>
          <w:szCs w:val="24"/>
        </w:rPr>
        <w:t>.</w:t>
      </w:r>
      <w:r w:rsidR="00E80378" w:rsidRPr="006C3EA8">
        <w:rPr>
          <w:rFonts w:ascii="Times New Roman" w:hAnsi="Times New Roman" w:cs="Times New Roman"/>
          <w:sz w:val="24"/>
          <w:szCs w:val="24"/>
        </w:rPr>
        <w:t>:</w:t>
      </w:r>
      <w:r w:rsidR="00E80378">
        <w:rPr>
          <w:rFonts w:ascii="Times New Roman" w:hAnsi="Times New Roman" w:cs="Times New Roman"/>
          <w:sz w:val="24"/>
          <w:szCs w:val="24"/>
        </w:rPr>
        <w:t xml:space="preserve"> </w:t>
      </w:r>
      <w:r w:rsidR="00813F53" w:rsidRPr="00813F53">
        <w:rPr>
          <w:rFonts w:ascii="Times New Roman" w:eastAsia="Calibri" w:hAnsi="Times New Roman" w:cs="Times New Roman"/>
          <w:b/>
          <w:color w:val="000000"/>
          <w:sz w:val="24"/>
          <w:szCs w:val="24"/>
        </w:rPr>
        <w:t>„</w:t>
      </w:r>
      <w:r w:rsidR="00813F53" w:rsidRPr="00813F53">
        <w:rPr>
          <w:rFonts w:ascii="Times New Roman" w:eastAsia="Calibri" w:hAnsi="Times New Roman" w:cs="Times New Roman"/>
          <w:b/>
          <w:i/>
          <w:color w:val="000000"/>
          <w:sz w:val="24"/>
          <w:szCs w:val="24"/>
        </w:rPr>
        <w:t>Zmiana sposobu użytkowania budynku po byłej zlewni mleka na świetlicę wiejską w Harsz, Gmina Pozezdrze.”</w:t>
      </w:r>
    </w:p>
    <w:p w:rsidR="00E80378" w:rsidRPr="006C3EA8" w:rsidRDefault="00E80378" w:rsidP="00E80378">
      <w:pPr>
        <w:spacing w:after="0"/>
        <w:jc w:val="both"/>
        <w:rPr>
          <w:rFonts w:ascii="Times New Roman" w:hAnsi="Times New Roman" w:cs="Times New Roman"/>
          <w:sz w:val="24"/>
          <w:szCs w:val="24"/>
        </w:rPr>
      </w:pPr>
    </w:p>
    <w:p w:rsidR="00E80378" w:rsidRPr="00815561" w:rsidRDefault="00E80378" w:rsidP="00815561">
      <w:pPr>
        <w:pStyle w:val="Akapitzlist"/>
        <w:numPr>
          <w:ilvl w:val="0"/>
          <w:numId w:val="3"/>
        </w:numPr>
        <w:tabs>
          <w:tab w:val="left" w:pos="284"/>
        </w:tabs>
        <w:spacing w:after="0"/>
        <w:ind w:left="142" w:hanging="142"/>
        <w:rPr>
          <w:rFonts w:ascii="Times New Roman" w:hAnsi="Times New Roman" w:cs="Times New Roman"/>
          <w:b/>
          <w:sz w:val="24"/>
          <w:szCs w:val="24"/>
        </w:rPr>
      </w:pPr>
      <w:r w:rsidRPr="00AA0436">
        <w:rPr>
          <w:rFonts w:ascii="Times New Roman" w:hAnsi="Times New Roman" w:cs="Times New Roman"/>
          <w:b/>
          <w:sz w:val="24"/>
          <w:szCs w:val="24"/>
        </w:rPr>
        <w:t>NAZWA ORAZ ADRES ZAMAWIAJĄCEGO</w:t>
      </w:r>
      <w:bookmarkStart w:id="0" w:name="_GoBack"/>
      <w:bookmarkEnd w:id="0"/>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b/>
          <w:bCs/>
          <w:sz w:val="24"/>
          <w:szCs w:val="24"/>
        </w:rPr>
      </w:pPr>
      <w:r w:rsidRPr="006C3EA8">
        <w:rPr>
          <w:rFonts w:ascii="Times New Roman" w:hAnsi="Times New Roman" w:cs="Times New Roman"/>
          <w:b/>
          <w:bCs/>
          <w:sz w:val="24"/>
          <w:szCs w:val="24"/>
        </w:rPr>
        <w:t>GMINA POZEZDRZE,</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ul. 1 Maja 1a, 11 – 610 Pozezdrze</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bCs/>
          <w:sz w:val="24"/>
          <w:szCs w:val="24"/>
        </w:rPr>
      </w:pPr>
      <w:r w:rsidRPr="006C3EA8">
        <w:rPr>
          <w:rFonts w:ascii="Times New Roman" w:hAnsi="Times New Roman" w:cs="Times New Roman"/>
          <w:bCs/>
          <w:sz w:val="24"/>
          <w:szCs w:val="24"/>
        </w:rPr>
        <w:t xml:space="preserve">tel.: 874279006 </w:t>
      </w:r>
    </w:p>
    <w:p w:rsidR="00AC33C3" w:rsidRPr="006C3EA8" w:rsidRDefault="00AC33C3" w:rsidP="00AC33C3">
      <w:pPr>
        <w:pStyle w:val="Akapitzlist"/>
        <w:autoSpaceDE w:val="0"/>
        <w:autoSpaceDN w:val="0"/>
        <w:adjustRightInd w:val="0"/>
        <w:spacing w:after="0"/>
        <w:ind w:left="0"/>
        <w:jc w:val="both"/>
        <w:rPr>
          <w:rFonts w:ascii="Times New Roman" w:hAnsi="Times New Roman" w:cs="Times New Roman"/>
          <w:sz w:val="24"/>
          <w:szCs w:val="24"/>
        </w:rPr>
      </w:pPr>
      <w:r w:rsidRPr="006C3EA8">
        <w:rPr>
          <w:rFonts w:ascii="Times New Roman" w:hAnsi="Times New Roman" w:cs="Times New Roman"/>
          <w:sz w:val="24"/>
          <w:szCs w:val="24"/>
        </w:rPr>
        <w:t xml:space="preserve">strona internetowa: </w:t>
      </w:r>
      <w:hyperlink r:id="rId8" w:history="1">
        <w:r w:rsidRPr="006C3EA8">
          <w:rPr>
            <w:rStyle w:val="Hipercze"/>
            <w:rFonts w:ascii="Times New Roman" w:hAnsi="Times New Roman" w:cs="Times New Roman"/>
            <w:bCs/>
            <w:sz w:val="24"/>
            <w:szCs w:val="24"/>
          </w:rPr>
          <w:t>www.bip.pozezdrze.pl</w:t>
        </w:r>
      </w:hyperlink>
      <w:r w:rsidRPr="006C3EA8">
        <w:rPr>
          <w:rFonts w:ascii="Times New Roman" w:hAnsi="Times New Roman" w:cs="Times New Roman"/>
          <w:bCs/>
          <w:sz w:val="24"/>
          <w:szCs w:val="24"/>
        </w:rPr>
        <w:t xml:space="preserve"> </w:t>
      </w:r>
      <w:r w:rsidRPr="006C3EA8">
        <w:rPr>
          <w:rFonts w:ascii="Times New Roman" w:hAnsi="Times New Roman" w:cs="Times New Roman"/>
          <w:sz w:val="24"/>
          <w:szCs w:val="24"/>
        </w:rPr>
        <w:t xml:space="preserve"> </w:t>
      </w:r>
    </w:p>
    <w:p w:rsidR="00AC33C3" w:rsidRPr="00F63BA2" w:rsidRDefault="00AC33C3" w:rsidP="00AC33C3">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F63BA2">
        <w:rPr>
          <w:rFonts w:ascii="Times New Roman" w:hAnsi="Times New Roman" w:cs="Times New Roman"/>
          <w:sz w:val="24"/>
          <w:szCs w:val="24"/>
          <w:lang w:val="en-US"/>
        </w:rPr>
        <w:t xml:space="preserve">NIP: </w:t>
      </w:r>
      <w:r w:rsidRPr="00F63BA2">
        <w:rPr>
          <w:rStyle w:val="Pogrubienie"/>
          <w:rFonts w:ascii="Times New Roman" w:hAnsi="Times New Roman" w:cs="Times New Roman"/>
          <w:sz w:val="24"/>
          <w:szCs w:val="24"/>
          <w:lang w:val="en-US"/>
        </w:rPr>
        <w:t xml:space="preserve">8451982831 REGON: 790671283 </w:t>
      </w:r>
    </w:p>
    <w:p w:rsidR="00AC33C3" w:rsidRPr="00F63BA2" w:rsidRDefault="00AC33C3" w:rsidP="00AC33C3">
      <w:pPr>
        <w:pStyle w:val="Akapitzlist"/>
        <w:autoSpaceDE w:val="0"/>
        <w:autoSpaceDN w:val="0"/>
        <w:adjustRightInd w:val="0"/>
        <w:spacing w:after="0"/>
        <w:ind w:left="0"/>
        <w:jc w:val="both"/>
        <w:rPr>
          <w:rStyle w:val="Pogrubienie"/>
          <w:rFonts w:ascii="Times New Roman" w:hAnsi="Times New Roman" w:cs="Times New Roman"/>
          <w:sz w:val="24"/>
          <w:szCs w:val="24"/>
          <w:lang w:val="en-US"/>
        </w:rPr>
      </w:pPr>
      <w:r w:rsidRPr="00F63BA2">
        <w:rPr>
          <w:rStyle w:val="Pogrubienie"/>
          <w:rFonts w:ascii="Times New Roman" w:hAnsi="Times New Roman" w:cs="Times New Roman"/>
          <w:sz w:val="24"/>
          <w:szCs w:val="24"/>
          <w:lang w:val="en-US"/>
        </w:rPr>
        <w:t xml:space="preserve">email: </w:t>
      </w:r>
      <w:hyperlink r:id="rId9" w:history="1">
        <w:r w:rsidRPr="00F63BA2">
          <w:rPr>
            <w:rStyle w:val="Hipercze"/>
            <w:rFonts w:ascii="Times New Roman" w:hAnsi="Times New Roman" w:cs="Times New Roman"/>
            <w:sz w:val="24"/>
            <w:szCs w:val="24"/>
            <w:lang w:val="en-US"/>
          </w:rPr>
          <w:t>ug@pozezdrze.pl</w:t>
        </w:r>
      </w:hyperlink>
      <w:r w:rsidRPr="00F63BA2">
        <w:rPr>
          <w:rStyle w:val="Pogrubienie"/>
          <w:rFonts w:ascii="Times New Roman" w:hAnsi="Times New Roman" w:cs="Times New Roman"/>
          <w:sz w:val="24"/>
          <w:szCs w:val="24"/>
          <w:lang w:val="en-US"/>
        </w:rPr>
        <w:t xml:space="preserve"> </w:t>
      </w:r>
    </w:p>
    <w:p w:rsidR="00E80378" w:rsidRPr="00F63BA2" w:rsidRDefault="00E80378" w:rsidP="00E80378">
      <w:pPr>
        <w:spacing w:after="0"/>
        <w:rPr>
          <w:rFonts w:ascii="Times New Roman" w:hAnsi="Times New Roman" w:cs="Times New Roman"/>
          <w:b/>
          <w:sz w:val="24"/>
          <w:szCs w:val="24"/>
          <w:lang w:val="en-US"/>
        </w:rPr>
      </w:pPr>
    </w:p>
    <w:p w:rsidR="00E80378" w:rsidRPr="00AA0436" w:rsidRDefault="00E80378" w:rsidP="00E80378">
      <w:pPr>
        <w:pStyle w:val="Akapitzlist"/>
        <w:numPr>
          <w:ilvl w:val="0"/>
          <w:numId w:val="3"/>
        </w:numPr>
        <w:ind w:left="284" w:hanging="284"/>
        <w:rPr>
          <w:rFonts w:ascii="Times New Roman" w:hAnsi="Times New Roman" w:cs="Times New Roman"/>
          <w:b/>
          <w:sz w:val="24"/>
          <w:szCs w:val="24"/>
        </w:rPr>
      </w:pPr>
      <w:r w:rsidRPr="00AA0436">
        <w:rPr>
          <w:rFonts w:ascii="Times New Roman" w:hAnsi="Times New Roman" w:cs="Times New Roman"/>
          <w:b/>
          <w:sz w:val="24"/>
          <w:szCs w:val="24"/>
        </w:rPr>
        <w:t>TRYB UDZIELENIA ZAMÓWIENIA</w:t>
      </w:r>
    </w:p>
    <w:p w:rsidR="00E80378" w:rsidRDefault="00E80378" w:rsidP="000675AC">
      <w:pPr>
        <w:spacing w:after="0"/>
        <w:jc w:val="both"/>
        <w:rPr>
          <w:rFonts w:ascii="Times New Roman" w:hAnsi="Times New Roman" w:cs="Times New Roman"/>
          <w:sz w:val="24"/>
          <w:szCs w:val="24"/>
        </w:rPr>
      </w:pPr>
      <w:r>
        <w:rPr>
          <w:rFonts w:ascii="Times New Roman" w:hAnsi="Times New Roman" w:cs="Times New Roman"/>
          <w:sz w:val="24"/>
          <w:szCs w:val="24"/>
        </w:rPr>
        <w:t>1.</w:t>
      </w:r>
      <w:r w:rsidRPr="00E80378">
        <w:rPr>
          <w:rFonts w:ascii="Times New Roman" w:hAnsi="Times New Roman" w:cs="Times New Roman"/>
          <w:sz w:val="24"/>
          <w:szCs w:val="24"/>
        </w:rPr>
        <w:t>Wartość szacunkowa zamówienia nie przekracza równowartości kwoty określonej na podstawie art. 4 ust. 8 ustawy Prawo Zamówień Publicznych (t.j. Dz. U. z 2017 r. poz. 1579 z późn. zm.).</w:t>
      </w:r>
    </w:p>
    <w:p w:rsidR="00192E56"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2.</w:t>
      </w:r>
      <w:r w:rsidRPr="00192E56">
        <w:rPr>
          <w:rFonts w:ascii="Times New Roman" w:hAnsi="Times New Roman" w:cs="Times New Roman"/>
          <w:sz w:val="24"/>
          <w:szCs w:val="24"/>
        </w:rPr>
        <w:t>Niniejsze postępowanie prowadzone jest zgodnie z Rozporządzeniem Ministra R</w:t>
      </w:r>
      <w:r>
        <w:rPr>
          <w:rFonts w:ascii="Times New Roman" w:hAnsi="Times New Roman" w:cs="Times New Roman"/>
          <w:sz w:val="24"/>
          <w:szCs w:val="24"/>
        </w:rPr>
        <w:t>olnictwa i Rozwoju wsi z dnia 14</w:t>
      </w:r>
      <w:r w:rsidRPr="00192E56">
        <w:rPr>
          <w:rFonts w:ascii="Times New Roman" w:hAnsi="Times New Roman" w:cs="Times New Roman"/>
          <w:sz w:val="24"/>
          <w:szCs w:val="24"/>
        </w:rPr>
        <w:t xml:space="preserve"> </w:t>
      </w:r>
      <w:r>
        <w:rPr>
          <w:rFonts w:ascii="Times New Roman" w:hAnsi="Times New Roman" w:cs="Times New Roman"/>
          <w:sz w:val="24"/>
          <w:szCs w:val="24"/>
        </w:rPr>
        <w:t>lutego 2018</w:t>
      </w:r>
      <w:r w:rsidRPr="00192E56">
        <w:rPr>
          <w:rFonts w:ascii="Times New Roman" w:hAnsi="Times New Roman" w:cs="Times New Roman"/>
          <w:sz w:val="24"/>
          <w:szCs w:val="24"/>
        </w:rPr>
        <w:t xml:space="preserve"> roku w sprawie wyboru wykonawców zadań ujętych w zestawieniu rzeczowo – finansowym operacji i warunków dokonywania  zmniejszeń kwot pomocy oraz pomocy technicznej wynikającym z art 43a ust. 6 ustawy  z dnia 20 lutego 2015 roku o wspieraniu rozwoju obszarów wiejskich z udziałem środków Europejskiego Funduszu  Rolnego na rzecz Rozwoju Obszarów Wiejskich  w ramach Programu Rozwoju Obszarów</w:t>
      </w:r>
      <w:r>
        <w:rPr>
          <w:rFonts w:ascii="Times New Roman" w:hAnsi="Times New Roman" w:cs="Times New Roman"/>
          <w:sz w:val="24"/>
          <w:szCs w:val="24"/>
        </w:rPr>
        <w:t xml:space="preserve"> Wiejskich  na lata 2014 – 2020</w:t>
      </w:r>
    </w:p>
    <w:p w:rsidR="00E80378" w:rsidRPr="00E80378" w:rsidRDefault="00192E56" w:rsidP="000675AC">
      <w:pPr>
        <w:spacing w:after="0"/>
        <w:jc w:val="both"/>
        <w:rPr>
          <w:rFonts w:ascii="Times New Roman" w:hAnsi="Times New Roman" w:cs="Times New Roman"/>
          <w:sz w:val="24"/>
          <w:szCs w:val="24"/>
        </w:rPr>
      </w:pPr>
      <w:r>
        <w:rPr>
          <w:rFonts w:ascii="Times New Roman" w:hAnsi="Times New Roman" w:cs="Times New Roman"/>
          <w:sz w:val="24"/>
          <w:szCs w:val="24"/>
        </w:rPr>
        <w:t>3</w:t>
      </w:r>
      <w:r w:rsidR="00E80378">
        <w:rPr>
          <w:rFonts w:ascii="Times New Roman" w:hAnsi="Times New Roman" w:cs="Times New Roman"/>
          <w:sz w:val="24"/>
          <w:szCs w:val="24"/>
        </w:rPr>
        <w:t xml:space="preserve">. </w:t>
      </w:r>
      <w:r w:rsidR="00E80378" w:rsidRPr="00E80378">
        <w:rPr>
          <w:rFonts w:ascii="Times New Roman" w:hAnsi="Times New Roman" w:cs="Times New Roman"/>
          <w:sz w:val="24"/>
          <w:szCs w:val="24"/>
        </w:rPr>
        <w:t xml:space="preserve">Miejsce </w:t>
      </w:r>
      <w:r w:rsidR="00E80378">
        <w:rPr>
          <w:rFonts w:ascii="Times New Roman" w:hAnsi="Times New Roman" w:cs="Times New Roman"/>
          <w:sz w:val="24"/>
          <w:szCs w:val="24"/>
        </w:rPr>
        <w:t>publikacji zapytania ofertowego</w:t>
      </w:r>
      <w:r w:rsidR="00B17700">
        <w:rPr>
          <w:rFonts w:ascii="Times New Roman" w:hAnsi="Times New Roman" w:cs="Times New Roman"/>
          <w:sz w:val="24"/>
          <w:szCs w:val="24"/>
        </w:rPr>
        <w:t>:</w:t>
      </w:r>
    </w:p>
    <w:p w:rsidR="00B17700" w:rsidRPr="00B17700" w:rsidRDefault="00321CD6" w:rsidP="000675AC">
      <w:pPr>
        <w:pStyle w:val="Akapitzlist"/>
        <w:spacing w:after="0"/>
        <w:ind w:left="284" w:hanging="284"/>
        <w:jc w:val="both"/>
        <w:rPr>
          <w:rFonts w:ascii="Times New Roman" w:hAnsi="Times New Roman" w:cs="Times New Roman"/>
          <w:sz w:val="24"/>
          <w:szCs w:val="24"/>
        </w:rPr>
      </w:pPr>
      <w:r w:rsidRPr="00B17700">
        <w:rPr>
          <w:rFonts w:ascii="Times New Roman" w:hAnsi="Times New Roman" w:cs="Times New Roman"/>
          <w:sz w:val="24"/>
          <w:szCs w:val="24"/>
        </w:rPr>
        <w:t xml:space="preserve">- biuletyn informacji publicznej Gminy Pozezdrze </w:t>
      </w:r>
      <w:hyperlink r:id="rId10" w:history="1">
        <w:r w:rsidR="00E80378" w:rsidRPr="00B17700">
          <w:rPr>
            <w:rStyle w:val="Hipercze"/>
            <w:rFonts w:ascii="Times New Roman" w:hAnsi="Times New Roman" w:cs="Times New Roman"/>
            <w:sz w:val="24"/>
            <w:szCs w:val="24"/>
          </w:rPr>
          <w:t>http//bip.pozezdrze.pl</w:t>
        </w:r>
      </w:hyperlink>
    </w:p>
    <w:p w:rsidR="00B17700" w:rsidRDefault="00B17700" w:rsidP="000675AC">
      <w:pPr>
        <w:pStyle w:val="Nagwek3"/>
        <w:shd w:val="clear" w:color="auto" w:fill="FFFFFF"/>
        <w:tabs>
          <w:tab w:val="left" w:pos="142"/>
        </w:tabs>
        <w:spacing w:before="0" w:beforeAutospacing="0" w:after="0" w:afterAutospacing="0" w:line="276" w:lineRule="auto"/>
        <w:jc w:val="both"/>
        <w:rPr>
          <w:b w:val="0"/>
          <w:bCs w:val="0"/>
          <w:color w:val="000000"/>
          <w:sz w:val="24"/>
          <w:szCs w:val="24"/>
        </w:rPr>
      </w:pPr>
      <w:r w:rsidRPr="00B17700">
        <w:rPr>
          <w:sz w:val="24"/>
          <w:szCs w:val="24"/>
        </w:rPr>
        <w:t>-</w:t>
      </w:r>
      <w:r>
        <w:rPr>
          <w:b w:val="0"/>
          <w:bCs w:val="0"/>
          <w:color w:val="000000"/>
          <w:sz w:val="24"/>
          <w:szCs w:val="24"/>
        </w:rPr>
        <w:t>portal o</w:t>
      </w:r>
      <w:r w:rsidR="009A31AF">
        <w:rPr>
          <w:b w:val="0"/>
          <w:bCs w:val="0"/>
          <w:color w:val="000000"/>
          <w:sz w:val="24"/>
          <w:szCs w:val="24"/>
        </w:rPr>
        <w:t xml:space="preserve">głoszeń ARiMR dla </w:t>
      </w:r>
      <w:r w:rsidRPr="00B17700">
        <w:rPr>
          <w:b w:val="0"/>
          <w:bCs w:val="0"/>
          <w:color w:val="000000"/>
          <w:sz w:val="24"/>
          <w:szCs w:val="24"/>
        </w:rPr>
        <w:t>Wnioskodawców/Beneficjentów PROW 2014-2020</w:t>
      </w:r>
      <w:r>
        <w:rPr>
          <w:b w:val="0"/>
          <w:bCs w:val="0"/>
          <w:color w:val="000000"/>
          <w:sz w:val="24"/>
          <w:szCs w:val="24"/>
        </w:rPr>
        <w:t xml:space="preserve"> </w:t>
      </w:r>
      <w:r w:rsidRPr="00B17700">
        <w:rPr>
          <w:b w:val="0"/>
          <w:bCs w:val="0"/>
          <w:color w:val="000000"/>
          <w:sz w:val="24"/>
          <w:szCs w:val="24"/>
        </w:rPr>
        <w:t>-www.portalogloszen.arimr.gov.pl</w:t>
      </w:r>
      <w:r w:rsidR="00025855">
        <w:rPr>
          <w:b w:val="0"/>
          <w:bCs w:val="0"/>
          <w:color w:val="000000"/>
          <w:sz w:val="24"/>
          <w:szCs w:val="24"/>
        </w:rPr>
        <w:t xml:space="preserve"> </w:t>
      </w:r>
    </w:p>
    <w:p w:rsidR="004B55EA" w:rsidRDefault="004B55EA"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4.</w:t>
      </w:r>
      <w:r w:rsidRPr="004B55EA">
        <w:rPr>
          <w:rFonts w:ascii="Times New Roman" w:hAnsi="Times New Roman" w:cs="Times New Roman"/>
          <w:sz w:val="24"/>
          <w:szCs w:val="24"/>
        </w:rPr>
        <w:t xml:space="preserve"> </w:t>
      </w:r>
      <w:r w:rsidRPr="00FF7A26">
        <w:rPr>
          <w:rFonts w:ascii="Times New Roman" w:hAnsi="Times New Roman" w:cs="Times New Roman"/>
          <w:sz w:val="24"/>
          <w:szCs w:val="24"/>
        </w:rPr>
        <w:t>Zamawiający nie dopuszcza składania ofert częściowych.</w:t>
      </w:r>
    </w:p>
    <w:p w:rsidR="00324830" w:rsidRDefault="00815561" w:rsidP="000675AC">
      <w:pPr>
        <w:pStyle w:val="Akapitzlist"/>
        <w:spacing w:after="0"/>
        <w:ind w:left="0"/>
        <w:rPr>
          <w:rFonts w:ascii="Times New Roman" w:hAnsi="Times New Roman" w:cs="Times New Roman"/>
          <w:sz w:val="24"/>
          <w:szCs w:val="24"/>
        </w:rPr>
      </w:pPr>
      <w:r>
        <w:rPr>
          <w:rFonts w:ascii="Times New Roman" w:hAnsi="Times New Roman" w:cs="Times New Roman"/>
          <w:sz w:val="24"/>
          <w:szCs w:val="24"/>
        </w:rPr>
        <w:t xml:space="preserve">5. </w:t>
      </w:r>
      <w:r w:rsidRPr="00815561">
        <w:rPr>
          <w:rFonts w:ascii="Times New Roman" w:hAnsi="Times New Roman" w:cs="Times New Roman"/>
          <w:sz w:val="24"/>
          <w:szCs w:val="24"/>
        </w:rPr>
        <w:t>Zamówienie współfinansowane jest ze środków Unii Europejskiej w ramach Europejskiego Funduszu Rolnego na Rzecz Rozwoju Obszarów Wiejskich poddziałanie: 19.2. „Wsparcie na wdrożenie operacji w ramach strategii rozwoju lokalnego kierowanego przez społeczność” objętego Programem Rozwoju obszarów Wiejskich na lata 2014-2020</w:t>
      </w:r>
      <w:r w:rsidR="00851193">
        <w:rPr>
          <w:rFonts w:ascii="Times New Roman" w:hAnsi="Times New Roman" w:cs="Times New Roman"/>
          <w:sz w:val="24"/>
          <w:szCs w:val="24"/>
        </w:rPr>
        <w:t>.</w:t>
      </w:r>
    </w:p>
    <w:p w:rsidR="000675AC" w:rsidRPr="000675AC" w:rsidRDefault="000675AC" w:rsidP="000675AC">
      <w:pPr>
        <w:pStyle w:val="Akapitzlist"/>
        <w:spacing w:after="0"/>
        <w:ind w:left="0"/>
        <w:rPr>
          <w:rFonts w:ascii="Times New Roman" w:hAnsi="Times New Roman" w:cs="Times New Roman"/>
          <w:sz w:val="24"/>
          <w:szCs w:val="24"/>
        </w:rPr>
      </w:pPr>
    </w:p>
    <w:p w:rsidR="00E80378" w:rsidRDefault="00E80378" w:rsidP="00E80378">
      <w:pPr>
        <w:pStyle w:val="Akapitzlist"/>
        <w:numPr>
          <w:ilvl w:val="0"/>
          <w:numId w:val="3"/>
        </w:numPr>
        <w:spacing w:after="0"/>
        <w:ind w:left="426" w:hanging="426"/>
        <w:rPr>
          <w:rFonts w:ascii="Times New Roman" w:hAnsi="Times New Roman" w:cs="Times New Roman"/>
          <w:b/>
          <w:sz w:val="24"/>
          <w:szCs w:val="24"/>
        </w:rPr>
      </w:pPr>
      <w:r w:rsidRPr="00E25340">
        <w:rPr>
          <w:rFonts w:ascii="Times New Roman" w:hAnsi="Times New Roman" w:cs="Times New Roman"/>
          <w:b/>
          <w:sz w:val="24"/>
          <w:szCs w:val="24"/>
        </w:rPr>
        <w:lastRenderedPageBreak/>
        <w:t xml:space="preserve">OPIS PRZEDMIOTU ZAMÓWIENIA </w:t>
      </w:r>
    </w:p>
    <w:p w:rsidR="00E24A22" w:rsidRPr="00771D2F" w:rsidRDefault="00E24A22" w:rsidP="00E24A22">
      <w:pPr>
        <w:pStyle w:val="Akapitzlist"/>
        <w:spacing w:after="0"/>
        <w:ind w:left="426"/>
        <w:rPr>
          <w:rFonts w:ascii="Times New Roman" w:hAnsi="Times New Roman" w:cs="Times New Roman"/>
          <w:b/>
          <w:sz w:val="24"/>
          <w:szCs w:val="24"/>
        </w:rPr>
      </w:pPr>
    </w:p>
    <w:p w:rsidR="00E80378" w:rsidRPr="00EA54FF" w:rsidRDefault="00E80378" w:rsidP="000675AC">
      <w:pPr>
        <w:pStyle w:val="Akapitzlist"/>
        <w:numPr>
          <w:ilvl w:val="0"/>
          <w:numId w:val="6"/>
        </w:numPr>
        <w:spacing w:after="0"/>
        <w:ind w:left="284" w:hanging="284"/>
        <w:jc w:val="both"/>
        <w:rPr>
          <w:rFonts w:ascii="Times New Roman" w:eastAsia="Calibri" w:hAnsi="Times New Roman" w:cs="Times New Roman"/>
          <w:color w:val="000000"/>
          <w:sz w:val="24"/>
          <w:szCs w:val="24"/>
        </w:rPr>
      </w:pPr>
      <w:r w:rsidRPr="00EA54FF">
        <w:rPr>
          <w:rFonts w:ascii="Times New Roman" w:eastAsia="Calibri" w:hAnsi="Times New Roman" w:cs="Times New Roman"/>
          <w:color w:val="000000"/>
          <w:sz w:val="24"/>
          <w:szCs w:val="24"/>
        </w:rPr>
        <w:t xml:space="preserve">Przedmiotem zamówienia jest </w:t>
      </w:r>
      <w:r w:rsidR="00324830" w:rsidRPr="00EA54FF">
        <w:rPr>
          <w:rFonts w:ascii="Times New Roman" w:eastAsia="Calibri" w:hAnsi="Times New Roman" w:cs="Times New Roman"/>
          <w:color w:val="000000"/>
          <w:sz w:val="24"/>
          <w:szCs w:val="24"/>
        </w:rPr>
        <w:t>wykonanie robót budowanych p</w:t>
      </w:r>
      <w:r w:rsidR="006422F9">
        <w:rPr>
          <w:rFonts w:ascii="Times New Roman" w:eastAsia="Calibri" w:hAnsi="Times New Roman" w:cs="Times New Roman"/>
          <w:color w:val="000000"/>
          <w:sz w:val="24"/>
          <w:szCs w:val="24"/>
        </w:rPr>
        <w:t>n</w:t>
      </w:r>
      <w:r w:rsidR="00324830" w:rsidRPr="00EA54FF">
        <w:rPr>
          <w:rFonts w:ascii="Times New Roman" w:eastAsia="Calibri" w:hAnsi="Times New Roman" w:cs="Times New Roman"/>
          <w:color w:val="000000"/>
          <w:sz w:val="24"/>
          <w:szCs w:val="24"/>
        </w:rPr>
        <w:t xml:space="preserve">.: </w:t>
      </w:r>
      <w:r w:rsidR="00813F53" w:rsidRPr="00813F53">
        <w:rPr>
          <w:rFonts w:ascii="Times New Roman" w:eastAsia="Calibri" w:hAnsi="Times New Roman" w:cs="Times New Roman"/>
          <w:b/>
          <w:color w:val="000000"/>
          <w:sz w:val="24"/>
          <w:szCs w:val="24"/>
        </w:rPr>
        <w:t>„</w:t>
      </w:r>
      <w:r w:rsidR="00813F53" w:rsidRPr="00813F53">
        <w:rPr>
          <w:rFonts w:ascii="Times New Roman" w:eastAsia="Calibri" w:hAnsi="Times New Roman" w:cs="Times New Roman"/>
          <w:b/>
          <w:i/>
          <w:color w:val="000000"/>
          <w:sz w:val="24"/>
          <w:szCs w:val="24"/>
        </w:rPr>
        <w:t>Zmiana sposobu użytkowania budynku po byłej zlewni mleka na świetlicę wiejską w Harsz, Gmina Pozezdrze.”</w:t>
      </w:r>
    </w:p>
    <w:p w:rsidR="00324830" w:rsidRPr="00EA54FF" w:rsidRDefault="00324830"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Przedsięwzięcie zlokalizowane jest </w:t>
      </w:r>
      <w:r w:rsidR="00815561">
        <w:rPr>
          <w:rFonts w:ascii="Times New Roman" w:hAnsi="Times New Roman" w:cs="Times New Roman"/>
          <w:sz w:val="24"/>
          <w:szCs w:val="24"/>
        </w:rPr>
        <w:t xml:space="preserve">w obrębie geodezyjnym </w:t>
      </w:r>
      <w:r w:rsidR="00237296">
        <w:rPr>
          <w:rFonts w:ascii="Times New Roman" w:hAnsi="Times New Roman" w:cs="Times New Roman"/>
          <w:sz w:val="24"/>
          <w:szCs w:val="24"/>
        </w:rPr>
        <w:t>Harsz, gmina Pozezdrze na działce</w:t>
      </w:r>
      <w:r w:rsidRPr="00EA54FF">
        <w:rPr>
          <w:rFonts w:ascii="Times New Roman" w:hAnsi="Times New Roman" w:cs="Times New Roman"/>
          <w:sz w:val="24"/>
          <w:szCs w:val="24"/>
        </w:rPr>
        <w:t xml:space="preserve"> nr geod. </w:t>
      </w:r>
      <w:r w:rsidR="00025855">
        <w:rPr>
          <w:rFonts w:ascii="Times New Roman" w:hAnsi="Times New Roman" w:cs="Times New Roman"/>
          <w:sz w:val="24"/>
          <w:szCs w:val="24"/>
        </w:rPr>
        <w:t>118.</w:t>
      </w:r>
    </w:p>
    <w:p w:rsidR="00E80378" w:rsidRPr="00EA54FF" w:rsidRDefault="00E80378" w:rsidP="000675AC">
      <w:pPr>
        <w:pStyle w:val="Akapitzlist"/>
        <w:numPr>
          <w:ilvl w:val="0"/>
          <w:numId w:val="6"/>
        </w:numPr>
        <w:spacing w:after="0"/>
        <w:ind w:left="284" w:hanging="284"/>
        <w:jc w:val="both"/>
        <w:rPr>
          <w:rFonts w:ascii="Times New Roman" w:hAnsi="Times New Roman" w:cs="Times New Roman"/>
          <w:sz w:val="24"/>
          <w:szCs w:val="24"/>
        </w:rPr>
      </w:pPr>
      <w:r w:rsidRPr="00EA54FF">
        <w:rPr>
          <w:rFonts w:ascii="Times New Roman" w:hAnsi="Times New Roman" w:cs="Times New Roman"/>
          <w:sz w:val="24"/>
          <w:szCs w:val="24"/>
        </w:rPr>
        <w:t xml:space="preserve">Oznaczenie wg. Wspólnego Słownika Zamówień (CPV): </w:t>
      </w:r>
    </w:p>
    <w:p w:rsidR="006422F9" w:rsidRDefault="006422F9" w:rsidP="000675AC">
      <w:pPr>
        <w:spacing w:after="0"/>
        <w:rPr>
          <w:rFonts w:ascii="Times New Roman" w:hAnsi="Times New Roman" w:cs="Times New Roman"/>
          <w:b/>
          <w:sz w:val="24"/>
          <w:szCs w:val="24"/>
        </w:rPr>
      </w:pPr>
      <w:r>
        <w:rPr>
          <w:rFonts w:ascii="Times New Roman" w:hAnsi="Times New Roman" w:cs="Times New Roman"/>
          <w:b/>
          <w:sz w:val="24"/>
          <w:szCs w:val="24"/>
        </w:rPr>
        <w:t xml:space="preserve">45000000-7 </w:t>
      </w:r>
      <w:r w:rsidRPr="006422F9">
        <w:rPr>
          <w:rFonts w:ascii="Times New Roman" w:hAnsi="Times New Roman" w:cs="Times New Roman"/>
          <w:sz w:val="24"/>
          <w:szCs w:val="24"/>
        </w:rPr>
        <w:t>roboty budowlane</w:t>
      </w:r>
    </w:p>
    <w:p w:rsidR="00E80378" w:rsidRPr="00D343B5" w:rsidRDefault="006422F9" w:rsidP="000675AC">
      <w:pPr>
        <w:spacing w:after="0"/>
        <w:rPr>
          <w:rFonts w:ascii="Times New Roman" w:hAnsi="Times New Roman" w:cs="Times New Roman"/>
          <w:sz w:val="24"/>
          <w:szCs w:val="24"/>
        </w:rPr>
      </w:pPr>
      <w:r w:rsidRPr="006422F9">
        <w:rPr>
          <w:rFonts w:ascii="Times New Roman" w:hAnsi="Times New Roman" w:cs="Times New Roman"/>
          <w:b/>
          <w:sz w:val="24"/>
          <w:szCs w:val="24"/>
        </w:rPr>
        <w:t>45450000-6</w:t>
      </w:r>
      <w:r>
        <w:rPr>
          <w:rFonts w:ascii="Times New Roman" w:hAnsi="Times New Roman" w:cs="Times New Roman"/>
          <w:sz w:val="24"/>
          <w:szCs w:val="24"/>
        </w:rPr>
        <w:t xml:space="preserve"> roboty budowlane wykończeniowe i pozostałe</w:t>
      </w:r>
    </w:p>
    <w:p w:rsidR="00E80378" w:rsidRPr="00D343B5" w:rsidRDefault="00E80378" w:rsidP="000675AC">
      <w:pPr>
        <w:spacing w:after="0"/>
        <w:rPr>
          <w:rFonts w:ascii="Times New Roman" w:hAnsi="Times New Roman" w:cs="Times New Roman"/>
          <w:sz w:val="24"/>
          <w:szCs w:val="24"/>
        </w:rPr>
      </w:pPr>
      <w:r w:rsidRPr="006422F9">
        <w:rPr>
          <w:rFonts w:ascii="Times New Roman" w:hAnsi="Times New Roman" w:cs="Times New Roman"/>
          <w:b/>
          <w:sz w:val="24"/>
          <w:szCs w:val="24"/>
        </w:rPr>
        <w:t>45421000-4</w:t>
      </w:r>
      <w:r w:rsidRPr="00D343B5">
        <w:rPr>
          <w:rFonts w:ascii="Times New Roman" w:hAnsi="Times New Roman" w:cs="Times New Roman"/>
          <w:sz w:val="24"/>
          <w:szCs w:val="24"/>
        </w:rPr>
        <w:t xml:space="preserve"> roboty w zakresie stolarki budowlanej</w:t>
      </w:r>
    </w:p>
    <w:p w:rsidR="00E80378" w:rsidRPr="00D343B5" w:rsidRDefault="00CB4E6B"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45320000-6</w:t>
      </w:r>
      <w:r>
        <w:rPr>
          <w:rFonts w:ascii="Times New Roman" w:hAnsi="Times New Roman" w:cs="Times New Roman"/>
          <w:sz w:val="24"/>
          <w:szCs w:val="24"/>
        </w:rPr>
        <w:t xml:space="preserve"> roboty izolacyjne</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45410000-4</w:t>
      </w:r>
      <w:r w:rsidRPr="00D343B5">
        <w:rPr>
          <w:rFonts w:ascii="Times New Roman" w:hAnsi="Times New Roman" w:cs="Times New Roman"/>
          <w:sz w:val="24"/>
          <w:szCs w:val="24"/>
        </w:rPr>
        <w:t xml:space="preserve"> tynkowanie</w:t>
      </w:r>
    </w:p>
    <w:p w:rsidR="00E80378"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45442100-8</w:t>
      </w:r>
      <w:r w:rsidRPr="00D343B5">
        <w:rPr>
          <w:rFonts w:ascii="Times New Roman" w:hAnsi="Times New Roman" w:cs="Times New Roman"/>
          <w:sz w:val="24"/>
          <w:szCs w:val="24"/>
        </w:rPr>
        <w:t xml:space="preserve"> roboty malarskie</w:t>
      </w:r>
    </w:p>
    <w:p w:rsidR="006422F9" w:rsidRPr="00D343B5" w:rsidRDefault="006422F9" w:rsidP="000675AC">
      <w:pPr>
        <w:spacing w:after="0"/>
        <w:rPr>
          <w:rFonts w:ascii="Times New Roman" w:hAnsi="Times New Roman" w:cs="Times New Roman"/>
          <w:sz w:val="24"/>
          <w:szCs w:val="24"/>
        </w:rPr>
      </w:pPr>
      <w:r>
        <w:rPr>
          <w:rFonts w:ascii="Times New Roman" w:hAnsi="Times New Roman" w:cs="Times New Roman"/>
          <w:sz w:val="24"/>
          <w:szCs w:val="24"/>
        </w:rPr>
        <w:t>45430000-0 pokrywanie podłóg i ścian</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45111220-6</w:t>
      </w:r>
      <w:r w:rsidRPr="00D343B5">
        <w:rPr>
          <w:rFonts w:ascii="Times New Roman" w:hAnsi="Times New Roman" w:cs="Times New Roman"/>
          <w:sz w:val="24"/>
          <w:szCs w:val="24"/>
        </w:rPr>
        <w:t xml:space="preserve"> roboty w zakresie usuwania gruzu</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45233250-6</w:t>
      </w:r>
      <w:r w:rsidRPr="00D343B5">
        <w:rPr>
          <w:rFonts w:ascii="Times New Roman" w:hAnsi="Times New Roman" w:cs="Times New Roman"/>
          <w:sz w:val="24"/>
          <w:szCs w:val="24"/>
        </w:rPr>
        <w:t xml:space="preserve"> roboty w zakresie nawierzchni z wyjątkiem dróg,</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45311000-0</w:t>
      </w:r>
      <w:r w:rsidRPr="00D343B5">
        <w:rPr>
          <w:rFonts w:ascii="Times New Roman" w:hAnsi="Times New Roman" w:cs="Times New Roman"/>
          <w:sz w:val="24"/>
          <w:szCs w:val="24"/>
        </w:rPr>
        <w:t xml:space="preserve"> roboty w zakresie okablowania oraz instalacji elektrycznych</w:t>
      </w:r>
    </w:p>
    <w:p w:rsidR="00E80378" w:rsidRPr="00D343B5" w:rsidRDefault="00E80378"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45331100-7</w:t>
      </w:r>
      <w:r w:rsidRPr="00D343B5">
        <w:rPr>
          <w:rFonts w:ascii="Times New Roman" w:hAnsi="Times New Roman" w:cs="Times New Roman"/>
          <w:sz w:val="24"/>
          <w:szCs w:val="24"/>
        </w:rPr>
        <w:t xml:space="preserve"> instalowanie centralnego ogrzewania</w:t>
      </w:r>
    </w:p>
    <w:p w:rsidR="00E80378" w:rsidRPr="00D343B5" w:rsidRDefault="00CB4E6B"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45330000-9</w:t>
      </w:r>
      <w:r w:rsidR="00E80378" w:rsidRPr="00D343B5">
        <w:rPr>
          <w:rFonts w:ascii="Times New Roman" w:hAnsi="Times New Roman" w:cs="Times New Roman"/>
          <w:sz w:val="24"/>
          <w:szCs w:val="24"/>
        </w:rPr>
        <w:t xml:space="preserve"> roboty </w:t>
      </w:r>
      <w:r>
        <w:rPr>
          <w:rFonts w:ascii="Times New Roman" w:hAnsi="Times New Roman" w:cs="Times New Roman"/>
          <w:sz w:val="24"/>
          <w:szCs w:val="24"/>
        </w:rPr>
        <w:t>instalacyjne wodno- kanalizacyjne i sanitarne</w:t>
      </w:r>
    </w:p>
    <w:p w:rsidR="000675AC" w:rsidRDefault="00CB4E6B" w:rsidP="000675AC">
      <w:pPr>
        <w:spacing w:after="0"/>
        <w:rPr>
          <w:rFonts w:ascii="Times New Roman" w:hAnsi="Times New Roman" w:cs="Times New Roman"/>
          <w:sz w:val="24"/>
          <w:szCs w:val="24"/>
        </w:rPr>
      </w:pPr>
      <w:r w:rsidRPr="00CB4E6B">
        <w:rPr>
          <w:rFonts w:ascii="Times New Roman" w:hAnsi="Times New Roman" w:cs="Times New Roman"/>
          <w:b/>
          <w:sz w:val="24"/>
          <w:szCs w:val="24"/>
        </w:rPr>
        <w:t>45342000-6</w:t>
      </w:r>
      <w:r>
        <w:rPr>
          <w:rFonts w:ascii="Times New Roman" w:hAnsi="Times New Roman" w:cs="Times New Roman"/>
          <w:sz w:val="24"/>
          <w:szCs w:val="24"/>
        </w:rPr>
        <w:t xml:space="preserve"> wznoszenie ogrodzeń</w:t>
      </w:r>
    </w:p>
    <w:p w:rsidR="006422F9" w:rsidRPr="00285903" w:rsidRDefault="006422F9" w:rsidP="000675AC">
      <w:pPr>
        <w:spacing w:after="0"/>
        <w:rPr>
          <w:rFonts w:ascii="Times New Roman" w:hAnsi="Times New Roman" w:cs="Times New Roman"/>
          <w:sz w:val="24"/>
          <w:szCs w:val="24"/>
        </w:rPr>
      </w:pPr>
    </w:p>
    <w:p w:rsidR="00EA54FF" w:rsidRPr="000675AC" w:rsidRDefault="00EA54FF" w:rsidP="000675AC">
      <w:pPr>
        <w:pStyle w:val="Akapitzlist"/>
        <w:numPr>
          <w:ilvl w:val="0"/>
          <w:numId w:val="6"/>
        </w:numPr>
        <w:spacing w:after="0"/>
        <w:ind w:left="284" w:hanging="284"/>
        <w:rPr>
          <w:rFonts w:ascii="Times New Roman" w:hAnsi="Times New Roman" w:cs="Times New Roman"/>
          <w:b/>
          <w:sz w:val="24"/>
          <w:szCs w:val="24"/>
        </w:rPr>
      </w:pPr>
      <w:r w:rsidRPr="000675AC">
        <w:rPr>
          <w:rFonts w:ascii="Times New Roman" w:hAnsi="Times New Roman" w:cs="Times New Roman"/>
          <w:b/>
          <w:sz w:val="24"/>
          <w:szCs w:val="24"/>
        </w:rPr>
        <w:t>Charakterystyka obiektu:</w:t>
      </w:r>
    </w:p>
    <w:p w:rsidR="00237296" w:rsidRDefault="00237296" w:rsidP="000675A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Jest to obiekt o charakterze gospodarczym obecnie nieużytkowany. Wykonany w technologii tradycyjnej, murowany. Budynek niepodpiwniczony parterowy z poddaszem nieużytkowym.  Dach dwuspado</w:t>
      </w:r>
      <w:r w:rsidR="00025855">
        <w:rPr>
          <w:rFonts w:ascii="Times New Roman" w:hAnsi="Times New Roman" w:cs="Times New Roman"/>
          <w:sz w:val="24"/>
          <w:szCs w:val="24"/>
        </w:rPr>
        <w:t>wy o kącie nachylenia połaci 35°</w:t>
      </w:r>
      <w:r w:rsidRPr="00237296">
        <w:rPr>
          <w:rFonts w:ascii="Times New Roman" w:hAnsi="Times New Roman" w:cs="Times New Roman"/>
          <w:sz w:val="24"/>
          <w:szCs w:val="24"/>
        </w:rPr>
        <w:t xml:space="preserve">  pokryty blachodachówką. Teren, gdzie zlokalizowany jest obiekt objęty jest miejscowym planem zagospodarowania przestrzennego (Uchwała nr V/22/15 Rady Gminy w Pozezdrzu) i oznaczony MU.09.  Stan faktyczny i prawny terenu, na którym planuje się realizację inwestycji: - teren poroś</w:t>
      </w:r>
      <w:r w:rsidR="00025855">
        <w:rPr>
          <w:rFonts w:ascii="Times New Roman" w:hAnsi="Times New Roman" w:cs="Times New Roman"/>
          <w:sz w:val="24"/>
          <w:szCs w:val="24"/>
        </w:rPr>
        <w:t xml:space="preserve">nięty jest zielenią urządzoną, </w:t>
      </w:r>
      <w:r w:rsidRPr="00237296">
        <w:rPr>
          <w:rFonts w:ascii="Times New Roman" w:hAnsi="Times New Roman" w:cs="Times New Roman"/>
          <w:sz w:val="24"/>
          <w:szCs w:val="24"/>
        </w:rPr>
        <w:t>działka posi</w:t>
      </w:r>
      <w:r w:rsidR="00025855">
        <w:rPr>
          <w:rFonts w:ascii="Times New Roman" w:hAnsi="Times New Roman" w:cs="Times New Roman"/>
          <w:sz w:val="24"/>
          <w:szCs w:val="24"/>
        </w:rPr>
        <w:t xml:space="preserve">ada dostęp do grogi publicznej oraz </w:t>
      </w:r>
      <w:r w:rsidRPr="00237296">
        <w:rPr>
          <w:rFonts w:ascii="Times New Roman" w:hAnsi="Times New Roman" w:cs="Times New Roman"/>
          <w:sz w:val="24"/>
          <w:szCs w:val="24"/>
        </w:rPr>
        <w:t>przyłącza do sie</w:t>
      </w:r>
      <w:r w:rsidR="00025855">
        <w:rPr>
          <w:rFonts w:ascii="Times New Roman" w:hAnsi="Times New Roman" w:cs="Times New Roman"/>
          <w:sz w:val="24"/>
          <w:szCs w:val="24"/>
        </w:rPr>
        <w:t>ci i infrastruktury technicznej</w:t>
      </w:r>
      <w:r w:rsidRPr="00237296">
        <w:rPr>
          <w:rFonts w:ascii="Times New Roman" w:hAnsi="Times New Roman" w:cs="Times New Roman"/>
          <w:sz w:val="24"/>
          <w:szCs w:val="24"/>
        </w:rPr>
        <w:t>: elektroenergetycznej,  kanalizacji sanitarnej, wodociągowej</w:t>
      </w:r>
      <w:r>
        <w:rPr>
          <w:rFonts w:ascii="Times New Roman" w:hAnsi="Times New Roman" w:cs="Times New Roman"/>
          <w:sz w:val="24"/>
          <w:szCs w:val="24"/>
        </w:rPr>
        <w:t>.</w:t>
      </w:r>
    </w:p>
    <w:p w:rsidR="000675AC" w:rsidRDefault="00237296" w:rsidP="000675A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   </w:t>
      </w:r>
    </w:p>
    <w:p w:rsidR="00DA7210" w:rsidRPr="00DA7210" w:rsidRDefault="00DA7210" w:rsidP="000675AC">
      <w:pPr>
        <w:pStyle w:val="Akapitzlist"/>
        <w:numPr>
          <w:ilvl w:val="0"/>
          <w:numId w:val="6"/>
        </w:numPr>
        <w:spacing w:after="0"/>
        <w:ind w:left="284" w:hanging="284"/>
        <w:jc w:val="both"/>
        <w:rPr>
          <w:rFonts w:ascii="Times New Roman" w:hAnsi="Times New Roman" w:cs="Times New Roman"/>
          <w:sz w:val="24"/>
          <w:szCs w:val="24"/>
        </w:rPr>
      </w:pPr>
      <w:r w:rsidRPr="00DA7210">
        <w:rPr>
          <w:rFonts w:ascii="Times New Roman" w:hAnsi="Times New Roman" w:cs="Times New Roman"/>
          <w:sz w:val="24"/>
          <w:szCs w:val="24"/>
        </w:rPr>
        <w:t>Planowane przeprowadzenie remontu obiektu obejmuje wykonanie następujących robót:</w:t>
      </w:r>
    </w:p>
    <w:p w:rsidR="00237296" w:rsidRDefault="00237296" w:rsidP="002A727C">
      <w:pPr>
        <w:spacing w:after="0"/>
        <w:ind w:firstLine="284"/>
        <w:jc w:val="both"/>
        <w:rPr>
          <w:rFonts w:ascii="Times New Roman" w:hAnsi="Times New Roman" w:cs="Times New Roman"/>
          <w:sz w:val="24"/>
          <w:szCs w:val="24"/>
        </w:rPr>
      </w:pPr>
      <w:r>
        <w:rPr>
          <w:rFonts w:ascii="Times New Roman" w:hAnsi="Times New Roman" w:cs="Times New Roman"/>
          <w:sz w:val="24"/>
          <w:szCs w:val="24"/>
        </w:rPr>
        <w:t xml:space="preserve">a) </w:t>
      </w:r>
      <w:r w:rsidRPr="00237296">
        <w:rPr>
          <w:rFonts w:ascii="Times New Roman" w:hAnsi="Times New Roman" w:cs="Times New Roman"/>
          <w:sz w:val="24"/>
          <w:szCs w:val="24"/>
        </w:rPr>
        <w:t xml:space="preserve">Zamurowanie 2 otworów </w:t>
      </w:r>
      <w:r w:rsidR="00025855">
        <w:rPr>
          <w:rFonts w:ascii="Times New Roman" w:hAnsi="Times New Roman" w:cs="Times New Roman"/>
          <w:sz w:val="24"/>
          <w:szCs w:val="24"/>
        </w:rPr>
        <w:t>okiennych w ścianie południowej,</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b) Wymiana stolarki okiennej i drzwiowej</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c) Montaż parapetów zewnętrznych i wewnętrznych</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d) Ocieplenie ścian zewnętrznych styropianem gr.15cm wraz ze strukturą elewacyjną</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e) Ocieplenie stropu wełną </w:t>
      </w:r>
      <w:r w:rsidR="00025855">
        <w:rPr>
          <w:rFonts w:ascii="Times New Roman" w:hAnsi="Times New Roman" w:cs="Times New Roman"/>
          <w:sz w:val="24"/>
          <w:szCs w:val="24"/>
        </w:rPr>
        <w:t>mineralną gr. 25cm,</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f) Wykonanie ścinek działowych dla wydzielenia pomieszczeń</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g) Wykonanie nowych tynków wewnętrznych</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h) Odnowienie istniejących tynków wewnętrznych</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i) Wykonanie posadzek w pomieszczeniach wraz z </w:t>
      </w:r>
      <w:r w:rsidR="00025855">
        <w:rPr>
          <w:rFonts w:ascii="Times New Roman" w:hAnsi="Times New Roman" w:cs="Times New Roman"/>
          <w:sz w:val="24"/>
          <w:szCs w:val="24"/>
        </w:rPr>
        <w:t>ociepleniem styropianem gr.10cm,</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lastRenderedPageBreak/>
        <w:t>j) Wykonanie instalacji wentylacji grawitacyjnej w toalecie z zastosowaniem rur giętych i wyprowadzeniem ich ponad dach z zakończeniem dachówką wentylacyjną</w:t>
      </w:r>
      <w:r w:rsidR="00025855">
        <w:rPr>
          <w:rFonts w:ascii="Times New Roman" w:hAnsi="Times New Roman" w:cs="Times New Roman"/>
          <w:sz w:val="24"/>
          <w:szCs w:val="24"/>
        </w:rPr>
        <w:t>,</w:t>
      </w:r>
      <w:r w:rsidRPr="00237296">
        <w:rPr>
          <w:rFonts w:ascii="Times New Roman" w:hAnsi="Times New Roman" w:cs="Times New Roman"/>
          <w:sz w:val="24"/>
          <w:szCs w:val="24"/>
        </w:rPr>
        <w:t xml:space="preserve">  </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k) Wykonanie instalacji wewnętrznej wod-kan</w:t>
      </w:r>
      <w:r w:rsidR="00025855">
        <w:rPr>
          <w:rFonts w:ascii="Times New Roman" w:hAnsi="Times New Roman" w:cs="Times New Roman"/>
          <w:sz w:val="24"/>
          <w:szCs w:val="24"/>
        </w:rPr>
        <w:t>, c.o., elektrycznej.</w:t>
      </w:r>
    </w:p>
    <w:p w:rsidR="00237296" w:rsidRDefault="00237296" w:rsidP="002A727C">
      <w:pPr>
        <w:spacing w:after="0"/>
        <w:ind w:firstLine="284"/>
        <w:jc w:val="both"/>
        <w:rPr>
          <w:rFonts w:ascii="Times New Roman" w:hAnsi="Times New Roman" w:cs="Times New Roman"/>
          <w:sz w:val="24"/>
          <w:szCs w:val="24"/>
        </w:rPr>
      </w:pPr>
      <w:r w:rsidRPr="00237296">
        <w:rPr>
          <w:rFonts w:ascii="Times New Roman" w:hAnsi="Times New Roman" w:cs="Times New Roman"/>
          <w:sz w:val="24"/>
          <w:szCs w:val="24"/>
        </w:rPr>
        <w:t xml:space="preserve"> l) W zakresie urządzenia terenu planuje się jedynie opaskę wokół budynku </w:t>
      </w:r>
      <w:r>
        <w:rPr>
          <w:rFonts w:ascii="Times New Roman" w:hAnsi="Times New Roman" w:cs="Times New Roman"/>
          <w:sz w:val="24"/>
          <w:szCs w:val="24"/>
        </w:rPr>
        <w:t>oraz schody betonowe na gruncie.</w:t>
      </w:r>
    </w:p>
    <w:p w:rsidR="000675AC" w:rsidRPr="00851193" w:rsidRDefault="00035D9D" w:rsidP="002A727C">
      <w:pPr>
        <w:spacing w:after="0"/>
        <w:ind w:firstLine="284"/>
        <w:jc w:val="both"/>
        <w:rPr>
          <w:rFonts w:ascii="Times New Roman" w:hAnsi="Times New Roman" w:cs="Times New Roman"/>
          <w:sz w:val="24"/>
          <w:szCs w:val="24"/>
        </w:rPr>
      </w:pPr>
      <w:r w:rsidRPr="00851193">
        <w:rPr>
          <w:rFonts w:ascii="Times New Roman" w:hAnsi="Times New Roman" w:cs="Times New Roman"/>
          <w:sz w:val="24"/>
          <w:szCs w:val="24"/>
        </w:rPr>
        <w:t>Szczegółowy opis przedmiotu zamówienia zawiera projekt wykonawczy stanowiący  załącznik Nr</w:t>
      </w:r>
      <w:r w:rsidR="00B7435E" w:rsidRPr="00851193">
        <w:rPr>
          <w:rFonts w:ascii="Times New Roman" w:hAnsi="Times New Roman" w:cs="Times New Roman"/>
          <w:sz w:val="24"/>
          <w:szCs w:val="24"/>
        </w:rPr>
        <w:t xml:space="preserve"> 6</w:t>
      </w:r>
      <w:r w:rsidR="008B1E6D">
        <w:rPr>
          <w:rFonts w:ascii="Times New Roman" w:hAnsi="Times New Roman" w:cs="Times New Roman"/>
          <w:sz w:val="24"/>
          <w:szCs w:val="24"/>
        </w:rPr>
        <w:t>,</w:t>
      </w:r>
      <w:r w:rsidRPr="00851193">
        <w:rPr>
          <w:rFonts w:ascii="Times New Roman" w:hAnsi="Times New Roman" w:cs="Times New Roman"/>
          <w:sz w:val="24"/>
          <w:szCs w:val="24"/>
        </w:rPr>
        <w:t xml:space="preserve"> przedmiar robó</w:t>
      </w:r>
      <w:r w:rsidR="008B1E6D">
        <w:rPr>
          <w:rFonts w:ascii="Times New Roman" w:hAnsi="Times New Roman" w:cs="Times New Roman"/>
          <w:sz w:val="24"/>
          <w:szCs w:val="24"/>
        </w:rPr>
        <w:t>t stanowiący załącznik Nr 7 oraz załącznik nr 8 specyfikacja techniczna wykonania i odbioru robót.</w:t>
      </w:r>
      <w:r w:rsidR="00851193">
        <w:rPr>
          <w:rFonts w:ascii="Times New Roman" w:hAnsi="Times New Roman" w:cs="Times New Roman"/>
          <w:sz w:val="24"/>
          <w:szCs w:val="24"/>
        </w:rPr>
        <w:t xml:space="preserve"> </w:t>
      </w:r>
      <w:r w:rsidRPr="009B2F07">
        <w:rPr>
          <w:rFonts w:ascii="Times New Roman" w:hAnsi="Times New Roman" w:cs="Times New Roman"/>
          <w:sz w:val="24"/>
          <w:szCs w:val="24"/>
        </w:rPr>
        <w:t>Przedmiar dołączony</w:t>
      </w:r>
      <w:r w:rsidR="00851193">
        <w:rPr>
          <w:rFonts w:ascii="Times New Roman" w:hAnsi="Times New Roman" w:cs="Times New Roman"/>
          <w:sz w:val="24"/>
          <w:szCs w:val="24"/>
        </w:rPr>
        <w:t xml:space="preserve"> do zapytania ofertowego</w:t>
      </w:r>
      <w:r w:rsidRPr="009B2F07">
        <w:rPr>
          <w:rFonts w:ascii="Times New Roman" w:hAnsi="Times New Roman" w:cs="Times New Roman"/>
          <w:sz w:val="24"/>
          <w:szCs w:val="24"/>
        </w:rPr>
        <w:t xml:space="preserve"> jest wyłącznie pomocniczo w celu sporządzenia kalkulacji własnej. Wykonawca powinien pamiętać, bez względu na jakiekolwiek ograniczenia zasugerowane przez opis każdej pozycji i/lub wyjaśnienie, że cena przedstawiona w ofercie stanowi zapłatę za prace wykonane i zakończone pod każdym względem. Uważa się, że wykonawca wziął pod uwagę wszystkie wymagania i zobowiązania bez względu na to czy zostały określone czy zasugerowane w przedmiarze.</w:t>
      </w:r>
    </w:p>
    <w:p w:rsidR="00035D9D" w:rsidRDefault="00851193" w:rsidP="000675AC">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6</w:t>
      </w:r>
      <w:r w:rsidR="00035D9D">
        <w:rPr>
          <w:rFonts w:ascii="Times New Roman" w:hAnsi="Times New Roman" w:cs="Times New Roman"/>
          <w:sz w:val="24"/>
          <w:szCs w:val="24"/>
        </w:rPr>
        <w:t>.</w:t>
      </w:r>
      <w:r w:rsidR="00360DF1">
        <w:rPr>
          <w:rFonts w:ascii="Times New Roman" w:hAnsi="Times New Roman" w:cs="Times New Roman"/>
          <w:sz w:val="24"/>
          <w:szCs w:val="24"/>
        </w:rPr>
        <w:t xml:space="preserve"> </w:t>
      </w:r>
      <w:r w:rsidR="00035D9D" w:rsidRPr="00035D9D">
        <w:rPr>
          <w:rFonts w:ascii="Times New Roman" w:hAnsi="Times New Roman" w:cs="Times New Roman"/>
          <w:sz w:val="24"/>
          <w:szCs w:val="24"/>
        </w:rPr>
        <w:t xml:space="preserve">Jeśli w dokumentach składających się na opis przedmiotu zamówienia wskazana jest nazwa handlowa firm, towaru lub produktu, zamawiający, w odniesieniu do wskazanych wprost w dokumentacji </w:t>
      </w:r>
      <w:r w:rsidR="00035D9D">
        <w:rPr>
          <w:rFonts w:ascii="Times New Roman" w:hAnsi="Times New Roman" w:cs="Times New Roman"/>
          <w:sz w:val="24"/>
          <w:szCs w:val="24"/>
        </w:rPr>
        <w:t>zamówienia</w:t>
      </w:r>
      <w:r w:rsidR="00035D9D" w:rsidRPr="00035D9D">
        <w:rPr>
          <w:rFonts w:ascii="Times New Roman" w:hAnsi="Times New Roman" w:cs="Times New Roman"/>
          <w:sz w:val="24"/>
          <w:szCs w:val="24"/>
        </w:rPr>
        <w:t xml:space="preserve">,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Zamawiający dopuszcza rozwiązania równoważne opisywane w dokumentacji, ale nie podaje minimalnych parametrów, które by tę równoważność potwierdzały – wykonawca obowiązany jest zaoferować produkt o właściwościach zbliżonych, nie gorszych od nadających się funkcjonalnie do zapotrzebowanego zastosowania. Nazwy własne mają jedynie charakter pomocniczy dla określenia podstawowych parametrów i cech zastosowanych materiałów. Nazwą własną jest nazwa, pod którą oznaczony przez nią przedmiot występuje (lub występowałby) zarówno w Polsce, jak i w innych krajach. </w:t>
      </w:r>
      <w:r w:rsidR="00035D9D">
        <w:rPr>
          <w:rFonts w:ascii="Times New Roman" w:hAnsi="Times New Roman" w:cs="Times New Roman"/>
          <w:sz w:val="24"/>
          <w:szCs w:val="24"/>
        </w:rPr>
        <w:t>W</w:t>
      </w:r>
      <w:r w:rsidR="00035D9D" w:rsidRPr="00035D9D">
        <w:rPr>
          <w:rFonts w:ascii="Times New Roman" w:hAnsi="Times New Roman" w:cs="Times New Roman"/>
          <w:sz w:val="24"/>
          <w:szCs w:val="24"/>
        </w:rPr>
        <w:t xml:space="preserve">ykonawca, który powołuje się na rozwiązania równoważne opisywanym przez Zamawiającego, jest obowiązany wykazać, że oferowane przez niego dostawy lub roboty budowlane spełniają wymagania określone przez zamawiającego. </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7</w:t>
      </w:r>
      <w:r w:rsidR="00360DF1" w:rsidRPr="00360DF1">
        <w:rPr>
          <w:rFonts w:ascii="Times New Roman" w:hAnsi="Times New Roman" w:cs="Times New Roman"/>
          <w:sz w:val="24"/>
          <w:szCs w:val="24"/>
        </w:rPr>
        <w:t>. Miejsce wywozu gruzu i urobku wraz z utylizacją pozostaje w gestii wykonawcy i stanowi jego koszt, niezależnie od zasugerowanej w przedmiarze robót odległości takiego wywozu.</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 xml:space="preserve">Gwarancja udzielona zostaje na okres określony w ofercie wykonawcy wyrażony w miesiącach kalendarzowych. Minimalny okres gwarancji jaki wymaga zamawiający wynosi </w:t>
      </w:r>
      <w:r w:rsidR="00360DF1" w:rsidRPr="00851193">
        <w:rPr>
          <w:rFonts w:ascii="Times New Roman" w:hAnsi="Times New Roman" w:cs="Times New Roman"/>
          <w:b/>
          <w:sz w:val="24"/>
          <w:szCs w:val="24"/>
        </w:rPr>
        <w:t>36 miesięcy</w:t>
      </w:r>
      <w:r w:rsidR="00360DF1" w:rsidRPr="00360DF1">
        <w:rPr>
          <w:rFonts w:ascii="Times New Roman" w:hAnsi="Times New Roman" w:cs="Times New Roman"/>
          <w:sz w:val="24"/>
          <w:szCs w:val="24"/>
        </w:rPr>
        <w:t>. Okres gwarancji wskazany w ofercie stanowi jedno z kryteriów oceny ofert.</w:t>
      </w:r>
    </w:p>
    <w:p w:rsidR="00360DF1" w:rsidRDefault="00851193" w:rsidP="000675AC">
      <w:pPr>
        <w:spacing w:after="0"/>
        <w:jc w:val="both"/>
        <w:rPr>
          <w:rFonts w:ascii="Times New Roman" w:hAnsi="Times New Roman" w:cs="Times New Roman"/>
          <w:sz w:val="24"/>
          <w:szCs w:val="24"/>
        </w:rPr>
      </w:pPr>
      <w:r>
        <w:rPr>
          <w:rFonts w:ascii="Times New Roman" w:hAnsi="Times New Roman" w:cs="Times New Roman"/>
          <w:sz w:val="24"/>
          <w:szCs w:val="24"/>
        </w:rPr>
        <w:t>8</w:t>
      </w:r>
      <w:r w:rsidR="000675AC">
        <w:rPr>
          <w:rFonts w:ascii="Times New Roman" w:hAnsi="Times New Roman" w:cs="Times New Roman"/>
          <w:sz w:val="24"/>
          <w:szCs w:val="24"/>
        </w:rPr>
        <w:t>.</w:t>
      </w:r>
      <w:r w:rsidR="00360DF1" w:rsidRPr="00360DF1">
        <w:rPr>
          <w:rFonts w:ascii="Times New Roman" w:hAnsi="Times New Roman" w:cs="Times New Roman"/>
          <w:sz w:val="24"/>
          <w:szCs w:val="24"/>
        </w:rPr>
        <w:t>Okres gwarancji zaczyna swój bieg począwszy od dnia podpisania protokołu odbioru końcowego robót.</w:t>
      </w:r>
    </w:p>
    <w:p w:rsidR="00360DF1" w:rsidRDefault="00851193" w:rsidP="000675AC">
      <w:pPr>
        <w:tabs>
          <w:tab w:val="left" w:pos="284"/>
          <w:tab w:val="left" w:pos="426"/>
        </w:tabs>
        <w:spacing w:after="0"/>
        <w:jc w:val="both"/>
        <w:rPr>
          <w:rFonts w:ascii="Times New Roman" w:hAnsi="Times New Roman" w:cs="Times New Roman"/>
          <w:sz w:val="24"/>
          <w:szCs w:val="24"/>
        </w:rPr>
      </w:pPr>
      <w:r>
        <w:rPr>
          <w:rFonts w:ascii="Times New Roman" w:hAnsi="Times New Roman" w:cs="Times New Roman"/>
          <w:sz w:val="24"/>
          <w:szCs w:val="24"/>
        </w:rPr>
        <w:t>9</w:t>
      </w:r>
      <w:r w:rsidR="000675AC">
        <w:rPr>
          <w:rFonts w:ascii="Times New Roman" w:hAnsi="Times New Roman" w:cs="Times New Roman"/>
          <w:sz w:val="24"/>
          <w:szCs w:val="24"/>
        </w:rPr>
        <w:t>.</w:t>
      </w:r>
      <w:r w:rsidR="00360DF1" w:rsidRPr="00360DF1">
        <w:rPr>
          <w:rFonts w:ascii="Times New Roman" w:hAnsi="Times New Roman" w:cs="Times New Roman"/>
          <w:sz w:val="24"/>
          <w:szCs w:val="24"/>
        </w:rPr>
        <w:t>Gwarancja udzielona na przedmiot zamówienia uprawnia Zamawiającego do otrzymywania nieodpłatnych napraw przedmiotu zamówienia stwierdzonych i zgłoszonych wykonawcy w okresie gwarancji.</w:t>
      </w:r>
    </w:p>
    <w:p w:rsidR="00360DF1" w:rsidRPr="00851193" w:rsidRDefault="00851193" w:rsidP="00851193">
      <w:pPr>
        <w:tabs>
          <w:tab w:val="left" w:pos="426"/>
        </w:tabs>
        <w:spacing w:after="0"/>
        <w:jc w:val="both"/>
        <w:rPr>
          <w:rFonts w:ascii="Times New Roman" w:hAnsi="Times New Roman" w:cs="Times New Roman"/>
          <w:sz w:val="24"/>
          <w:szCs w:val="24"/>
        </w:rPr>
      </w:pPr>
      <w:r>
        <w:rPr>
          <w:rFonts w:ascii="Times New Roman" w:hAnsi="Times New Roman" w:cs="Times New Roman"/>
          <w:sz w:val="24"/>
          <w:szCs w:val="24"/>
        </w:rPr>
        <w:t>10.</w:t>
      </w:r>
      <w:r w:rsidR="000675AC" w:rsidRPr="00851193">
        <w:rPr>
          <w:rFonts w:ascii="Times New Roman" w:hAnsi="Times New Roman" w:cs="Times New Roman"/>
          <w:sz w:val="24"/>
          <w:szCs w:val="24"/>
        </w:rPr>
        <w:t xml:space="preserve">W </w:t>
      </w:r>
      <w:r w:rsidR="00360DF1" w:rsidRPr="00851193">
        <w:rPr>
          <w:rFonts w:ascii="Times New Roman" w:hAnsi="Times New Roman" w:cs="Times New Roman"/>
          <w:sz w:val="24"/>
          <w:szCs w:val="24"/>
        </w:rPr>
        <w:t>trakcie trwania gwarancji wykonawca je</w:t>
      </w:r>
      <w:r w:rsidR="000675AC" w:rsidRPr="00851193">
        <w:rPr>
          <w:rFonts w:ascii="Times New Roman" w:hAnsi="Times New Roman" w:cs="Times New Roman"/>
          <w:sz w:val="24"/>
          <w:szCs w:val="24"/>
        </w:rPr>
        <w:t xml:space="preserve">st zobowiązany do nieodpłatnego </w:t>
      </w:r>
      <w:r w:rsidR="00360DF1" w:rsidRPr="00851193">
        <w:rPr>
          <w:rFonts w:ascii="Times New Roman" w:hAnsi="Times New Roman" w:cs="Times New Roman"/>
          <w:sz w:val="24"/>
          <w:szCs w:val="24"/>
        </w:rPr>
        <w:t>przeprowadzania wszelkich przeglądów gwarancyjnych.</w:t>
      </w:r>
    </w:p>
    <w:p w:rsidR="00360DF1" w:rsidRPr="00035D9D" w:rsidRDefault="00360DF1" w:rsidP="000675AC">
      <w:pPr>
        <w:pStyle w:val="Akapitzlist"/>
        <w:spacing w:after="0"/>
        <w:ind w:left="0"/>
        <w:jc w:val="both"/>
        <w:rPr>
          <w:rFonts w:ascii="Times New Roman" w:hAnsi="Times New Roman" w:cs="Times New Roman"/>
          <w:sz w:val="24"/>
          <w:szCs w:val="24"/>
        </w:rPr>
      </w:pPr>
    </w:p>
    <w:p w:rsidR="00E24A22" w:rsidRDefault="00036608" w:rsidP="00036608">
      <w:pPr>
        <w:pStyle w:val="Akapitzlist"/>
        <w:numPr>
          <w:ilvl w:val="0"/>
          <w:numId w:val="9"/>
        </w:numPr>
        <w:ind w:left="426" w:hanging="426"/>
        <w:rPr>
          <w:rFonts w:ascii="Times New Roman" w:hAnsi="Times New Roman" w:cs="Times New Roman"/>
          <w:b/>
          <w:sz w:val="24"/>
          <w:szCs w:val="24"/>
        </w:rPr>
      </w:pPr>
      <w:r w:rsidRPr="00A16AD8">
        <w:rPr>
          <w:rFonts w:ascii="Times New Roman" w:hAnsi="Times New Roman" w:cs="Times New Roman"/>
          <w:b/>
          <w:sz w:val="24"/>
          <w:szCs w:val="24"/>
        </w:rPr>
        <w:t>TERMIN WYKONANIA ZAMÓWIENIA</w:t>
      </w:r>
    </w:p>
    <w:p w:rsidR="00036608" w:rsidRPr="00A16AD8" w:rsidRDefault="00036608" w:rsidP="00E24A22">
      <w:pPr>
        <w:pStyle w:val="Akapitzlist"/>
        <w:ind w:left="426"/>
        <w:rPr>
          <w:rFonts w:ascii="Times New Roman" w:hAnsi="Times New Roman" w:cs="Times New Roman"/>
          <w:b/>
          <w:sz w:val="24"/>
          <w:szCs w:val="24"/>
        </w:rPr>
      </w:pPr>
      <w:r w:rsidRPr="00A16AD8">
        <w:rPr>
          <w:rFonts w:ascii="Times New Roman" w:hAnsi="Times New Roman" w:cs="Times New Roman"/>
          <w:b/>
          <w:sz w:val="24"/>
          <w:szCs w:val="24"/>
        </w:rPr>
        <w:t xml:space="preserve"> </w:t>
      </w:r>
    </w:p>
    <w:p w:rsidR="00036608" w:rsidRDefault="00036608" w:rsidP="00036608">
      <w:pPr>
        <w:pStyle w:val="Akapitzlist"/>
        <w:ind w:left="0"/>
        <w:jc w:val="both"/>
        <w:rPr>
          <w:rFonts w:ascii="Times New Roman" w:hAnsi="Times New Roman" w:cs="Times New Roman"/>
          <w:b/>
          <w:sz w:val="24"/>
          <w:szCs w:val="24"/>
        </w:rPr>
      </w:pPr>
      <w:r>
        <w:rPr>
          <w:rFonts w:ascii="Times New Roman" w:hAnsi="Times New Roman" w:cs="Times New Roman"/>
          <w:sz w:val="24"/>
          <w:szCs w:val="24"/>
        </w:rPr>
        <w:t>Wymagany termin wykonania zamówienia od</w:t>
      </w:r>
      <w:r w:rsidR="0091251A">
        <w:rPr>
          <w:rFonts w:ascii="Times New Roman" w:hAnsi="Times New Roman" w:cs="Times New Roman"/>
          <w:sz w:val="24"/>
          <w:szCs w:val="24"/>
        </w:rPr>
        <w:t xml:space="preserve"> dnia podpisania umowy do dnia </w:t>
      </w:r>
      <w:r w:rsidR="004E3173">
        <w:rPr>
          <w:rFonts w:ascii="Times New Roman" w:hAnsi="Times New Roman" w:cs="Times New Roman"/>
          <w:b/>
          <w:sz w:val="24"/>
          <w:szCs w:val="24"/>
        </w:rPr>
        <w:t>31</w:t>
      </w:r>
      <w:r w:rsidRPr="00F668FE">
        <w:rPr>
          <w:rFonts w:ascii="Times New Roman" w:hAnsi="Times New Roman" w:cs="Times New Roman"/>
          <w:b/>
          <w:sz w:val="24"/>
          <w:szCs w:val="24"/>
        </w:rPr>
        <w:t xml:space="preserve"> </w:t>
      </w:r>
      <w:r w:rsidR="004E3173">
        <w:rPr>
          <w:rFonts w:ascii="Times New Roman" w:hAnsi="Times New Roman" w:cs="Times New Roman"/>
          <w:b/>
          <w:sz w:val="24"/>
          <w:szCs w:val="24"/>
        </w:rPr>
        <w:t xml:space="preserve">października </w:t>
      </w:r>
      <w:r w:rsidRPr="00F668FE">
        <w:rPr>
          <w:rFonts w:ascii="Times New Roman" w:hAnsi="Times New Roman" w:cs="Times New Roman"/>
          <w:b/>
          <w:sz w:val="24"/>
          <w:szCs w:val="24"/>
        </w:rPr>
        <w:t>2018 r.</w:t>
      </w:r>
    </w:p>
    <w:p w:rsidR="0073347B" w:rsidRPr="00843324" w:rsidRDefault="0073347B" w:rsidP="00036608">
      <w:pPr>
        <w:pStyle w:val="Akapitzlist"/>
        <w:ind w:left="0"/>
        <w:jc w:val="both"/>
        <w:rPr>
          <w:rFonts w:ascii="Times New Roman" w:hAnsi="Times New Roman" w:cs="Times New Roman"/>
          <w:b/>
          <w:sz w:val="24"/>
          <w:szCs w:val="24"/>
        </w:rPr>
      </w:pPr>
    </w:p>
    <w:p w:rsidR="0073347B" w:rsidRDefault="0073347B" w:rsidP="00DF4C7D">
      <w:pPr>
        <w:pStyle w:val="Akapitzlist"/>
        <w:numPr>
          <w:ilvl w:val="0"/>
          <w:numId w:val="9"/>
        </w:numPr>
        <w:spacing w:after="0"/>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Pr="00A16AD8">
        <w:rPr>
          <w:rFonts w:ascii="Times New Roman" w:hAnsi="Times New Roman" w:cs="Times New Roman"/>
          <w:b/>
          <w:sz w:val="24"/>
          <w:szCs w:val="24"/>
        </w:rPr>
        <w:t xml:space="preserve">WARUNKI UDZIAŁU W POSTĘPOWANIU </w:t>
      </w:r>
    </w:p>
    <w:p w:rsidR="00E24A22" w:rsidRPr="00A16AD8" w:rsidRDefault="00E24A22" w:rsidP="00E24A22">
      <w:pPr>
        <w:pStyle w:val="Akapitzlist"/>
        <w:spacing w:after="0"/>
        <w:ind w:left="284"/>
        <w:rPr>
          <w:rFonts w:ascii="Times New Roman" w:hAnsi="Times New Roman" w:cs="Times New Roman"/>
          <w:b/>
          <w:sz w:val="24"/>
          <w:szCs w:val="24"/>
        </w:rPr>
      </w:pPr>
    </w:p>
    <w:p w:rsidR="00BA4DA3" w:rsidRDefault="00BA4DA3" w:rsidP="00DF4C7D">
      <w:pPr>
        <w:spacing w:after="0"/>
        <w:ind w:firstLine="284"/>
        <w:jc w:val="both"/>
        <w:rPr>
          <w:rFonts w:ascii="Times New Roman" w:hAnsi="Times New Roman" w:cs="Times New Roman"/>
          <w:sz w:val="24"/>
          <w:szCs w:val="24"/>
        </w:rPr>
      </w:pPr>
      <w:r w:rsidRPr="00BA4DA3">
        <w:rPr>
          <w:rFonts w:ascii="Times New Roman" w:hAnsi="Times New Roman" w:cs="Times New Roman"/>
          <w:sz w:val="24"/>
          <w:szCs w:val="24"/>
        </w:rPr>
        <w:t>O udzielenie zamówienia mogą</w:t>
      </w:r>
      <w:r w:rsidR="00851193">
        <w:rPr>
          <w:rFonts w:ascii="Times New Roman" w:hAnsi="Times New Roman" w:cs="Times New Roman"/>
          <w:sz w:val="24"/>
          <w:szCs w:val="24"/>
        </w:rPr>
        <w:t xml:space="preserve"> ubiegać się wykonawcy, którzy </w:t>
      </w:r>
      <w:r w:rsidRPr="00BA4DA3">
        <w:rPr>
          <w:rFonts w:ascii="Times New Roman" w:hAnsi="Times New Roman" w:cs="Times New Roman"/>
          <w:sz w:val="24"/>
          <w:szCs w:val="24"/>
        </w:rPr>
        <w:t>spełniają</w:t>
      </w:r>
      <w:r w:rsidR="007578A9">
        <w:rPr>
          <w:rFonts w:ascii="Times New Roman" w:hAnsi="Times New Roman" w:cs="Times New Roman"/>
          <w:sz w:val="24"/>
          <w:szCs w:val="24"/>
        </w:rPr>
        <w:t xml:space="preserve"> następujące </w:t>
      </w:r>
      <w:r w:rsidRPr="00BA4DA3">
        <w:rPr>
          <w:rFonts w:ascii="Times New Roman" w:hAnsi="Times New Roman" w:cs="Times New Roman"/>
          <w:sz w:val="24"/>
          <w:szCs w:val="24"/>
        </w:rPr>
        <w:t xml:space="preserve"> warunki udziału dotyczące: </w:t>
      </w:r>
    </w:p>
    <w:p w:rsidR="00BA4DA3" w:rsidRDefault="00BA4DA3" w:rsidP="00DF4C7D">
      <w:pPr>
        <w:spacing w:after="0"/>
        <w:jc w:val="both"/>
        <w:rPr>
          <w:rFonts w:ascii="Times New Roman" w:hAnsi="Times New Roman" w:cs="Times New Roman"/>
          <w:sz w:val="24"/>
          <w:szCs w:val="24"/>
        </w:rPr>
      </w:pPr>
      <w:r>
        <w:rPr>
          <w:rFonts w:ascii="Times New Roman" w:hAnsi="Times New Roman" w:cs="Times New Roman"/>
          <w:sz w:val="24"/>
          <w:szCs w:val="24"/>
        </w:rPr>
        <w:t>1</w:t>
      </w:r>
      <w:r w:rsidRPr="00BA4DA3">
        <w:rPr>
          <w:rFonts w:ascii="Times New Roman" w:hAnsi="Times New Roman" w:cs="Times New Roman"/>
          <w:sz w:val="24"/>
          <w:szCs w:val="24"/>
        </w:rPr>
        <w:t xml:space="preserve">) zdolności technicznych i zawodowych umożliwiających realizację zamówienia, </w:t>
      </w:r>
    </w:p>
    <w:p w:rsidR="0073347B" w:rsidRPr="00A16AD8" w:rsidRDefault="0073347B" w:rsidP="00DF4C7D">
      <w:pPr>
        <w:spacing w:after="0"/>
        <w:rPr>
          <w:rFonts w:ascii="Times New Roman" w:hAnsi="Times New Roman" w:cs="Times New Roman"/>
          <w:sz w:val="24"/>
          <w:szCs w:val="24"/>
        </w:rPr>
      </w:pPr>
      <w:r w:rsidRPr="00A16AD8">
        <w:rPr>
          <w:rFonts w:ascii="Times New Roman" w:hAnsi="Times New Roman" w:cs="Times New Roman"/>
          <w:sz w:val="24"/>
          <w:szCs w:val="24"/>
        </w:rPr>
        <w:t xml:space="preserve">W celu potwierdzenia spełnienia tego warunku </w:t>
      </w:r>
      <w:r>
        <w:rPr>
          <w:rFonts w:ascii="Times New Roman" w:hAnsi="Times New Roman" w:cs="Times New Roman"/>
          <w:sz w:val="24"/>
          <w:szCs w:val="24"/>
        </w:rPr>
        <w:t>w</w:t>
      </w:r>
      <w:r w:rsidRPr="00A16AD8">
        <w:rPr>
          <w:rFonts w:ascii="Times New Roman" w:hAnsi="Times New Roman" w:cs="Times New Roman"/>
          <w:sz w:val="24"/>
          <w:szCs w:val="24"/>
        </w:rPr>
        <w:t xml:space="preserve">ykonawca wykaże, że </w:t>
      </w:r>
    </w:p>
    <w:p w:rsidR="0073347B" w:rsidRPr="00A16AD8" w:rsidRDefault="0073347B" w:rsidP="00DF4C7D">
      <w:pPr>
        <w:pStyle w:val="Akapitzlist"/>
        <w:numPr>
          <w:ilvl w:val="0"/>
          <w:numId w:val="12"/>
        </w:numPr>
        <w:spacing w:after="0"/>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przewidziana przez </w:t>
      </w:r>
      <w:r>
        <w:rPr>
          <w:rFonts w:ascii="Times New Roman" w:hAnsi="Times New Roman" w:cs="Times New Roman"/>
          <w:sz w:val="24"/>
          <w:szCs w:val="24"/>
        </w:rPr>
        <w:t>w</w:t>
      </w:r>
      <w:r w:rsidRPr="00A16AD8">
        <w:rPr>
          <w:rFonts w:ascii="Times New Roman" w:hAnsi="Times New Roman" w:cs="Times New Roman"/>
          <w:sz w:val="24"/>
          <w:szCs w:val="24"/>
        </w:rPr>
        <w:t xml:space="preserve">ykonawcę osoba, która będzie uczestniczyć w wykonywaniu zamówienia jako </w:t>
      </w:r>
      <w:r w:rsidRPr="001075A1">
        <w:rPr>
          <w:rFonts w:ascii="Times New Roman" w:hAnsi="Times New Roman" w:cs="Times New Roman"/>
          <w:b/>
          <w:sz w:val="24"/>
          <w:szCs w:val="24"/>
        </w:rPr>
        <w:t>kierownik budowy,</w:t>
      </w:r>
      <w:r w:rsidRPr="00A16AD8">
        <w:rPr>
          <w:rFonts w:ascii="Times New Roman" w:hAnsi="Times New Roman" w:cs="Times New Roman"/>
          <w:sz w:val="24"/>
          <w:szCs w:val="24"/>
        </w:rPr>
        <w:t xml:space="preserve"> posiada uprawnienia budowlane do kierowania robotami budowlanymi w</w:t>
      </w:r>
      <w:r w:rsidR="00815561">
        <w:rPr>
          <w:rFonts w:ascii="Times New Roman" w:hAnsi="Times New Roman" w:cs="Times New Roman"/>
          <w:sz w:val="24"/>
          <w:szCs w:val="24"/>
        </w:rPr>
        <w:t xml:space="preserve"> specjalności </w:t>
      </w:r>
      <w:r>
        <w:rPr>
          <w:rFonts w:ascii="Times New Roman" w:hAnsi="Times New Roman" w:cs="Times New Roman"/>
          <w:sz w:val="24"/>
          <w:szCs w:val="24"/>
        </w:rPr>
        <w:t xml:space="preserve">konstrukcyjno budowlanej </w:t>
      </w:r>
      <w:r w:rsidRPr="00A16AD8">
        <w:rPr>
          <w:rFonts w:ascii="Times New Roman" w:hAnsi="Times New Roman" w:cs="Times New Roman"/>
          <w:sz w:val="24"/>
          <w:szCs w:val="24"/>
        </w:rPr>
        <w:t xml:space="preserve"> lub odpowiadającej im ważne uprawnienia budowlane, które zostały wydane na podstawie wcześniej obowiązujących przepisów i może pełnić funkcj</w:t>
      </w:r>
      <w:r>
        <w:rPr>
          <w:rFonts w:ascii="Times New Roman" w:hAnsi="Times New Roman" w:cs="Times New Roman"/>
          <w:sz w:val="24"/>
          <w:szCs w:val="24"/>
        </w:rPr>
        <w:t>ę</w:t>
      </w:r>
      <w:r w:rsidRPr="00A16AD8">
        <w:rPr>
          <w:rFonts w:ascii="Times New Roman" w:hAnsi="Times New Roman" w:cs="Times New Roman"/>
          <w:sz w:val="24"/>
          <w:szCs w:val="24"/>
        </w:rPr>
        <w:t xml:space="preserve"> kierownika budowy w myśl obowiązujących przepisów prawa.</w:t>
      </w:r>
      <w:r>
        <w:rPr>
          <w:rFonts w:ascii="Times New Roman" w:hAnsi="Times New Roman" w:cs="Times New Roman"/>
          <w:sz w:val="24"/>
          <w:szCs w:val="24"/>
        </w:rPr>
        <w:t xml:space="preserve"> </w:t>
      </w:r>
      <w:r w:rsidRPr="00A16AD8">
        <w:rPr>
          <w:rFonts w:ascii="Times New Roman" w:hAnsi="Times New Roman" w:cs="Times New Roman"/>
          <w:sz w:val="24"/>
          <w:szCs w:val="24"/>
        </w:rPr>
        <w:t>Przez uprawnienia budowlane rozumie się uprawnienia wydane na podstawie ustawy z dnia 7 lipca 1994</w:t>
      </w:r>
      <w:r>
        <w:rPr>
          <w:rFonts w:ascii="Times New Roman" w:hAnsi="Times New Roman" w:cs="Times New Roman"/>
          <w:sz w:val="24"/>
          <w:szCs w:val="24"/>
        </w:rPr>
        <w:t xml:space="preserve"> </w:t>
      </w:r>
      <w:r w:rsidRPr="00A16AD8">
        <w:rPr>
          <w:rFonts w:ascii="Times New Roman" w:hAnsi="Times New Roman" w:cs="Times New Roman"/>
          <w:sz w:val="24"/>
          <w:szCs w:val="24"/>
        </w:rPr>
        <w:t>r. Prawo budowlane</w:t>
      </w:r>
      <w:r>
        <w:rPr>
          <w:rFonts w:ascii="Times New Roman" w:hAnsi="Times New Roman" w:cs="Times New Roman"/>
          <w:sz w:val="24"/>
          <w:szCs w:val="24"/>
        </w:rPr>
        <w:t xml:space="preserve"> (t.j. Dz. U z 2017 r. poz. 1332)</w:t>
      </w:r>
      <w:r w:rsidRPr="00A16AD8">
        <w:rPr>
          <w:rFonts w:ascii="Times New Roman" w:hAnsi="Times New Roman" w:cs="Times New Roman"/>
          <w:sz w:val="24"/>
          <w:szCs w:val="24"/>
        </w:rPr>
        <w:t xml:space="preserve"> oraz rozporządzenia Ministra Infrastruktury i Rozwoju z dnia 11 września 2014</w:t>
      </w:r>
      <w:r>
        <w:rPr>
          <w:rFonts w:ascii="Times New Roman" w:hAnsi="Times New Roman" w:cs="Times New Roman"/>
          <w:sz w:val="24"/>
          <w:szCs w:val="24"/>
        </w:rPr>
        <w:t xml:space="preserve"> </w:t>
      </w:r>
      <w:r w:rsidRPr="00A16AD8">
        <w:rPr>
          <w:rFonts w:ascii="Times New Roman" w:hAnsi="Times New Roman" w:cs="Times New Roman"/>
          <w:sz w:val="24"/>
          <w:szCs w:val="24"/>
        </w:rPr>
        <w:t>r. w sprawie samodzielnych funkcji technicznych w budownictwie</w:t>
      </w:r>
      <w:r>
        <w:rPr>
          <w:rFonts w:ascii="Times New Roman" w:hAnsi="Times New Roman" w:cs="Times New Roman"/>
          <w:sz w:val="24"/>
          <w:szCs w:val="24"/>
        </w:rPr>
        <w:t xml:space="preserve"> (t.j.  Dz. U z 2014 r. poz. 1278)  </w:t>
      </w:r>
      <w:r w:rsidRPr="00A16AD8">
        <w:rPr>
          <w:rFonts w:ascii="Times New Roman" w:hAnsi="Times New Roman" w:cs="Times New Roman"/>
          <w:sz w:val="24"/>
          <w:szCs w:val="24"/>
        </w:rPr>
        <w:t xml:space="preserve">lub odpowiadające im ważne równoważne uprawnienia, które zostały wydane na podstawie wcześniej obowiązujących przepisów prawa. Jeżeli wykonawca dysponuje osobą posiadającą uprawnienia, która ma miejsce zamieszkania poza terytorium Rzeczpospolitej Polskiej, osoba ta musi legitymować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w:t>
      </w:r>
      <w:r>
        <w:rPr>
          <w:rFonts w:ascii="Times New Roman" w:hAnsi="Times New Roman" w:cs="Times New Roman"/>
          <w:sz w:val="24"/>
          <w:szCs w:val="24"/>
        </w:rPr>
        <w:t>22 grudnia 2015 r. o zasadach uznania kwalifikacji zawodowych nabytych w państwach członkowskich Unii Europejskiej (Dz. U z 2016 r. poz. 65)</w:t>
      </w:r>
      <w:r w:rsidRPr="00A16AD8">
        <w:rPr>
          <w:rFonts w:ascii="Times New Roman" w:hAnsi="Times New Roman" w:cs="Times New Roman"/>
          <w:sz w:val="24"/>
          <w:szCs w:val="24"/>
        </w:rPr>
        <w:t xml:space="preserve"> Zamawiający wymaga od wykonawców wskazania w ofercie imienia i nazwiska kierownika budowy wraz z informacją o jego kwalifikacjach zawodowych </w:t>
      </w:r>
      <w:r>
        <w:rPr>
          <w:rFonts w:ascii="Times New Roman" w:hAnsi="Times New Roman" w:cs="Times New Roman"/>
          <w:b/>
          <w:sz w:val="24"/>
          <w:szCs w:val="24"/>
        </w:rPr>
        <w:t>(</w:t>
      </w:r>
      <w:r w:rsidRPr="001075A1">
        <w:rPr>
          <w:rFonts w:ascii="Times New Roman" w:hAnsi="Times New Roman" w:cs="Times New Roman"/>
          <w:b/>
          <w:sz w:val="24"/>
          <w:szCs w:val="24"/>
        </w:rPr>
        <w:t>wg załącznika nr</w:t>
      </w:r>
      <w:r>
        <w:rPr>
          <w:rFonts w:ascii="Times New Roman" w:hAnsi="Times New Roman" w:cs="Times New Roman"/>
          <w:b/>
          <w:sz w:val="24"/>
          <w:szCs w:val="24"/>
        </w:rPr>
        <w:t xml:space="preserve"> </w:t>
      </w:r>
      <w:r w:rsidRPr="001075A1">
        <w:rPr>
          <w:rFonts w:ascii="Times New Roman" w:hAnsi="Times New Roman" w:cs="Times New Roman"/>
          <w:b/>
          <w:sz w:val="24"/>
          <w:szCs w:val="24"/>
        </w:rPr>
        <w:t>4),</w:t>
      </w:r>
    </w:p>
    <w:p w:rsidR="0073347B" w:rsidRPr="00BA4DA3" w:rsidRDefault="0073347B" w:rsidP="0073347B">
      <w:pPr>
        <w:pStyle w:val="Akapitzlist"/>
        <w:numPr>
          <w:ilvl w:val="0"/>
          <w:numId w:val="12"/>
        </w:numPr>
        <w:ind w:left="284" w:hanging="284"/>
        <w:jc w:val="both"/>
        <w:rPr>
          <w:rFonts w:ascii="Times New Roman" w:hAnsi="Times New Roman" w:cs="Times New Roman"/>
          <w:sz w:val="24"/>
          <w:szCs w:val="24"/>
        </w:rPr>
      </w:pPr>
      <w:r w:rsidRPr="00A16AD8">
        <w:rPr>
          <w:rFonts w:ascii="Times New Roman" w:hAnsi="Times New Roman" w:cs="Times New Roman"/>
          <w:sz w:val="24"/>
          <w:szCs w:val="24"/>
        </w:rPr>
        <w:t xml:space="preserve">nie wcześniej niż w okresie ostatnich 5 lat przed dniem upływu terminu składania ofert – a jeżeli okres prowadzenia działalności jest krótszy, w tym okresie wykonał co najmniej </w:t>
      </w:r>
      <w:r w:rsidR="000F50A7">
        <w:rPr>
          <w:rFonts w:ascii="Times New Roman" w:hAnsi="Times New Roman" w:cs="Times New Roman"/>
          <w:sz w:val="24"/>
          <w:szCs w:val="24"/>
        </w:rPr>
        <w:t>jedno</w:t>
      </w:r>
      <w:r w:rsidR="000F50A7" w:rsidRPr="00482C92">
        <w:rPr>
          <w:rFonts w:ascii="Times New Roman" w:hAnsi="Times New Roman" w:cs="Times New Roman"/>
          <w:sz w:val="24"/>
          <w:szCs w:val="24"/>
        </w:rPr>
        <w:t xml:space="preserve"> zamówienie na roboty budowlane w zakresie wykonania robót polegających</w:t>
      </w:r>
      <w:r w:rsidR="000F50A7">
        <w:rPr>
          <w:rFonts w:ascii="Times New Roman" w:hAnsi="Times New Roman" w:cs="Times New Roman"/>
          <w:sz w:val="24"/>
          <w:szCs w:val="24"/>
        </w:rPr>
        <w:t xml:space="preserve"> na, przebudowie, rozbudowie, budowie</w:t>
      </w:r>
      <w:r w:rsidR="000F50A7" w:rsidRPr="00482C92">
        <w:rPr>
          <w:rFonts w:ascii="Times New Roman" w:hAnsi="Times New Roman" w:cs="Times New Roman"/>
          <w:sz w:val="24"/>
          <w:szCs w:val="24"/>
        </w:rPr>
        <w:t xml:space="preserve"> obiektu </w:t>
      </w:r>
      <w:r w:rsidR="000F50A7">
        <w:rPr>
          <w:rFonts w:ascii="Times New Roman" w:hAnsi="Times New Roman" w:cs="Times New Roman"/>
          <w:sz w:val="24"/>
          <w:szCs w:val="24"/>
        </w:rPr>
        <w:t xml:space="preserve">lub jego remoncie </w:t>
      </w:r>
      <w:r w:rsidR="000F50A7" w:rsidRPr="00482C92">
        <w:rPr>
          <w:rFonts w:ascii="Times New Roman" w:hAnsi="Times New Roman" w:cs="Times New Roman"/>
          <w:sz w:val="24"/>
          <w:szCs w:val="24"/>
        </w:rPr>
        <w:t xml:space="preserve">o którym mowa w art. 3 ustawy z dnia 7 lipca 1994 r. Prawo budowlane na kwotę </w:t>
      </w:r>
      <w:r w:rsidR="00B00E55">
        <w:rPr>
          <w:rFonts w:ascii="Times New Roman" w:hAnsi="Times New Roman" w:cs="Times New Roman"/>
          <w:sz w:val="24"/>
          <w:szCs w:val="24"/>
        </w:rPr>
        <w:t>3</w:t>
      </w:r>
      <w:r w:rsidRPr="00A16AD8">
        <w:rPr>
          <w:rFonts w:ascii="Times New Roman" w:hAnsi="Times New Roman" w:cs="Times New Roman"/>
          <w:sz w:val="24"/>
          <w:szCs w:val="24"/>
        </w:rPr>
        <w:t>0</w:t>
      </w:r>
      <w:r>
        <w:rPr>
          <w:rFonts w:ascii="Times New Roman" w:hAnsi="Times New Roman" w:cs="Times New Roman"/>
          <w:sz w:val="24"/>
          <w:szCs w:val="24"/>
        </w:rPr>
        <w:t>.</w:t>
      </w:r>
      <w:r w:rsidRPr="00A16AD8">
        <w:rPr>
          <w:rFonts w:ascii="Times New Roman" w:hAnsi="Times New Roman" w:cs="Times New Roman"/>
          <w:sz w:val="24"/>
          <w:szCs w:val="24"/>
        </w:rPr>
        <w:t>000,00 zł</w:t>
      </w:r>
      <w:r>
        <w:rPr>
          <w:rFonts w:ascii="Times New Roman" w:hAnsi="Times New Roman" w:cs="Times New Roman"/>
          <w:sz w:val="24"/>
          <w:szCs w:val="24"/>
        </w:rPr>
        <w:t>. (</w:t>
      </w:r>
      <w:r w:rsidRPr="00A16AD8">
        <w:rPr>
          <w:rFonts w:ascii="Times New Roman" w:hAnsi="Times New Roman" w:cs="Times New Roman"/>
          <w:sz w:val="24"/>
          <w:szCs w:val="24"/>
        </w:rPr>
        <w:t xml:space="preserve">słownie: </w:t>
      </w:r>
      <w:r w:rsidR="00B00E55">
        <w:rPr>
          <w:rFonts w:ascii="Times New Roman" w:hAnsi="Times New Roman" w:cs="Times New Roman"/>
          <w:sz w:val="24"/>
          <w:szCs w:val="24"/>
        </w:rPr>
        <w:t>trzydzieści</w:t>
      </w:r>
      <w:r w:rsidR="00815561">
        <w:rPr>
          <w:rFonts w:ascii="Times New Roman" w:hAnsi="Times New Roman" w:cs="Times New Roman"/>
          <w:sz w:val="24"/>
          <w:szCs w:val="24"/>
        </w:rPr>
        <w:t xml:space="preserve"> </w:t>
      </w:r>
      <w:r>
        <w:rPr>
          <w:rFonts w:ascii="Times New Roman" w:hAnsi="Times New Roman" w:cs="Times New Roman"/>
          <w:sz w:val="24"/>
          <w:szCs w:val="24"/>
        </w:rPr>
        <w:t xml:space="preserve">tysięcy </w:t>
      </w:r>
      <w:r w:rsidRPr="00A16AD8">
        <w:rPr>
          <w:rFonts w:ascii="Times New Roman" w:hAnsi="Times New Roman" w:cs="Times New Roman"/>
          <w:sz w:val="24"/>
          <w:szCs w:val="24"/>
        </w:rPr>
        <w:t xml:space="preserve">złotych) brutto </w:t>
      </w:r>
      <w:r>
        <w:rPr>
          <w:rFonts w:ascii="Times New Roman" w:hAnsi="Times New Roman" w:cs="Times New Roman"/>
          <w:b/>
          <w:sz w:val="24"/>
          <w:szCs w:val="24"/>
        </w:rPr>
        <w:t>(</w:t>
      </w:r>
      <w:r w:rsidRPr="001075A1">
        <w:rPr>
          <w:rFonts w:ascii="Times New Roman" w:hAnsi="Times New Roman" w:cs="Times New Roman"/>
          <w:b/>
          <w:sz w:val="24"/>
          <w:szCs w:val="24"/>
        </w:rPr>
        <w:t>wg załącznika nr 3).</w:t>
      </w:r>
    </w:p>
    <w:p w:rsidR="0073347B" w:rsidRPr="00BA4DA3" w:rsidRDefault="00BA4DA3" w:rsidP="00BA4DA3">
      <w:pPr>
        <w:jc w:val="both"/>
        <w:rPr>
          <w:rFonts w:ascii="Times New Roman" w:hAnsi="Times New Roman" w:cs="Times New Roman"/>
          <w:sz w:val="24"/>
          <w:szCs w:val="24"/>
        </w:rPr>
      </w:pPr>
      <w:r w:rsidRPr="00BA4DA3">
        <w:rPr>
          <w:rFonts w:ascii="Times New Roman" w:hAnsi="Times New Roman" w:cs="Times New Roman"/>
          <w:sz w:val="24"/>
          <w:szCs w:val="24"/>
        </w:rPr>
        <w:t xml:space="preserve">2) sytuacji ekonomicznej i finansowej umożliwiającej wykonanie zamówienia. </w:t>
      </w:r>
    </w:p>
    <w:p w:rsidR="00587238" w:rsidRDefault="00BA4DA3" w:rsidP="007578A9">
      <w:pPr>
        <w:jc w:val="both"/>
        <w:rPr>
          <w:rFonts w:ascii="Times New Roman" w:hAnsi="Times New Roman" w:cs="Times New Roman"/>
          <w:sz w:val="24"/>
          <w:szCs w:val="24"/>
        </w:rPr>
      </w:pPr>
      <w:r w:rsidRPr="007578A9">
        <w:rPr>
          <w:rFonts w:ascii="Times New Roman" w:hAnsi="Times New Roman" w:cs="Times New Roman"/>
          <w:sz w:val="24"/>
          <w:szCs w:val="24"/>
        </w:rPr>
        <w:t>Zamawiający będzie dokonywał oceny postawionego wa</w:t>
      </w:r>
      <w:r w:rsidR="007578A9" w:rsidRPr="007578A9">
        <w:rPr>
          <w:rFonts w:ascii="Times New Roman" w:hAnsi="Times New Roman" w:cs="Times New Roman"/>
          <w:sz w:val="24"/>
          <w:szCs w:val="24"/>
        </w:rPr>
        <w:t xml:space="preserve">runku na podstawie przedłożonego oświadczenia </w:t>
      </w:r>
      <w:r w:rsidRPr="007578A9">
        <w:rPr>
          <w:rFonts w:ascii="Times New Roman" w:hAnsi="Times New Roman" w:cs="Times New Roman"/>
          <w:sz w:val="24"/>
          <w:szCs w:val="24"/>
        </w:rPr>
        <w:t xml:space="preserve"> zgodnie z zasadą spełnia/ nie spełnia.</w:t>
      </w:r>
    </w:p>
    <w:p w:rsidR="007578A9" w:rsidRDefault="007578A9" w:rsidP="00851193">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KRYTERIUM </w:t>
      </w:r>
      <w:r w:rsidRPr="003143BC">
        <w:rPr>
          <w:rFonts w:ascii="Times New Roman" w:hAnsi="Times New Roman" w:cs="Times New Roman"/>
          <w:b/>
          <w:sz w:val="24"/>
          <w:szCs w:val="24"/>
        </w:rPr>
        <w:t>OCENY OFERT</w:t>
      </w:r>
    </w:p>
    <w:p w:rsidR="00E24A22" w:rsidRPr="003143BC" w:rsidRDefault="00E24A22" w:rsidP="00E24A22">
      <w:pPr>
        <w:pStyle w:val="Akapitzlist"/>
        <w:spacing w:before="240"/>
        <w:ind w:left="426"/>
        <w:jc w:val="both"/>
        <w:rPr>
          <w:rFonts w:ascii="Times New Roman" w:hAnsi="Times New Roman" w:cs="Times New Roman"/>
          <w:b/>
          <w:sz w:val="24"/>
          <w:szCs w:val="24"/>
        </w:rPr>
      </w:pPr>
    </w:p>
    <w:p w:rsidR="007578A9" w:rsidRDefault="007578A9" w:rsidP="007578A9">
      <w:pPr>
        <w:pStyle w:val="Akapitzlist"/>
        <w:numPr>
          <w:ilvl w:val="0"/>
          <w:numId w:val="13"/>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Przy dokonywaniu wyboru najkorzystniejszej oferty zamawiający stosować będzie następujące kryteria</w:t>
      </w:r>
      <w:r>
        <w:rPr>
          <w:rFonts w:ascii="Times New Roman" w:hAnsi="Times New Roman" w:cs="Times New Roman"/>
          <w:sz w:val="24"/>
          <w:szCs w:val="24"/>
        </w:rPr>
        <w:t xml:space="preserve"> oceny ofert</w:t>
      </w:r>
      <w:r w:rsidRPr="003143BC">
        <w:rPr>
          <w:rFonts w:ascii="Times New Roman" w:hAnsi="Times New Roman" w:cs="Times New Roman"/>
          <w:sz w:val="24"/>
          <w:szCs w:val="24"/>
        </w:rPr>
        <w:t>:</w:t>
      </w:r>
    </w:p>
    <w:p w:rsidR="007578A9"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Cena – znaczenie 60% - oferta z najniższą cena za wykonanie przedmiotu zamówienia albo jej korekta.</w:t>
      </w:r>
    </w:p>
    <w:p w:rsidR="007578A9" w:rsidRPr="009D4360" w:rsidRDefault="007578A9" w:rsidP="007578A9">
      <w:pPr>
        <w:pStyle w:val="Akapitzlist"/>
        <w:numPr>
          <w:ilvl w:val="0"/>
          <w:numId w:val="15"/>
        </w:numPr>
        <w:spacing w:before="240"/>
        <w:ind w:left="284" w:hanging="284"/>
        <w:rPr>
          <w:rFonts w:ascii="Times New Roman" w:hAnsi="Times New Roman" w:cs="Times New Roman"/>
          <w:sz w:val="24"/>
          <w:szCs w:val="24"/>
        </w:rPr>
      </w:pPr>
      <w:r>
        <w:rPr>
          <w:rFonts w:ascii="Times New Roman" w:hAnsi="Times New Roman" w:cs="Times New Roman"/>
          <w:sz w:val="24"/>
          <w:szCs w:val="24"/>
        </w:rPr>
        <w:t>Gwarancja – znaczenie 40%</w:t>
      </w:r>
      <w:r w:rsidR="00851193">
        <w:rPr>
          <w:rFonts w:ascii="Times New Roman" w:hAnsi="Times New Roman" w:cs="Times New Roman"/>
          <w:sz w:val="24"/>
          <w:szCs w:val="24"/>
        </w:rPr>
        <w:t>.</w:t>
      </w:r>
    </w:p>
    <w:p w:rsidR="007578A9" w:rsidRPr="009D4360" w:rsidRDefault="007578A9" w:rsidP="007578A9">
      <w:pPr>
        <w:pStyle w:val="Akapitzlist"/>
        <w:numPr>
          <w:ilvl w:val="0"/>
          <w:numId w:val="13"/>
        </w:numPr>
        <w:spacing w:before="240"/>
        <w:ind w:left="284" w:hanging="284"/>
        <w:rPr>
          <w:rFonts w:ascii="Times New Roman" w:hAnsi="Times New Roman" w:cs="Times New Roman"/>
          <w:sz w:val="24"/>
          <w:szCs w:val="24"/>
        </w:rPr>
      </w:pPr>
      <w:r>
        <w:rPr>
          <w:rFonts w:ascii="Times New Roman" w:hAnsi="Times New Roman" w:cs="Times New Roman"/>
          <w:sz w:val="24"/>
          <w:szCs w:val="24"/>
        </w:rPr>
        <w:t>Sposób wyboru najkorzystniejszej oferty:</w:t>
      </w:r>
    </w:p>
    <w:p w:rsidR="007578A9" w:rsidRPr="00E614E2" w:rsidRDefault="007578A9" w:rsidP="007578A9">
      <w:pPr>
        <w:pStyle w:val="Akapitzlist"/>
        <w:numPr>
          <w:ilvl w:val="0"/>
          <w:numId w:val="14"/>
        </w:numPr>
        <w:spacing w:before="240"/>
        <w:ind w:left="284" w:hanging="284"/>
        <w:rPr>
          <w:rFonts w:ascii="Times New Roman" w:hAnsi="Times New Roman" w:cs="Times New Roman"/>
          <w:b/>
          <w:sz w:val="24"/>
          <w:szCs w:val="24"/>
          <w:u w:val="single"/>
        </w:rPr>
      </w:pPr>
      <w:r w:rsidRPr="003C0BD3">
        <w:rPr>
          <w:rFonts w:ascii="Times New Roman" w:hAnsi="Times New Roman" w:cs="Times New Roman"/>
          <w:b/>
          <w:sz w:val="24"/>
          <w:szCs w:val="24"/>
          <w:u w:val="single"/>
        </w:rPr>
        <w:t>Cena- całkowita cena brutto za zrealizowanie zamówienia (waga 60%)</w:t>
      </w:r>
    </w:p>
    <w:p w:rsidR="007578A9" w:rsidRDefault="007578A9" w:rsidP="007578A9">
      <w:pPr>
        <w:pStyle w:val="Akapitzlist"/>
        <w:spacing w:before="240"/>
        <w:ind w:left="0" w:firstLine="284"/>
        <w:jc w:val="both"/>
        <w:rPr>
          <w:rFonts w:ascii="Times New Roman" w:hAnsi="Times New Roman" w:cs="Times New Roman"/>
          <w:sz w:val="24"/>
          <w:szCs w:val="24"/>
        </w:rPr>
      </w:pPr>
      <w:r w:rsidRPr="003143BC">
        <w:rPr>
          <w:rFonts w:ascii="Times New Roman" w:hAnsi="Times New Roman" w:cs="Times New Roman"/>
          <w:sz w:val="24"/>
          <w:szCs w:val="24"/>
        </w:rPr>
        <w:t>Oferty oceniane będą na podstawie ceny, podanej przez wykonawcę na formularzu ofertowym i obliczane według następującego wzoru:</w:t>
      </w:r>
    </w:p>
    <w:p w:rsidR="007578A9" w:rsidRPr="003143BC" w:rsidRDefault="007578A9" w:rsidP="007578A9">
      <w:pPr>
        <w:pStyle w:val="Akapitzlist"/>
        <w:spacing w:before="240"/>
        <w:ind w:left="0" w:firstLine="284"/>
        <w:jc w:val="both"/>
        <w:rPr>
          <w:rFonts w:ascii="Times New Roman" w:hAnsi="Times New Roman" w:cs="Times New Roman"/>
          <w:sz w:val="24"/>
          <w:szCs w:val="24"/>
        </w:rPr>
      </w:pPr>
    </w:p>
    <w:p w:rsidR="007578A9" w:rsidRPr="00DB652D" w:rsidRDefault="007578A9" w:rsidP="006422F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Cn</w:t>
      </w:r>
    </w:p>
    <w:p w:rsidR="007578A9" w:rsidRPr="00DB652D" w:rsidRDefault="007578A9" w:rsidP="006422F9">
      <w:pPr>
        <w:pStyle w:val="Akapitzlist"/>
        <w:spacing w:after="0" w:line="240" w:lineRule="auto"/>
        <w:ind w:left="0"/>
        <w:jc w:val="center"/>
        <w:rPr>
          <w:rFonts w:ascii="Times New Roman" w:hAnsi="Times New Roman" w:cs="Times New Roman"/>
          <w:b/>
          <w:sz w:val="24"/>
          <w:szCs w:val="24"/>
        </w:rPr>
      </w:pPr>
      <w:r w:rsidRPr="00DB652D">
        <w:rPr>
          <w:rFonts w:ascii="Times New Roman" w:hAnsi="Times New Roman" w:cs="Times New Roman"/>
          <w:b/>
          <w:sz w:val="24"/>
          <w:szCs w:val="24"/>
        </w:rPr>
        <w:t>P</w:t>
      </w:r>
      <w:r>
        <w:rPr>
          <w:rFonts w:ascii="Times New Roman" w:hAnsi="Times New Roman" w:cs="Times New Roman"/>
          <w:b/>
          <w:sz w:val="24"/>
          <w:szCs w:val="24"/>
        </w:rPr>
        <w:t xml:space="preserve"> </w:t>
      </w:r>
      <w:r w:rsidRPr="00DB652D">
        <w:rPr>
          <w:rFonts w:ascii="Times New Roman" w:hAnsi="Times New Roman" w:cs="Times New Roman"/>
          <w:b/>
          <w:sz w:val="24"/>
          <w:szCs w:val="24"/>
        </w:rPr>
        <w:t>=</w:t>
      </w:r>
      <w:r>
        <w:rPr>
          <w:rFonts w:ascii="Times New Roman" w:hAnsi="Times New Roman" w:cs="Times New Roman"/>
          <w:b/>
          <w:sz w:val="24"/>
          <w:szCs w:val="24"/>
        </w:rPr>
        <w:t xml:space="preserve"> --------------- x 60 ( waga kryterium)</w:t>
      </w:r>
    </w:p>
    <w:p w:rsidR="007578A9" w:rsidRPr="009D4360" w:rsidRDefault="007578A9" w:rsidP="006422F9">
      <w:pPr>
        <w:pStyle w:val="Akapitzlist"/>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                                                       </w:t>
      </w:r>
      <w:r w:rsidRPr="00DB652D">
        <w:rPr>
          <w:rFonts w:ascii="Times New Roman" w:hAnsi="Times New Roman" w:cs="Times New Roman"/>
          <w:b/>
          <w:sz w:val="24"/>
          <w:szCs w:val="24"/>
        </w:rPr>
        <w:t>Co</w:t>
      </w:r>
    </w:p>
    <w:p w:rsidR="007578A9" w:rsidRPr="003143BC" w:rsidRDefault="007578A9" w:rsidP="006422F9">
      <w:pPr>
        <w:pStyle w:val="Akapitzlist"/>
        <w:spacing w:after="0"/>
        <w:ind w:left="0"/>
        <w:rPr>
          <w:rFonts w:ascii="Times New Roman" w:hAnsi="Times New Roman" w:cs="Times New Roman"/>
          <w:sz w:val="24"/>
          <w:szCs w:val="24"/>
        </w:rPr>
      </w:pPr>
      <w:r w:rsidRPr="003143BC">
        <w:rPr>
          <w:rFonts w:ascii="Times New Roman" w:hAnsi="Times New Roman" w:cs="Times New Roman"/>
          <w:sz w:val="24"/>
          <w:szCs w:val="24"/>
        </w:rPr>
        <w:t>gdzie :</w:t>
      </w:r>
    </w:p>
    <w:p w:rsidR="007578A9" w:rsidRPr="003143BC"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P</w:t>
      </w:r>
      <w:r w:rsidRPr="003143BC">
        <w:rPr>
          <w:rFonts w:ascii="Times New Roman" w:hAnsi="Times New Roman" w:cs="Times New Roman"/>
          <w:sz w:val="24"/>
          <w:szCs w:val="24"/>
        </w:rPr>
        <w:t>- ilość punktów przyznanych wykonawcy dla kryterium „cena”</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Cn- najniższa cena brutto wśród złożonych ofert</w:t>
      </w:r>
    </w:p>
    <w:p w:rsidR="007578A9" w:rsidRPr="003143BC" w:rsidRDefault="007578A9" w:rsidP="007578A9">
      <w:pPr>
        <w:pStyle w:val="Akapitzlist"/>
        <w:spacing w:before="240"/>
        <w:ind w:left="0"/>
        <w:rPr>
          <w:rFonts w:ascii="Times New Roman" w:hAnsi="Times New Roman" w:cs="Times New Roman"/>
          <w:sz w:val="24"/>
          <w:szCs w:val="24"/>
        </w:rPr>
      </w:pPr>
      <w:r w:rsidRPr="003143BC">
        <w:rPr>
          <w:rFonts w:ascii="Times New Roman" w:hAnsi="Times New Roman" w:cs="Times New Roman"/>
          <w:sz w:val="24"/>
          <w:szCs w:val="24"/>
        </w:rPr>
        <w:t>Co – cena brutto  badanej oferty</w:t>
      </w:r>
    </w:p>
    <w:p w:rsidR="007578A9"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 xml:space="preserve">60 </w:t>
      </w:r>
      <w:r w:rsidRPr="003143BC">
        <w:rPr>
          <w:rFonts w:ascii="Times New Roman" w:hAnsi="Times New Roman" w:cs="Times New Roman"/>
          <w:sz w:val="24"/>
          <w:szCs w:val="24"/>
        </w:rPr>
        <w:t xml:space="preserve">-  waga kryterium  </w:t>
      </w:r>
    </w:p>
    <w:p w:rsidR="007578A9" w:rsidRPr="003143BC" w:rsidRDefault="007578A9" w:rsidP="007578A9">
      <w:pPr>
        <w:pStyle w:val="Akapitzlist"/>
        <w:spacing w:before="240"/>
        <w:ind w:left="0"/>
        <w:rPr>
          <w:rFonts w:ascii="Times New Roman" w:hAnsi="Times New Roman" w:cs="Times New Roman"/>
          <w:sz w:val="24"/>
          <w:szCs w:val="24"/>
        </w:rPr>
      </w:pPr>
    </w:p>
    <w:p w:rsidR="007578A9" w:rsidRPr="006422F9" w:rsidRDefault="007578A9" w:rsidP="007578A9">
      <w:pPr>
        <w:pStyle w:val="Akapitzlist"/>
        <w:numPr>
          <w:ilvl w:val="0"/>
          <w:numId w:val="14"/>
        </w:numPr>
        <w:spacing w:before="240"/>
        <w:ind w:left="284" w:hanging="284"/>
        <w:jc w:val="both"/>
        <w:rPr>
          <w:rFonts w:ascii="Times New Roman" w:hAnsi="Times New Roman" w:cs="Times New Roman"/>
          <w:b/>
          <w:sz w:val="24"/>
          <w:szCs w:val="24"/>
          <w:u w:val="single"/>
        </w:rPr>
      </w:pPr>
      <w:r w:rsidRPr="006422F9">
        <w:rPr>
          <w:rFonts w:ascii="Times New Roman" w:hAnsi="Times New Roman" w:cs="Times New Roman"/>
          <w:b/>
          <w:sz w:val="24"/>
          <w:szCs w:val="24"/>
          <w:u w:val="single"/>
        </w:rPr>
        <w:t>Gwarancji (waga 40%)</w:t>
      </w:r>
    </w:p>
    <w:p w:rsidR="007578A9" w:rsidRPr="003143BC"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Minimalny </w:t>
      </w:r>
      <w:r>
        <w:rPr>
          <w:rFonts w:ascii="Times New Roman" w:hAnsi="Times New Roman" w:cs="Times New Roman"/>
          <w:sz w:val="24"/>
          <w:szCs w:val="24"/>
        </w:rPr>
        <w:t>termin gwarancji wymagany</w:t>
      </w:r>
      <w:r w:rsidRPr="003143BC">
        <w:rPr>
          <w:rFonts w:ascii="Times New Roman" w:hAnsi="Times New Roman" w:cs="Times New Roman"/>
          <w:sz w:val="24"/>
          <w:szCs w:val="24"/>
        </w:rPr>
        <w:t xml:space="preserve"> </w:t>
      </w:r>
      <w:r>
        <w:rPr>
          <w:rFonts w:ascii="Times New Roman" w:hAnsi="Times New Roman" w:cs="Times New Roman"/>
          <w:sz w:val="24"/>
          <w:szCs w:val="24"/>
        </w:rPr>
        <w:t>w opisie przedmiotu zamówienia wynosi 36</w:t>
      </w:r>
      <w:r w:rsidRPr="003143BC">
        <w:rPr>
          <w:rFonts w:ascii="Times New Roman" w:hAnsi="Times New Roman" w:cs="Times New Roman"/>
          <w:sz w:val="24"/>
          <w:szCs w:val="24"/>
        </w:rPr>
        <w:t xml:space="preserve"> miesięcy.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sidRPr="003143BC">
        <w:rPr>
          <w:rFonts w:ascii="Times New Roman" w:hAnsi="Times New Roman" w:cs="Times New Roman"/>
          <w:sz w:val="24"/>
          <w:szCs w:val="24"/>
        </w:rPr>
        <w:t xml:space="preserve">Maksymalny </w:t>
      </w:r>
      <w:r>
        <w:rPr>
          <w:rFonts w:ascii="Times New Roman" w:hAnsi="Times New Roman" w:cs="Times New Roman"/>
          <w:sz w:val="24"/>
          <w:szCs w:val="24"/>
        </w:rPr>
        <w:t xml:space="preserve">termin </w:t>
      </w:r>
      <w:r w:rsidRPr="003143BC">
        <w:rPr>
          <w:rFonts w:ascii="Times New Roman" w:hAnsi="Times New Roman" w:cs="Times New Roman"/>
          <w:sz w:val="24"/>
          <w:szCs w:val="24"/>
        </w:rPr>
        <w:t xml:space="preserve"> gwarancji</w:t>
      </w:r>
      <w:r>
        <w:rPr>
          <w:rFonts w:ascii="Times New Roman" w:hAnsi="Times New Roman" w:cs="Times New Roman"/>
          <w:sz w:val="24"/>
          <w:szCs w:val="24"/>
        </w:rPr>
        <w:t xml:space="preserve"> wymagany</w:t>
      </w:r>
      <w:r w:rsidRPr="003143BC">
        <w:rPr>
          <w:rFonts w:ascii="Times New Roman" w:hAnsi="Times New Roman" w:cs="Times New Roman"/>
          <w:sz w:val="24"/>
          <w:szCs w:val="24"/>
        </w:rPr>
        <w:t xml:space="preserve"> </w:t>
      </w:r>
      <w:r>
        <w:rPr>
          <w:rFonts w:ascii="Times New Roman" w:hAnsi="Times New Roman" w:cs="Times New Roman"/>
          <w:sz w:val="24"/>
          <w:szCs w:val="24"/>
        </w:rPr>
        <w:t xml:space="preserve">przez Zamawiającego </w:t>
      </w:r>
      <w:r w:rsidRPr="003143BC">
        <w:rPr>
          <w:rFonts w:ascii="Times New Roman" w:hAnsi="Times New Roman" w:cs="Times New Roman"/>
          <w:sz w:val="24"/>
          <w:szCs w:val="24"/>
        </w:rPr>
        <w:t>wynosi 60 miesięcy.</w:t>
      </w:r>
      <w:r>
        <w:rPr>
          <w:rFonts w:ascii="Times New Roman" w:hAnsi="Times New Roman" w:cs="Times New Roman"/>
          <w:sz w:val="24"/>
          <w:szCs w:val="24"/>
        </w:rPr>
        <w:t xml:space="preserve"> W przypadku gdy wykonawca zaoferuje gwarancję 60 miesięcy lub dłuższą, oferta otrzyma 40 pkt. za kryterium gwarancja. </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nie wskaże w ofercie terminu gwarancji, oferta taka zostanie uznana za ofertę z minimalnym okresem gwarancji wymaganym przez Zamawiającego.</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W sytuacji, gdy wykonawca wskaże w ofercie termin gwarancji</w:t>
      </w:r>
      <w:r w:rsidR="00851193">
        <w:rPr>
          <w:rFonts w:ascii="Times New Roman" w:hAnsi="Times New Roman" w:cs="Times New Roman"/>
          <w:sz w:val="24"/>
          <w:szCs w:val="24"/>
        </w:rPr>
        <w:t xml:space="preserve"> 36 miesięcy lub</w:t>
      </w:r>
      <w:r>
        <w:rPr>
          <w:rFonts w:ascii="Times New Roman" w:hAnsi="Times New Roman" w:cs="Times New Roman"/>
          <w:sz w:val="24"/>
          <w:szCs w:val="24"/>
        </w:rPr>
        <w:t xml:space="preserve"> krótszy niż minimalny tj. 36 miesięcy, oferta otrzyma 0 pkt za kryterium gwarancja.</w:t>
      </w:r>
    </w:p>
    <w:p w:rsidR="007578A9" w:rsidRDefault="007578A9" w:rsidP="007578A9">
      <w:pPr>
        <w:pStyle w:val="Akapitzlist"/>
        <w:numPr>
          <w:ilvl w:val="0"/>
          <w:numId w:val="16"/>
        </w:numPr>
        <w:spacing w:before="240"/>
        <w:ind w:left="284" w:hanging="284"/>
        <w:jc w:val="both"/>
        <w:rPr>
          <w:rFonts w:ascii="Times New Roman" w:hAnsi="Times New Roman" w:cs="Times New Roman"/>
          <w:sz w:val="24"/>
          <w:szCs w:val="24"/>
        </w:rPr>
      </w:pPr>
      <w:r>
        <w:rPr>
          <w:rFonts w:ascii="Times New Roman" w:hAnsi="Times New Roman" w:cs="Times New Roman"/>
          <w:sz w:val="24"/>
          <w:szCs w:val="24"/>
        </w:rPr>
        <w:t>Kryterium gwarancji zostanie obliczone w następujący sposób:</w:t>
      </w:r>
    </w:p>
    <w:p w:rsidR="007578A9" w:rsidRPr="003143BC" w:rsidRDefault="007578A9" w:rsidP="007578A9">
      <w:pPr>
        <w:pStyle w:val="Akapitzlist"/>
        <w:spacing w:before="240"/>
        <w:ind w:left="284"/>
        <w:jc w:val="both"/>
        <w:rPr>
          <w:rFonts w:ascii="Times New Roman" w:hAnsi="Times New Roman" w:cs="Times New Roman"/>
          <w:sz w:val="24"/>
          <w:szCs w:val="24"/>
        </w:rPr>
      </w:pPr>
      <w:r>
        <w:rPr>
          <w:rFonts w:ascii="Times New Roman" w:hAnsi="Times New Roman" w:cs="Times New Roman"/>
          <w:sz w:val="24"/>
          <w:szCs w:val="24"/>
        </w:rPr>
        <w:t xml:space="preserve"> </w:t>
      </w:r>
    </w:p>
    <w:p w:rsidR="007578A9" w:rsidRPr="00DB652D" w:rsidRDefault="007578A9" w:rsidP="006422F9">
      <w:pPr>
        <w:pStyle w:val="Akapitzlist"/>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 gwarancji w badanej ofercie</w:t>
      </w:r>
    </w:p>
    <w:p w:rsidR="007578A9" w:rsidRPr="00DF64AB" w:rsidRDefault="007578A9" w:rsidP="006422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G= -------------------------------------------------------</w:t>
      </w:r>
      <w:r>
        <w:rPr>
          <w:rFonts w:ascii="Times New Roman" w:hAnsi="Times New Roman" w:cs="Times New Roman"/>
          <w:b/>
          <w:sz w:val="24"/>
          <w:szCs w:val="24"/>
        </w:rPr>
        <w:t>--------------</w:t>
      </w:r>
      <w:r w:rsidRPr="00DF64AB">
        <w:rPr>
          <w:rFonts w:ascii="Times New Roman" w:hAnsi="Times New Roman" w:cs="Times New Roman"/>
          <w:b/>
          <w:sz w:val="24"/>
          <w:szCs w:val="24"/>
        </w:rPr>
        <w:t>- x 40 ( waga kryterium)</w:t>
      </w:r>
    </w:p>
    <w:p w:rsidR="007578A9" w:rsidRDefault="007578A9" w:rsidP="006422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 xml:space="preserve">Maksymalny termin ustalony z góry przez Zamawiającego </w:t>
      </w:r>
    </w:p>
    <w:p w:rsidR="007578A9" w:rsidRDefault="007578A9" w:rsidP="006422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DF64AB">
        <w:rPr>
          <w:rFonts w:ascii="Times New Roman" w:hAnsi="Times New Roman" w:cs="Times New Roman"/>
          <w:b/>
          <w:sz w:val="24"/>
          <w:szCs w:val="24"/>
        </w:rPr>
        <w:t>(60 miesięcy)</w:t>
      </w:r>
    </w:p>
    <w:p w:rsidR="007578A9" w:rsidRPr="00DF64AB" w:rsidRDefault="007578A9" w:rsidP="00815561">
      <w:pPr>
        <w:spacing w:after="0"/>
        <w:rPr>
          <w:rFonts w:ascii="Times New Roman" w:hAnsi="Times New Roman" w:cs="Times New Roman"/>
          <w:b/>
          <w:sz w:val="24"/>
          <w:szCs w:val="24"/>
        </w:rPr>
      </w:pPr>
    </w:p>
    <w:p w:rsidR="007578A9" w:rsidRPr="00C85894" w:rsidRDefault="007578A9" w:rsidP="007578A9">
      <w:pPr>
        <w:pStyle w:val="Akapitzlist"/>
        <w:spacing w:after="0"/>
        <w:ind w:left="0"/>
        <w:rPr>
          <w:rFonts w:ascii="Times New Roman" w:hAnsi="Times New Roman" w:cs="Times New Roman"/>
          <w:sz w:val="24"/>
          <w:szCs w:val="24"/>
        </w:rPr>
      </w:pPr>
      <w:r w:rsidRPr="00C85894">
        <w:rPr>
          <w:rFonts w:ascii="Times New Roman" w:hAnsi="Times New Roman" w:cs="Times New Roman"/>
          <w:sz w:val="24"/>
          <w:szCs w:val="24"/>
        </w:rPr>
        <w:t>gdzie:</w:t>
      </w:r>
    </w:p>
    <w:p w:rsidR="007578A9" w:rsidRPr="009D4360" w:rsidRDefault="007578A9" w:rsidP="007578A9">
      <w:pPr>
        <w:pStyle w:val="Akapitzlist"/>
        <w:spacing w:before="240"/>
        <w:ind w:left="0"/>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ilość punktów przyznanyc</w:t>
      </w:r>
      <w:r>
        <w:rPr>
          <w:rFonts w:ascii="Times New Roman" w:hAnsi="Times New Roman" w:cs="Times New Roman"/>
          <w:sz w:val="24"/>
          <w:szCs w:val="24"/>
        </w:rPr>
        <w:t>h wykonawcy dla kryterium</w:t>
      </w:r>
      <w:r w:rsidRPr="00C85894">
        <w:rPr>
          <w:rFonts w:ascii="Times New Roman" w:hAnsi="Times New Roman" w:cs="Times New Roman"/>
          <w:sz w:val="24"/>
          <w:szCs w:val="24"/>
        </w:rPr>
        <w:t xml:space="preserve">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9D4360" w:rsidRDefault="007578A9" w:rsidP="007578A9">
      <w:pPr>
        <w:pStyle w:val="Akapitzlist"/>
        <w:spacing w:before="240"/>
        <w:ind w:left="0"/>
        <w:rPr>
          <w:rFonts w:ascii="Times New Roman" w:hAnsi="Times New Roman" w:cs="Times New Roman"/>
          <w:sz w:val="24"/>
          <w:szCs w:val="24"/>
        </w:rPr>
      </w:pPr>
    </w:p>
    <w:p w:rsidR="007578A9" w:rsidRPr="00EA77F0" w:rsidRDefault="007578A9" w:rsidP="007578A9">
      <w:pPr>
        <w:pStyle w:val="Akapitzlist"/>
        <w:numPr>
          <w:ilvl w:val="0"/>
          <w:numId w:val="14"/>
        </w:numPr>
        <w:tabs>
          <w:tab w:val="left" w:pos="284"/>
        </w:tabs>
        <w:spacing w:before="240"/>
        <w:ind w:left="0" w:firstLine="0"/>
        <w:rPr>
          <w:rFonts w:ascii="Times New Roman" w:hAnsi="Times New Roman" w:cs="Times New Roman"/>
          <w:b/>
          <w:sz w:val="24"/>
          <w:szCs w:val="24"/>
        </w:rPr>
      </w:pPr>
      <w:r w:rsidRPr="00EA77F0">
        <w:rPr>
          <w:rFonts w:ascii="Times New Roman" w:hAnsi="Times New Roman" w:cs="Times New Roman"/>
          <w:b/>
          <w:sz w:val="24"/>
          <w:szCs w:val="24"/>
        </w:rPr>
        <w:t>Łączna ocena oferty:</w:t>
      </w:r>
    </w:p>
    <w:p w:rsidR="007578A9" w:rsidRDefault="007578A9" w:rsidP="007578A9">
      <w:pPr>
        <w:pStyle w:val="Akapitzlist"/>
        <w:spacing w:before="240"/>
        <w:ind w:left="1571"/>
      </w:pPr>
    </w:p>
    <w:p w:rsidR="007578A9" w:rsidRPr="009D4360" w:rsidRDefault="007578A9" w:rsidP="007578A9">
      <w:pPr>
        <w:pStyle w:val="Akapitzlist"/>
        <w:spacing w:before="240"/>
        <w:ind w:left="0"/>
        <w:jc w:val="center"/>
        <w:rPr>
          <w:rFonts w:ascii="Times New Roman" w:hAnsi="Times New Roman" w:cs="Times New Roman"/>
          <w:b/>
          <w:sz w:val="24"/>
          <w:szCs w:val="24"/>
        </w:rPr>
      </w:pPr>
      <w:r>
        <w:rPr>
          <w:rFonts w:ascii="Times New Roman" w:hAnsi="Times New Roman" w:cs="Times New Roman"/>
          <w:b/>
          <w:sz w:val="24"/>
          <w:szCs w:val="24"/>
        </w:rPr>
        <w:t>S = P</w:t>
      </w:r>
      <w:r w:rsidRPr="00C85894">
        <w:rPr>
          <w:rFonts w:ascii="Times New Roman" w:hAnsi="Times New Roman" w:cs="Times New Roman"/>
          <w:b/>
          <w:sz w:val="24"/>
          <w:szCs w:val="24"/>
        </w:rPr>
        <w:t xml:space="preserve"> + </w:t>
      </w:r>
      <w:r>
        <w:rPr>
          <w:rFonts w:ascii="Times New Roman" w:hAnsi="Times New Roman" w:cs="Times New Roman"/>
          <w:b/>
          <w:sz w:val="24"/>
          <w:szCs w:val="24"/>
        </w:rPr>
        <w:t>G</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lastRenderedPageBreak/>
        <w:t>gdzie:</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S</w:t>
      </w:r>
      <w:r w:rsidRPr="00C85894">
        <w:rPr>
          <w:rFonts w:ascii="Times New Roman" w:hAnsi="Times New Roman" w:cs="Times New Roman"/>
          <w:sz w:val="24"/>
          <w:szCs w:val="24"/>
        </w:rPr>
        <w:t xml:space="preserve"> – sumaryczna ilość punktów</w:t>
      </w:r>
      <w:r>
        <w:rPr>
          <w:rFonts w:ascii="Times New Roman" w:hAnsi="Times New Roman" w:cs="Times New Roman"/>
          <w:sz w:val="24"/>
          <w:szCs w:val="24"/>
        </w:rPr>
        <w:t xml:space="preserve"> badanej oferty</w:t>
      </w:r>
    </w:p>
    <w:p w:rsidR="007578A9" w:rsidRPr="00C85894"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P</w:t>
      </w:r>
      <w:r w:rsidRPr="00C85894">
        <w:rPr>
          <w:rFonts w:ascii="Times New Roman" w:hAnsi="Times New Roman" w:cs="Times New Roman"/>
          <w:sz w:val="24"/>
          <w:szCs w:val="24"/>
        </w:rPr>
        <w:t xml:space="preserve"> – ilość punktów przyznanych wykonawcy dla kryterium „cena”</w:t>
      </w:r>
    </w:p>
    <w:p w:rsidR="007578A9" w:rsidRDefault="007578A9" w:rsidP="007578A9">
      <w:pPr>
        <w:pStyle w:val="Akapitzlist"/>
        <w:spacing w:before="240"/>
        <w:ind w:left="0"/>
        <w:jc w:val="both"/>
        <w:rPr>
          <w:rFonts w:ascii="Times New Roman" w:hAnsi="Times New Roman" w:cs="Times New Roman"/>
          <w:sz w:val="24"/>
          <w:szCs w:val="24"/>
        </w:rPr>
      </w:pPr>
      <w:r>
        <w:rPr>
          <w:rFonts w:ascii="Times New Roman" w:hAnsi="Times New Roman" w:cs="Times New Roman"/>
          <w:sz w:val="24"/>
          <w:szCs w:val="24"/>
        </w:rPr>
        <w:t>G</w:t>
      </w:r>
      <w:r w:rsidRPr="00C85894">
        <w:rPr>
          <w:rFonts w:ascii="Times New Roman" w:hAnsi="Times New Roman" w:cs="Times New Roman"/>
          <w:sz w:val="24"/>
          <w:szCs w:val="24"/>
        </w:rPr>
        <w:t xml:space="preserve"> – ilość punktów przyznanych wykonawcy dla kryterium „</w:t>
      </w:r>
      <w:r>
        <w:rPr>
          <w:rFonts w:ascii="Times New Roman" w:hAnsi="Times New Roman" w:cs="Times New Roman"/>
          <w:sz w:val="24"/>
          <w:szCs w:val="24"/>
        </w:rPr>
        <w:t>gwarancja</w:t>
      </w:r>
      <w:r w:rsidRPr="00C85894">
        <w:rPr>
          <w:rFonts w:ascii="Times New Roman" w:hAnsi="Times New Roman" w:cs="Times New Roman"/>
          <w:sz w:val="24"/>
          <w:szCs w:val="24"/>
        </w:rPr>
        <w:t>”</w:t>
      </w:r>
    </w:p>
    <w:p w:rsidR="007578A9" w:rsidRPr="00C85894" w:rsidRDefault="007578A9" w:rsidP="007578A9">
      <w:pPr>
        <w:pStyle w:val="Akapitzlist"/>
        <w:spacing w:before="240"/>
        <w:ind w:left="0"/>
        <w:jc w:val="both"/>
        <w:rPr>
          <w:rFonts w:ascii="Times New Roman" w:hAnsi="Times New Roman" w:cs="Times New Roman"/>
          <w:sz w:val="24"/>
          <w:szCs w:val="24"/>
        </w:rPr>
      </w:pPr>
      <w:r w:rsidRPr="00C85894">
        <w:rPr>
          <w:rFonts w:ascii="Times New Roman" w:hAnsi="Times New Roman" w:cs="Times New Roman"/>
          <w:sz w:val="24"/>
          <w:szCs w:val="24"/>
        </w:rPr>
        <w:t>Suma punktów uzyskanych za wszystkie kryteria oceny stanowić będzie końcową ocenę danej oferty.</w:t>
      </w:r>
    </w:p>
    <w:p w:rsidR="007578A9" w:rsidRPr="00C85894"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Zmawiający zastosuje zaokrąglenie wyniku do dwóch miejsc po przecinku.</w:t>
      </w:r>
    </w:p>
    <w:p w:rsidR="007578A9" w:rsidRDefault="007578A9" w:rsidP="007578A9">
      <w:pPr>
        <w:pStyle w:val="Akapitzlist"/>
        <w:numPr>
          <w:ilvl w:val="0"/>
          <w:numId w:val="13"/>
        </w:numPr>
        <w:tabs>
          <w:tab w:val="left" w:pos="284"/>
        </w:tabs>
        <w:spacing w:before="240"/>
        <w:ind w:left="0" w:firstLine="0"/>
        <w:jc w:val="both"/>
        <w:rPr>
          <w:rFonts w:ascii="Times New Roman" w:hAnsi="Times New Roman" w:cs="Times New Roman"/>
          <w:sz w:val="24"/>
          <w:szCs w:val="24"/>
        </w:rPr>
      </w:pPr>
      <w:r w:rsidRPr="00C85894">
        <w:rPr>
          <w:rFonts w:ascii="Times New Roman" w:hAnsi="Times New Roman" w:cs="Times New Roman"/>
          <w:sz w:val="24"/>
          <w:szCs w:val="24"/>
        </w:rPr>
        <w:t xml:space="preserve">W prowadzonym postępowaniu </w:t>
      </w:r>
      <w:r>
        <w:rPr>
          <w:rFonts w:ascii="Times New Roman" w:hAnsi="Times New Roman" w:cs="Times New Roman"/>
          <w:sz w:val="24"/>
          <w:szCs w:val="24"/>
        </w:rPr>
        <w:t>zostanie wybrana oferta, która według formuły oceny ofert uzyska największą ilość punktów oraz spełni wszystkie wymagania</w:t>
      </w:r>
      <w:r w:rsidR="00851193">
        <w:rPr>
          <w:rFonts w:ascii="Times New Roman" w:hAnsi="Times New Roman" w:cs="Times New Roman"/>
          <w:sz w:val="24"/>
          <w:szCs w:val="24"/>
        </w:rPr>
        <w:t>.</w:t>
      </w:r>
      <w:r>
        <w:rPr>
          <w:rFonts w:ascii="Times New Roman" w:hAnsi="Times New Roman" w:cs="Times New Roman"/>
          <w:sz w:val="24"/>
          <w:szCs w:val="24"/>
        </w:rPr>
        <w:t xml:space="preserve"> Ocena zostanie dokonana na podstawie wypełnionego formularza ofertowego i złożonej w min deklaracji wykonawcy, co do ceny i terminu udzielonej gwarancji. </w:t>
      </w:r>
    </w:p>
    <w:p w:rsidR="007578A9" w:rsidRPr="00C85894" w:rsidRDefault="007578A9" w:rsidP="007578A9">
      <w:pPr>
        <w:pStyle w:val="Akapitzlist"/>
        <w:tabs>
          <w:tab w:val="left" w:pos="284"/>
        </w:tabs>
        <w:spacing w:before="240"/>
        <w:ind w:left="0"/>
        <w:jc w:val="both"/>
        <w:rPr>
          <w:rFonts w:ascii="Times New Roman" w:hAnsi="Times New Roman" w:cs="Times New Roman"/>
          <w:sz w:val="24"/>
          <w:szCs w:val="24"/>
        </w:rPr>
      </w:pPr>
    </w:p>
    <w:p w:rsidR="00B6463A" w:rsidRDefault="00B6463A" w:rsidP="00B6463A">
      <w:pPr>
        <w:pStyle w:val="Akapitzlist"/>
        <w:numPr>
          <w:ilvl w:val="0"/>
          <w:numId w:val="9"/>
        </w:numPr>
        <w:ind w:left="426" w:hanging="426"/>
        <w:rPr>
          <w:rFonts w:ascii="Times New Roman" w:hAnsi="Times New Roman" w:cs="Times New Roman"/>
          <w:b/>
          <w:sz w:val="24"/>
          <w:szCs w:val="24"/>
        </w:rPr>
      </w:pPr>
      <w:r w:rsidRPr="00F255A0">
        <w:rPr>
          <w:rFonts w:ascii="Times New Roman" w:hAnsi="Times New Roman" w:cs="Times New Roman"/>
          <w:b/>
          <w:sz w:val="24"/>
          <w:szCs w:val="24"/>
        </w:rPr>
        <w:t>MIEJSCE ORAZ TERMIN SKŁADANIA I OTWARCIA OFERT</w:t>
      </w:r>
    </w:p>
    <w:p w:rsidR="00E24A22" w:rsidRPr="00F255A0" w:rsidRDefault="00E24A22" w:rsidP="00E24A22">
      <w:pPr>
        <w:pStyle w:val="Akapitzlist"/>
        <w:ind w:left="426"/>
        <w:rPr>
          <w:rFonts w:ascii="Times New Roman" w:hAnsi="Times New Roman" w:cs="Times New Roman"/>
          <w:b/>
          <w:sz w:val="24"/>
          <w:szCs w:val="24"/>
        </w:rPr>
      </w:pP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Oferty należy składać do dnia </w:t>
      </w:r>
      <w:r w:rsidR="007766B8">
        <w:rPr>
          <w:rFonts w:ascii="Times New Roman" w:hAnsi="Times New Roman" w:cs="Times New Roman"/>
          <w:b/>
          <w:sz w:val="24"/>
          <w:szCs w:val="24"/>
        </w:rPr>
        <w:t>30</w:t>
      </w:r>
      <w:r>
        <w:rPr>
          <w:rFonts w:ascii="Times New Roman" w:hAnsi="Times New Roman" w:cs="Times New Roman"/>
          <w:b/>
          <w:sz w:val="24"/>
          <w:szCs w:val="24"/>
        </w:rPr>
        <w:t xml:space="preserve"> </w:t>
      </w:r>
      <w:r w:rsidR="00936011">
        <w:rPr>
          <w:rFonts w:ascii="Times New Roman" w:hAnsi="Times New Roman" w:cs="Times New Roman"/>
          <w:b/>
          <w:sz w:val="24"/>
          <w:szCs w:val="24"/>
        </w:rPr>
        <w:t>kwietnia</w:t>
      </w:r>
      <w:r>
        <w:rPr>
          <w:rFonts w:ascii="Times New Roman" w:hAnsi="Times New Roman" w:cs="Times New Roman"/>
          <w:b/>
          <w:sz w:val="24"/>
          <w:szCs w:val="24"/>
        </w:rPr>
        <w:t xml:space="preserve"> 2018</w:t>
      </w:r>
      <w:r w:rsidRPr="00F255A0">
        <w:rPr>
          <w:rFonts w:ascii="Times New Roman" w:hAnsi="Times New Roman" w:cs="Times New Roman"/>
          <w:b/>
          <w:sz w:val="24"/>
          <w:szCs w:val="24"/>
        </w:rPr>
        <w:t xml:space="preserve"> r. do</w:t>
      </w:r>
      <w:r>
        <w:rPr>
          <w:rFonts w:ascii="Times New Roman" w:hAnsi="Times New Roman" w:cs="Times New Roman"/>
          <w:b/>
          <w:sz w:val="24"/>
          <w:szCs w:val="24"/>
        </w:rPr>
        <w:t xml:space="preserve"> godz. 11:</w:t>
      </w:r>
      <w:r w:rsidRPr="00F255A0">
        <w:rPr>
          <w:rFonts w:ascii="Times New Roman" w:hAnsi="Times New Roman" w:cs="Times New Roman"/>
          <w:b/>
          <w:sz w:val="24"/>
          <w:szCs w:val="24"/>
        </w:rPr>
        <w:t>00</w:t>
      </w:r>
      <w:r w:rsidRPr="00F255A0">
        <w:rPr>
          <w:rFonts w:ascii="Times New Roman" w:hAnsi="Times New Roman" w:cs="Times New Roman"/>
          <w:sz w:val="24"/>
          <w:szCs w:val="24"/>
        </w:rPr>
        <w:t xml:space="preserve"> w siedzibie zamawiającego, </w:t>
      </w:r>
      <w:r w:rsidR="00936011">
        <w:rPr>
          <w:rFonts w:ascii="Times New Roman" w:hAnsi="Times New Roman" w:cs="Times New Roman"/>
          <w:sz w:val="24"/>
          <w:szCs w:val="24"/>
        </w:rPr>
        <w:t>Urząd Gminy w Pozezdrzu</w:t>
      </w:r>
      <w:r w:rsidRPr="00F255A0">
        <w:rPr>
          <w:rFonts w:ascii="Times New Roman" w:hAnsi="Times New Roman" w:cs="Times New Roman"/>
          <w:sz w:val="24"/>
          <w:szCs w:val="24"/>
        </w:rPr>
        <w:t xml:space="preserve">, ul. </w:t>
      </w:r>
      <w:r w:rsidR="00936011">
        <w:rPr>
          <w:rFonts w:ascii="Times New Roman" w:hAnsi="Times New Roman" w:cs="Times New Roman"/>
          <w:sz w:val="24"/>
          <w:szCs w:val="24"/>
        </w:rPr>
        <w:t>1 Maja 1A</w:t>
      </w:r>
      <w:r w:rsidR="00815561">
        <w:rPr>
          <w:rFonts w:ascii="Times New Roman" w:hAnsi="Times New Roman" w:cs="Times New Roman"/>
          <w:sz w:val="24"/>
          <w:szCs w:val="24"/>
        </w:rPr>
        <w:t>,</w:t>
      </w:r>
      <w:r w:rsidRPr="00F255A0">
        <w:rPr>
          <w:rFonts w:ascii="Times New Roman" w:hAnsi="Times New Roman" w:cs="Times New Roman"/>
          <w:sz w:val="24"/>
          <w:szCs w:val="24"/>
        </w:rPr>
        <w:t xml:space="preserve"> 11-610 Pozezdrze, pokój nr</w:t>
      </w:r>
      <w:r>
        <w:rPr>
          <w:rFonts w:ascii="Times New Roman" w:hAnsi="Times New Roman" w:cs="Times New Roman"/>
          <w:sz w:val="24"/>
          <w:szCs w:val="24"/>
        </w:rPr>
        <w:t xml:space="preserve"> </w:t>
      </w:r>
      <w:r w:rsidR="00815561">
        <w:rPr>
          <w:rFonts w:ascii="Times New Roman" w:hAnsi="Times New Roman" w:cs="Times New Roman"/>
          <w:sz w:val="24"/>
          <w:szCs w:val="24"/>
        </w:rPr>
        <w:t>2</w:t>
      </w:r>
      <w:r w:rsidR="006422F9">
        <w:rPr>
          <w:rFonts w:ascii="Times New Roman" w:hAnsi="Times New Roman" w:cs="Times New Roman"/>
          <w:sz w:val="24"/>
          <w:szCs w:val="24"/>
        </w:rPr>
        <w:t xml:space="preserve"> (sekretariat)</w:t>
      </w:r>
      <w:r w:rsidRPr="00F255A0">
        <w:rPr>
          <w:rFonts w:ascii="Times New Roman" w:hAnsi="Times New Roman" w:cs="Times New Roman"/>
          <w:sz w:val="24"/>
          <w:szCs w:val="24"/>
        </w:rPr>
        <w:t xml:space="preserve"> lub przesłać na adres zamawiającego podany w </w:t>
      </w:r>
      <w:r>
        <w:rPr>
          <w:rFonts w:ascii="Times New Roman" w:hAnsi="Times New Roman" w:cs="Times New Roman"/>
          <w:sz w:val="24"/>
          <w:szCs w:val="24"/>
        </w:rPr>
        <w:t>rozdziale</w:t>
      </w:r>
      <w:r w:rsidR="00815561">
        <w:rPr>
          <w:rFonts w:ascii="Times New Roman" w:hAnsi="Times New Roman" w:cs="Times New Roman"/>
          <w:sz w:val="24"/>
          <w:szCs w:val="24"/>
        </w:rPr>
        <w:t xml:space="preserve"> I zapytania ofertowego.</w:t>
      </w:r>
      <w:r w:rsidRPr="00F255A0">
        <w:rPr>
          <w:rFonts w:ascii="Times New Roman" w:hAnsi="Times New Roman" w:cs="Times New Roman"/>
          <w:sz w:val="24"/>
          <w:szCs w:val="24"/>
        </w:rPr>
        <w:t xml:space="preserve"> Wymagane jest przesłanie ofert za pośrednictwem operatora pocztowego w rozumieniu ustawy z dnia 23 listopada 2012</w:t>
      </w:r>
      <w:r>
        <w:rPr>
          <w:rFonts w:ascii="Times New Roman" w:hAnsi="Times New Roman" w:cs="Times New Roman"/>
          <w:sz w:val="24"/>
          <w:szCs w:val="24"/>
        </w:rPr>
        <w:t xml:space="preserve"> </w:t>
      </w:r>
      <w:r w:rsidRPr="00F255A0">
        <w:rPr>
          <w:rFonts w:ascii="Times New Roman" w:hAnsi="Times New Roman" w:cs="Times New Roman"/>
          <w:sz w:val="24"/>
          <w:szCs w:val="24"/>
        </w:rPr>
        <w:t>r. – Prawo pocztowe, osobiście lub za pośrednictwem posłańca. Przy przesyłce pocztowej lub kurierskiej liczy się data i godzina wpływu do sekretariatu, a nie stempla pocztowego.</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Otwarcie złożonych ofert nastąpi </w:t>
      </w:r>
      <w:r w:rsidRPr="00412FF5">
        <w:rPr>
          <w:rFonts w:ascii="Times New Roman" w:hAnsi="Times New Roman" w:cs="Times New Roman"/>
          <w:b/>
          <w:sz w:val="24"/>
          <w:szCs w:val="24"/>
        </w:rPr>
        <w:t xml:space="preserve">w dniu </w:t>
      </w:r>
      <w:r w:rsidR="007766B8">
        <w:rPr>
          <w:rFonts w:ascii="Times New Roman" w:hAnsi="Times New Roman" w:cs="Times New Roman"/>
          <w:b/>
          <w:sz w:val="24"/>
          <w:szCs w:val="24"/>
        </w:rPr>
        <w:t>30</w:t>
      </w:r>
      <w:r w:rsidR="00851193">
        <w:rPr>
          <w:rFonts w:ascii="Times New Roman" w:hAnsi="Times New Roman" w:cs="Times New Roman"/>
          <w:b/>
          <w:sz w:val="24"/>
          <w:szCs w:val="24"/>
        </w:rPr>
        <w:t xml:space="preserve"> </w:t>
      </w:r>
      <w:r w:rsidR="00936011">
        <w:rPr>
          <w:rFonts w:ascii="Times New Roman" w:hAnsi="Times New Roman" w:cs="Times New Roman"/>
          <w:b/>
          <w:sz w:val="24"/>
          <w:szCs w:val="24"/>
        </w:rPr>
        <w:t xml:space="preserve">kwietnia </w:t>
      </w:r>
      <w:r>
        <w:rPr>
          <w:rFonts w:ascii="Times New Roman" w:hAnsi="Times New Roman" w:cs="Times New Roman"/>
          <w:b/>
          <w:sz w:val="24"/>
          <w:szCs w:val="24"/>
        </w:rPr>
        <w:t>2018</w:t>
      </w:r>
      <w:r w:rsidRPr="00412FF5">
        <w:rPr>
          <w:rFonts w:ascii="Times New Roman" w:hAnsi="Times New Roman" w:cs="Times New Roman"/>
          <w:b/>
          <w:sz w:val="24"/>
          <w:szCs w:val="24"/>
        </w:rPr>
        <w:t xml:space="preserve"> r. o godz.11:15</w:t>
      </w:r>
      <w:r w:rsidRPr="00F255A0">
        <w:rPr>
          <w:rFonts w:ascii="Times New Roman" w:hAnsi="Times New Roman" w:cs="Times New Roman"/>
          <w:sz w:val="24"/>
          <w:szCs w:val="24"/>
        </w:rPr>
        <w:t xml:space="preserve"> w si</w:t>
      </w:r>
      <w:r w:rsidR="00815561">
        <w:rPr>
          <w:rFonts w:ascii="Times New Roman" w:hAnsi="Times New Roman" w:cs="Times New Roman"/>
          <w:sz w:val="24"/>
          <w:szCs w:val="24"/>
        </w:rPr>
        <w:t xml:space="preserve">edzibie zamawiającego pokój nr </w:t>
      </w:r>
      <w:r w:rsidR="00936011">
        <w:rPr>
          <w:rFonts w:ascii="Times New Roman" w:hAnsi="Times New Roman" w:cs="Times New Roman"/>
          <w:sz w:val="24"/>
          <w:szCs w:val="24"/>
        </w:rPr>
        <w:t>12</w:t>
      </w:r>
      <w:r w:rsidRPr="00F255A0">
        <w:rPr>
          <w:rFonts w:ascii="Times New Roman" w:hAnsi="Times New Roman" w:cs="Times New Roman"/>
          <w:sz w:val="24"/>
          <w:szCs w:val="24"/>
        </w:rPr>
        <w:t xml:space="preserve"> ( </w:t>
      </w:r>
      <w:r w:rsidR="00936011">
        <w:rPr>
          <w:rFonts w:ascii="Times New Roman" w:hAnsi="Times New Roman" w:cs="Times New Roman"/>
          <w:sz w:val="24"/>
          <w:szCs w:val="24"/>
        </w:rPr>
        <w:t>sala konferencyjna</w:t>
      </w:r>
      <w:r w:rsidRPr="00F255A0">
        <w:rPr>
          <w:rFonts w:ascii="Times New Roman" w:hAnsi="Times New Roman" w:cs="Times New Roman"/>
          <w:sz w:val="24"/>
          <w:szCs w:val="24"/>
        </w:rPr>
        <w:t>).</w:t>
      </w:r>
    </w:p>
    <w:p w:rsidR="00B6463A" w:rsidRPr="00F255A0" w:rsidRDefault="00B6463A" w:rsidP="00B6463A">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Otwarcie ofert jest jawne.</w:t>
      </w:r>
    </w:p>
    <w:p w:rsidR="001A596F" w:rsidRDefault="00B6463A" w:rsidP="00E155F7">
      <w:pPr>
        <w:pStyle w:val="Akapitzlist"/>
        <w:numPr>
          <w:ilvl w:val="0"/>
          <w:numId w:val="17"/>
        </w:numPr>
        <w:spacing w:before="240"/>
        <w:ind w:left="426" w:hanging="426"/>
        <w:jc w:val="both"/>
        <w:rPr>
          <w:rFonts w:ascii="Times New Roman" w:hAnsi="Times New Roman" w:cs="Times New Roman"/>
          <w:sz w:val="24"/>
          <w:szCs w:val="24"/>
        </w:rPr>
      </w:pPr>
      <w:r w:rsidRPr="00F255A0">
        <w:rPr>
          <w:rFonts w:ascii="Times New Roman" w:hAnsi="Times New Roman" w:cs="Times New Roman"/>
          <w:sz w:val="24"/>
          <w:szCs w:val="24"/>
        </w:rPr>
        <w:t xml:space="preserve">Bezpośrednio przed otwarciem ofert podana zostanie kwota, jaką zamawiający zamierza przeznaczyć na sfinansowanie zamówienia. Podczas otwarcia ofert podane zostaną nazwy (firmy) oraz adresy wykonawców, a także informacje dotyczące ceny, terminu wykonania zamówienia, okres gwarancji i warunków płatności zawartych w ofertach. </w:t>
      </w:r>
    </w:p>
    <w:p w:rsidR="00E155F7" w:rsidRPr="00E155F7" w:rsidRDefault="00E155F7" w:rsidP="00E155F7">
      <w:pPr>
        <w:pStyle w:val="Akapitzlist"/>
        <w:spacing w:before="240"/>
        <w:ind w:left="426"/>
        <w:jc w:val="both"/>
        <w:rPr>
          <w:rFonts w:ascii="Times New Roman" w:hAnsi="Times New Roman" w:cs="Times New Roman"/>
          <w:sz w:val="24"/>
          <w:szCs w:val="24"/>
        </w:rPr>
      </w:pPr>
    </w:p>
    <w:p w:rsidR="004B55EA" w:rsidRDefault="004B55EA" w:rsidP="004B55EA">
      <w:pPr>
        <w:pStyle w:val="Akapitzlist"/>
        <w:numPr>
          <w:ilvl w:val="0"/>
          <w:numId w:val="9"/>
        </w:numPr>
        <w:tabs>
          <w:tab w:val="left" w:pos="426"/>
        </w:tabs>
        <w:spacing w:before="240"/>
        <w:ind w:left="142" w:hanging="142"/>
        <w:rPr>
          <w:rFonts w:ascii="Times New Roman" w:hAnsi="Times New Roman" w:cs="Times New Roman"/>
          <w:b/>
          <w:sz w:val="24"/>
          <w:szCs w:val="24"/>
        </w:rPr>
      </w:pPr>
      <w:r w:rsidRPr="004B55EA">
        <w:rPr>
          <w:rFonts w:ascii="Times New Roman" w:hAnsi="Times New Roman" w:cs="Times New Roman"/>
          <w:b/>
          <w:sz w:val="24"/>
          <w:szCs w:val="24"/>
        </w:rPr>
        <w:t>OPIS SPOSOBU PRZYGOTOWANIA OFERT</w:t>
      </w:r>
    </w:p>
    <w:p w:rsidR="00C43BB2" w:rsidRPr="007E346F" w:rsidRDefault="00C43BB2" w:rsidP="007E346F">
      <w:pPr>
        <w:spacing w:after="0"/>
        <w:jc w:val="both"/>
        <w:rPr>
          <w:rFonts w:ascii="Palatino Linotype" w:eastAsia="Calibri" w:hAnsi="Palatino Linotype"/>
          <w:b/>
          <w:i/>
          <w:color w:val="000000"/>
        </w:rPr>
      </w:pPr>
      <w:r w:rsidRPr="00C43BB2">
        <w:rPr>
          <w:rFonts w:ascii="Times New Roman" w:hAnsi="Times New Roman" w:cs="Times New Roman"/>
          <w:sz w:val="24"/>
          <w:szCs w:val="24"/>
        </w:rPr>
        <w:t xml:space="preserve">1) Ofertę w formie pisemnej należy złożyć w nieprzejrzystej i zamkniętej kopercie, opatrzonej napisem: „Oferta na </w:t>
      </w:r>
      <w:r w:rsidR="00813F53" w:rsidRPr="00936011">
        <w:rPr>
          <w:rFonts w:ascii="Times New Roman" w:eastAsia="Calibri" w:hAnsi="Times New Roman" w:cs="Times New Roman"/>
          <w:b/>
          <w:color w:val="000000"/>
          <w:sz w:val="24"/>
          <w:szCs w:val="24"/>
        </w:rPr>
        <w:t>„</w:t>
      </w:r>
      <w:r w:rsidR="00813F53" w:rsidRPr="00936011">
        <w:rPr>
          <w:rFonts w:ascii="Times New Roman" w:eastAsia="Calibri" w:hAnsi="Times New Roman" w:cs="Times New Roman"/>
          <w:b/>
          <w:i/>
          <w:color w:val="000000"/>
          <w:sz w:val="24"/>
          <w:szCs w:val="24"/>
        </w:rPr>
        <w:t>Zmiana sposobu użytkowania budynku po byłej zlewni mleka na świetlicę wiejską w Harsz, Gmina Pozezdrze.”</w:t>
      </w:r>
      <w:r w:rsidRPr="00936011">
        <w:rPr>
          <w:rFonts w:ascii="Times New Roman" w:hAnsi="Times New Roman" w:cs="Times New Roman"/>
          <w:sz w:val="24"/>
          <w:szCs w:val="24"/>
        </w:rPr>
        <w:t>–</w:t>
      </w:r>
      <w:r w:rsidRPr="00C43BB2">
        <w:rPr>
          <w:rFonts w:ascii="Times New Roman" w:hAnsi="Times New Roman" w:cs="Times New Roman"/>
          <w:sz w:val="24"/>
          <w:szCs w:val="24"/>
        </w:rPr>
        <w:t xml:space="preserve"> nie otwierać przed dniem </w:t>
      </w:r>
      <w:r w:rsidR="007766B8">
        <w:rPr>
          <w:rFonts w:ascii="Times New Roman" w:hAnsi="Times New Roman" w:cs="Times New Roman"/>
          <w:sz w:val="24"/>
          <w:szCs w:val="24"/>
        </w:rPr>
        <w:t>30</w:t>
      </w:r>
      <w:r w:rsidR="00936011">
        <w:rPr>
          <w:rFonts w:ascii="Times New Roman" w:hAnsi="Times New Roman" w:cs="Times New Roman"/>
          <w:sz w:val="24"/>
          <w:szCs w:val="24"/>
        </w:rPr>
        <w:t>.04</w:t>
      </w:r>
      <w:r w:rsidR="001C0F9F">
        <w:rPr>
          <w:rFonts w:ascii="Times New Roman" w:hAnsi="Times New Roman" w:cs="Times New Roman"/>
          <w:sz w:val="24"/>
          <w:szCs w:val="24"/>
        </w:rPr>
        <w:t>.2018 r. godz. 11</w:t>
      </w:r>
      <w:r w:rsidR="00936011">
        <w:rPr>
          <w:rFonts w:ascii="Times New Roman" w:hAnsi="Times New Roman" w:cs="Times New Roman"/>
          <w:sz w:val="24"/>
          <w:szCs w:val="24"/>
        </w:rPr>
        <w:t>.15</w:t>
      </w:r>
      <w:r w:rsidRPr="00C43BB2">
        <w:rPr>
          <w:rFonts w:ascii="Times New Roman" w:hAnsi="Times New Roman" w:cs="Times New Roman"/>
          <w:sz w:val="24"/>
          <w:szCs w:val="24"/>
        </w:rPr>
        <w:t xml:space="preserve">”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2) Oferta cenowa winna być sporządzona wyłącznie w języku polskim i musi obejmować całość zamówienia. Formularz ofertowy należy wypełnić czytelną i trwałą techniką.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3) Oferta może być złożona na druku innym niż ten, który stanowi załącznik nr 1 do niniejszego zapytania, pod warunkiem, że zawiera wszystkie elementy zawarte w załączonym wzorze oferty. </w:t>
      </w:r>
    </w:p>
    <w:p w:rsidR="00C43BB2" w:rsidRDefault="00C43BB2" w:rsidP="00580488">
      <w:pPr>
        <w:pStyle w:val="Akapitzlist"/>
        <w:spacing w:after="0"/>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4) Oferta, aby była ważna musi być podpisana przez upoważnionych przedstawicieli Wykonawcy, wymienionych w aktualnych dokumentach rejestracyjnych firmy.  </w:t>
      </w:r>
    </w:p>
    <w:p w:rsidR="00580488" w:rsidRPr="00C43BB2" w:rsidRDefault="00580488" w:rsidP="00580488">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580488">
        <w:rPr>
          <w:rFonts w:ascii="Times New Roman" w:hAnsi="Times New Roman" w:cs="Times New Roman"/>
          <w:sz w:val="24"/>
          <w:szCs w:val="24"/>
        </w:rPr>
        <w:t>Pełnomocnictwo powinno być złożone w formie oryginału lub kopii poświadczonej za zgodność z oryginałem przez notariusza.</w:t>
      </w:r>
    </w:p>
    <w:p w:rsidR="00C43BB2" w:rsidRPr="00C43BB2" w:rsidRDefault="00580488" w:rsidP="00580488">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6</w:t>
      </w:r>
      <w:r w:rsidR="00C43BB2" w:rsidRPr="00C43BB2">
        <w:rPr>
          <w:rFonts w:ascii="Times New Roman" w:hAnsi="Times New Roman" w:cs="Times New Roman"/>
          <w:sz w:val="24"/>
          <w:szCs w:val="24"/>
        </w:rPr>
        <w:t xml:space="preserve">) Wszystkie strony oferty, na których zostaną dokonane poprawki lub korekty błędów, muszą być parafowane przy miejscu naniesienia tych poprawek (korekt) przez osoby podpisujące ofertę.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7) Treść oferty musi odpowiadać treści dokumentacji postępowania. </w:t>
      </w:r>
    </w:p>
    <w:p w:rsidR="00C43BB2" w:rsidRPr="00C43BB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 xml:space="preserve">8) Wykonawca składa dokumenty i oświadczenia w formie oryginału lub kserokopii poświadczonej przez Wykonawcę za zgodność z oryginałem. </w:t>
      </w:r>
    </w:p>
    <w:p w:rsidR="00854992" w:rsidRDefault="00C43BB2" w:rsidP="00C43BB2">
      <w:pPr>
        <w:pStyle w:val="Akapitzlist"/>
        <w:ind w:left="0"/>
        <w:jc w:val="both"/>
        <w:rPr>
          <w:rFonts w:ascii="Times New Roman" w:hAnsi="Times New Roman" w:cs="Times New Roman"/>
          <w:sz w:val="24"/>
          <w:szCs w:val="24"/>
        </w:rPr>
      </w:pPr>
      <w:r w:rsidRPr="00C43BB2">
        <w:rPr>
          <w:rFonts w:ascii="Times New Roman" w:hAnsi="Times New Roman" w:cs="Times New Roman"/>
          <w:sz w:val="24"/>
          <w:szCs w:val="24"/>
        </w:rPr>
        <w:t>9) Dokumenty sporządzone w języku obcym są składane wraz z tłumaczeniem na język polski, poświadczonym przez Wykonawcę, w przeciwnym razie nie będą brane pod uwagę.</w:t>
      </w:r>
    </w:p>
    <w:p w:rsidR="004B55EA" w:rsidRPr="00C43BB2" w:rsidRDefault="00854992" w:rsidP="00C43BB2">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10) </w:t>
      </w:r>
      <w:r w:rsidR="007E310C" w:rsidRPr="007E310C">
        <w:rPr>
          <w:rFonts w:ascii="Times New Roman" w:hAnsi="Times New Roman" w:cs="Times New Roman"/>
          <w:sz w:val="24"/>
          <w:szCs w:val="24"/>
        </w:rPr>
        <w:t>W ofercie Wykonawca zobowiązany  jest podać cenę za wykonanie całego przedmiotu zamówienia w złotych polskich z dokładnością do dwóch miejsc po przecinku. Cena oferty jest kwota brutto w raz z należnym podatkiem VAT. W cenie należy uwzględnić wszelkie wymagania określone w niniejszym zapytaniu oraz wszelkie koszty jakie poniesie Wykonawca z tytułu należytej oraz zgodnej z obowiązującymi przepisami realizacji przedmiotu zamówienia. Ustalenie zakresu i ilości robót do wyceny oferty należy do Wykonawcy w tym także przeprowadzenie na tej podstawie kalkulacji w taki sposób aby był spełniony oczekiwany</w:t>
      </w:r>
      <w:r w:rsidR="007E310C">
        <w:rPr>
          <w:rFonts w:ascii="Times New Roman" w:hAnsi="Times New Roman" w:cs="Times New Roman"/>
          <w:sz w:val="24"/>
          <w:szCs w:val="24"/>
        </w:rPr>
        <w:t xml:space="preserve"> przez Zamawiającego rezultat. Nie </w:t>
      </w:r>
      <w:r w:rsidR="007E310C" w:rsidRPr="007E310C">
        <w:rPr>
          <w:rFonts w:ascii="Times New Roman" w:hAnsi="Times New Roman" w:cs="Times New Roman"/>
          <w:sz w:val="24"/>
          <w:szCs w:val="24"/>
        </w:rPr>
        <w:t>objęcie ofertą jakichkolwiek elementów ro</w:t>
      </w:r>
      <w:r w:rsidR="007E310C">
        <w:rPr>
          <w:rFonts w:ascii="Times New Roman" w:hAnsi="Times New Roman" w:cs="Times New Roman"/>
          <w:sz w:val="24"/>
          <w:szCs w:val="24"/>
        </w:rPr>
        <w:t xml:space="preserve">bót stanowi ryzyko Wykonawcy.  </w:t>
      </w:r>
    </w:p>
    <w:p w:rsidR="004B55EA" w:rsidRPr="00F255A0" w:rsidRDefault="004B55EA" w:rsidP="004B55EA">
      <w:pPr>
        <w:pStyle w:val="Akapitzlist"/>
        <w:tabs>
          <w:tab w:val="left" w:pos="426"/>
        </w:tabs>
        <w:spacing w:before="240"/>
        <w:ind w:left="142"/>
        <w:rPr>
          <w:rFonts w:ascii="Times New Roman" w:hAnsi="Times New Roman" w:cs="Times New Roman"/>
          <w:b/>
          <w:sz w:val="24"/>
          <w:szCs w:val="24"/>
        </w:rPr>
      </w:pPr>
    </w:p>
    <w:p w:rsidR="004B55EA" w:rsidRDefault="003248B8" w:rsidP="003248B8">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WARUNKI ZMIANY UMOWY</w:t>
      </w:r>
    </w:p>
    <w:p w:rsidR="004B55EA" w:rsidRPr="00E155F7" w:rsidRDefault="003248B8" w:rsidP="00E155F7">
      <w:pPr>
        <w:jc w:val="both"/>
        <w:rPr>
          <w:rFonts w:ascii="Times New Roman" w:hAnsi="Times New Roman" w:cs="Times New Roman"/>
          <w:sz w:val="24"/>
          <w:szCs w:val="24"/>
        </w:rPr>
      </w:pPr>
      <w:r w:rsidRPr="00706A90">
        <w:rPr>
          <w:rFonts w:ascii="Times New Roman" w:hAnsi="Times New Roman" w:cs="Times New Roman"/>
          <w:sz w:val="24"/>
          <w:szCs w:val="24"/>
        </w:rPr>
        <w:t xml:space="preserve">Zamawiający przewiduje możliwość dokonywania zmian umowy na zasadach i warunkach określonych w projekcie umowy stanowiącym załącznik nr 5 do zapytania ofertowego. </w:t>
      </w:r>
    </w:p>
    <w:p w:rsidR="004B55EA" w:rsidRDefault="004B55EA" w:rsidP="00E24A22">
      <w:pPr>
        <w:pStyle w:val="Akapitzlist"/>
        <w:numPr>
          <w:ilvl w:val="0"/>
          <w:numId w:val="9"/>
        </w:numPr>
        <w:spacing w:before="240"/>
        <w:ind w:left="426" w:hanging="426"/>
        <w:jc w:val="both"/>
        <w:rPr>
          <w:rFonts w:ascii="Times New Roman" w:hAnsi="Times New Roman" w:cs="Times New Roman"/>
          <w:b/>
          <w:sz w:val="24"/>
          <w:szCs w:val="24"/>
        </w:rPr>
      </w:pPr>
      <w:r>
        <w:rPr>
          <w:rFonts w:ascii="Times New Roman" w:hAnsi="Times New Roman" w:cs="Times New Roman"/>
          <w:b/>
          <w:sz w:val="24"/>
          <w:szCs w:val="24"/>
        </w:rPr>
        <w:t>PRZESŁANKI ODRZUCENIA OFERTY</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podlega odrzuceniu  w przypadku gdy: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1) jej treść nie odpowiada treści zapytania ofertowego,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2) została złożona przez podmiot: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a) niespełniający warunków udziału w postępowaniu w sprawie wyboru przez beneficjenta wykonawcy danego zadania ujętego w zestawieniu rzeczowo – finansowym operacji określonych  w zapytaniu ofertowym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b) powiązany osobowo  lub kapitał</w:t>
      </w:r>
      <w:r>
        <w:rPr>
          <w:rFonts w:ascii="Times New Roman" w:hAnsi="Times New Roman" w:cs="Times New Roman"/>
          <w:sz w:val="24"/>
          <w:szCs w:val="24"/>
        </w:rPr>
        <w:t>owo z beneficjentem lub osobami</w:t>
      </w:r>
      <w:r w:rsidRPr="003015EC">
        <w:rPr>
          <w:rFonts w:ascii="Times New Roman" w:hAnsi="Times New Roman" w:cs="Times New Roman"/>
          <w:sz w:val="24"/>
          <w:szCs w:val="24"/>
        </w:rPr>
        <w:t xml:space="preserve">, o których mowa w art. 43a ust. 4 ustawy z dnia 20 lutego 2015 r. o wspieraniu rozwoju obszarów wiejskich z udziałem środków Europejskiego Funduszu Rolnego … lub,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c) została złożona po terminie składania ofert określonym w zapytaniu ofertowym. </w:t>
      </w:r>
    </w:p>
    <w:p w:rsid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 xml:space="preserve">Oferta nie podlega odrzuceniu, mimo ,że została złożona przez podmiot powiązany osobowo lub kapitałowo z osobą o której mowa w art. 43a ust. 4 ustawy , jeżeli osoba ta nie będzie brała udziału w dalszym postępowaniu w sprawie wyboru przez beneficjenta wykonawcy danego zamówienia.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t>Oferta podlega odrzuceniu  również, jeżeli czynności związane z przygotowaniem lub</w:t>
      </w:r>
      <w:r>
        <w:rPr>
          <w:rFonts w:ascii="Times New Roman" w:hAnsi="Times New Roman" w:cs="Times New Roman"/>
          <w:sz w:val="24"/>
          <w:szCs w:val="24"/>
        </w:rPr>
        <w:t xml:space="preserve"> przeprowadzeniem postępowania </w:t>
      </w:r>
      <w:r w:rsidRPr="003015EC">
        <w:rPr>
          <w:rFonts w:ascii="Times New Roman" w:hAnsi="Times New Roman" w:cs="Times New Roman"/>
          <w:sz w:val="24"/>
          <w:szCs w:val="24"/>
        </w:rPr>
        <w:t>o udzielenie zamówienia publicznego wykonała osoba podlegająca wyłączeniu na podstawie art. 17 ust. 1 pkt 1-4 ustawy z dnia 29 stycznia 2004r.- Prawo Zamówień Publicznych (</w:t>
      </w:r>
      <w:r>
        <w:rPr>
          <w:rFonts w:ascii="Times New Roman" w:hAnsi="Times New Roman" w:cs="Times New Roman"/>
          <w:sz w:val="24"/>
          <w:szCs w:val="24"/>
        </w:rPr>
        <w:t xml:space="preserve">t.j. </w:t>
      </w:r>
      <w:r w:rsidRPr="003015EC">
        <w:rPr>
          <w:rFonts w:ascii="Times New Roman" w:hAnsi="Times New Roman" w:cs="Times New Roman"/>
          <w:sz w:val="24"/>
          <w:szCs w:val="24"/>
        </w:rPr>
        <w:t>Dz. U. z 2017 r. poz. 1579, z późn. zm</w:t>
      </w:r>
      <w:r>
        <w:rPr>
          <w:rFonts w:ascii="Times New Roman" w:hAnsi="Times New Roman" w:cs="Times New Roman"/>
          <w:sz w:val="24"/>
          <w:szCs w:val="24"/>
        </w:rPr>
        <w:t>.</w:t>
      </w:r>
      <w:r w:rsidRPr="003015EC">
        <w:rPr>
          <w:rFonts w:ascii="Times New Roman" w:hAnsi="Times New Roman" w:cs="Times New Roman"/>
          <w:sz w:val="24"/>
          <w:szCs w:val="24"/>
        </w:rPr>
        <w:t xml:space="preserve">), chyba, że osoba ta nie będzie brała udziału w dalszym postępowaniu o udzielenie zamówienia publicznego.   </w:t>
      </w:r>
    </w:p>
    <w:p w:rsidR="003015EC" w:rsidRPr="003015EC" w:rsidRDefault="003015EC" w:rsidP="003015EC">
      <w:pPr>
        <w:pStyle w:val="Akapitzlist"/>
        <w:spacing w:before="240"/>
        <w:ind w:left="0"/>
        <w:jc w:val="both"/>
        <w:rPr>
          <w:rFonts w:ascii="Times New Roman" w:hAnsi="Times New Roman" w:cs="Times New Roman"/>
          <w:sz w:val="24"/>
          <w:szCs w:val="24"/>
        </w:rPr>
      </w:pPr>
      <w:r w:rsidRPr="003015EC">
        <w:rPr>
          <w:rFonts w:ascii="Times New Roman" w:hAnsi="Times New Roman" w:cs="Times New Roman"/>
          <w:sz w:val="24"/>
          <w:szCs w:val="24"/>
        </w:rPr>
        <w:lastRenderedPageBreak/>
        <w:t xml:space="preserve">Zamawiający będzie dokonywał oceny postawionego warunku na podstawie przedłożonych dokumentów  i oświadczeń zgodnie z zasadą spełnia/ nie spełnia.  Oświadczenie Wykonawcy w formularzu oferty.   </w:t>
      </w:r>
    </w:p>
    <w:p w:rsidR="004B55EA" w:rsidRPr="004B55EA" w:rsidRDefault="004B55EA" w:rsidP="004B55EA">
      <w:pPr>
        <w:rPr>
          <w:rFonts w:ascii="Times New Roman" w:hAnsi="Times New Roman" w:cs="Times New Roman"/>
          <w:b/>
          <w:sz w:val="24"/>
          <w:szCs w:val="24"/>
        </w:rPr>
      </w:pPr>
      <w:r>
        <w:rPr>
          <w:rFonts w:ascii="Times New Roman" w:hAnsi="Times New Roman" w:cs="Times New Roman"/>
          <w:b/>
          <w:sz w:val="24"/>
          <w:szCs w:val="24"/>
        </w:rPr>
        <w:t>XI</w:t>
      </w:r>
      <w:r w:rsidR="00E155F7">
        <w:rPr>
          <w:rFonts w:ascii="Times New Roman" w:hAnsi="Times New Roman" w:cs="Times New Roman"/>
          <w:b/>
          <w:sz w:val="24"/>
          <w:szCs w:val="24"/>
        </w:rPr>
        <w:t>.</w:t>
      </w:r>
      <w:r>
        <w:rPr>
          <w:rFonts w:ascii="Times New Roman" w:hAnsi="Times New Roman" w:cs="Times New Roman"/>
          <w:b/>
          <w:sz w:val="24"/>
          <w:szCs w:val="24"/>
        </w:rPr>
        <w:t xml:space="preserve"> </w:t>
      </w:r>
      <w:r w:rsidR="003248B8">
        <w:rPr>
          <w:rFonts w:ascii="Times New Roman" w:hAnsi="Times New Roman" w:cs="Times New Roman"/>
          <w:b/>
          <w:sz w:val="24"/>
          <w:szCs w:val="24"/>
        </w:rPr>
        <w:t>INFORMACJE DODATKOWE</w:t>
      </w:r>
    </w:p>
    <w:p w:rsidR="004B55EA" w:rsidRDefault="004B55EA" w:rsidP="003248B8">
      <w:pPr>
        <w:pStyle w:val="Akapitzlist"/>
        <w:numPr>
          <w:ilvl w:val="0"/>
          <w:numId w:val="18"/>
        </w:numPr>
        <w:spacing w:after="0"/>
        <w:ind w:left="284" w:hanging="284"/>
        <w:jc w:val="both"/>
        <w:rPr>
          <w:rFonts w:ascii="Times New Roman" w:hAnsi="Times New Roman" w:cs="Times New Roman"/>
          <w:sz w:val="24"/>
          <w:szCs w:val="24"/>
        </w:rPr>
      </w:pPr>
      <w:r w:rsidRPr="00FF7A26">
        <w:rPr>
          <w:rFonts w:ascii="Times New Roman" w:hAnsi="Times New Roman" w:cs="Times New Roman"/>
          <w:sz w:val="24"/>
          <w:szCs w:val="24"/>
        </w:rPr>
        <w:t>Wykonawca jest związany ofertą do czasu zawarcia umowy, jednak nie dłużej niż</w:t>
      </w:r>
      <w:r>
        <w:rPr>
          <w:rFonts w:ascii="Times New Roman" w:hAnsi="Times New Roman" w:cs="Times New Roman"/>
          <w:sz w:val="24"/>
          <w:szCs w:val="24"/>
        </w:rPr>
        <w:t xml:space="preserve"> </w:t>
      </w:r>
      <w:r w:rsidRPr="00FF7A26">
        <w:rPr>
          <w:rFonts w:ascii="Times New Roman" w:hAnsi="Times New Roman" w:cs="Times New Roman"/>
          <w:sz w:val="24"/>
          <w:szCs w:val="24"/>
        </w:rPr>
        <w:t>30 dni od upływu terminu składania ofert.</w:t>
      </w:r>
    </w:p>
    <w:p w:rsidR="00C43BB2" w:rsidRDefault="00C43BB2" w:rsidP="003248B8">
      <w:pPr>
        <w:pStyle w:val="Akapitzlist"/>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Osoby do kontaktów:</w:t>
      </w:r>
    </w:p>
    <w:p w:rsidR="00C9260B" w:rsidRPr="00C9260B" w:rsidRDefault="00C9260B" w:rsidP="00C9260B">
      <w:pPr>
        <w:pStyle w:val="Akapitzlist"/>
        <w:numPr>
          <w:ilvl w:val="0"/>
          <w:numId w:val="19"/>
        </w:numPr>
        <w:autoSpaceDE w:val="0"/>
        <w:autoSpaceDN w:val="0"/>
        <w:adjustRightInd w:val="0"/>
        <w:spacing w:after="0"/>
        <w:ind w:left="284" w:hanging="284"/>
        <w:jc w:val="both"/>
        <w:rPr>
          <w:rFonts w:ascii="Times New Roman" w:hAnsi="Times New Roman" w:cs="Times New Roman"/>
          <w:sz w:val="24"/>
          <w:szCs w:val="24"/>
        </w:rPr>
      </w:pPr>
      <w:r w:rsidRPr="00C9260B">
        <w:rPr>
          <w:rFonts w:ascii="Times New Roman" w:hAnsi="Times New Roman" w:cs="Times New Roman"/>
          <w:sz w:val="24"/>
          <w:szCs w:val="24"/>
        </w:rPr>
        <w:t>Wojciech Kopczyński - tel. (0-87) 427 90 06 we</w:t>
      </w:r>
      <w:r w:rsidR="00952D8B">
        <w:rPr>
          <w:rFonts w:ascii="Times New Roman" w:hAnsi="Times New Roman" w:cs="Times New Roman"/>
          <w:sz w:val="24"/>
          <w:szCs w:val="24"/>
        </w:rPr>
        <w:t>w. 40, w godz. od 7:00 do 15:00</w:t>
      </w:r>
      <w:r>
        <w:rPr>
          <w:rFonts w:ascii="Times New Roman" w:hAnsi="Times New Roman" w:cs="Times New Roman"/>
          <w:sz w:val="24"/>
          <w:szCs w:val="24"/>
        </w:rPr>
        <w:t xml:space="preserve"> </w:t>
      </w:r>
      <w:r w:rsidR="00952D8B">
        <w:rPr>
          <w:rFonts w:ascii="Times New Roman" w:hAnsi="Times New Roman" w:cs="Times New Roman"/>
          <w:sz w:val="24"/>
          <w:szCs w:val="24"/>
        </w:rPr>
        <w:t>w</w:t>
      </w:r>
      <w:r>
        <w:rPr>
          <w:rFonts w:ascii="Times New Roman" w:hAnsi="Times New Roman" w:cs="Times New Roman"/>
          <w:sz w:val="24"/>
          <w:szCs w:val="24"/>
        </w:rPr>
        <w:t xml:space="preserve"> sprawach proceduralnych</w:t>
      </w:r>
      <w:r w:rsidR="00F63BA2">
        <w:rPr>
          <w:rFonts w:ascii="Times New Roman" w:hAnsi="Times New Roman" w:cs="Times New Roman"/>
          <w:sz w:val="24"/>
          <w:szCs w:val="24"/>
        </w:rPr>
        <w:t xml:space="preserve"> i merytorycznych.</w:t>
      </w:r>
    </w:p>
    <w:p w:rsidR="00706A90" w:rsidRDefault="00706A90" w:rsidP="003248B8">
      <w:pPr>
        <w:pStyle w:val="Akapitzlist"/>
        <w:numPr>
          <w:ilvl w:val="0"/>
          <w:numId w:val="18"/>
        </w:numPr>
        <w:spacing w:after="0"/>
        <w:ind w:left="284" w:hanging="284"/>
        <w:jc w:val="both"/>
        <w:rPr>
          <w:rFonts w:ascii="Times New Roman" w:hAnsi="Times New Roman" w:cs="Times New Roman"/>
          <w:sz w:val="24"/>
          <w:szCs w:val="24"/>
        </w:rPr>
      </w:pPr>
      <w:r w:rsidRPr="00706A90">
        <w:rPr>
          <w:rFonts w:ascii="Times New Roman" w:hAnsi="Times New Roman" w:cs="Times New Roman"/>
          <w:sz w:val="24"/>
          <w:szCs w:val="24"/>
        </w:rPr>
        <w:t>Niezwłocznie po zakończeniu postępowania  zamawiający udostępni przez umieszczenie na stron</w:t>
      </w:r>
      <w:r w:rsidR="00E24A22">
        <w:rPr>
          <w:rFonts w:ascii="Times New Roman" w:hAnsi="Times New Roman" w:cs="Times New Roman"/>
          <w:sz w:val="24"/>
          <w:szCs w:val="24"/>
        </w:rPr>
        <w:t xml:space="preserve">ie internetowej  </w:t>
      </w:r>
      <w:r>
        <w:rPr>
          <w:rFonts w:ascii="Times New Roman" w:hAnsi="Times New Roman" w:cs="Times New Roman"/>
          <w:sz w:val="24"/>
          <w:szCs w:val="24"/>
        </w:rPr>
        <w:t>informację o:</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wyborze wykonawcy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odrzuceniu wszystkich złożonych ofert,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niezłożeniu żadnej oferty, albo </w:t>
      </w:r>
    </w:p>
    <w:p w:rsidR="00706A90" w:rsidRDefault="00706A90" w:rsidP="003248B8">
      <w:pPr>
        <w:pStyle w:val="Akapitzlist"/>
        <w:spacing w:after="0"/>
        <w:ind w:left="0"/>
        <w:jc w:val="both"/>
        <w:rPr>
          <w:rFonts w:ascii="Times New Roman" w:hAnsi="Times New Roman" w:cs="Times New Roman"/>
          <w:sz w:val="24"/>
          <w:szCs w:val="24"/>
        </w:rPr>
      </w:pPr>
      <w:r w:rsidRPr="00706A90">
        <w:rPr>
          <w:rFonts w:ascii="Times New Roman" w:hAnsi="Times New Roman" w:cs="Times New Roman"/>
          <w:sz w:val="24"/>
          <w:szCs w:val="24"/>
        </w:rPr>
        <w:t xml:space="preserve">- zakończeniu tego postępowania bez wyboru żadnej z ofert. </w:t>
      </w:r>
    </w:p>
    <w:p w:rsidR="00706A90" w:rsidRDefault="002A727C" w:rsidP="003248B8">
      <w:pPr>
        <w:spacing w:after="0"/>
        <w:jc w:val="both"/>
        <w:rPr>
          <w:rFonts w:ascii="Times New Roman" w:hAnsi="Times New Roman" w:cs="Times New Roman"/>
          <w:sz w:val="24"/>
          <w:szCs w:val="24"/>
        </w:rPr>
      </w:pPr>
      <w:r>
        <w:rPr>
          <w:rFonts w:ascii="Times New Roman" w:hAnsi="Times New Roman" w:cs="Times New Roman"/>
          <w:sz w:val="24"/>
          <w:szCs w:val="24"/>
        </w:rPr>
        <w:t>3.</w:t>
      </w:r>
      <w:r w:rsidR="00706A90" w:rsidRPr="00706A90">
        <w:rPr>
          <w:rFonts w:ascii="Times New Roman" w:hAnsi="Times New Roman" w:cs="Times New Roman"/>
          <w:sz w:val="24"/>
          <w:szCs w:val="24"/>
        </w:rPr>
        <w:t>Wybrany Wy</w:t>
      </w:r>
      <w:r w:rsidR="00952D8B">
        <w:rPr>
          <w:rFonts w:ascii="Times New Roman" w:hAnsi="Times New Roman" w:cs="Times New Roman"/>
          <w:sz w:val="24"/>
          <w:szCs w:val="24"/>
        </w:rPr>
        <w:t xml:space="preserve">konawca zostanie poinformowany </w:t>
      </w:r>
      <w:r w:rsidR="00706A90" w:rsidRPr="00706A90">
        <w:rPr>
          <w:rFonts w:ascii="Times New Roman" w:hAnsi="Times New Roman" w:cs="Times New Roman"/>
          <w:sz w:val="24"/>
          <w:szCs w:val="24"/>
        </w:rPr>
        <w:t xml:space="preserve">e-mailem </w:t>
      </w:r>
      <w:r w:rsidR="003248B8">
        <w:rPr>
          <w:rFonts w:ascii="Times New Roman" w:hAnsi="Times New Roman" w:cs="Times New Roman"/>
          <w:sz w:val="24"/>
          <w:szCs w:val="24"/>
        </w:rPr>
        <w:t xml:space="preserve">lub listownie </w:t>
      </w:r>
      <w:r w:rsidR="00706A90" w:rsidRPr="00706A90">
        <w:rPr>
          <w:rFonts w:ascii="Times New Roman" w:hAnsi="Times New Roman" w:cs="Times New Roman"/>
          <w:sz w:val="24"/>
          <w:szCs w:val="24"/>
        </w:rPr>
        <w:t xml:space="preserve">o terminie  podpisania umowy.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4.</w:t>
      </w:r>
      <w:r w:rsidRPr="00706A90">
        <w:rPr>
          <w:rFonts w:ascii="Times New Roman" w:hAnsi="Times New Roman" w:cs="Times New Roman"/>
          <w:sz w:val="24"/>
          <w:szCs w:val="24"/>
        </w:rPr>
        <w:t xml:space="preserve"> Zamawiający zawrze umowę z wybranym wykonawcą po przekazaniu zawiadomienia o wyborze wykonawcy.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5.</w:t>
      </w:r>
      <w:r w:rsidRPr="00706A90">
        <w:rPr>
          <w:rFonts w:ascii="Times New Roman" w:hAnsi="Times New Roman" w:cs="Times New Roman"/>
          <w:sz w:val="24"/>
          <w:szCs w:val="24"/>
        </w:rPr>
        <w:t xml:space="preserve">Jeżeli wykonawca, którego oferta została wybrana uchyli się od zawarcia umowy, zamawiający może wybrać kolejną ofertę najkorzystniejszą spośród złożonych ofert, bez przeprowadzania ich ponownej oceny. </w:t>
      </w:r>
    </w:p>
    <w:p w:rsidR="00706A90" w:rsidRDefault="00706A90" w:rsidP="003248B8">
      <w:pPr>
        <w:spacing w:after="0"/>
        <w:jc w:val="both"/>
        <w:rPr>
          <w:rFonts w:ascii="Times New Roman" w:hAnsi="Times New Roman" w:cs="Times New Roman"/>
          <w:sz w:val="24"/>
          <w:szCs w:val="24"/>
        </w:rPr>
      </w:pPr>
      <w:r>
        <w:rPr>
          <w:rFonts w:ascii="Times New Roman" w:hAnsi="Times New Roman" w:cs="Times New Roman"/>
          <w:sz w:val="24"/>
          <w:szCs w:val="24"/>
        </w:rPr>
        <w:t>6</w:t>
      </w:r>
      <w:r w:rsidR="002A727C">
        <w:rPr>
          <w:rFonts w:ascii="Times New Roman" w:hAnsi="Times New Roman" w:cs="Times New Roman"/>
          <w:sz w:val="24"/>
          <w:szCs w:val="24"/>
        </w:rPr>
        <w:t>.</w:t>
      </w:r>
      <w:r w:rsidRPr="00706A90">
        <w:rPr>
          <w:rFonts w:ascii="Times New Roman" w:hAnsi="Times New Roman" w:cs="Times New Roman"/>
          <w:sz w:val="24"/>
          <w:szCs w:val="24"/>
        </w:rPr>
        <w:t>Zamawiający zastrzega sobie możli</w:t>
      </w:r>
      <w:r w:rsidR="003248B8">
        <w:rPr>
          <w:rFonts w:ascii="Times New Roman" w:hAnsi="Times New Roman" w:cs="Times New Roman"/>
          <w:sz w:val="24"/>
          <w:szCs w:val="24"/>
        </w:rPr>
        <w:t xml:space="preserve">wość zakończenia postępowania </w:t>
      </w:r>
      <w:r w:rsidRPr="00706A90">
        <w:rPr>
          <w:rFonts w:ascii="Times New Roman" w:hAnsi="Times New Roman" w:cs="Times New Roman"/>
          <w:sz w:val="24"/>
          <w:szCs w:val="24"/>
        </w:rPr>
        <w:t xml:space="preserve">o udzielenie                 zamówienia publicznego na każdym etapie jego przeprowadzania bez wyboru  żadnej z ofert. </w:t>
      </w:r>
    </w:p>
    <w:p w:rsidR="004B55EA" w:rsidRDefault="003248B8" w:rsidP="0084603D">
      <w:pPr>
        <w:spacing w:after="0"/>
        <w:jc w:val="both"/>
        <w:rPr>
          <w:rFonts w:ascii="Times New Roman" w:hAnsi="Times New Roman" w:cs="Times New Roman"/>
          <w:sz w:val="24"/>
          <w:szCs w:val="24"/>
        </w:rPr>
      </w:pPr>
      <w:r>
        <w:rPr>
          <w:rFonts w:ascii="Times New Roman" w:hAnsi="Times New Roman" w:cs="Times New Roman"/>
          <w:sz w:val="24"/>
          <w:szCs w:val="24"/>
        </w:rPr>
        <w:t>7</w:t>
      </w:r>
      <w:r w:rsidR="00706A90">
        <w:rPr>
          <w:rFonts w:ascii="Times New Roman" w:hAnsi="Times New Roman" w:cs="Times New Roman"/>
          <w:sz w:val="24"/>
          <w:szCs w:val="24"/>
        </w:rPr>
        <w:t>.</w:t>
      </w:r>
      <w:r w:rsidR="00706A90" w:rsidRPr="00706A90">
        <w:rPr>
          <w:rFonts w:ascii="Times New Roman" w:hAnsi="Times New Roman" w:cs="Times New Roman"/>
          <w:sz w:val="24"/>
          <w:szCs w:val="24"/>
        </w:rPr>
        <w:t xml:space="preserve"> Do prowadzonego postępowania nie przysługują wykonawcom środki ochrony prawnej określone w przepisach ustawy Prawo zamówień publicznych (j. t. Dz. U. z 2017 r., poz. 1579</w:t>
      </w:r>
      <w:r w:rsidR="007766B8">
        <w:rPr>
          <w:rFonts w:ascii="Times New Roman" w:hAnsi="Times New Roman" w:cs="Times New Roman"/>
          <w:sz w:val="24"/>
          <w:szCs w:val="24"/>
        </w:rPr>
        <w:t xml:space="preserve"> z późm. zm. </w:t>
      </w:r>
      <w:r w:rsidR="00706A90" w:rsidRPr="00706A90">
        <w:rPr>
          <w:rFonts w:ascii="Times New Roman" w:hAnsi="Times New Roman" w:cs="Times New Roman"/>
          <w:sz w:val="24"/>
          <w:szCs w:val="24"/>
        </w:rPr>
        <w:t>).</w:t>
      </w:r>
    </w:p>
    <w:p w:rsidR="0084603D" w:rsidRPr="0084603D" w:rsidRDefault="0084603D" w:rsidP="003248B8">
      <w:pPr>
        <w:spacing w:after="0"/>
        <w:jc w:val="both"/>
        <w:rPr>
          <w:rFonts w:ascii="Times New Roman" w:hAnsi="Times New Roman" w:cs="Times New Roman"/>
          <w:sz w:val="24"/>
          <w:szCs w:val="24"/>
        </w:rPr>
      </w:pPr>
      <w:r w:rsidRPr="0084603D">
        <w:rPr>
          <w:rFonts w:ascii="Times New Roman" w:hAnsi="Times New Roman" w:cs="Times New Roman"/>
          <w:sz w:val="24"/>
          <w:szCs w:val="24"/>
        </w:rPr>
        <w:t>8. Przed podpisaniem umowy wykonawca zobowiązany będzie do:</w:t>
      </w:r>
    </w:p>
    <w:p w:rsidR="004B55EA" w:rsidRDefault="0084603D" w:rsidP="0084603D">
      <w:pPr>
        <w:pStyle w:val="Akapitzlist"/>
        <w:numPr>
          <w:ilvl w:val="0"/>
          <w:numId w:val="22"/>
        </w:numPr>
        <w:spacing w:after="0"/>
        <w:ind w:left="284" w:hanging="284"/>
        <w:jc w:val="both"/>
        <w:rPr>
          <w:rFonts w:ascii="Times New Roman" w:hAnsi="Times New Roman" w:cs="Times New Roman"/>
          <w:sz w:val="24"/>
          <w:szCs w:val="24"/>
        </w:rPr>
      </w:pPr>
      <w:r w:rsidRPr="0084603D">
        <w:rPr>
          <w:rFonts w:ascii="Times New Roman" w:hAnsi="Times New Roman" w:cs="Times New Roman"/>
          <w:sz w:val="24"/>
          <w:szCs w:val="24"/>
        </w:rPr>
        <w:t xml:space="preserve">przedłożenia zamawiającemu kosztorysu ofertowego sporządzonego wg załącznika nr </w:t>
      </w:r>
      <w:r>
        <w:rPr>
          <w:rFonts w:ascii="Times New Roman" w:hAnsi="Times New Roman" w:cs="Times New Roman"/>
          <w:sz w:val="24"/>
          <w:szCs w:val="24"/>
        </w:rPr>
        <w:t>7,</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dokumentu lub dokumentów potwierdzających prawo osób składających podpisy pod umową do występowania w imieniu wykonawcy i możliwości zawarcia umowy z zamawiającym (np. pełnomocnictwo) (jeżeli dotyczy),</w:t>
      </w:r>
    </w:p>
    <w:p w:rsidR="0084603D" w:rsidRPr="0074269C"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 xml:space="preserve">przedłożenia umowy regulującej współpracę członków konsorcjum/wspólników spółki cywilnej (jeżeli za najkorzystniejszą ofertę zostanie wybrana oferta złożona przez konsorcjum lub spółkę cywilną), </w:t>
      </w:r>
    </w:p>
    <w:p w:rsidR="0084603D" w:rsidRDefault="0084603D" w:rsidP="0084603D">
      <w:pPr>
        <w:pStyle w:val="Akapitzlist"/>
        <w:numPr>
          <w:ilvl w:val="0"/>
          <w:numId w:val="22"/>
        </w:numPr>
        <w:spacing w:before="240"/>
        <w:ind w:left="284" w:hanging="284"/>
        <w:jc w:val="both"/>
        <w:rPr>
          <w:rFonts w:ascii="Times New Roman" w:hAnsi="Times New Roman" w:cs="Times New Roman"/>
          <w:sz w:val="24"/>
          <w:szCs w:val="24"/>
        </w:rPr>
      </w:pPr>
      <w:r w:rsidRPr="0074269C">
        <w:rPr>
          <w:rFonts w:ascii="Times New Roman" w:hAnsi="Times New Roman" w:cs="Times New Roman"/>
          <w:sz w:val="24"/>
          <w:szCs w:val="24"/>
        </w:rPr>
        <w:t>przedłożenia kopii uprawnień budowlanych osób przewidzianych na stanowisko kierownika budowy wraz z wpisem do właściwej Izby.</w:t>
      </w:r>
    </w:p>
    <w:p w:rsidR="0084603D" w:rsidRPr="0084603D" w:rsidRDefault="0084603D" w:rsidP="0084603D">
      <w:pPr>
        <w:pStyle w:val="Akapitzlist"/>
        <w:spacing w:after="0"/>
        <w:ind w:left="284"/>
        <w:jc w:val="both"/>
        <w:rPr>
          <w:rFonts w:ascii="Times New Roman" w:hAnsi="Times New Roman" w:cs="Times New Roman"/>
          <w:sz w:val="24"/>
          <w:szCs w:val="24"/>
        </w:rPr>
      </w:pPr>
    </w:p>
    <w:p w:rsidR="004B55EA" w:rsidRDefault="004B55EA" w:rsidP="00141CBB">
      <w:pPr>
        <w:pStyle w:val="Akapitzlist"/>
        <w:numPr>
          <w:ilvl w:val="0"/>
          <w:numId w:val="9"/>
        </w:numPr>
        <w:tabs>
          <w:tab w:val="left" w:pos="851"/>
        </w:tabs>
        <w:spacing w:after="0"/>
        <w:ind w:left="426" w:hanging="426"/>
        <w:jc w:val="both"/>
        <w:rPr>
          <w:rFonts w:ascii="Times New Roman" w:hAnsi="Times New Roman" w:cs="Times New Roman"/>
          <w:b/>
          <w:sz w:val="24"/>
          <w:szCs w:val="24"/>
        </w:rPr>
      </w:pPr>
      <w:r w:rsidRPr="008F3C40">
        <w:rPr>
          <w:rFonts w:ascii="Times New Roman" w:hAnsi="Times New Roman" w:cs="Times New Roman"/>
          <w:b/>
          <w:sz w:val="24"/>
          <w:szCs w:val="24"/>
        </w:rPr>
        <w:t xml:space="preserve">  ZAŁĄCZNIKI DO </w:t>
      </w:r>
      <w:r w:rsidR="00E24A22">
        <w:rPr>
          <w:rFonts w:ascii="Times New Roman" w:hAnsi="Times New Roman" w:cs="Times New Roman"/>
          <w:b/>
          <w:sz w:val="24"/>
          <w:szCs w:val="24"/>
        </w:rPr>
        <w:t>ZAPYTANIA OFERTOWEGO</w:t>
      </w:r>
    </w:p>
    <w:p w:rsidR="00E24A22" w:rsidRPr="008F3C40" w:rsidRDefault="00E24A22" w:rsidP="00E24A22">
      <w:pPr>
        <w:pStyle w:val="Akapitzlist"/>
        <w:tabs>
          <w:tab w:val="left" w:pos="851"/>
        </w:tabs>
        <w:spacing w:after="0"/>
        <w:ind w:left="426"/>
        <w:jc w:val="both"/>
        <w:rPr>
          <w:rFonts w:ascii="Times New Roman" w:hAnsi="Times New Roman" w:cs="Times New Roman"/>
          <w:b/>
          <w:sz w:val="24"/>
          <w:szCs w:val="24"/>
        </w:rPr>
      </w:pP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Załącznik Nr 1</w:t>
      </w:r>
      <w:r w:rsidRPr="00952D8B">
        <w:rPr>
          <w:rFonts w:ascii="Times New Roman" w:hAnsi="Times New Roman" w:cs="Times New Roman"/>
          <w:sz w:val="24"/>
          <w:szCs w:val="24"/>
        </w:rPr>
        <w:t xml:space="preserve"> – wzór formularza ofertowego,</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lastRenderedPageBreak/>
        <w:t>Załącznik Nr 2</w:t>
      </w:r>
      <w:r w:rsidRPr="00952D8B">
        <w:rPr>
          <w:rFonts w:ascii="Times New Roman" w:hAnsi="Times New Roman" w:cs="Times New Roman"/>
          <w:sz w:val="24"/>
          <w:szCs w:val="24"/>
        </w:rPr>
        <w:t xml:space="preserve"> – wzór oświadczenia, że wykonawca </w:t>
      </w:r>
      <w:r w:rsidR="00952D8B">
        <w:rPr>
          <w:rFonts w:ascii="Times New Roman" w:hAnsi="Times New Roman" w:cs="Times New Roman"/>
          <w:sz w:val="24"/>
          <w:szCs w:val="24"/>
        </w:rPr>
        <w:t xml:space="preserve">nie podlega wykluczeniu </w:t>
      </w:r>
      <w:r w:rsidRPr="00952D8B">
        <w:rPr>
          <w:rFonts w:ascii="Times New Roman" w:hAnsi="Times New Roman" w:cs="Times New Roman"/>
          <w:sz w:val="24"/>
          <w:szCs w:val="24"/>
        </w:rPr>
        <w:t xml:space="preserve">z postępowania  i spełnia </w:t>
      </w:r>
      <w:r w:rsidR="00952D8B">
        <w:rPr>
          <w:rFonts w:ascii="Times New Roman" w:hAnsi="Times New Roman" w:cs="Times New Roman"/>
          <w:sz w:val="24"/>
          <w:szCs w:val="24"/>
        </w:rPr>
        <w:t xml:space="preserve">warunki </w:t>
      </w:r>
      <w:r w:rsidRPr="00952D8B">
        <w:rPr>
          <w:rFonts w:ascii="Times New Roman" w:hAnsi="Times New Roman" w:cs="Times New Roman"/>
          <w:sz w:val="24"/>
          <w:szCs w:val="24"/>
        </w:rPr>
        <w:t>udziału w postępowaniu,</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Załącznik Nr 3</w:t>
      </w:r>
      <w:r w:rsidRPr="00952D8B">
        <w:rPr>
          <w:rFonts w:ascii="Times New Roman" w:hAnsi="Times New Roman" w:cs="Times New Roman"/>
          <w:sz w:val="24"/>
          <w:szCs w:val="24"/>
        </w:rPr>
        <w:t xml:space="preserve"> – wzór wykazu robót budowlanych,</w:t>
      </w:r>
    </w:p>
    <w:p w:rsidR="004B55EA" w:rsidRPr="00952D8B" w:rsidRDefault="004C7637"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w:t>
      </w:r>
      <w:r w:rsidR="004B55EA" w:rsidRPr="00E24A22">
        <w:rPr>
          <w:rFonts w:ascii="Times New Roman" w:hAnsi="Times New Roman" w:cs="Times New Roman"/>
          <w:b/>
          <w:sz w:val="24"/>
          <w:szCs w:val="24"/>
        </w:rPr>
        <w:t>Nr 4</w:t>
      </w:r>
      <w:r w:rsidR="004B55EA" w:rsidRPr="00952D8B">
        <w:rPr>
          <w:rFonts w:ascii="Times New Roman" w:hAnsi="Times New Roman" w:cs="Times New Roman"/>
          <w:sz w:val="24"/>
          <w:szCs w:val="24"/>
        </w:rPr>
        <w:t xml:space="preserve"> – wzór wykazu osób skierowanych przez wykonawcę do realizacji zamówienia publicznego,</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Nr </w:t>
      </w:r>
      <w:r w:rsidR="004C7637" w:rsidRPr="00E24A22">
        <w:rPr>
          <w:rFonts w:ascii="Times New Roman" w:hAnsi="Times New Roman" w:cs="Times New Roman"/>
          <w:b/>
          <w:sz w:val="24"/>
          <w:szCs w:val="24"/>
        </w:rPr>
        <w:t>5</w:t>
      </w:r>
      <w:r w:rsidRPr="00952D8B">
        <w:rPr>
          <w:rFonts w:ascii="Times New Roman" w:hAnsi="Times New Roman" w:cs="Times New Roman"/>
          <w:sz w:val="24"/>
          <w:szCs w:val="24"/>
        </w:rPr>
        <w:t xml:space="preserve"> – wzór umowy,</w:t>
      </w:r>
    </w:p>
    <w:p w:rsidR="004B55EA" w:rsidRPr="00952D8B" w:rsidRDefault="004B55EA"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Nr </w:t>
      </w:r>
      <w:r w:rsidR="004C7637" w:rsidRPr="00E24A22">
        <w:rPr>
          <w:rFonts w:ascii="Times New Roman" w:hAnsi="Times New Roman" w:cs="Times New Roman"/>
          <w:b/>
          <w:sz w:val="24"/>
          <w:szCs w:val="24"/>
        </w:rPr>
        <w:t>6</w:t>
      </w:r>
      <w:r w:rsidRPr="00952D8B">
        <w:rPr>
          <w:rFonts w:ascii="Times New Roman" w:hAnsi="Times New Roman" w:cs="Times New Roman"/>
          <w:sz w:val="24"/>
          <w:szCs w:val="24"/>
        </w:rPr>
        <w:t xml:space="preserve"> – projekt wykonawczy,</w:t>
      </w:r>
    </w:p>
    <w:p w:rsidR="004B55EA" w:rsidRDefault="00B7435E"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Nr </w:t>
      </w:r>
      <w:r w:rsidR="004C7637" w:rsidRPr="00E24A22">
        <w:rPr>
          <w:rFonts w:ascii="Times New Roman" w:hAnsi="Times New Roman" w:cs="Times New Roman"/>
          <w:b/>
          <w:sz w:val="24"/>
          <w:szCs w:val="24"/>
        </w:rPr>
        <w:t>7</w:t>
      </w:r>
      <w:r w:rsidR="004B55EA" w:rsidRPr="00952D8B">
        <w:rPr>
          <w:rFonts w:ascii="Times New Roman" w:hAnsi="Times New Roman" w:cs="Times New Roman"/>
          <w:sz w:val="24"/>
          <w:szCs w:val="24"/>
        </w:rPr>
        <w:t xml:space="preserve"> – przedmiar robót.</w:t>
      </w:r>
    </w:p>
    <w:p w:rsidR="008B1E6D" w:rsidRPr="00952D8B" w:rsidRDefault="008B1E6D" w:rsidP="00E24A22">
      <w:pPr>
        <w:spacing w:after="0" w:line="360" w:lineRule="auto"/>
        <w:jc w:val="both"/>
        <w:rPr>
          <w:rFonts w:ascii="Times New Roman" w:hAnsi="Times New Roman" w:cs="Times New Roman"/>
          <w:sz w:val="24"/>
          <w:szCs w:val="24"/>
        </w:rPr>
      </w:pPr>
      <w:r w:rsidRPr="00E24A22">
        <w:rPr>
          <w:rFonts w:ascii="Times New Roman" w:hAnsi="Times New Roman" w:cs="Times New Roman"/>
          <w:b/>
          <w:sz w:val="24"/>
          <w:szCs w:val="24"/>
        </w:rPr>
        <w:t xml:space="preserve">Załącznik </w:t>
      </w:r>
      <w:r w:rsidR="00E24A22" w:rsidRPr="00E24A22">
        <w:rPr>
          <w:rFonts w:ascii="Times New Roman" w:hAnsi="Times New Roman" w:cs="Times New Roman"/>
          <w:b/>
          <w:sz w:val="24"/>
          <w:szCs w:val="24"/>
        </w:rPr>
        <w:t>N</w:t>
      </w:r>
      <w:r w:rsidR="001B0496" w:rsidRPr="00E24A22">
        <w:rPr>
          <w:rFonts w:ascii="Times New Roman" w:hAnsi="Times New Roman" w:cs="Times New Roman"/>
          <w:b/>
          <w:sz w:val="24"/>
          <w:szCs w:val="24"/>
        </w:rPr>
        <w:t>r 8</w:t>
      </w:r>
      <w:r w:rsidR="001B0496">
        <w:rPr>
          <w:rFonts w:ascii="Times New Roman" w:hAnsi="Times New Roman" w:cs="Times New Roman"/>
          <w:sz w:val="24"/>
          <w:szCs w:val="24"/>
        </w:rPr>
        <w:t xml:space="preserve"> - s</w:t>
      </w:r>
      <w:r>
        <w:rPr>
          <w:rFonts w:ascii="Times New Roman" w:hAnsi="Times New Roman" w:cs="Times New Roman"/>
          <w:sz w:val="24"/>
          <w:szCs w:val="24"/>
        </w:rPr>
        <w:t>pecyfikacja techniczna wykonania i odbioru robót budowlanych.</w:t>
      </w:r>
    </w:p>
    <w:p w:rsidR="00C9260B" w:rsidRDefault="00C9260B" w:rsidP="00E24A22">
      <w:pPr>
        <w:spacing w:after="0" w:line="360" w:lineRule="auto"/>
        <w:rPr>
          <w:rFonts w:ascii="Times New Roman" w:hAnsi="Times New Roman" w:cs="Times New Roman"/>
        </w:rPr>
      </w:pPr>
    </w:p>
    <w:p w:rsidR="00C9260B" w:rsidRDefault="00C9260B" w:rsidP="00E24A22">
      <w:pPr>
        <w:spacing w:after="0" w:line="360" w:lineRule="auto"/>
        <w:rPr>
          <w:rFonts w:ascii="Times New Roman" w:hAnsi="Times New Roman" w:cs="Times New Roman"/>
        </w:rPr>
      </w:pPr>
    </w:p>
    <w:p w:rsidR="00C9260B" w:rsidRDefault="00C9260B" w:rsidP="004B55EA">
      <w:pPr>
        <w:spacing w:after="0"/>
        <w:rPr>
          <w:rFonts w:ascii="Times New Roman" w:hAnsi="Times New Roman" w:cs="Times New Roman"/>
        </w:rPr>
      </w:pPr>
    </w:p>
    <w:p w:rsidR="00952D8B" w:rsidRDefault="00952D8B" w:rsidP="004B55EA">
      <w:pPr>
        <w:spacing w:after="0"/>
        <w:rPr>
          <w:rFonts w:ascii="Times New Roman" w:hAnsi="Times New Roman" w:cs="Times New Roman"/>
        </w:rPr>
      </w:pPr>
    </w:p>
    <w:p w:rsidR="00C9260B" w:rsidRPr="00F02407" w:rsidRDefault="00C9260B" w:rsidP="004B55EA">
      <w:pPr>
        <w:spacing w:after="0"/>
        <w:rPr>
          <w:rFonts w:ascii="Times New Roman" w:hAnsi="Times New Roman" w:cs="Times New Roman"/>
        </w:rPr>
      </w:pPr>
    </w:p>
    <w:p w:rsidR="00C9260B" w:rsidRPr="000E3EFD" w:rsidRDefault="00C9260B" w:rsidP="00C9260B">
      <w:pPr>
        <w:spacing w:after="0" w:line="240" w:lineRule="auto"/>
        <w:ind w:left="5382"/>
        <w:jc w:val="both"/>
        <w:rPr>
          <w:rFonts w:ascii="Times New Roman" w:hAnsi="Times New Roman" w:cs="Times New Roman"/>
        </w:rPr>
      </w:pPr>
      <w:r w:rsidRPr="000E3EFD">
        <w:rPr>
          <w:rFonts w:ascii="Times New Roman" w:hAnsi="Times New Roman" w:cs="Times New Roman"/>
        </w:rPr>
        <w:t>........................................</w:t>
      </w:r>
      <w:r>
        <w:rPr>
          <w:rFonts w:ascii="Times New Roman" w:hAnsi="Times New Roman" w:cs="Times New Roman"/>
        </w:rPr>
        <w:t>..................</w:t>
      </w:r>
    </w:p>
    <w:p w:rsidR="00C9260B" w:rsidRPr="000E3EFD" w:rsidRDefault="00C9260B" w:rsidP="00C9260B">
      <w:pPr>
        <w:spacing w:after="0" w:line="240" w:lineRule="auto"/>
        <w:ind w:left="6237" w:hanging="850"/>
        <w:jc w:val="both"/>
        <w:rPr>
          <w:rFonts w:ascii="Times New Roman" w:hAnsi="Times New Roman" w:cs="Times New Roman"/>
          <w:sz w:val="20"/>
          <w:szCs w:val="20"/>
        </w:rPr>
      </w:pPr>
      <w:r w:rsidRPr="000E3EFD">
        <w:rPr>
          <w:rFonts w:ascii="Times New Roman" w:hAnsi="Times New Roman" w:cs="Times New Roman"/>
          <w:sz w:val="20"/>
          <w:szCs w:val="20"/>
        </w:rPr>
        <w:t xml:space="preserve">(pieczątka </w:t>
      </w:r>
      <w:r>
        <w:rPr>
          <w:rFonts w:ascii="Times New Roman" w:hAnsi="Times New Roman" w:cs="Times New Roman"/>
          <w:sz w:val="20"/>
          <w:szCs w:val="20"/>
        </w:rPr>
        <w:t>Kierownika Zamawiającego lub osoby upoważnionej</w:t>
      </w:r>
      <w:r w:rsidRPr="000E3EFD">
        <w:rPr>
          <w:rFonts w:ascii="Times New Roman" w:hAnsi="Times New Roman" w:cs="Times New Roman"/>
          <w:sz w:val="20"/>
          <w:szCs w:val="20"/>
        </w:rPr>
        <w:t>)</w:t>
      </w:r>
    </w:p>
    <w:p w:rsidR="00C9260B" w:rsidRDefault="00C9260B" w:rsidP="00C9260B">
      <w:pPr>
        <w:spacing w:after="120" w:line="240" w:lineRule="auto"/>
      </w:pPr>
    </w:p>
    <w:p w:rsidR="004B55EA" w:rsidRPr="007578A9" w:rsidRDefault="004B55EA" w:rsidP="007578A9">
      <w:pPr>
        <w:jc w:val="both"/>
        <w:rPr>
          <w:rFonts w:ascii="Times New Roman" w:hAnsi="Times New Roman" w:cs="Times New Roman"/>
          <w:sz w:val="24"/>
          <w:szCs w:val="24"/>
        </w:rPr>
      </w:pPr>
    </w:p>
    <w:sectPr w:rsidR="004B55EA" w:rsidRPr="007578A9" w:rsidSect="00AC33C3">
      <w:footerReference w:type="default" r:id="rId11"/>
      <w:pgSz w:w="11906" w:h="16838"/>
      <w:pgMar w:top="1417" w:right="1417" w:bottom="1417" w:left="1417" w:header="708" w:footer="2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AF" w:rsidRDefault="00F628AF" w:rsidP="007578A9">
      <w:pPr>
        <w:spacing w:after="0" w:line="240" w:lineRule="auto"/>
      </w:pPr>
      <w:r>
        <w:separator/>
      </w:r>
    </w:p>
  </w:endnote>
  <w:endnote w:type="continuationSeparator" w:id="0">
    <w:p w:rsidR="00F628AF" w:rsidRDefault="00F628AF" w:rsidP="0075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onotype Corsiva">
    <w:panose1 w:val="03010101010201010101"/>
    <w:charset w:val="EE"/>
    <w:family w:val="script"/>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C3" w:rsidRDefault="00AC33C3" w:rsidP="00AC33C3">
    <w:pPr>
      <w:pStyle w:val="Stopka"/>
      <w:jc w:val="center"/>
      <w:rPr>
        <w:sz w:val="16"/>
        <w:szCs w:val="16"/>
      </w:rPr>
    </w:pPr>
    <w:r>
      <w:rPr>
        <w:sz w:val="16"/>
        <w:szCs w:val="16"/>
      </w:rPr>
      <w:t>Zamawiający: Gmina Pozezdrze, ul. 1 Maja 1A, 11-610 Pozezdrze tel.: 87 4279006</w:t>
    </w:r>
  </w:p>
  <w:p w:rsidR="00AC33C3" w:rsidRPr="00F63BA2" w:rsidRDefault="00AC33C3" w:rsidP="00AC33C3">
    <w:pPr>
      <w:pStyle w:val="Stopka"/>
      <w:jc w:val="center"/>
      <w:rPr>
        <w:sz w:val="16"/>
        <w:szCs w:val="16"/>
        <w:lang w:val="en-US"/>
      </w:rPr>
    </w:pPr>
    <w:r w:rsidRPr="00F63BA2">
      <w:rPr>
        <w:sz w:val="16"/>
        <w:szCs w:val="16"/>
        <w:lang w:val="en-US"/>
      </w:rPr>
      <w:t xml:space="preserve">email: </w:t>
    </w:r>
    <w:hyperlink r:id="rId1" w:history="1">
      <w:r w:rsidRPr="00F63BA2">
        <w:rPr>
          <w:rStyle w:val="Hipercze"/>
          <w:sz w:val="16"/>
          <w:szCs w:val="16"/>
          <w:lang w:val="en-US"/>
        </w:rPr>
        <w:t>ug@pozezdrze.pl</w:t>
      </w:r>
    </w:hyperlink>
    <w:r w:rsidRPr="00F63BA2">
      <w:rPr>
        <w:sz w:val="16"/>
        <w:szCs w:val="16"/>
        <w:lang w:val="en-US"/>
      </w:rPr>
      <w:t xml:space="preserve">, </w:t>
    </w:r>
    <w:hyperlink r:id="rId2" w:history="1">
      <w:r w:rsidRPr="00F63BA2">
        <w:rPr>
          <w:rStyle w:val="Hipercze"/>
          <w:sz w:val="16"/>
          <w:szCs w:val="16"/>
          <w:lang w:val="en-US"/>
        </w:rPr>
        <w:t>www.bip.pozezdrze.pl</w:t>
      </w:r>
    </w:hyperlink>
  </w:p>
  <w:p w:rsidR="00AC33C3" w:rsidRPr="00F63BA2" w:rsidRDefault="00AC33C3" w:rsidP="00AC33C3">
    <w:pPr>
      <w:tabs>
        <w:tab w:val="left" w:pos="7380"/>
      </w:tabs>
      <w:jc w:val="center"/>
      <w:rPr>
        <w:sz w:val="18"/>
        <w:szCs w:val="20"/>
        <w:lang w:val="en-US"/>
      </w:rPr>
    </w:pPr>
  </w:p>
  <w:p w:rsidR="00141CBB" w:rsidRPr="00F63BA2" w:rsidRDefault="00141CBB" w:rsidP="00141CBB">
    <w:pPr>
      <w:spacing w:after="0"/>
      <w:jc w:val="center"/>
      <w:rPr>
        <w:rFonts w:ascii="Times New Roman" w:hAnsi="Times New Roman" w:cs="Times New Roman"/>
        <w:sz w:val="16"/>
        <w:szCs w:val="16"/>
        <w:lang w:val="en-US"/>
      </w:rPr>
    </w:pPr>
  </w:p>
  <w:p w:rsidR="00141CBB" w:rsidRPr="00F63BA2" w:rsidRDefault="00141CBB" w:rsidP="007578A9">
    <w:pPr>
      <w:pStyle w:val="Stopka"/>
      <w:jc w:val="center"/>
      <w:rPr>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AF" w:rsidRDefault="00F628AF" w:rsidP="007578A9">
      <w:pPr>
        <w:spacing w:after="0" w:line="240" w:lineRule="auto"/>
      </w:pPr>
      <w:r>
        <w:separator/>
      </w:r>
    </w:p>
  </w:footnote>
  <w:footnote w:type="continuationSeparator" w:id="0">
    <w:p w:rsidR="00F628AF" w:rsidRDefault="00F628AF" w:rsidP="0075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D99"/>
    <w:multiLevelType w:val="hybridMultilevel"/>
    <w:tmpl w:val="13B0B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8355A4"/>
    <w:multiLevelType w:val="hybridMultilevel"/>
    <w:tmpl w:val="98CEA64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EE3C0A"/>
    <w:multiLevelType w:val="hybridMultilevel"/>
    <w:tmpl w:val="A8B2521A"/>
    <w:lvl w:ilvl="0" w:tplc="EC0E8C8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F2129E5"/>
    <w:multiLevelType w:val="hybridMultilevel"/>
    <w:tmpl w:val="6CC2C22A"/>
    <w:lvl w:ilvl="0" w:tplc="D58E5D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D0C72"/>
    <w:multiLevelType w:val="hybridMultilevel"/>
    <w:tmpl w:val="89B6AF4A"/>
    <w:lvl w:ilvl="0" w:tplc="630051A4">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7C62EE3"/>
    <w:multiLevelType w:val="hybridMultilevel"/>
    <w:tmpl w:val="E5243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0A802AB"/>
    <w:multiLevelType w:val="hybridMultilevel"/>
    <w:tmpl w:val="C7B4C6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E726F4"/>
    <w:multiLevelType w:val="hybridMultilevel"/>
    <w:tmpl w:val="8C482DD2"/>
    <w:lvl w:ilvl="0" w:tplc="5510C7AA">
      <w:start w:val="4"/>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101C6"/>
    <w:multiLevelType w:val="hybridMultilevel"/>
    <w:tmpl w:val="8A5460BC"/>
    <w:lvl w:ilvl="0" w:tplc="4B46530C">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
    <w:nsid w:val="312A5F54"/>
    <w:multiLevelType w:val="hybridMultilevel"/>
    <w:tmpl w:val="11483E50"/>
    <w:lvl w:ilvl="0" w:tplc="FB800FF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3C887EC7"/>
    <w:multiLevelType w:val="hybridMultilevel"/>
    <w:tmpl w:val="CB727F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4052390F"/>
    <w:multiLevelType w:val="hybridMultilevel"/>
    <w:tmpl w:val="E92A6D56"/>
    <w:lvl w:ilvl="0" w:tplc="6A6E777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nsid w:val="43CB0FD2"/>
    <w:multiLevelType w:val="hybridMultilevel"/>
    <w:tmpl w:val="F6641F82"/>
    <w:lvl w:ilvl="0" w:tplc="D606228E">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nsid w:val="49A870B7"/>
    <w:multiLevelType w:val="hybridMultilevel"/>
    <w:tmpl w:val="349807D2"/>
    <w:lvl w:ilvl="0" w:tplc="2E5CE790">
      <w:start w:val="1"/>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E2C2862"/>
    <w:multiLevelType w:val="hybridMultilevel"/>
    <w:tmpl w:val="3648F4A8"/>
    <w:lvl w:ilvl="0" w:tplc="8BB64F8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nsid w:val="53523C4B"/>
    <w:multiLevelType w:val="hybridMultilevel"/>
    <w:tmpl w:val="FE3E15C2"/>
    <w:lvl w:ilvl="0" w:tplc="3EB4D2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nsid w:val="53E841FC"/>
    <w:multiLevelType w:val="hybridMultilevel"/>
    <w:tmpl w:val="73B6962A"/>
    <w:lvl w:ilvl="0" w:tplc="ABB6D96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7">
    <w:nsid w:val="564E2B5F"/>
    <w:multiLevelType w:val="hybridMultilevel"/>
    <w:tmpl w:val="30D8537C"/>
    <w:lvl w:ilvl="0" w:tplc="97564E52">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5BDD08DE"/>
    <w:multiLevelType w:val="hybridMultilevel"/>
    <w:tmpl w:val="14CE600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66371EF2"/>
    <w:multiLevelType w:val="hybridMultilevel"/>
    <w:tmpl w:val="92149834"/>
    <w:lvl w:ilvl="0" w:tplc="78E677F6">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nsid w:val="6A9E035C"/>
    <w:multiLevelType w:val="hybridMultilevel"/>
    <w:tmpl w:val="94D4314A"/>
    <w:lvl w:ilvl="0" w:tplc="A8DEC8E8">
      <w:start w:val="1"/>
      <w:numFmt w:val="decimal"/>
      <w:lvlText w:val="%1."/>
      <w:lvlJc w:val="left"/>
      <w:pPr>
        <w:ind w:left="420" w:hanging="4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6E4A6F45"/>
    <w:multiLevelType w:val="hybridMultilevel"/>
    <w:tmpl w:val="37669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C1764B"/>
    <w:multiLevelType w:val="hybridMultilevel"/>
    <w:tmpl w:val="7658AD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0"/>
  </w:num>
  <w:num w:numId="3">
    <w:abstractNumId w:val="3"/>
  </w:num>
  <w:num w:numId="4">
    <w:abstractNumId w:val="15"/>
  </w:num>
  <w:num w:numId="5">
    <w:abstractNumId w:val="17"/>
  </w:num>
  <w:num w:numId="6">
    <w:abstractNumId w:val="22"/>
  </w:num>
  <w:num w:numId="7">
    <w:abstractNumId w:val="10"/>
  </w:num>
  <w:num w:numId="8">
    <w:abstractNumId w:val="1"/>
  </w:num>
  <w:num w:numId="9">
    <w:abstractNumId w:val="7"/>
  </w:num>
  <w:num w:numId="10">
    <w:abstractNumId w:val="2"/>
  </w:num>
  <w:num w:numId="11">
    <w:abstractNumId w:val="12"/>
  </w:num>
  <w:num w:numId="12">
    <w:abstractNumId w:val="19"/>
  </w:num>
  <w:num w:numId="13">
    <w:abstractNumId w:val="8"/>
  </w:num>
  <w:num w:numId="14">
    <w:abstractNumId w:val="13"/>
  </w:num>
  <w:num w:numId="15">
    <w:abstractNumId w:val="18"/>
  </w:num>
  <w:num w:numId="16">
    <w:abstractNumId w:val="21"/>
  </w:num>
  <w:num w:numId="17">
    <w:abstractNumId w:val="11"/>
  </w:num>
  <w:num w:numId="18">
    <w:abstractNumId w:val="9"/>
  </w:num>
  <w:num w:numId="19">
    <w:abstractNumId w:val="6"/>
  </w:num>
  <w:num w:numId="20">
    <w:abstractNumId w:val="16"/>
  </w:num>
  <w:num w:numId="21">
    <w:abstractNumId w:val="14"/>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78"/>
    <w:rsid w:val="00025855"/>
    <w:rsid w:val="00035D9D"/>
    <w:rsid w:val="00036608"/>
    <w:rsid w:val="000675AC"/>
    <w:rsid w:val="000F50A7"/>
    <w:rsid w:val="00135D5C"/>
    <w:rsid w:val="00141CBB"/>
    <w:rsid w:val="00142952"/>
    <w:rsid w:val="00150CFA"/>
    <w:rsid w:val="00150F0D"/>
    <w:rsid w:val="00192E56"/>
    <w:rsid w:val="00194326"/>
    <w:rsid w:val="001A596F"/>
    <w:rsid w:val="001B0496"/>
    <w:rsid w:val="001B108B"/>
    <w:rsid w:val="001C0F9F"/>
    <w:rsid w:val="00207F56"/>
    <w:rsid w:val="00237296"/>
    <w:rsid w:val="002446BF"/>
    <w:rsid w:val="002A727C"/>
    <w:rsid w:val="003015EC"/>
    <w:rsid w:val="00321CD6"/>
    <w:rsid w:val="00324830"/>
    <w:rsid w:val="003248B8"/>
    <w:rsid w:val="00360DF1"/>
    <w:rsid w:val="004B55EA"/>
    <w:rsid w:val="004B7357"/>
    <w:rsid w:val="004C7637"/>
    <w:rsid w:val="004E3173"/>
    <w:rsid w:val="00580488"/>
    <w:rsid w:val="00587238"/>
    <w:rsid w:val="00593876"/>
    <w:rsid w:val="006422F9"/>
    <w:rsid w:val="006C0396"/>
    <w:rsid w:val="006D454E"/>
    <w:rsid w:val="006E7DAE"/>
    <w:rsid w:val="00706A90"/>
    <w:rsid w:val="0073347B"/>
    <w:rsid w:val="007578A9"/>
    <w:rsid w:val="007766B8"/>
    <w:rsid w:val="007849A2"/>
    <w:rsid w:val="007D4EB9"/>
    <w:rsid w:val="007E310C"/>
    <w:rsid w:val="007E346F"/>
    <w:rsid w:val="00813F53"/>
    <w:rsid w:val="00815561"/>
    <w:rsid w:val="0084603D"/>
    <w:rsid w:val="00851193"/>
    <w:rsid w:val="00854992"/>
    <w:rsid w:val="008B1E6D"/>
    <w:rsid w:val="0091251A"/>
    <w:rsid w:val="00936011"/>
    <w:rsid w:val="00952D8B"/>
    <w:rsid w:val="0096130E"/>
    <w:rsid w:val="00970E52"/>
    <w:rsid w:val="0097461E"/>
    <w:rsid w:val="009A31AF"/>
    <w:rsid w:val="009D4D29"/>
    <w:rsid w:val="00A6039E"/>
    <w:rsid w:val="00AC33C3"/>
    <w:rsid w:val="00AE3326"/>
    <w:rsid w:val="00B00E55"/>
    <w:rsid w:val="00B0796C"/>
    <w:rsid w:val="00B17700"/>
    <w:rsid w:val="00B6463A"/>
    <w:rsid w:val="00B7435E"/>
    <w:rsid w:val="00BA4DA3"/>
    <w:rsid w:val="00C12781"/>
    <w:rsid w:val="00C43BB2"/>
    <w:rsid w:val="00C6591A"/>
    <w:rsid w:val="00C9260B"/>
    <w:rsid w:val="00CB4E6B"/>
    <w:rsid w:val="00D14935"/>
    <w:rsid w:val="00DA7210"/>
    <w:rsid w:val="00DF4C7D"/>
    <w:rsid w:val="00E155F7"/>
    <w:rsid w:val="00E24A22"/>
    <w:rsid w:val="00E80378"/>
    <w:rsid w:val="00EA54FF"/>
    <w:rsid w:val="00F628AF"/>
    <w:rsid w:val="00F63BA2"/>
    <w:rsid w:val="00F775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character" w:styleId="Pogrubienie">
    <w:name w:val="Strong"/>
    <w:uiPriority w:val="22"/>
    <w:qFormat/>
    <w:rsid w:val="00AC33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B177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80378"/>
    <w:pPr>
      <w:ind w:left="720"/>
      <w:contextualSpacing/>
    </w:pPr>
  </w:style>
  <w:style w:type="character" w:styleId="Hipercze">
    <w:name w:val="Hyperlink"/>
    <w:basedOn w:val="Domylnaczcionkaakapitu"/>
    <w:uiPriority w:val="99"/>
    <w:unhideWhenUsed/>
    <w:rsid w:val="00E80378"/>
    <w:rPr>
      <w:color w:val="0000FF" w:themeColor="hyperlink"/>
      <w:u w:val="single"/>
    </w:rPr>
  </w:style>
  <w:style w:type="paragraph" w:styleId="Nagwek">
    <w:name w:val="header"/>
    <w:basedOn w:val="Normalny"/>
    <w:link w:val="NagwekZnak"/>
    <w:uiPriority w:val="99"/>
    <w:semiHidden/>
    <w:unhideWhenUsed/>
    <w:rsid w:val="007578A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578A9"/>
  </w:style>
  <w:style w:type="paragraph" w:styleId="Stopka">
    <w:name w:val="footer"/>
    <w:basedOn w:val="Normalny"/>
    <w:link w:val="StopkaZnak"/>
    <w:uiPriority w:val="99"/>
    <w:unhideWhenUsed/>
    <w:rsid w:val="007578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8A9"/>
  </w:style>
  <w:style w:type="character" w:customStyle="1" w:styleId="Nagwek3Znak">
    <w:name w:val="Nagłówek 3 Znak"/>
    <w:basedOn w:val="Domylnaczcionkaakapitu"/>
    <w:link w:val="Nagwek3"/>
    <w:uiPriority w:val="9"/>
    <w:rsid w:val="00B17700"/>
    <w:rPr>
      <w:rFonts w:ascii="Times New Roman" w:eastAsia="Times New Roman" w:hAnsi="Times New Roman" w:cs="Times New Roman"/>
      <w:b/>
      <w:bCs/>
      <w:sz w:val="27"/>
      <w:szCs w:val="27"/>
      <w:lang w:eastAsia="pl-PL"/>
    </w:rPr>
  </w:style>
  <w:style w:type="character" w:styleId="Pogrubienie">
    <w:name w:val="Strong"/>
    <w:uiPriority w:val="22"/>
    <w:qFormat/>
    <w:rsid w:val="00AC33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pozezdrze.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ip.pozezdrze.pl" TargetMode="External"/><Relationship Id="rId4" Type="http://schemas.openxmlformats.org/officeDocument/2006/relationships/settings" Target="settings.xml"/><Relationship Id="rId9" Type="http://schemas.openxmlformats.org/officeDocument/2006/relationships/hyperlink" Target="mailto:ug@pozezdrze.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ip.pozezdrze.pl" TargetMode="External"/><Relationship Id="rId1" Type="http://schemas.openxmlformats.org/officeDocument/2006/relationships/hyperlink" Target="mailto:ug@pozezdrz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2928</Words>
  <Characters>17570</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Kopczyński</dc:creator>
  <cp:lastModifiedBy>Wojciech Kopczyński</cp:lastModifiedBy>
  <cp:revision>10</cp:revision>
  <dcterms:created xsi:type="dcterms:W3CDTF">2018-03-19T07:23:00Z</dcterms:created>
  <dcterms:modified xsi:type="dcterms:W3CDTF">2018-04-13T06:48:00Z</dcterms:modified>
</cp:coreProperties>
</file>