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6" w:rsidRPr="00D035E6" w:rsidRDefault="00D035E6" w:rsidP="00D035E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2016 r. poz. 2147 z późn. zm.) ogłasza co następuje: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Kuty, gm. Pozezdrze, pow. węgorzewski, woj. warmińsko - mazurskie.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520"/>
        <w:gridCol w:w="2415"/>
      </w:tblGrid>
      <w:tr w:rsidR="00D035E6" w:rsidRPr="00D035E6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D035E6" w:rsidRPr="00D035E6" w:rsidRDefault="00D035E6" w:rsidP="00D035E6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D035E6" w:rsidRPr="00D035E6" w:rsidTr="00D035E6">
        <w:trPr>
          <w:trHeight w:val="5150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Obręb 6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Kuty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Nr geod.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96/3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0,1002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24.700,00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 na obszarze jednostki strukturalnej "TR" o predyspozycjach zarówno do rozwoju turystyki, jak i rolnictwa, w strefie zainwestowania "MUW" - wielofunkcyjnej</w:t>
            </w:r>
            <w:r w:rsidRPr="00D035E6"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Działka  położona jest na terenie wsi Kuty , Jest to działka rolna uprawniana rolniczo - grunty orne klasa RIVa.  Ma kształt prostokąta.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 Dojazd do działki z drogi powiatowej  na trasie Pozezdrze - Kuty  drogą gruntową na odcinku około 200 m. 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bookmarkStart w:id="0" w:name="_GoBack"/>
            <w:bookmarkEnd w:id="0"/>
            <w:r w:rsidRPr="00D035E6">
              <w:rPr>
                <w:b/>
                <w:bCs/>
                <w:sz w:val="18"/>
                <w:szCs w:val="18"/>
              </w:rPr>
              <w:t xml:space="preserve">30.09.2019 r. </w:t>
            </w:r>
          </w:p>
        </w:tc>
      </w:tr>
      <w:tr w:rsidR="00D035E6" w:rsidRPr="00D035E6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Obręb 6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Kuty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Nr geod.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96/4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0,0994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24.500,00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W kierunkach rozwoju przestrzennego określonych w  Studium uwarunkowań i kierunków zagospodarowania przestrzennego gminy uchwalonym przez Radę Gminy w Pozezdrzu Uchwałą XII/60/99 z dnia 27 sierpnia </w:t>
            </w:r>
            <w:r w:rsidRPr="00D035E6">
              <w:rPr>
                <w:sz w:val="18"/>
                <w:szCs w:val="18"/>
              </w:rPr>
              <w:lastRenderedPageBreak/>
              <w:t>1999 r. działka położona jest  na obszarze jednostki strukturalnej "TR" o predyspozycjach zarówno do rozwoju turystyki, jak i rolnictwa, w strefie zainwestowania "MUW" - wielofunkcyjnej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lastRenderedPageBreak/>
              <w:t>Działka  położona jest na terenie wsi Kuty , Jest to działka rolna uprawniana rolniczo - grunty orne klasa RIVa.  Ma kształt prostokąta.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 Dojazd do działki z drogi powiatowej  na trasie Pozezdrze - Kuty  drogą gruntową na odcinku około 200 m. 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r w:rsidRPr="00D035E6">
              <w:rPr>
                <w:b/>
                <w:bCs/>
                <w:sz w:val="18"/>
                <w:szCs w:val="18"/>
              </w:rPr>
              <w:t>30.09.2019 r.</w:t>
            </w:r>
          </w:p>
        </w:tc>
      </w:tr>
      <w:tr w:rsidR="00D035E6" w:rsidRPr="00D035E6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lastRenderedPageBreak/>
              <w:t>Obręb 6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Kuty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Nr geod.</w:t>
            </w:r>
          </w:p>
          <w:p w:rsidR="00D035E6" w:rsidRPr="00D035E6" w:rsidRDefault="00D035E6" w:rsidP="00D035E6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96/5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0, 0991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24.400,00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 na obszarze jednostki strukturalnej "TR" o predyspozycjach zarówno do rozwoju turystyki, jak i rolnictwa, w strefie zainwestowania "MUW" - wielofunkcyjnej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Działka  położona jest na terenie wsi Kuty , Jest to działka rolna uprawniana rolniczo - grunty orne klasa RIVa.  Ma kształt prostokąta.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 Dojazd do działki z drogi powiatowej  na trasie Pozezdrze - Kuty  drogą gruntową na odcinku około 200 m. 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r w:rsidRPr="00D035E6">
              <w:rPr>
                <w:b/>
                <w:bCs/>
                <w:sz w:val="18"/>
                <w:szCs w:val="18"/>
              </w:rPr>
              <w:t>30.09.2019 r.</w:t>
            </w:r>
          </w:p>
        </w:tc>
      </w:tr>
      <w:tr w:rsidR="00D035E6" w:rsidRPr="00D035E6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Obręb 6</w:t>
            </w:r>
          </w:p>
          <w:p w:rsidR="00D035E6" w:rsidRPr="00D035E6" w:rsidRDefault="00D035E6" w:rsidP="00D035E6">
            <w:pPr>
              <w:keepNext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Kuty</w:t>
            </w:r>
          </w:p>
          <w:p w:rsidR="00D035E6" w:rsidRPr="00D035E6" w:rsidRDefault="00D035E6" w:rsidP="00D035E6">
            <w:pPr>
              <w:keepNext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D035E6" w:rsidRPr="00D035E6" w:rsidRDefault="00D035E6" w:rsidP="00D035E6">
            <w:pPr>
              <w:keepNext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Nr geod.</w:t>
            </w:r>
          </w:p>
          <w:p w:rsidR="00D035E6" w:rsidRPr="00D035E6" w:rsidRDefault="00D035E6" w:rsidP="00D035E6">
            <w:pPr>
              <w:keepNext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D035E6">
              <w:rPr>
                <w:b/>
                <w:bCs/>
                <w:sz w:val="18"/>
                <w:szCs w:val="18"/>
              </w:rPr>
              <w:t>96/6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0,1222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30.100,00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D035E6" w:rsidRPr="00D035E6" w:rsidRDefault="00D035E6" w:rsidP="00D035E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 na obszarze jednostki strukturalnej "TR" o predyspozycjach zarówno do rozwoju turystyki, jak i rolnictwa, w strefie zainwestowania "MUW" - wielofunkcyjnej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>Działka  położona jest na terenie wsi Kuty , Jest to działka rolna uprawniana rolniczo - grunty orne klasa RIVa oraz pastwiska PsIII.  Ma kształt prostokąta.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 Dojazd do działki z drogi powiatowej  na trasie Pozezdrze - Kuty  drogą gruntową na odcinku około 200 m. </w:t>
            </w:r>
          </w:p>
          <w:p w:rsidR="00D035E6" w:rsidRPr="00D035E6" w:rsidRDefault="00D035E6" w:rsidP="00D035E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035E6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r w:rsidRPr="00D035E6">
              <w:rPr>
                <w:b/>
                <w:bCs/>
                <w:sz w:val="18"/>
                <w:szCs w:val="18"/>
              </w:rPr>
              <w:t xml:space="preserve">30.09.2019 r. </w:t>
            </w:r>
          </w:p>
        </w:tc>
      </w:tr>
    </w:tbl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1. Zgodnie z  ustawą z dnia 11 marca 2004 r. o podatku od towarów i usług (t.j. Dz. U z 2016 r. poz. 710 z późn. zm.) sprzedaż ww. działek jest zwolniona z  obowiązującego podatku VAT.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zamieszczenie informacji o niniejszym wykazie w prasie lokalnej, zamieszczenie wykazu na stronie internetowej Urzędu Gminy w Pozezdrzu www.bip.pozezdrze. pl oraz sposób zwyczajowo przyjęty w danej miejscowości.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D035E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27 czerwca 2017 r.</w:t>
      </w: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powinni spełniać warunki zawarte w ustawie z dnia 24 marca 1920 r. o nabyciu nieruchomości przez cudzoziemców (</w:t>
      </w:r>
      <w:proofErr w:type="spellStart"/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t.j.Dz</w:t>
      </w:r>
      <w:proofErr w:type="spellEnd"/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U. z 2016 r. , poz. 1061).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6.  Szczegółowe informacje można uzyskać w Urzędzie Gminy w Pozezdrzu przy ul. 1 Maja 1a, Referat Rozwoju Gminy i Przedsięwzięć Publicznych   - pokój nr 13 lub 19, </w:t>
      </w:r>
      <w:proofErr w:type="spellStart"/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tel</w:t>
      </w:r>
      <w:proofErr w:type="spellEnd"/>
      <w:r w:rsidRPr="00D035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wew.40 lub 46.</w:t>
      </w:r>
    </w:p>
    <w:p w:rsidR="00D035E6" w:rsidRPr="00D035E6" w:rsidRDefault="00D035E6" w:rsidP="00D035E6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B2568" w:rsidRDefault="00AB2568"/>
    <w:sectPr w:rsidR="00AB2568" w:rsidSect="00D035E6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AB2568"/>
    <w:rsid w:val="00D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0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0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</cp:revision>
  <dcterms:created xsi:type="dcterms:W3CDTF">2017-05-13T09:58:00Z</dcterms:created>
  <dcterms:modified xsi:type="dcterms:W3CDTF">2017-05-13T09:59:00Z</dcterms:modified>
</cp:coreProperties>
</file>