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A68" w:rsidRDefault="00324A68" w:rsidP="00324A68">
      <w:pPr>
        <w:jc w:val="right"/>
      </w:pPr>
      <w:r>
        <w:t>Załącznik nr 3 do zapytania ofertowego</w:t>
      </w:r>
    </w:p>
    <w:p w:rsidR="00324A68" w:rsidRDefault="00324A68" w:rsidP="00324A68"/>
    <w:p w:rsidR="003E667E" w:rsidRDefault="003E667E" w:rsidP="00324A68"/>
    <w:p w:rsidR="00324A68" w:rsidRPr="00324A68" w:rsidRDefault="00324A68" w:rsidP="00324A68">
      <w:pPr>
        <w:jc w:val="center"/>
        <w:rPr>
          <w:b/>
        </w:rPr>
      </w:pPr>
      <w:r w:rsidRPr="00324A68">
        <w:rPr>
          <w:b/>
        </w:rPr>
        <w:t>OPIS PRZEDMIOTU ZAMÓWIENIA</w:t>
      </w:r>
    </w:p>
    <w:p w:rsidR="00324A68" w:rsidRDefault="00324A68" w:rsidP="00324A68"/>
    <w:p w:rsidR="003E667E" w:rsidRDefault="003E667E" w:rsidP="00324A68"/>
    <w:p w:rsidR="00324A68" w:rsidRPr="00324A68" w:rsidRDefault="00324A68" w:rsidP="00B53DE5">
      <w:pPr>
        <w:pStyle w:val="Bezodstpw"/>
        <w:spacing w:line="360" w:lineRule="auto"/>
        <w:rPr>
          <w:sz w:val="24"/>
          <w:szCs w:val="24"/>
        </w:rPr>
      </w:pPr>
      <w:r w:rsidRPr="00324A68">
        <w:rPr>
          <w:sz w:val="24"/>
          <w:szCs w:val="24"/>
        </w:rPr>
        <w:t>Przedmiotem zamówienia jest realizacja inwestycji pn.:</w:t>
      </w:r>
    </w:p>
    <w:p w:rsidR="00324A68" w:rsidRDefault="00BF6005" w:rsidP="003E667E">
      <w:pPr>
        <w:pStyle w:val="Bezodstpw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„</w:t>
      </w:r>
      <w:r w:rsidR="003E667E" w:rsidRPr="003E667E">
        <w:rPr>
          <w:b/>
          <w:sz w:val="24"/>
          <w:szCs w:val="24"/>
        </w:rPr>
        <w:t>Prace restauratorskie przy ołtarzu św. Marii Magdaleny w kościele p.w. Św. Leonarda w Grzebsku</w:t>
      </w:r>
      <w:r w:rsidR="00324A68" w:rsidRPr="00324A68">
        <w:rPr>
          <w:b/>
          <w:sz w:val="24"/>
          <w:szCs w:val="24"/>
        </w:rPr>
        <w:t>”.</w:t>
      </w:r>
    </w:p>
    <w:p w:rsidR="00324A68" w:rsidRPr="00324A68" w:rsidRDefault="00324A68" w:rsidP="00B53DE5">
      <w:pPr>
        <w:pStyle w:val="Bezodstpw"/>
        <w:spacing w:line="360" w:lineRule="auto"/>
        <w:rPr>
          <w:b/>
          <w:sz w:val="24"/>
          <w:szCs w:val="24"/>
        </w:rPr>
      </w:pPr>
    </w:p>
    <w:p w:rsidR="00324A68" w:rsidRPr="00324A68" w:rsidRDefault="00324A68" w:rsidP="00B53DE5">
      <w:pPr>
        <w:pStyle w:val="Bezodstpw"/>
        <w:spacing w:line="360" w:lineRule="auto"/>
        <w:jc w:val="both"/>
        <w:rPr>
          <w:sz w:val="24"/>
          <w:szCs w:val="24"/>
        </w:rPr>
      </w:pPr>
      <w:r w:rsidRPr="00324A68">
        <w:rPr>
          <w:sz w:val="24"/>
          <w:szCs w:val="24"/>
        </w:rPr>
        <w:t xml:space="preserve">Zakres rzeczowy zadania </w:t>
      </w:r>
      <w:r>
        <w:rPr>
          <w:sz w:val="24"/>
          <w:szCs w:val="24"/>
        </w:rPr>
        <w:t>obejmuje wykonanie prac restauratorskich</w:t>
      </w:r>
      <w:r w:rsidR="003E667E" w:rsidRPr="003E667E">
        <w:t xml:space="preserve"> </w:t>
      </w:r>
      <w:r w:rsidR="003E667E" w:rsidRPr="003E667E">
        <w:rPr>
          <w:sz w:val="24"/>
          <w:szCs w:val="24"/>
        </w:rPr>
        <w:t>przy ołtarzu św. Marii Magdaleny w kościele p.w. Św. Leonarda w Grzebsku</w:t>
      </w:r>
      <w:r w:rsidR="003E667E">
        <w:rPr>
          <w:sz w:val="24"/>
          <w:szCs w:val="24"/>
        </w:rPr>
        <w:t>,</w:t>
      </w:r>
      <w:r w:rsidRPr="00324A68">
        <w:rPr>
          <w:sz w:val="24"/>
          <w:szCs w:val="24"/>
        </w:rPr>
        <w:t xml:space="preserve"> </w:t>
      </w:r>
      <w:r w:rsidR="003E667E">
        <w:rPr>
          <w:sz w:val="24"/>
          <w:szCs w:val="24"/>
        </w:rPr>
        <w:t>Grzebsk 49</w:t>
      </w:r>
      <w:r>
        <w:rPr>
          <w:sz w:val="24"/>
          <w:szCs w:val="24"/>
        </w:rPr>
        <w:t>, 06-513 Wieczfnia Kościelna</w:t>
      </w:r>
    </w:p>
    <w:p w:rsidR="00B53DE5" w:rsidRDefault="00324A68" w:rsidP="003E667E">
      <w:pPr>
        <w:pStyle w:val="Bezodstpw"/>
        <w:spacing w:line="360" w:lineRule="auto"/>
        <w:jc w:val="both"/>
        <w:rPr>
          <w:sz w:val="24"/>
          <w:szCs w:val="24"/>
        </w:rPr>
      </w:pPr>
      <w:r w:rsidRPr="00324A68">
        <w:rPr>
          <w:sz w:val="24"/>
          <w:szCs w:val="24"/>
        </w:rPr>
        <w:t>Tytuł prawny do władania zabytkiem posiada podmiot kościelny -</w:t>
      </w:r>
      <w:r w:rsidR="00BF6005">
        <w:rPr>
          <w:sz w:val="24"/>
          <w:szCs w:val="24"/>
        </w:rPr>
        <w:t xml:space="preserve"> </w:t>
      </w:r>
      <w:r w:rsidR="003E667E" w:rsidRPr="003E667E">
        <w:rPr>
          <w:sz w:val="24"/>
          <w:szCs w:val="24"/>
        </w:rPr>
        <w:t>Parafia Rzymskokatolicka pw. św. Leonarda w Grzebsku</w:t>
      </w:r>
      <w:r w:rsidR="003E667E">
        <w:rPr>
          <w:sz w:val="24"/>
          <w:szCs w:val="24"/>
        </w:rPr>
        <w:t xml:space="preserve">, </w:t>
      </w:r>
      <w:r w:rsidR="003E667E" w:rsidRPr="003E667E">
        <w:rPr>
          <w:sz w:val="24"/>
          <w:szCs w:val="24"/>
        </w:rPr>
        <w:t>Grzebsk 48</w:t>
      </w:r>
      <w:r w:rsidR="003E667E">
        <w:rPr>
          <w:sz w:val="24"/>
          <w:szCs w:val="24"/>
        </w:rPr>
        <w:t xml:space="preserve">, </w:t>
      </w:r>
      <w:r w:rsidR="003E667E" w:rsidRPr="003E667E">
        <w:rPr>
          <w:sz w:val="24"/>
          <w:szCs w:val="24"/>
        </w:rPr>
        <w:t>06-513 Wieczfnia Kościelna</w:t>
      </w:r>
    </w:p>
    <w:p w:rsidR="003E667E" w:rsidRDefault="003E667E" w:rsidP="003E667E">
      <w:pPr>
        <w:pStyle w:val="Bezodstpw"/>
        <w:spacing w:line="360" w:lineRule="auto"/>
        <w:jc w:val="both"/>
        <w:rPr>
          <w:sz w:val="24"/>
          <w:szCs w:val="24"/>
        </w:rPr>
      </w:pPr>
    </w:p>
    <w:p w:rsidR="003E667E" w:rsidRPr="003E667E" w:rsidRDefault="00BF6005" w:rsidP="003E667E">
      <w:pPr>
        <w:pStyle w:val="Bezodstpw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Zamówienie dotyczy</w:t>
      </w:r>
      <w:r w:rsidR="003E667E">
        <w:rPr>
          <w:sz w:val="24"/>
          <w:szCs w:val="24"/>
        </w:rPr>
        <w:t xml:space="preserve"> przeprowadzenia prac restauratorskich</w:t>
      </w:r>
      <w:r w:rsidR="003E667E" w:rsidRPr="003E667E">
        <w:rPr>
          <w:sz w:val="24"/>
          <w:szCs w:val="24"/>
        </w:rPr>
        <w:t xml:space="preserve"> </w:t>
      </w:r>
      <w:r w:rsidR="003E667E">
        <w:rPr>
          <w:sz w:val="24"/>
          <w:szCs w:val="24"/>
        </w:rPr>
        <w:t>ołtarza</w:t>
      </w:r>
      <w:r w:rsidR="003E667E" w:rsidRPr="003E667E">
        <w:rPr>
          <w:sz w:val="24"/>
          <w:szCs w:val="24"/>
        </w:rPr>
        <w:t xml:space="preserve"> architektoniczn</w:t>
      </w:r>
      <w:r w:rsidR="003E667E">
        <w:rPr>
          <w:sz w:val="24"/>
          <w:szCs w:val="24"/>
        </w:rPr>
        <w:t>ego, dwukondygnacyjnego</w:t>
      </w:r>
      <w:r w:rsidR="003E667E" w:rsidRPr="003E667E">
        <w:rPr>
          <w:sz w:val="24"/>
          <w:szCs w:val="24"/>
        </w:rPr>
        <w:t>, ustawion</w:t>
      </w:r>
      <w:r w:rsidR="003E667E">
        <w:rPr>
          <w:sz w:val="24"/>
          <w:szCs w:val="24"/>
        </w:rPr>
        <w:t>ego</w:t>
      </w:r>
      <w:r w:rsidR="003E667E" w:rsidRPr="003E667E">
        <w:rPr>
          <w:sz w:val="24"/>
          <w:szCs w:val="24"/>
        </w:rPr>
        <w:t xml:space="preserve"> na wysokiej podbudowie za mensą. Składa się z: prostokątnej pozbawiona dekoracji mensy, bogato zdobionej nastawy i rozbudowanego zwieńczenia. </w:t>
      </w:r>
    </w:p>
    <w:p w:rsidR="003E667E" w:rsidRPr="003E667E" w:rsidRDefault="003E667E" w:rsidP="003E667E">
      <w:pPr>
        <w:pStyle w:val="Bezodstpw"/>
        <w:spacing w:line="360" w:lineRule="auto"/>
        <w:jc w:val="both"/>
        <w:rPr>
          <w:sz w:val="24"/>
          <w:szCs w:val="24"/>
        </w:rPr>
      </w:pPr>
      <w:r w:rsidRPr="003E667E">
        <w:rPr>
          <w:sz w:val="24"/>
          <w:szCs w:val="24"/>
        </w:rPr>
        <w:t xml:space="preserve">Centralną i największą część ołtarza zajmuje obraz olejny naklejony na deskę z wizerunkiem Marii Magdaleny ujęty złotą ramą zdobioną ornamentem roślinnym. Święta przedstawiona na ciemnym tle w pozycji klęczącej ze złożonymi do modlitwy rękoma. </w:t>
      </w:r>
    </w:p>
    <w:p w:rsidR="003E667E" w:rsidRPr="003E667E" w:rsidRDefault="003E667E" w:rsidP="003E667E">
      <w:pPr>
        <w:pStyle w:val="Bezodstpw"/>
        <w:spacing w:line="360" w:lineRule="auto"/>
        <w:jc w:val="both"/>
        <w:rPr>
          <w:sz w:val="24"/>
          <w:szCs w:val="24"/>
        </w:rPr>
      </w:pPr>
      <w:r w:rsidRPr="003E667E">
        <w:rPr>
          <w:sz w:val="24"/>
          <w:szCs w:val="24"/>
        </w:rPr>
        <w:t xml:space="preserve">Nastawa bogata w ornamenty;. Całość ujęta dwiema  kolumnami toskańskimi. Za nimi w partii górnej uszaki w formie liści </w:t>
      </w:r>
      <w:proofErr w:type="spellStart"/>
      <w:r w:rsidRPr="003E667E">
        <w:rPr>
          <w:sz w:val="24"/>
          <w:szCs w:val="24"/>
        </w:rPr>
        <w:t>akanatów</w:t>
      </w:r>
      <w:proofErr w:type="spellEnd"/>
      <w:r w:rsidRPr="003E667E">
        <w:rPr>
          <w:sz w:val="24"/>
          <w:szCs w:val="24"/>
        </w:rPr>
        <w:t xml:space="preserve">. W Partii dolnej ustawione na wolutowych pulpitach rzeźby św. Jana Nepomucena (?) (lewa) i św. Mikołaja(?) (prawa). Gzyms belkowania </w:t>
      </w:r>
      <w:proofErr w:type="spellStart"/>
      <w:r w:rsidRPr="003E667E">
        <w:rPr>
          <w:sz w:val="24"/>
          <w:szCs w:val="24"/>
        </w:rPr>
        <w:t>gierowany</w:t>
      </w:r>
      <w:proofErr w:type="spellEnd"/>
      <w:r w:rsidRPr="003E667E">
        <w:rPr>
          <w:sz w:val="24"/>
          <w:szCs w:val="24"/>
        </w:rPr>
        <w:t>, zdobiony poziomym ornamentem roślinnym, podtrzymuje pole wypełnione obrazem św. Antoniego z Padwy w ramie. Nastawa ujęta dwiema kolumnami i</w:t>
      </w:r>
    </w:p>
    <w:p w:rsidR="003E667E" w:rsidRDefault="003E667E" w:rsidP="003E667E">
      <w:pPr>
        <w:pStyle w:val="Bezodstpw"/>
        <w:spacing w:line="360" w:lineRule="auto"/>
        <w:jc w:val="both"/>
        <w:rPr>
          <w:sz w:val="24"/>
          <w:szCs w:val="24"/>
        </w:rPr>
      </w:pPr>
      <w:r w:rsidRPr="003E667E">
        <w:rPr>
          <w:sz w:val="24"/>
          <w:szCs w:val="24"/>
        </w:rPr>
        <w:t xml:space="preserve">uszakami podobnie jak w kondygnacji poniżej. Na gzymsie ustawiono zwieńczenie w formie tympanonu. Na gzymsie ustawiono dwie woluty. Ołtarz ma jasny, kremowy kolor z zielonym </w:t>
      </w:r>
      <w:proofErr w:type="spellStart"/>
      <w:r w:rsidRPr="003E667E">
        <w:rPr>
          <w:sz w:val="24"/>
          <w:szCs w:val="24"/>
        </w:rPr>
        <w:t>olistwowaniem</w:t>
      </w:r>
      <w:proofErr w:type="spellEnd"/>
      <w:r w:rsidRPr="003E667E">
        <w:rPr>
          <w:sz w:val="24"/>
          <w:szCs w:val="24"/>
        </w:rPr>
        <w:t xml:space="preserve"> częściowo złocony.</w:t>
      </w:r>
    </w:p>
    <w:p w:rsidR="003E667E" w:rsidRDefault="003E667E" w:rsidP="00B53DE5">
      <w:pPr>
        <w:pStyle w:val="Bezodstpw"/>
        <w:spacing w:line="360" w:lineRule="auto"/>
        <w:jc w:val="both"/>
        <w:rPr>
          <w:sz w:val="24"/>
          <w:szCs w:val="24"/>
        </w:rPr>
      </w:pPr>
    </w:p>
    <w:p w:rsidR="00BF6005" w:rsidRDefault="00BF6005" w:rsidP="00B53DE5">
      <w:pPr>
        <w:pStyle w:val="Bezodstpw"/>
        <w:spacing w:line="360" w:lineRule="auto"/>
        <w:jc w:val="both"/>
        <w:rPr>
          <w:sz w:val="24"/>
          <w:szCs w:val="24"/>
        </w:rPr>
      </w:pPr>
      <w:r w:rsidRPr="00BF6005"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B53DE5" w:rsidRDefault="00B53DE5" w:rsidP="003E667E">
      <w:pPr>
        <w:pStyle w:val="Bezodstpw"/>
        <w:spacing w:line="360" w:lineRule="auto"/>
        <w:jc w:val="both"/>
        <w:rPr>
          <w:b/>
          <w:sz w:val="24"/>
          <w:szCs w:val="24"/>
        </w:rPr>
      </w:pPr>
      <w:r w:rsidRPr="00B53DE5">
        <w:rPr>
          <w:b/>
          <w:sz w:val="24"/>
          <w:szCs w:val="24"/>
        </w:rPr>
        <w:lastRenderedPageBreak/>
        <w:t xml:space="preserve">Szczegółowy zakres prac wskazany został w </w:t>
      </w:r>
      <w:r w:rsidR="003E667E" w:rsidRPr="003E667E">
        <w:rPr>
          <w:b/>
          <w:sz w:val="24"/>
          <w:szCs w:val="24"/>
        </w:rPr>
        <w:t>PROGRAM</w:t>
      </w:r>
      <w:r w:rsidR="003E667E">
        <w:rPr>
          <w:b/>
          <w:sz w:val="24"/>
          <w:szCs w:val="24"/>
        </w:rPr>
        <w:t>IE</w:t>
      </w:r>
      <w:r w:rsidR="003E667E" w:rsidRPr="003E667E">
        <w:rPr>
          <w:b/>
          <w:sz w:val="24"/>
          <w:szCs w:val="24"/>
        </w:rPr>
        <w:t xml:space="preserve"> PRAC</w:t>
      </w:r>
      <w:r w:rsidR="003E667E">
        <w:rPr>
          <w:b/>
          <w:sz w:val="24"/>
          <w:szCs w:val="24"/>
        </w:rPr>
        <w:t xml:space="preserve"> </w:t>
      </w:r>
      <w:r w:rsidR="003E667E" w:rsidRPr="003E667E">
        <w:rPr>
          <w:b/>
          <w:sz w:val="24"/>
          <w:szCs w:val="24"/>
        </w:rPr>
        <w:t xml:space="preserve"> KONSERWATORSKICH I RESTAURATORSKICH</w:t>
      </w:r>
      <w:r w:rsidR="003E667E">
        <w:rPr>
          <w:b/>
          <w:sz w:val="24"/>
          <w:szCs w:val="24"/>
        </w:rPr>
        <w:t xml:space="preserve"> </w:t>
      </w:r>
      <w:r w:rsidRPr="00B53DE5">
        <w:rPr>
          <w:b/>
          <w:sz w:val="24"/>
          <w:szCs w:val="24"/>
        </w:rPr>
        <w:t xml:space="preserve">oraz </w:t>
      </w:r>
      <w:r w:rsidR="00BF6005">
        <w:rPr>
          <w:b/>
          <w:sz w:val="24"/>
          <w:szCs w:val="24"/>
        </w:rPr>
        <w:t>decy</w:t>
      </w:r>
      <w:r w:rsidR="003E667E">
        <w:rPr>
          <w:b/>
          <w:sz w:val="24"/>
          <w:szCs w:val="24"/>
        </w:rPr>
        <w:t>zji konserwatora zabytków z nr 107</w:t>
      </w:r>
      <w:r w:rsidR="00BF6005">
        <w:rPr>
          <w:b/>
          <w:sz w:val="24"/>
          <w:szCs w:val="24"/>
        </w:rPr>
        <w:t>/DC/2024 z dnia 2</w:t>
      </w:r>
      <w:r w:rsidR="003E667E">
        <w:rPr>
          <w:b/>
          <w:sz w:val="24"/>
          <w:szCs w:val="24"/>
        </w:rPr>
        <w:t>1 lutego</w:t>
      </w:r>
      <w:r w:rsidR="00BF6005">
        <w:rPr>
          <w:b/>
          <w:sz w:val="24"/>
          <w:szCs w:val="24"/>
        </w:rPr>
        <w:t xml:space="preserve"> 2024 roku. </w:t>
      </w:r>
    </w:p>
    <w:p w:rsidR="00BF6005" w:rsidRPr="00B53DE5" w:rsidRDefault="00BF6005" w:rsidP="00B53DE5">
      <w:pPr>
        <w:pStyle w:val="Bezodstpw"/>
        <w:spacing w:line="360" w:lineRule="auto"/>
        <w:jc w:val="both"/>
        <w:rPr>
          <w:b/>
          <w:sz w:val="24"/>
          <w:szCs w:val="24"/>
        </w:rPr>
      </w:pPr>
    </w:p>
    <w:p w:rsidR="00324A68" w:rsidRPr="00324A68" w:rsidRDefault="003E667E" w:rsidP="00B53DE5">
      <w:pPr>
        <w:pStyle w:val="Bezodstpw"/>
        <w:spacing w:line="360" w:lineRule="auto"/>
        <w:jc w:val="both"/>
        <w:rPr>
          <w:sz w:val="24"/>
          <w:szCs w:val="24"/>
        </w:rPr>
      </w:pPr>
      <w:r w:rsidRPr="003E667E">
        <w:rPr>
          <w:sz w:val="24"/>
          <w:szCs w:val="24"/>
        </w:rPr>
        <w:t xml:space="preserve">Stan zachowania obiektu objętego pracami konserwatorskimi jest bardzo zły i wymaga podjęcia prac konserwatorskich i restauratorskich. Największym zagrożeniem są zniszczenia powstałe wskutek działalności owadów, które osłabiają konstrukcję ołtarza oraz deformują kształt obiektu poprzez liczne ubytki drewna, warstwy malarskiej, szerokie pęknięcia, szczeliny. Z wielu elementów sypie się mączka. Żerowiska </w:t>
      </w:r>
      <w:proofErr w:type="spellStart"/>
      <w:r w:rsidRPr="003E667E">
        <w:rPr>
          <w:sz w:val="24"/>
          <w:szCs w:val="24"/>
        </w:rPr>
        <w:t>drewnojadów</w:t>
      </w:r>
      <w:proofErr w:type="spellEnd"/>
      <w:r w:rsidRPr="003E667E">
        <w:rPr>
          <w:sz w:val="24"/>
          <w:szCs w:val="24"/>
        </w:rPr>
        <w:t xml:space="preserve"> aktywne mamy tu otwory świadczące o obecności nie tylko kołatka domowego ale także spuszczela pospolitego. Liczne ubytki pojawiają się nie tylko w drewnie ale również w warstwie malarskiej i złoceniach. Brakuje drobnych rzeźbionych elementów, kawałków ornamentów. Warstwa malarska łuszczy się i rozwarstwia, ukazując kolejne fazy chronologiczne. W złoceniach widnieją liczne przetarcia oraz korozja metalu. Obrazy ściemniały, zdeformowane i nieczytelne, warstwa malarska w wielu miejscach odpada.</w:t>
      </w:r>
    </w:p>
    <w:p w:rsidR="007E22B9" w:rsidRDefault="007E22B9" w:rsidP="00B53DE5">
      <w:pPr>
        <w:pStyle w:val="Bezodstpw"/>
        <w:spacing w:line="360" w:lineRule="auto"/>
        <w:jc w:val="both"/>
        <w:rPr>
          <w:sz w:val="24"/>
          <w:szCs w:val="24"/>
        </w:rPr>
      </w:pPr>
    </w:p>
    <w:p w:rsidR="00BF6005" w:rsidRDefault="00BF6005" w:rsidP="00BF6005">
      <w:pPr>
        <w:pStyle w:val="Bezodstpw"/>
        <w:spacing w:line="360" w:lineRule="auto"/>
        <w:jc w:val="both"/>
        <w:rPr>
          <w:sz w:val="24"/>
          <w:szCs w:val="24"/>
        </w:rPr>
      </w:pPr>
    </w:p>
    <w:p w:rsidR="00A8728C" w:rsidRDefault="00A8728C" w:rsidP="00A8728C">
      <w:pPr>
        <w:pStyle w:val="Bezodstpw"/>
        <w:spacing w:line="360" w:lineRule="auto"/>
        <w:jc w:val="both"/>
        <w:rPr>
          <w:sz w:val="24"/>
          <w:szCs w:val="24"/>
        </w:rPr>
      </w:pPr>
      <w:r w:rsidRPr="00A8728C">
        <w:rPr>
          <w:sz w:val="24"/>
          <w:szCs w:val="24"/>
        </w:rPr>
        <w:t>Ww. prace Wykonawca zobowiązany będzie wykonać zgodnie z:</w:t>
      </w:r>
    </w:p>
    <w:p w:rsidR="00A8728C" w:rsidRPr="00A8728C" w:rsidRDefault="00A8728C" w:rsidP="00A8728C">
      <w:pPr>
        <w:pStyle w:val="Bezodstpw"/>
        <w:spacing w:line="360" w:lineRule="auto"/>
        <w:jc w:val="both"/>
        <w:rPr>
          <w:sz w:val="24"/>
          <w:szCs w:val="24"/>
        </w:rPr>
      </w:pPr>
      <w:r w:rsidRPr="00A8728C">
        <w:rPr>
          <w:sz w:val="24"/>
          <w:szCs w:val="24"/>
        </w:rPr>
        <w:t>1. Decyzją Mazowieckiego Wojewódzkiego Konserwatora Zabytków nr</w:t>
      </w:r>
      <w:r w:rsidR="00BF6005">
        <w:rPr>
          <w:sz w:val="24"/>
          <w:szCs w:val="24"/>
        </w:rPr>
        <w:t xml:space="preserve"> </w:t>
      </w:r>
      <w:r w:rsidR="003E667E">
        <w:rPr>
          <w:sz w:val="24"/>
          <w:szCs w:val="24"/>
        </w:rPr>
        <w:t>107</w:t>
      </w:r>
      <w:r w:rsidR="007E22B9" w:rsidRPr="007E22B9">
        <w:rPr>
          <w:sz w:val="24"/>
          <w:szCs w:val="24"/>
        </w:rPr>
        <w:t>/DC/2024</w:t>
      </w:r>
      <w:r w:rsidRPr="00A8728C">
        <w:rPr>
          <w:sz w:val="24"/>
          <w:szCs w:val="24"/>
        </w:rPr>
        <w:t xml:space="preserve"> z</w:t>
      </w:r>
    </w:p>
    <w:p w:rsidR="00A8728C" w:rsidRPr="00A8728C" w:rsidRDefault="00A8728C" w:rsidP="00A8728C">
      <w:pPr>
        <w:pStyle w:val="Bezodstpw"/>
        <w:spacing w:line="360" w:lineRule="auto"/>
        <w:jc w:val="both"/>
        <w:rPr>
          <w:sz w:val="24"/>
          <w:szCs w:val="24"/>
        </w:rPr>
      </w:pPr>
      <w:r w:rsidRPr="00A8728C">
        <w:rPr>
          <w:sz w:val="24"/>
          <w:szCs w:val="24"/>
        </w:rPr>
        <w:t xml:space="preserve">dnia </w:t>
      </w:r>
      <w:r w:rsidR="00BF6005">
        <w:rPr>
          <w:sz w:val="24"/>
          <w:szCs w:val="24"/>
        </w:rPr>
        <w:t>2</w:t>
      </w:r>
      <w:r w:rsidR="003E667E">
        <w:rPr>
          <w:sz w:val="24"/>
          <w:szCs w:val="24"/>
        </w:rPr>
        <w:t>1</w:t>
      </w:r>
      <w:r w:rsidRPr="00A8728C">
        <w:rPr>
          <w:sz w:val="24"/>
          <w:szCs w:val="24"/>
        </w:rPr>
        <w:t>.0</w:t>
      </w:r>
      <w:r w:rsidR="003E667E">
        <w:rPr>
          <w:sz w:val="24"/>
          <w:szCs w:val="24"/>
        </w:rPr>
        <w:t>2</w:t>
      </w:r>
      <w:bookmarkStart w:id="0" w:name="_GoBack"/>
      <w:bookmarkEnd w:id="0"/>
      <w:r w:rsidRPr="00A8728C">
        <w:rPr>
          <w:sz w:val="24"/>
          <w:szCs w:val="24"/>
        </w:rPr>
        <w:t>.2024 r. stanowiącą załącznik nr 3.</w:t>
      </w:r>
      <w:r w:rsidR="00E0441B">
        <w:rPr>
          <w:sz w:val="24"/>
          <w:szCs w:val="24"/>
        </w:rPr>
        <w:t>1</w:t>
      </w:r>
      <w:r w:rsidRPr="00A8728C">
        <w:rPr>
          <w:sz w:val="24"/>
          <w:szCs w:val="24"/>
        </w:rPr>
        <w:t xml:space="preserve"> do zapytania ofertowego.</w:t>
      </w:r>
    </w:p>
    <w:p w:rsidR="002E2A6A" w:rsidRDefault="002E2A6A" w:rsidP="00A8728C">
      <w:pPr>
        <w:pStyle w:val="Bezodstpw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3E667E">
        <w:rPr>
          <w:sz w:val="24"/>
          <w:szCs w:val="24"/>
        </w:rPr>
        <w:t>Programem prac konserwatorskich i restauratorskich stanowiącym załącznik nr 3.2</w:t>
      </w:r>
      <w:r>
        <w:rPr>
          <w:sz w:val="24"/>
          <w:szCs w:val="24"/>
        </w:rPr>
        <w:t xml:space="preserve"> do zapytania ofertowego.</w:t>
      </w:r>
    </w:p>
    <w:p w:rsidR="006150CC" w:rsidRPr="00324A68" w:rsidRDefault="006150CC" w:rsidP="00A8728C">
      <w:pPr>
        <w:pStyle w:val="Bezodstpw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Przedmiar r</w:t>
      </w:r>
      <w:r w:rsidR="003E667E">
        <w:rPr>
          <w:sz w:val="24"/>
          <w:szCs w:val="24"/>
        </w:rPr>
        <w:t>obót stanowiący załącznik nr 3.3</w:t>
      </w:r>
      <w:r>
        <w:rPr>
          <w:sz w:val="24"/>
          <w:szCs w:val="24"/>
        </w:rPr>
        <w:t xml:space="preserve"> do zapytania ofertowego. </w:t>
      </w:r>
    </w:p>
    <w:p w:rsidR="00D26587" w:rsidRPr="00324A68" w:rsidRDefault="00D26587" w:rsidP="00A8728C">
      <w:pPr>
        <w:pStyle w:val="Bezodstpw"/>
        <w:spacing w:line="360" w:lineRule="auto"/>
        <w:jc w:val="both"/>
        <w:rPr>
          <w:sz w:val="24"/>
          <w:szCs w:val="24"/>
        </w:rPr>
      </w:pPr>
    </w:p>
    <w:sectPr w:rsidR="00D26587" w:rsidRPr="00324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891"/>
    <w:rsid w:val="002E2A6A"/>
    <w:rsid w:val="00324A68"/>
    <w:rsid w:val="003E667E"/>
    <w:rsid w:val="006150CC"/>
    <w:rsid w:val="006F4891"/>
    <w:rsid w:val="007E22B9"/>
    <w:rsid w:val="00A8728C"/>
    <w:rsid w:val="00B53DE5"/>
    <w:rsid w:val="00BF6005"/>
    <w:rsid w:val="00D26587"/>
    <w:rsid w:val="00DC10EC"/>
    <w:rsid w:val="00E0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58E47-3FD6-4524-B621-386D35EF0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24A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9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470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AndrzejS</cp:lastModifiedBy>
  <cp:revision>10</cp:revision>
  <dcterms:created xsi:type="dcterms:W3CDTF">2024-06-06T07:06:00Z</dcterms:created>
  <dcterms:modified xsi:type="dcterms:W3CDTF">2024-06-18T10:56:00Z</dcterms:modified>
</cp:coreProperties>
</file>