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68" w:rsidRDefault="00324A68" w:rsidP="00324A68">
      <w:pPr>
        <w:jc w:val="right"/>
      </w:pPr>
      <w:r>
        <w:t>Załącznik nr 3 do zapytania ofertowego</w:t>
      </w:r>
    </w:p>
    <w:p w:rsidR="00324A68" w:rsidRDefault="00324A68" w:rsidP="00324A68"/>
    <w:p w:rsidR="00324A68" w:rsidRPr="00324A68" w:rsidRDefault="00324A68" w:rsidP="00324A68">
      <w:pPr>
        <w:jc w:val="center"/>
        <w:rPr>
          <w:b/>
        </w:rPr>
      </w:pPr>
      <w:r w:rsidRPr="00324A68">
        <w:rPr>
          <w:b/>
        </w:rPr>
        <w:t>OPIS PRZEDMIOTU ZAMÓWIENIA</w:t>
      </w:r>
    </w:p>
    <w:p w:rsidR="00324A68" w:rsidRDefault="00324A68" w:rsidP="00324A68"/>
    <w:p w:rsidR="00324A68" w:rsidRPr="00324A68" w:rsidRDefault="00324A68" w:rsidP="00B53DE5">
      <w:pPr>
        <w:pStyle w:val="Bezodstpw"/>
        <w:spacing w:line="360" w:lineRule="auto"/>
        <w:rPr>
          <w:sz w:val="24"/>
          <w:szCs w:val="24"/>
        </w:rPr>
      </w:pPr>
      <w:r w:rsidRPr="00324A68">
        <w:rPr>
          <w:sz w:val="24"/>
          <w:szCs w:val="24"/>
        </w:rPr>
        <w:t>Przedmiotem zamówienia jest realizacja inwestycji pn.:</w:t>
      </w:r>
    </w:p>
    <w:p w:rsidR="00324A68" w:rsidRDefault="00324A68" w:rsidP="00B53DE5">
      <w:pPr>
        <w:pStyle w:val="Bezodstpw"/>
        <w:spacing w:line="360" w:lineRule="auto"/>
        <w:rPr>
          <w:b/>
          <w:sz w:val="24"/>
          <w:szCs w:val="24"/>
        </w:rPr>
      </w:pPr>
      <w:r w:rsidRPr="00324A68">
        <w:rPr>
          <w:b/>
          <w:sz w:val="24"/>
          <w:szCs w:val="24"/>
        </w:rPr>
        <w:t>„Remont Dzwonnicy Kościoła pw. Św. Stanisława Biskupa i Męczennika w Wieczfni Kościelnej ”.</w:t>
      </w:r>
    </w:p>
    <w:p w:rsidR="00324A68" w:rsidRPr="00324A68" w:rsidRDefault="00324A68" w:rsidP="00B53DE5">
      <w:pPr>
        <w:pStyle w:val="Bezodstpw"/>
        <w:spacing w:line="360" w:lineRule="auto"/>
        <w:rPr>
          <w:b/>
          <w:sz w:val="24"/>
          <w:szCs w:val="24"/>
        </w:rPr>
      </w:pPr>
    </w:p>
    <w:p w:rsidR="00324A68" w:rsidRPr="00324A68" w:rsidRDefault="00324A68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324A68">
        <w:rPr>
          <w:sz w:val="24"/>
          <w:szCs w:val="24"/>
        </w:rPr>
        <w:t xml:space="preserve">Zakres rzeczowy zadania </w:t>
      </w:r>
      <w:r>
        <w:rPr>
          <w:sz w:val="24"/>
          <w:szCs w:val="24"/>
        </w:rPr>
        <w:t>obejmuje wykonanie prac restauratorskich, konserwatorskich i robót budowlanych dzwonnicy  K</w:t>
      </w:r>
      <w:r w:rsidRPr="00324A68">
        <w:rPr>
          <w:sz w:val="24"/>
          <w:szCs w:val="24"/>
        </w:rPr>
        <w:t>ościoła</w:t>
      </w:r>
      <w:r>
        <w:rPr>
          <w:sz w:val="24"/>
          <w:szCs w:val="24"/>
        </w:rPr>
        <w:t xml:space="preserve"> Parafialnego</w:t>
      </w:r>
      <w:r w:rsidRPr="00324A68">
        <w:rPr>
          <w:sz w:val="24"/>
          <w:szCs w:val="24"/>
        </w:rPr>
        <w:t xml:space="preserve"> pw. Św. Stanisława Biskupa i Męczennika w Wieczfni Kościelne</w:t>
      </w:r>
      <w:r>
        <w:rPr>
          <w:sz w:val="24"/>
          <w:szCs w:val="24"/>
        </w:rPr>
        <w:t>j</w:t>
      </w:r>
      <w:r w:rsidRPr="00324A68">
        <w:rPr>
          <w:sz w:val="24"/>
          <w:szCs w:val="24"/>
        </w:rPr>
        <w:t xml:space="preserve">, </w:t>
      </w:r>
      <w:r>
        <w:rPr>
          <w:sz w:val="24"/>
          <w:szCs w:val="24"/>
        </w:rPr>
        <w:t>Wieczfnia Kościelna 47, 06-513 Wieczfnia Kościelna</w:t>
      </w:r>
    </w:p>
    <w:p w:rsidR="00324A68" w:rsidRPr="00324A68" w:rsidRDefault="00324A68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324A68">
        <w:rPr>
          <w:sz w:val="24"/>
          <w:szCs w:val="24"/>
        </w:rPr>
        <w:t>Tytuł prawny do władania zabytkiem posiada podmiot kościelny -</w:t>
      </w:r>
    </w:p>
    <w:p w:rsidR="00324A68" w:rsidRDefault="00324A68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324A68">
        <w:rPr>
          <w:sz w:val="24"/>
          <w:szCs w:val="24"/>
        </w:rPr>
        <w:t xml:space="preserve">Parafia Rzymskokatolicka Pw. Św. Stanisława BM w </w:t>
      </w:r>
      <w:r>
        <w:rPr>
          <w:sz w:val="24"/>
          <w:szCs w:val="24"/>
        </w:rPr>
        <w:t>Wieczfni Kościelnej</w:t>
      </w:r>
      <w:r w:rsidRPr="00324A68">
        <w:rPr>
          <w:sz w:val="24"/>
          <w:szCs w:val="24"/>
        </w:rPr>
        <w:t xml:space="preserve">, </w:t>
      </w:r>
      <w:r>
        <w:rPr>
          <w:sz w:val="24"/>
          <w:szCs w:val="24"/>
        </w:rPr>
        <w:t>Wieczfnia Kościelna 97</w:t>
      </w:r>
      <w:r w:rsidRPr="00324A68">
        <w:rPr>
          <w:sz w:val="24"/>
          <w:szCs w:val="24"/>
        </w:rPr>
        <w:t>, 06-5</w:t>
      </w:r>
      <w:r>
        <w:rPr>
          <w:sz w:val="24"/>
          <w:szCs w:val="24"/>
        </w:rPr>
        <w:t>13 Wieczfnia Kościelna.</w:t>
      </w:r>
    </w:p>
    <w:p w:rsid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</w:p>
    <w:p w:rsid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Budynek dzwonnicy wpisany do rejestru zabytków pod nr A-1082.</w:t>
      </w:r>
    </w:p>
    <w:p w:rsid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Wpis do rejestru zabytków obejmuje Kościół Parafii p.w. Św. Stanisława Biskupa i Męczennika z 1899 roku, cmentarz kościelny oraz ogrodzenie z przełomu 1899-1900 roku. Parafia w Wieczfni Kościelnej powstała w połowie XIV wieku, a pierwsza wzmianka  o tej miejscowości pochodzi już z 1448 roku. Obecny kościół wybudowany został w 1889 roku w postaci trójnawowej świątyni w stylu późnoromańskim. W ostatnich latach kościół wraz z otoczeniem budynku  przechodzi szereg prac remontowych. Wykonanie pilnych prac konserwatorskich wymaga usytuowana we wschodnim narożniku posesji kościoła i formalnie połączona z ogrodzeniem Dzwonnica. Elewacje budynku dzwonnicy nawiązują zewnętrznym wyglądem do istniejącego kościoła. Budynek posadowiony jest na planie kwadratu , w górnej części przechodzi w ośmiobok. Dzwonnica ceglana w dolnej części ze ścianami zewnętrznymi wyłożonymi nieregularnym granitem. W narożnikach znajdują się kolumny podpierające gzyms, podparte przyporami. Wyższa część wykonana całkowicie z cegły z dużymi otwartymi oknami, zwieńczona ozdobnym gzymsem. Całość przykryta dachem wyłożonym blachą i zwieńczona krenelażem. Wysokość budynku dzwonnicy to 13,32 m, powierzchnia użytkowa to 28,26 m2.</w:t>
      </w:r>
    </w:p>
    <w:p w:rsidR="00B53DE5" w:rsidRPr="00B53DE5" w:rsidRDefault="00B53DE5" w:rsidP="00B53DE5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B53DE5">
        <w:rPr>
          <w:sz w:val="24"/>
          <w:szCs w:val="24"/>
        </w:rPr>
        <w:lastRenderedPageBreak/>
        <w:t xml:space="preserve">Prace dotyczyć będą remontu drewnianej konstrukcji zadaszenia, konstrukcji wsporczej dzwonów, prac zabezpieczających fundamenty, prac renowacyjnych w zakresie gzymsów i murów ceglanych. </w:t>
      </w:r>
      <w:r w:rsidRPr="00B53DE5">
        <w:rPr>
          <w:b/>
          <w:sz w:val="24"/>
          <w:szCs w:val="24"/>
        </w:rPr>
        <w:t>Szczegółowy zakres prac wskazany został w opracowanej dokumentacji projektowej oraz pozwoleniu na budowę nr 97/2018 z dnia 19.03.2014 roku</w:t>
      </w:r>
      <w:r w:rsidR="002E2A6A">
        <w:rPr>
          <w:b/>
          <w:sz w:val="24"/>
          <w:szCs w:val="24"/>
        </w:rPr>
        <w:t xml:space="preserve"> </w:t>
      </w:r>
      <w:r w:rsidRPr="00B53DE5">
        <w:rPr>
          <w:b/>
          <w:sz w:val="24"/>
          <w:szCs w:val="24"/>
        </w:rPr>
        <w:t>.</w:t>
      </w:r>
    </w:p>
    <w:p w:rsid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</w:p>
    <w:p w:rsid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Stan zachowania obiektu jest bardzo zły i wymaga podjęcia prac konserwatorskich i restauratorskich. Ze względu na brak izolacji przeciwwodnej fundamentów, część podziemna narażona jest na działanie wilgoci podciąganej z gruntu. Od strony piwnicy widoczne są wykwity i zasolenia. Na ścianach obiektu znajdują się znaczne zawilgocenia, wykwity i ubytki w spoinie w okolicach poziomych części muru. W wyniku różnicy poziomów terenu część muru kamiennego i ceglanego znajduje się pod ziemią i narażona jest na działanie wilgoci podciąganej z gruntu. Widoczne są miejsca z ubytkami w zewnętrznej warstwie muru – występują zarówno odpadające i pokruszone cegły. Odnotowano ubytki cegły i dachówki na poziomie gzymsu pośredniego. W bardzo złym stanie technicznym znajduje się konstrukcja wsporcza dzwonów. Widoczne są ślady rozwoju owadów, drewno jest zawilgocone, zagrzybione, w niektórych miejscach zgniłe. Opadające cegły i dachówka mogą stwarzać zagrożenie dla bezpieczeństwa i zdrowia użytkowników. Widoczne również zawilgocenia muru należy wyeliminować. Drewniana konstrukcja wsporcza dzwonów zakwalifikowana jest do wymiany w całości. Z powodu braku przesłon w otworach okiennych, wewnętrzna przestrzeń budowli wykorzystywana jest jako miejsce lęgu gołębi, których odchody niszczą strukturę murów od środka. Po przeprowadzeniu prac remontowo – naprawczych obiekt może nadal pełnić swoją funkcję</w:t>
      </w:r>
    </w:p>
    <w:p w:rsidR="00324A68" w:rsidRPr="00324A68" w:rsidRDefault="00324A68" w:rsidP="00B53DE5">
      <w:pPr>
        <w:pStyle w:val="Bezodstpw"/>
        <w:spacing w:line="360" w:lineRule="auto"/>
        <w:jc w:val="both"/>
        <w:rPr>
          <w:sz w:val="24"/>
          <w:szCs w:val="24"/>
        </w:rPr>
      </w:pPr>
    </w:p>
    <w:p w:rsidR="00324A68" w:rsidRPr="00324A68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</w:t>
      </w:r>
      <w:r w:rsidR="00324A68" w:rsidRPr="00324A68">
        <w:rPr>
          <w:sz w:val="24"/>
          <w:szCs w:val="24"/>
        </w:rPr>
        <w:t>zadania</w:t>
      </w:r>
      <w:r>
        <w:rPr>
          <w:sz w:val="24"/>
          <w:szCs w:val="24"/>
        </w:rPr>
        <w:t xml:space="preserve"> będzie obejmował</w:t>
      </w:r>
      <w:r w:rsidR="00324A68" w:rsidRPr="00324A68">
        <w:rPr>
          <w:sz w:val="24"/>
          <w:szCs w:val="24"/>
        </w:rPr>
        <w:t>:</w:t>
      </w:r>
    </w:p>
    <w:p w:rsidR="00B53DE5" w:rsidRP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53DE5">
        <w:rPr>
          <w:sz w:val="24"/>
          <w:szCs w:val="24"/>
        </w:rPr>
        <w:t>. Naprawę murów i fundamentów.</w:t>
      </w:r>
    </w:p>
    <w:p w:rsidR="00B53DE5" w:rsidRP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2. Naprawę posadzek i stropu nad piwnicą.</w:t>
      </w:r>
    </w:p>
    <w:p w:rsidR="00B53DE5" w:rsidRP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3. Wymianę konstrukcji wsporczej dzwonów, montaż nowych dzwonów.</w:t>
      </w:r>
    </w:p>
    <w:p w:rsidR="00B53DE5" w:rsidRP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4. Naprawę istniejącego i wykonanie dodatkowego podestu.</w:t>
      </w:r>
    </w:p>
    <w:p w:rsidR="00B53DE5" w:rsidRP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5. Montaż stałych drabinek stalowych.</w:t>
      </w:r>
    </w:p>
    <w:p w:rsidR="00B53DE5" w:rsidRP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6. Naprawę dachu.</w:t>
      </w:r>
    </w:p>
    <w:p w:rsidR="00B53DE5" w:rsidRP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7. Montaż drewnianych przesłon w prześwitach dzwonnych.</w:t>
      </w:r>
    </w:p>
    <w:p w:rsidR="00B53DE5" w:rsidRP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8. Wejście do piwnicy.</w:t>
      </w:r>
    </w:p>
    <w:p w:rsidR="00B53DE5" w:rsidRP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lastRenderedPageBreak/>
        <w:t>9. Drzwi wejściowe na poziomie przyziemia.</w:t>
      </w:r>
    </w:p>
    <w:p w:rsidR="00B53DE5" w:rsidRDefault="00B53DE5" w:rsidP="00B53DE5">
      <w:pPr>
        <w:pStyle w:val="Bezodstpw"/>
        <w:spacing w:line="360" w:lineRule="auto"/>
        <w:jc w:val="both"/>
        <w:rPr>
          <w:sz w:val="24"/>
          <w:szCs w:val="24"/>
        </w:rPr>
      </w:pPr>
      <w:r w:rsidRPr="00B53DE5">
        <w:rPr>
          <w:sz w:val="24"/>
          <w:szCs w:val="24"/>
        </w:rPr>
        <w:t>10. Obróbki blacharskie.</w:t>
      </w:r>
    </w:p>
    <w:p w:rsidR="00B53DE5" w:rsidRDefault="00B53DE5" w:rsidP="00A8728C">
      <w:pPr>
        <w:pStyle w:val="Bezodstpw"/>
        <w:spacing w:line="360" w:lineRule="auto"/>
        <w:jc w:val="both"/>
        <w:rPr>
          <w:sz w:val="24"/>
          <w:szCs w:val="24"/>
        </w:rPr>
      </w:pPr>
    </w:p>
    <w:p w:rsidR="00A8728C" w:rsidRDefault="00A8728C" w:rsidP="00A8728C">
      <w:pPr>
        <w:pStyle w:val="Bezodstpw"/>
        <w:spacing w:line="360" w:lineRule="auto"/>
        <w:jc w:val="both"/>
        <w:rPr>
          <w:sz w:val="24"/>
          <w:szCs w:val="24"/>
        </w:rPr>
      </w:pPr>
      <w:r w:rsidRPr="00A8728C">
        <w:rPr>
          <w:sz w:val="24"/>
          <w:szCs w:val="24"/>
        </w:rPr>
        <w:t>Ww. prace Wykonawca zobowiązany będzie wykonać zgodnie z:</w:t>
      </w:r>
    </w:p>
    <w:p w:rsidR="00A8728C" w:rsidRPr="00A8728C" w:rsidRDefault="00A8728C" w:rsidP="00A8728C">
      <w:pPr>
        <w:pStyle w:val="Bezodstpw"/>
        <w:spacing w:line="360" w:lineRule="auto"/>
        <w:jc w:val="both"/>
        <w:rPr>
          <w:sz w:val="24"/>
          <w:szCs w:val="24"/>
        </w:rPr>
      </w:pPr>
      <w:r w:rsidRPr="00A8728C">
        <w:rPr>
          <w:sz w:val="24"/>
          <w:szCs w:val="24"/>
        </w:rPr>
        <w:t xml:space="preserve">1. Decyzją Mazowieckiego Wojewódzkiego Konserwatora Zabytków nr </w:t>
      </w:r>
      <w:r w:rsidR="002E2A6A">
        <w:rPr>
          <w:sz w:val="24"/>
          <w:szCs w:val="24"/>
        </w:rPr>
        <w:t>144/DC</w:t>
      </w:r>
      <w:r w:rsidRPr="00A8728C">
        <w:rPr>
          <w:sz w:val="24"/>
          <w:szCs w:val="24"/>
        </w:rPr>
        <w:t>/2024 z</w:t>
      </w:r>
    </w:p>
    <w:p w:rsidR="00A8728C" w:rsidRPr="00A8728C" w:rsidRDefault="00A8728C" w:rsidP="00A8728C">
      <w:pPr>
        <w:pStyle w:val="Bezodstpw"/>
        <w:spacing w:line="360" w:lineRule="auto"/>
        <w:jc w:val="both"/>
        <w:rPr>
          <w:sz w:val="24"/>
          <w:szCs w:val="24"/>
        </w:rPr>
      </w:pPr>
      <w:r w:rsidRPr="00A8728C">
        <w:rPr>
          <w:sz w:val="24"/>
          <w:szCs w:val="24"/>
        </w:rPr>
        <w:t xml:space="preserve">dnia </w:t>
      </w:r>
      <w:r w:rsidR="002E2A6A">
        <w:rPr>
          <w:sz w:val="24"/>
          <w:szCs w:val="24"/>
        </w:rPr>
        <w:t>06</w:t>
      </w:r>
      <w:r w:rsidRPr="00A8728C">
        <w:rPr>
          <w:sz w:val="24"/>
          <w:szCs w:val="24"/>
        </w:rPr>
        <w:t>.0</w:t>
      </w:r>
      <w:r w:rsidR="002E2A6A">
        <w:rPr>
          <w:sz w:val="24"/>
          <w:szCs w:val="24"/>
        </w:rPr>
        <w:t>3</w:t>
      </w:r>
      <w:r w:rsidRPr="00A8728C">
        <w:rPr>
          <w:sz w:val="24"/>
          <w:szCs w:val="24"/>
        </w:rPr>
        <w:t>.202</w:t>
      </w:r>
      <w:r w:rsidR="00783130">
        <w:rPr>
          <w:sz w:val="24"/>
          <w:szCs w:val="24"/>
        </w:rPr>
        <w:t>4 r. stanowiącą załącznik nr 3.1</w:t>
      </w:r>
      <w:r w:rsidRPr="00A8728C">
        <w:rPr>
          <w:sz w:val="24"/>
          <w:szCs w:val="24"/>
        </w:rPr>
        <w:t xml:space="preserve"> do zapytania ofertowego.</w:t>
      </w:r>
    </w:p>
    <w:p w:rsidR="00A8728C" w:rsidRPr="00A8728C" w:rsidRDefault="00A8728C" w:rsidP="00A8728C">
      <w:pPr>
        <w:pStyle w:val="Bezodstpw"/>
        <w:spacing w:line="360" w:lineRule="auto"/>
        <w:jc w:val="both"/>
        <w:rPr>
          <w:sz w:val="24"/>
          <w:szCs w:val="24"/>
        </w:rPr>
      </w:pPr>
      <w:r w:rsidRPr="00A8728C">
        <w:rPr>
          <w:sz w:val="24"/>
          <w:szCs w:val="24"/>
        </w:rPr>
        <w:t xml:space="preserve">2. Decyzją Starosty Mławskiego nr </w:t>
      </w:r>
      <w:r w:rsidR="002E2A6A">
        <w:rPr>
          <w:sz w:val="24"/>
          <w:szCs w:val="24"/>
        </w:rPr>
        <w:t>97/2024 z dnia 19</w:t>
      </w:r>
      <w:r w:rsidRPr="00A8728C">
        <w:rPr>
          <w:sz w:val="24"/>
          <w:szCs w:val="24"/>
        </w:rPr>
        <w:t>.0</w:t>
      </w:r>
      <w:r w:rsidR="002E2A6A">
        <w:rPr>
          <w:sz w:val="24"/>
          <w:szCs w:val="24"/>
        </w:rPr>
        <w:t>3</w:t>
      </w:r>
      <w:r w:rsidRPr="00A8728C">
        <w:rPr>
          <w:sz w:val="24"/>
          <w:szCs w:val="24"/>
        </w:rPr>
        <w:t>.2024 r. (znak sprawy</w:t>
      </w:r>
    </w:p>
    <w:p w:rsidR="00B53DE5" w:rsidRDefault="00A8728C" w:rsidP="00A8728C">
      <w:pPr>
        <w:pStyle w:val="Bezodstpw"/>
        <w:spacing w:line="360" w:lineRule="auto"/>
        <w:jc w:val="both"/>
        <w:rPr>
          <w:sz w:val="24"/>
          <w:szCs w:val="24"/>
        </w:rPr>
      </w:pPr>
      <w:r w:rsidRPr="00A8728C">
        <w:rPr>
          <w:sz w:val="24"/>
          <w:szCs w:val="24"/>
        </w:rPr>
        <w:t>IRŚ.6740.</w:t>
      </w:r>
      <w:r w:rsidR="002E2A6A">
        <w:rPr>
          <w:sz w:val="24"/>
          <w:szCs w:val="24"/>
        </w:rPr>
        <w:t>109</w:t>
      </w:r>
      <w:r w:rsidRPr="00A8728C">
        <w:rPr>
          <w:sz w:val="24"/>
          <w:szCs w:val="24"/>
        </w:rPr>
        <w:t>.2</w:t>
      </w:r>
      <w:r w:rsidR="00783130">
        <w:rPr>
          <w:sz w:val="24"/>
          <w:szCs w:val="24"/>
        </w:rPr>
        <w:t>024) stanowiącą załącznik nr 3.2</w:t>
      </w:r>
      <w:r w:rsidRPr="00A8728C">
        <w:rPr>
          <w:sz w:val="24"/>
          <w:szCs w:val="24"/>
        </w:rPr>
        <w:t xml:space="preserve"> do zapytania ofertowego</w:t>
      </w:r>
      <w:r w:rsidR="002E2A6A">
        <w:rPr>
          <w:sz w:val="24"/>
          <w:szCs w:val="24"/>
        </w:rPr>
        <w:t>.</w:t>
      </w:r>
    </w:p>
    <w:p w:rsidR="002E2A6A" w:rsidRDefault="002E2A6A" w:rsidP="00A8728C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Dokumentacja projektowa stanowiąca załącznik nr 3.3 do zapytania ofertowego.</w:t>
      </w:r>
    </w:p>
    <w:p w:rsidR="006150CC" w:rsidRPr="00324A68" w:rsidRDefault="006150CC" w:rsidP="00A8728C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Przedmiar r</w:t>
      </w:r>
      <w:r w:rsidR="00783130">
        <w:rPr>
          <w:sz w:val="24"/>
          <w:szCs w:val="24"/>
        </w:rPr>
        <w:t>obót stanowiący załącznik nr 3.4</w:t>
      </w:r>
      <w:bookmarkStart w:id="0" w:name="_GoBack"/>
      <w:bookmarkEnd w:id="0"/>
      <w:r>
        <w:rPr>
          <w:sz w:val="24"/>
          <w:szCs w:val="24"/>
        </w:rPr>
        <w:t xml:space="preserve"> do zapytania ofertowego. </w:t>
      </w:r>
    </w:p>
    <w:p w:rsidR="00D26587" w:rsidRPr="00324A68" w:rsidRDefault="00D26587" w:rsidP="00A8728C">
      <w:pPr>
        <w:pStyle w:val="Bezodstpw"/>
        <w:spacing w:line="360" w:lineRule="auto"/>
        <w:jc w:val="both"/>
        <w:rPr>
          <w:sz w:val="24"/>
          <w:szCs w:val="24"/>
        </w:rPr>
      </w:pPr>
    </w:p>
    <w:sectPr w:rsidR="00D26587" w:rsidRPr="0032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1"/>
    <w:rsid w:val="002E2A6A"/>
    <w:rsid w:val="00324A68"/>
    <w:rsid w:val="006150CC"/>
    <w:rsid w:val="006F4891"/>
    <w:rsid w:val="00783130"/>
    <w:rsid w:val="00A8728C"/>
    <w:rsid w:val="00B53DE5"/>
    <w:rsid w:val="00D2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58E47-3FD6-4524-B621-386D35EF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4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EwaN</cp:lastModifiedBy>
  <cp:revision>6</cp:revision>
  <dcterms:created xsi:type="dcterms:W3CDTF">2024-06-06T07:06:00Z</dcterms:created>
  <dcterms:modified xsi:type="dcterms:W3CDTF">2024-06-12T09:50:00Z</dcterms:modified>
</cp:coreProperties>
</file>