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66D" w:rsidRPr="008D166D" w:rsidRDefault="008D166D" w:rsidP="008D166D">
      <w:pPr>
        <w:widowControl w:val="0"/>
        <w:tabs>
          <w:tab w:val="left" w:pos="284"/>
          <w:tab w:val="left" w:pos="567"/>
        </w:tabs>
        <w:suppressAutoHyphens/>
        <w:spacing w:after="0" w:line="240" w:lineRule="auto"/>
        <w:jc w:val="both"/>
        <w:rPr>
          <w:rFonts w:ascii="Times New Roman" w:eastAsia="HG Mincho Light J" w:hAnsi="Times New Roman" w:cs="Times New Roman"/>
          <w:i/>
          <w:color w:val="000000"/>
          <w:sz w:val="24"/>
          <w:szCs w:val="24"/>
          <w:lang w:eastAsia="hi-IN" w:bidi="hi-IN"/>
        </w:rPr>
      </w:pPr>
      <w:r w:rsidRPr="008D166D">
        <w:rPr>
          <w:rFonts w:ascii="Times New Roman" w:eastAsia="HG Mincho Light J" w:hAnsi="Times New Roman" w:cs="Times New Roman"/>
          <w:i/>
          <w:color w:val="000000"/>
          <w:sz w:val="24"/>
          <w:szCs w:val="24"/>
          <w:lang w:eastAsia="hi-IN" w:bidi="hi-IN"/>
        </w:rPr>
        <w:t xml:space="preserve">Nr sprawy: </w:t>
      </w:r>
      <w:r w:rsidR="00D3149E">
        <w:rPr>
          <w:rFonts w:ascii="Times New Roman" w:eastAsia="HG Mincho Light J" w:hAnsi="Times New Roman" w:cs="Times New Roman"/>
          <w:i/>
          <w:color w:val="000000"/>
          <w:sz w:val="24"/>
          <w:szCs w:val="24"/>
          <w:lang w:eastAsia="hi-IN" w:bidi="hi-IN"/>
        </w:rPr>
        <w:t>GKiI.</w:t>
      </w:r>
      <w:r w:rsidRPr="008D166D">
        <w:rPr>
          <w:rFonts w:ascii="Times New Roman" w:eastAsia="HG Mincho Light J" w:hAnsi="Times New Roman" w:cs="Times New Roman"/>
          <w:i/>
          <w:color w:val="000000"/>
          <w:sz w:val="24"/>
          <w:szCs w:val="24"/>
          <w:lang w:eastAsia="hi-IN" w:bidi="hi-IN"/>
        </w:rPr>
        <w:t>271.</w:t>
      </w:r>
      <w:r w:rsidR="00D3149E">
        <w:rPr>
          <w:rFonts w:ascii="Times New Roman" w:eastAsia="HG Mincho Light J" w:hAnsi="Times New Roman" w:cs="Times New Roman"/>
          <w:i/>
          <w:color w:val="000000"/>
          <w:sz w:val="24"/>
          <w:szCs w:val="24"/>
          <w:lang w:eastAsia="hi-IN" w:bidi="hi-IN"/>
        </w:rPr>
        <w:t>4</w:t>
      </w:r>
      <w:r w:rsidRPr="008D166D">
        <w:rPr>
          <w:rFonts w:ascii="Times New Roman" w:eastAsia="HG Mincho Light J" w:hAnsi="Times New Roman" w:cs="Times New Roman"/>
          <w:i/>
          <w:color w:val="000000"/>
          <w:sz w:val="24"/>
          <w:szCs w:val="24"/>
          <w:lang w:eastAsia="hi-IN" w:bidi="hi-IN"/>
        </w:rPr>
        <w:t>.2019</w:t>
      </w:r>
    </w:p>
    <w:p w:rsidR="008D166D" w:rsidRPr="008D166D" w:rsidRDefault="00D3149E" w:rsidP="008D166D">
      <w:pPr>
        <w:keepNext/>
        <w:widowControl w:val="0"/>
        <w:suppressAutoHyphens/>
        <w:spacing w:before="240" w:after="120" w:line="240" w:lineRule="auto"/>
        <w:ind w:left="6372"/>
        <w:jc w:val="both"/>
        <w:rPr>
          <w:rFonts w:ascii="Times New Roman" w:eastAsia="HG Mincho Light J" w:hAnsi="Times New Roman" w:cs="Times New Roman"/>
          <w:b/>
          <w:i/>
          <w:color w:val="000000"/>
          <w:sz w:val="24"/>
          <w:szCs w:val="24"/>
          <w:lang w:eastAsia="hi-IN" w:bidi="hi-IN"/>
        </w:rPr>
      </w:pPr>
      <w:r>
        <w:rPr>
          <w:rFonts w:ascii="Times New Roman" w:eastAsia="HG Mincho Light J" w:hAnsi="Times New Roman" w:cs="Times New Roman"/>
          <w:b/>
          <w:i/>
          <w:color w:val="000000"/>
          <w:sz w:val="24"/>
          <w:szCs w:val="24"/>
          <w:lang w:eastAsia="hi-IN" w:bidi="hi-IN"/>
        </w:rPr>
        <w:t xml:space="preserve">            </w:t>
      </w:r>
      <w:r w:rsidR="008D166D" w:rsidRPr="008D166D">
        <w:rPr>
          <w:rFonts w:ascii="Times New Roman" w:eastAsia="HG Mincho Light J" w:hAnsi="Times New Roman" w:cs="Times New Roman"/>
          <w:b/>
          <w:i/>
          <w:color w:val="000000"/>
          <w:sz w:val="24"/>
          <w:szCs w:val="24"/>
          <w:lang w:eastAsia="hi-IN" w:bidi="hi-IN"/>
        </w:rPr>
        <w:t>Załącznik nr 8 do SIWZ</w:t>
      </w:r>
    </w:p>
    <w:p w:rsidR="008D166D" w:rsidRDefault="008D166D" w:rsidP="008D166D">
      <w:pPr>
        <w:widowControl w:val="0"/>
        <w:shd w:val="clear" w:color="auto" w:fill="FFFFFF"/>
        <w:suppressAutoHyphens/>
        <w:spacing w:after="0" w:line="240" w:lineRule="auto"/>
        <w:rPr>
          <w:rFonts w:ascii="Times New Roman" w:eastAsia="HG Mincho Light J" w:hAnsi="Times New Roman" w:cs="Times New Roman"/>
          <w:b/>
          <w:color w:val="000000"/>
          <w:sz w:val="24"/>
          <w:szCs w:val="24"/>
          <w:lang w:eastAsia="hi-IN" w:bidi="hi-IN"/>
        </w:rPr>
      </w:pPr>
      <w:r w:rsidRPr="008D166D">
        <w:rPr>
          <w:rFonts w:ascii="Times New Roman" w:eastAsia="HG Mincho Light J" w:hAnsi="Times New Roman" w:cs="Times New Roman"/>
          <w:b/>
          <w:color w:val="000000"/>
          <w:sz w:val="24"/>
          <w:szCs w:val="24"/>
          <w:lang w:eastAsia="hi-IN" w:bidi="hi-IN"/>
        </w:rPr>
        <w:tab/>
      </w:r>
      <w:r w:rsidRPr="008D166D">
        <w:rPr>
          <w:rFonts w:ascii="Times New Roman" w:eastAsia="HG Mincho Light J" w:hAnsi="Times New Roman" w:cs="Times New Roman"/>
          <w:b/>
          <w:color w:val="000000"/>
          <w:sz w:val="24"/>
          <w:szCs w:val="24"/>
          <w:lang w:eastAsia="hi-IN" w:bidi="hi-IN"/>
        </w:rPr>
        <w:tab/>
      </w:r>
      <w:r w:rsidRPr="008D166D">
        <w:rPr>
          <w:rFonts w:ascii="Times New Roman" w:eastAsia="HG Mincho Light J" w:hAnsi="Times New Roman" w:cs="Times New Roman"/>
          <w:b/>
          <w:color w:val="000000"/>
          <w:sz w:val="24"/>
          <w:szCs w:val="24"/>
          <w:lang w:eastAsia="hi-IN" w:bidi="hi-IN"/>
        </w:rPr>
        <w:tab/>
      </w:r>
      <w:r w:rsidRPr="008D166D">
        <w:rPr>
          <w:rFonts w:ascii="Times New Roman" w:eastAsia="HG Mincho Light J" w:hAnsi="Times New Roman" w:cs="Times New Roman"/>
          <w:b/>
          <w:color w:val="000000"/>
          <w:sz w:val="24"/>
          <w:szCs w:val="24"/>
          <w:lang w:eastAsia="hi-IN" w:bidi="hi-IN"/>
        </w:rPr>
        <w:tab/>
      </w:r>
      <w:r w:rsidRPr="008D166D">
        <w:rPr>
          <w:rFonts w:ascii="Times New Roman" w:eastAsia="HG Mincho Light J" w:hAnsi="Times New Roman" w:cs="Times New Roman"/>
          <w:b/>
          <w:color w:val="000000"/>
          <w:sz w:val="24"/>
          <w:szCs w:val="24"/>
          <w:lang w:eastAsia="hi-IN" w:bidi="hi-IN"/>
        </w:rPr>
        <w:tab/>
      </w:r>
      <w:r w:rsidRPr="008D166D">
        <w:rPr>
          <w:rFonts w:ascii="Times New Roman" w:eastAsia="HG Mincho Light J" w:hAnsi="Times New Roman" w:cs="Times New Roman"/>
          <w:b/>
          <w:color w:val="000000"/>
          <w:sz w:val="24"/>
          <w:szCs w:val="24"/>
          <w:lang w:eastAsia="hi-IN" w:bidi="hi-IN"/>
        </w:rPr>
        <w:tab/>
      </w:r>
      <w:r w:rsidRPr="008D166D">
        <w:rPr>
          <w:rFonts w:ascii="Times New Roman" w:eastAsia="HG Mincho Light J" w:hAnsi="Times New Roman" w:cs="Times New Roman"/>
          <w:b/>
          <w:color w:val="000000"/>
          <w:sz w:val="24"/>
          <w:szCs w:val="24"/>
          <w:lang w:eastAsia="hi-IN" w:bidi="hi-IN"/>
        </w:rPr>
        <w:tab/>
      </w:r>
      <w:r w:rsidRPr="008D166D">
        <w:rPr>
          <w:rFonts w:ascii="Times New Roman" w:eastAsia="HG Mincho Light J" w:hAnsi="Times New Roman" w:cs="Times New Roman"/>
          <w:b/>
          <w:color w:val="000000"/>
          <w:sz w:val="24"/>
          <w:szCs w:val="24"/>
          <w:lang w:eastAsia="hi-IN" w:bidi="hi-IN"/>
        </w:rPr>
        <w:tab/>
      </w:r>
      <w:r w:rsidRPr="008D166D">
        <w:rPr>
          <w:rFonts w:ascii="Times New Roman" w:eastAsia="HG Mincho Light J" w:hAnsi="Times New Roman" w:cs="Times New Roman"/>
          <w:b/>
          <w:color w:val="000000"/>
          <w:sz w:val="24"/>
          <w:szCs w:val="24"/>
          <w:lang w:eastAsia="hi-IN" w:bidi="hi-IN"/>
        </w:rPr>
        <w:tab/>
      </w:r>
      <w:r w:rsidRPr="008D166D">
        <w:rPr>
          <w:rFonts w:ascii="Times New Roman" w:eastAsia="HG Mincho Light J" w:hAnsi="Times New Roman" w:cs="Times New Roman"/>
          <w:b/>
          <w:color w:val="000000"/>
          <w:sz w:val="24"/>
          <w:szCs w:val="24"/>
          <w:lang w:eastAsia="hi-IN" w:bidi="hi-IN"/>
        </w:rPr>
        <w:tab/>
      </w:r>
      <w:r w:rsidR="00DE240A">
        <w:rPr>
          <w:rFonts w:ascii="Times New Roman" w:eastAsia="HG Mincho Light J" w:hAnsi="Times New Roman" w:cs="Times New Roman"/>
          <w:b/>
          <w:color w:val="000000"/>
          <w:sz w:val="24"/>
          <w:szCs w:val="24"/>
          <w:lang w:eastAsia="hi-IN" w:bidi="hi-IN"/>
        </w:rPr>
        <w:t xml:space="preserve">        </w:t>
      </w:r>
      <w:r w:rsidRPr="008D166D">
        <w:rPr>
          <w:rFonts w:ascii="Times New Roman" w:eastAsia="HG Mincho Light J" w:hAnsi="Times New Roman" w:cs="Times New Roman"/>
          <w:b/>
          <w:color w:val="000000"/>
          <w:sz w:val="24"/>
          <w:szCs w:val="24"/>
          <w:lang w:eastAsia="hi-IN" w:bidi="hi-IN"/>
        </w:rPr>
        <w:t>Wzór umowy</w:t>
      </w:r>
    </w:p>
    <w:p w:rsidR="00D42C1D" w:rsidRPr="008D166D" w:rsidRDefault="00D42C1D" w:rsidP="008D166D">
      <w:pPr>
        <w:widowControl w:val="0"/>
        <w:shd w:val="clear" w:color="auto" w:fill="FFFFFF"/>
        <w:suppressAutoHyphens/>
        <w:spacing w:after="0" w:line="240" w:lineRule="auto"/>
        <w:rPr>
          <w:rFonts w:ascii="Times New Roman" w:eastAsia="HG Mincho Light J" w:hAnsi="Times New Roman" w:cs="Times New Roman"/>
          <w:b/>
          <w:color w:val="000000"/>
          <w:sz w:val="24"/>
          <w:szCs w:val="24"/>
          <w:lang w:eastAsia="hi-IN" w:bidi="hi-IN"/>
        </w:rPr>
      </w:pPr>
    </w:p>
    <w:p w:rsidR="008D166D" w:rsidRPr="008D166D" w:rsidRDefault="008D166D" w:rsidP="008D166D">
      <w:pPr>
        <w:widowControl w:val="0"/>
        <w:shd w:val="clear" w:color="auto" w:fill="FFFFFF"/>
        <w:suppressAutoHyphens/>
        <w:spacing w:after="0" w:line="240" w:lineRule="auto"/>
        <w:rPr>
          <w:rFonts w:ascii="Times New Roman" w:eastAsia="HG Mincho Light J" w:hAnsi="Times New Roman" w:cs="Times New Roman"/>
          <w:b/>
          <w:color w:val="000000"/>
          <w:sz w:val="24"/>
          <w:szCs w:val="24"/>
          <w:lang w:eastAsia="hi-IN" w:bidi="hi-IN"/>
        </w:rPr>
      </w:pPr>
    </w:p>
    <w:p w:rsidR="008D166D" w:rsidRPr="008D166D" w:rsidRDefault="008D166D" w:rsidP="008D166D">
      <w:pPr>
        <w:widowControl w:val="0"/>
        <w:shd w:val="clear" w:color="auto" w:fill="FFFFFF"/>
        <w:suppressAutoHyphens/>
        <w:spacing w:after="0" w:line="240" w:lineRule="auto"/>
        <w:jc w:val="center"/>
        <w:rPr>
          <w:rFonts w:ascii="Times New Roman" w:eastAsia="HG Mincho Light J" w:hAnsi="Times New Roman" w:cs="Times New Roman"/>
          <w:b/>
          <w:color w:val="000000"/>
          <w:sz w:val="24"/>
          <w:szCs w:val="24"/>
          <w:lang w:eastAsia="hi-IN" w:bidi="hi-IN"/>
        </w:rPr>
      </w:pPr>
      <w:r w:rsidRPr="008D166D">
        <w:rPr>
          <w:rFonts w:ascii="Times New Roman" w:eastAsia="HG Mincho Light J" w:hAnsi="Times New Roman" w:cs="Times New Roman"/>
          <w:b/>
          <w:color w:val="000000"/>
          <w:sz w:val="24"/>
          <w:szCs w:val="24"/>
          <w:lang w:eastAsia="hi-IN" w:bidi="hi-IN"/>
        </w:rPr>
        <w:t>UMOWA Nr</w:t>
      </w:r>
      <w:r w:rsidR="00D3149E">
        <w:rPr>
          <w:rFonts w:ascii="Times New Roman" w:eastAsia="HG Mincho Light J" w:hAnsi="Times New Roman" w:cs="Times New Roman"/>
          <w:b/>
          <w:color w:val="000000"/>
          <w:sz w:val="24"/>
          <w:szCs w:val="24"/>
          <w:lang w:eastAsia="hi-IN" w:bidi="hi-IN"/>
        </w:rPr>
        <w:t xml:space="preserve"> GKiI.272.</w:t>
      </w:r>
      <w:r w:rsidRPr="008D166D">
        <w:rPr>
          <w:rFonts w:ascii="Times New Roman" w:eastAsia="HG Mincho Light J" w:hAnsi="Times New Roman" w:cs="Times New Roman"/>
          <w:b/>
          <w:color w:val="000000"/>
          <w:sz w:val="24"/>
          <w:szCs w:val="24"/>
          <w:lang w:eastAsia="hi-IN" w:bidi="hi-IN"/>
        </w:rPr>
        <w:t>…./2019</w:t>
      </w:r>
    </w:p>
    <w:p w:rsidR="008D166D" w:rsidRPr="008D166D" w:rsidRDefault="008D166D" w:rsidP="008D166D">
      <w:pPr>
        <w:widowControl w:val="0"/>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o wykonanie robót budowlanych</w:t>
      </w:r>
    </w:p>
    <w:p w:rsidR="008D166D" w:rsidRPr="008D166D" w:rsidRDefault="008D166D" w:rsidP="008D166D">
      <w:pPr>
        <w:widowControl w:val="0"/>
        <w:suppressAutoHyphens/>
        <w:spacing w:after="0" w:line="240" w:lineRule="auto"/>
        <w:rPr>
          <w:rFonts w:ascii="Times New Roman" w:eastAsia="HG Mincho Light J" w:hAnsi="Times New Roman" w:cs="Times New Roman"/>
          <w:color w:val="000000"/>
          <w:sz w:val="24"/>
          <w:szCs w:val="20"/>
          <w:lang w:eastAsia="hi-IN" w:bidi="hi-IN"/>
        </w:rPr>
      </w:pPr>
    </w:p>
    <w:p w:rsidR="00D3149E" w:rsidRDefault="008D166D"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zawarta </w:t>
      </w:r>
      <w:r w:rsidRPr="008D166D">
        <w:rPr>
          <w:rFonts w:ascii="Times New Roman" w:eastAsia="HG Mincho Light J" w:hAnsi="Times New Roman" w:cs="Times New Roman"/>
          <w:b/>
          <w:color w:val="000000"/>
          <w:sz w:val="24"/>
          <w:szCs w:val="20"/>
          <w:lang w:eastAsia="hi-IN" w:bidi="hi-IN"/>
        </w:rPr>
        <w:t xml:space="preserve"> </w:t>
      </w:r>
      <w:r w:rsidRPr="00D3149E">
        <w:rPr>
          <w:rFonts w:ascii="Times New Roman" w:eastAsia="HG Mincho Light J" w:hAnsi="Times New Roman" w:cs="Times New Roman"/>
          <w:color w:val="000000"/>
          <w:sz w:val="24"/>
          <w:szCs w:val="20"/>
          <w:lang w:eastAsia="hi-IN" w:bidi="hi-IN"/>
        </w:rPr>
        <w:t>w dniu ………………</w:t>
      </w:r>
      <w:r w:rsidR="00D3149E">
        <w:rPr>
          <w:rFonts w:ascii="Times New Roman" w:eastAsia="HG Mincho Light J" w:hAnsi="Times New Roman" w:cs="Times New Roman"/>
          <w:color w:val="000000"/>
          <w:sz w:val="24"/>
          <w:szCs w:val="20"/>
          <w:lang w:eastAsia="hi-IN" w:bidi="hi-IN"/>
        </w:rPr>
        <w:t xml:space="preserve">2019 r. </w:t>
      </w:r>
      <w:r w:rsidR="00D3149E" w:rsidRPr="00D3149E">
        <w:rPr>
          <w:rFonts w:ascii="Times New Roman" w:eastAsia="HG Mincho Light J" w:hAnsi="Times New Roman" w:cs="Times New Roman"/>
          <w:color w:val="000000"/>
          <w:sz w:val="24"/>
          <w:szCs w:val="20"/>
          <w:lang w:eastAsia="hi-IN" w:bidi="hi-IN"/>
        </w:rPr>
        <w:t>w Wieczfni Kościelnej</w:t>
      </w:r>
      <w:r w:rsidR="00D3149E">
        <w:rPr>
          <w:rFonts w:ascii="Times New Roman" w:eastAsia="HG Mincho Light J" w:hAnsi="Times New Roman" w:cs="Times New Roman"/>
          <w:b/>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pomiędzy</w:t>
      </w:r>
      <w:r w:rsidR="00D3149E">
        <w:rPr>
          <w:rFonts w:ascii="Times New Roman" w:eastAsia="HG Mincho Light J" w:hAnsi="Times New Roman" w:cs="Times New Roman"/>
          <w:color w:val="000000"/>
          <w:sz w:val="24"/>
          <w:szCs w:val="20"/>
          <w:lang w:eastAsia="hi-IN" w:bidi="hi-IN"/>
        </w:rPr>
        <w:t>:</w:t>
      </w:r>
    </w:p>
    <w:p w:rsidR="00D3149E" w:rsidRDefault="00D3149E"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Pr>
          <w:rFonts w:ascii="Times New Roman" w:eastAsia="HG Mincho Light J" w:hAnsi="Times New Roman" w:cs="Times New Roman"/>
          <w:b/>
          <w:color w:val="000000"/>
          <w:sz w:val="24"/>
          <w:szCs w:val="20"/>
          <w:lang w:eastAsia="hi-IN" w:bidi="hi-IN"/>
        </w:rPr>
        <w:t xml:space="preserve">1. </w:t>
      </w:r>
      <w:r w:rsidR="008D166D" w:rsidRPr="008D166D">
        <w:rPr>
          <w:rFonts w:ascii="Times New Roman" w:eastAsia="HG Mincho Light J" w:hAnsi="Times New Roman" w:cs="Times New Roman"/>
          <w:b/>
          <w:color w:val="000000"/>
          <w:sz w:val="24"/>
          <w:szCs w:val="20"/>
          <w:lang w:eastAsia="hi-IN" w:bidi="hi-IN"/>
        </w:rPr>
        <w:t xml:space="preserve">Gminą </w:t>
      </w:r>
      <w:r>
        <w:rPr>
          <w:rFonts w:ascii="Times New Roman" w:eastAsia="HG Mincho Light J" w:hAnsi="Times New Roman" w:cs="Times New Roman"/>
          <w:b/>
          <w:color w:val="000000"/>
          <w:sz w:val="24"/>
          <w:szCs w:val="20"/>
          <w:lang w:eastAsia="hi-IN" w:bidi="hi-IN"/>
        </w:rPr>
        <w:t xml:space="preserve">Wieczfnia Kościelna, </w:t>
      </w:r>
      <w:r w:rsidRPr="00D3149E">
        <w:rPr>
          <w:rFonts w:ascii="Times New Roman" w:eastAsia="HG Mincho Light J" w:hAnsi="Times New Roman" w:cs="Times New Roman"/>
          <w:color w:val="000000"/>
          <w:sz w:val="24"/>
          <w:szCs w:val="20"/>
          <w:lang w:eastAsia="hi-IN" w:bidi="hi-IN"/>
        </w:rPr>
        <w:t>Wieczfnia Kościelna 48, 06-513 Wieczfnia Kościelna</w:t>
      </w:r>
      <w:r>
        <w:rPr>
          <w:rFonts w:ascii="Times New Roman" w:eastAsia="HG Mincho Light J" w:hAnsi="Times New Roman" w:cs="Times New Roman"/>
          <w:color w:val="000000"/>
          <w:sz w:val="24"/>
          <w:szCs w:val="20"/>
          <w:lang w:eastAsia="hi-IN" w:bidi="hi-IN"/>
        </w:rPr>
        <w:t>,</w:t>
      </w:r>
    </w:p>
    <w:p w:rsidR="00D3149E" w:rsidRDefault="00D3149E"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Pr>
          <w:rFonts w:ascii="Times New Roman" w:eastAsia="HG Mincho Light J" w:hAnsi="Times New Roman" w:cs="Times New Roman"/>
          <w:color w:val="000000"/>
          <w:sz w:val="24"/>
          <w:szCs w:val="20"/>
          <w:lang w:eastAsia="hi-IN" w:bidi="hi-IN"/>
        </w:rPr>
        <w:t>NIP: 5691760011 , REGON: 130378516 z siedzibą w Wieczfni Kościelnej 48, 06-513 Wieczfnia Kościelna</w:t>
      </w:r>
    </w:p>
    <w:p w:rsidR="008D166D" w:rsidRPr="008D166D" w:rsidRDefault="008D166D"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reprezentowaną przez:</w:t>
      </w:r>
    </w:p>
    <w:p w:rsidR="008D166D" w:rsidRPr="008D166D" w:rsidRDefault="008D166D" w:rsidP="008D166D">
      <w:pPr>
        <w:widowControl w:val="0"/>
        <w:suppressAutoHyphens/>
        <w:spacing w:after="0" w:line="240" w:lineRule="auto"/>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xml:space="preserve">1.  Pana </w:t>
      </w:r>
      <w:r w:rsidR="00D3149E">
        <w:rPr>
          <w:rFonts w:ascii="Times New Roman" w:eastAsia="HG Mincho Light J" w:hAnsi="Times New Roman" w:cs="Times New Roman"/>
          <w:b/>
          <w:color w:val="000000"/>
          <w:sz w:val="24"/>
          <w:szCs w:val="20"/>
          <w:lang w:eastAsia="hi-IN" w:bidi="hi-IN"/>
        </w:rPr>
        <w:t>Mariusza Gębalę</w:t>
      </w:r>
      <w:r w:rsidRPr="008D166D">
        <w:rPr>
          <w:rFonts w:ascii="Times New Roman" w:eastAsia="HG Mincho Light J" w:hAnsi="Times New Roman" w:cs="Times New Roman"/>
          <w:b/>
          <w:color w:val="000000"/>
          <w:sz w:val="24"/>
          <w:szCs w:val="20"/>
          <w:lang w:eastAsia="hi-IN" w:bidi="hi-IN"/>
        </w:rPr>
        <w:t xml:space="preserve"> – Wójta Gminy</w:t>
      </w:r>
      <w:r w:rsidR="00D3149E">
        <w:rPr>
          <w:rFonts w:ascii="Times New Roman" w:eastAsia="HG Mincho Light J" w:hAnsi="Times New Roman" w:cs="Times New Roman"/>
          <w:b/>
          <w:color w:val="000000"/>
          <w:sz w:val="24"/>
          <w:szCs w:val="20"/>
          <w:lang w:eastAsia="hi-IN" w:bidi="hi-IN"/>
        </w:rPr>
        <w:t xml:space="preserve"> Wieczfnia Kościelna</w:t>
      </w:r>
      <w:r w:rsidRPr="008D166D">
        <w:rPr>
          <w:rFonts w:ascii="Times New Roman" w:eastAsia="HG Mincho Light J" w:hAnsi="Times New Roman" w:cs="Times New Roman"/>
          <w:b/>
          <w:color w:val="000000"/>
          <w:sz w:val="24"/>
          <w:szCs w:val="20"/>
          <w:lang w:eastAsia="hi-IN" w:bidi="hi-IN"/>
        </w:rPr>
        <w:t>,</w:t>
      </w:r>
    </w:p>
    <w:p w:rsidR="00D3149E" w:rsidRDefault="008D166D" w:rsidP="008D166D">
      <w:pPr>
        <w:widowControl w:val="0"/>
        <w:suppressAutoHyphens/>
        <w:spacing w:after="0" w:line="240" w:lineRule="auto"/>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przy kontrasygnacie</w:t>
      </w:r>
      <w:r w:rsidR="00D3149E">
        <w:rPr>
          <w:rFonts w:ascii="Times New Roman" w:eastAsia="HG Mincho Light J" w:hAnsi="Times New Roman" w:cs="Times New Roman"/>
          <w:color w:val="000000"/>
          <w:sz w:val="24"/>
          <w:szCs w:val="20"/>
          <w:lang w:eastAsia="hi-IN" w:bidi="hi-IN"/>
        </w:rPr>
        <w:t>:</w:t>
      </w:r>
    </w:p>
    <w:p w:rsidR="008D166D" w:rsidRDefault="008D166D" w:rsidP="008D166D">
      <w:pPr>
        <w:widowControl w:val="0"/>
        <w:suppressAutoHyphens/>
        <w:spacing w:after="0" w:line="240" w:lineRule="auto"/>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xml:space="preserve">Pani Małgorzaty </w:t>
      </w:r>
      <w:r w:rsidR="00D3149E">
        <w:rPr>
          <w:rFonts w:ascii="Times New Roman" w:eastAsia="HG Mincho Light J" w:hAnsi="Times New Roman" w:cs="Times New Roman"/>
          <w:b/>
          <w:color w:val="000000"/>
          <w:sz w:val="24"/>
          <w:szCs w:val="20"/>
          <w:lang w:eastAsia="hi-IN" w:bidi="hi-IN"/>
        </w:rPr>
        <w:t>Stępki</w:t>
      </w:r>
      <w:r w:rsidRPr="008D166D">
        <w:rPr>
          <w:rFonts w:ascii="Times New Roman" w:eastAsia="HG Mincho Light J" w:hAnsi="Times New Roman" w:cs="Times New Roman"/>
          <w:b/>
          <w:color w:val="000000"/>
          <w:sz w:val="24"/>
          <w:szCs w:val="20"/>
          <w:lang w:eastAsia="hi-IN" w:bidi="hi-IN"/>
        </w:rPr>
        <w:t xml:space="preserve"> – Skarbnika Gminy</w:t>
      </w:r>
    </w:p>
    <w:p w:rsidR="00D3149E" w:rsidRPr="001547B0" w:rsidRDefault="001547B0" w:rsidP="008D166D">
      <w:pPr>
        <w:widowControl w:val="0"/>
        <w:suppressAutoHyphens/>
        <w:spacing w:after="0" w:line="240" w:lineRule="auto"/>
        <w:rPr>
          <w:rFonts w:ascii="Times New Roman" w:eastAsia="HG Mincho Light J" w:hAnsi="Times New Roman" w:cs="Times New Roman"/>
          <w:b/>
          <w:color w:val="000000"/>
          <w:sz w:val="24"/>
          <w:szCs w:val="20"/>
          <w:lang w:eastAsia="hi-IN" w:bidi="hi-IN"/>
        </w:rPr>
      </w:pPr>
      <w:r w:rsidRPr="001547B0">
        <w:rPr>
          <w:rFonts w:ascii="Times New Roman" w:eastAsia="HG Mincho Light J" w:hAnsi="Times New Roman" w:cs="Times New Roman"/>
          <w:color w:val="000000"/>
          <w:sz w:val="24"/>
          <w:szCs w:val="20"/>
          <w:lang w:eastAsia="hi-IN" w:bidi="hi-IN"/>
        </w:rPr>
        <w:t>z</w:t>
      </w:r>
      <w:r w:rsidR="00D3149E" w:rsidRPr="001547B0">
        <w:rPr>
          <w:rFonts w:ascii="Times New Roman" w:eastAsia="HG Mincho Light J" w:hAnsi="Times New Roman" w:cs="Times New Roman"/>
          <w:color w:val="000000"/>
          <w:sz w:val="24"/>
          <w:szCs w:val="20"/>
          <w:lang w:eastAsia="hi-IN" w:bidi="hi-IN"/>
        </w:rPr>
        <w:t>waną w dalszej części umowy</w:t>
      </w:r>
      <w:r w:rsidRPr="001547B0">
        <w:rPr>
          <w:rFonts w:ascii="Times New Roman" w:eastAsia="HG Mincho Light J" w:hAnsi="Times New Roman" w:cs="Times New Roman"/>
          <w:color w:val="000000"/>
          <w:sz w:val="24"/>
          <w:szCs w:val="20"/>
          <w:lang w:eastAsia="hi-IN" w:bidi="hi-IN"/>
        </w:rPr>
        <w:t xml:space="preserve"> </w:t>
      </w:r>
      <w:r w:rsidRPr="001547B0">
        <w:rPr>
          <w:rFonts w:ascii="Times New Roman" w:eastAsia="HG Mincho Light J" w:hAnsi="Times New Roman" w:cs="Times New Roman"/>
          <w:b/>
          <w:color w:val="000000"/>
          <w:sz w:val="24"/>
          <w:szCs w:val="20"/>
          <w:lang w:eastAsia="hi-IN" w:bidi="hi-IN"/>
        </w:rPr>
        <w:t>„Zamawiającym”</w:t>
      </w:r>
    </w:p>
    <w:p w:rsidR="001547B0" w:rsidRDefault="008D166D"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w:t>
      </w:r>
    </w:p>
    <w:p w:rsidR="001547B0" w:rsidRDefault="001547B0" w:rsidP="008D166D">
      <w:pPr>
        <w:widowControl w:val="0"/>
        <w:suppressAutoHyphens/>
        <w:spacing w:after="0" w:line="240" w:lineRule="auto"/>
        <w:jc w:val="both"/>
        <w:rPr>
          <w:rFonts w:ascii="Times New Roman" w:eastAsia="HG Mincho Light J" w:hAnsi="Times New Roman" w:cs="Times New Roman"/>
          <w:b/>
          <w:color w:val="000000"/>
          <w:sz w:val="24"/>
          <w:szCs w:val="20"/>
          <w:lang w:eastAsia="hi-IN" w:bidi="hi-IN"/>
        </w:rPr>
      </w:pPr>
      <w:r>
        <w:rPr>
          <w:rFonts w:ascii="Times New Roman" w:eastAsia="HG Mincho Light J" w:hAnsi="Times New Roman" w:cs="Times New Roman"/>
          <w:color w:val="000000"/>
          <w:sz w:val="24"/>
          <w:szCs w:val="20"/>
          <w:lang w:eastAsia="hi-IN" w:bidi="hi-IN"/>
        </w:rPr>
        <w:t xml:space="preserve">2. </w:t>
      </w:r>
      <w:r w:rsidR="008D166D" w:rsidRPr="008D166D">
        <w:rPr>
          <w:rFonts w:ascii="Times New Roman" w:eastAsia="HG Mincho Light J" w:hAnsi="Times New Roman" w:cs="Times New Roman"/>
          <w:b/>
          <w:color w:val="000000"/>
          <w:sz w:val="24"/>
          <w:szCs w:val="20"/>
          <w:lang w:eastAsia="hi-IN" w:bidi="hi-IN"/>
        </w:rPr>
        <w:t>…………………………………………………………</w:t>
      </w:r>
      <w:r>
        <w:rPr>
          <w:rFonts w:ascii="Times New Roman" w:eastAsia="HG Mincho Light J" w:hAnsi="Times New Roman" w:cs="Times New Roman"/>
          <w:b/>
          <w:color w:val="000000"/>
          <w:sz w:val="24"/>
          <w:szCs w:val="20"/>
          <w:lang w:eastAsia="hi-IN" w:bidi="hi-IN"/>
        </w:rPr>
        <w:t>……………………………………………</w:t>
      </w:r>
    </w:p>
    <w:p w:rsidR="001547B0" w:rsidRDefault="001547B0" w:rsidP="008D166D">
      <w:pPr>
        <w:widowControl w:val="0"/>
        <w:suppressAutoHyphens/>
        <w:spacing w:after="0" w:line="240" w:lineRule="auto"/>
        <w:jc w:val="both"/>
        <w:rPr>
          <w:rFonts w:ascii="Times New Roman" w:eastAsia="HG Mincho Light J" w:hAnsi="Times New Roman" w:cs="Times New Roman"/>
          <w:b/>
          <w:color w:val="000000"/>
          <w:sz w:val="24"/>
          <w:szCs w:val="20"/>
          <w:lang w:eastAsia="hi-IN" w:bidi="hi-IN"/>
        </w:rPr>
      </w:pPr>
      <w:r>
        <w:rPr>
          <w:rFonts w:ascii="Times New Roman" w:eastAsia="HG Mincho Light J" w:hAnsi="Times New Roman" w:cs="Times New Roman"/>
          <w:b/>
          <w:color w:val="000000"/>
          <w:sz w:val="24"/>
          <w:szCs w:val="20"/>
          <w:lang w:eastAsia="hi-IN" w:bidi="hi-IN"/>
        </w:rPr>
        <w:t xml:space="preserve">    …………………………………………………………………………………………………………                                              </w:t>
      </w:r>
      <w:r w:rsidR="008D166D" w:rsidRPr="008D166D">
        <w:rPr>
          <w:rFonts w:ascii="Times New Roman" w:eastAsia="HG Mincho Light J" w:hAnsi="Times New Roman" w:cs="Times New Roman"/>
          <w:b/>
          <w:color w:val="000000"/>
          <w:sz w:val="24"/>
          <w:szCs w:val="20"/>
          <w:lang w:eastAsia="hi-IN" w:bidi="hi-IN"/>
        </w:rPr>
        <w:t xml:space="preserve"> </w:t>
      </w:r>
      <w:r w:rsidRPr="001547B0">
        <w:rPr>
          <w:rFonts w:ascii="Times New Roman" w:eastAsia="HG Mincho Light J" w:hAnsi="Times New Roman" w:cs="Times New Roman"/>
          <w:color w:val="000000"/>
          <w:sz w:val="24"/>
          <w:szCs w:val="20"/>
          <w:lang w:eastAsia="hi-IN" w:bidi="hi-IN"/>
        </w:rPr>
        <w:t>NIP:</w:t>
      </w:r>
      <w:r>
        <w:rPr>
          <w:rFonts w:ascii="Times New Roman" w:eastAsia="HG Mincho Light J" w:hAnsi="Times New Roman" w:cs="Times New Roman"/>
          <w:color w:val="000000"/>
          <w:sz w:val="24"/>
          <w:szCs w:val="20"/>
          <w:lang w:eastAsia="hi-IN" w:bidi="hi-IN"/>
        </w:rPr>
        <w:t>………</w:t>
      </w:r>
      <w:r w:rsidRPr="001547B0">
        <w:rPr>
          <w:rFonts w:ascii="Times New Roman" w:eastAsia="HG Mincho Light J" w:hAnsi="Times New Roman" w:cs="Times New Roman"/>
          <w:color w:val="000000"/>
          <w:sz w:val="24"/>
          <w:szCs w:val="20"/>
          <w:lang w:eastAsia="hi-IN" w:bidi="hi-IN"/>
        </w:rPr>
        <w:t>…………</w:t>
      </w:r>
      <w:r>
        <w:rPr>
          <w:rFonts w:ascii="Times New Roman" w:eastAsia="HG Mincho Light J" w:hAnsi="Times New Roman" w:cs="Times New Roman"/>
          <w:color w:val="000000"/>
          <w:sz w:val="24"/>
          <w:szCs w:val="20"/>
          <w:lang w:eastAsia="hi-IN" w:bidi="hi-IN"/>
        </w:rPr>
        <w:t>….</w:t>
      </w:r>
      <w:r w:rsidRPr="001547B0">
        <w:rPr>
          <w:rFonts w:ascii="Times New Roman" w:eastAsia="HG Mincho Light J" w:hAnsi="Times New Roman" w:cs="Times New Roman"/>
          <w:color w:val="000000"/>
          <w:sz w:val="24"/>
          <w:szCs w:val="20"/>
          <w:lang w:eastAsia="hi-IN" w:bidi="hi-IN"/>
        </w:rPr>
        <w:t xml:space="preserve"> ; REGON: </w:t>
      </w:r>
      <w:r>
        <w:rPr>
          <w:rFonts w:ascii="Times New Roman" w:eastAsia="HG Mincho Light J" w:hAnsi="Times New Roman" w:cs="Times New Roman"/>
          <w:color w:val="000000"/>
          <w:sz w:val="24"/>
          <w:szCs w:val="20"/>
          <w:lang w:eastAsia="hi-IN" w:bidi="hi-IN"/>
        </w:rPr>
        <w:t>..</w:t>
      </w:r>
      <w:r w:rsidRPr="001547B0">
        <w:rPr>
          <w:rFonts w:ascii="Times New Roman" w:eastAsia="HG Mincho Light J" w:hAnsi="Times New Roman" w:cs="Times New Roman"/>
          <w:color w:val="000000"/>
          <w:sz w:val="24"/>
          <w:szCs w:val="20"/>
          <w:lang w:eastAsia="hi-IN" w:bidi="hi-IN"/>
        </w:rPr>
        <w:t>……………………..</w:t>
      </w:r>
      <w:r>
        <w:rPr>
          <w:rFonts w:ascii="Times New Roman" w:eastAsia="HG Mincho Light J" w:hAnsi="Times New Roman" w:cs="Times New Roman"/>
          <w:b/>
          <w:color w:val="000000"/>
          <w:sz w:val="24"/>
          <w:szCs w:val="20"/>
          <w:lang w:eastAsia="hi-IN" w:bidi="hi-IN"/>
        </w:rPr>
        <w:t xml:space="preserve">            </w:t>
      </w:r>
    </w:p>
    <w:p w:rsidR="001547B0" w:rsidRPr="001547B0" w:rsidRDefault="001547B0"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Pr>
          <w:rFonts w:ascii="Times New Roman" w:eastAsia="HG Mincho Light J" w:hAnsi="Times New Roman" w:cs="Times New Roman"/>
          <w:color w:val="000000"/>
          <w:sz w:val="24"/>
          <w:szCs w:val="20"/>
          <w:lang w:eastAsia="hi-IN" w:bidi="hi-IN"/>
        </w:rPr>
        <w:t>r</w:t>
      </w:r>
      <w:r w:rsidRPr="001547B0">
        <w:rPr>
          <w:rFonts w:ascii="Times New Roman" w:eastAsia="HG Mincho Light J" w:hAnsi="Times New Roman" w:cs="Times New Roman"/>
          <w:color w:val="000000"/>
          <w:sz w:val="24"/>
          <w:szCs w:val="20"/>
          <w:lang w:eastAsia="hi-IN" w:bidi="hi-IN"/>
        </w:rPr>
        <w:t>eprezentowanym przez:</w:t>
      </w:r>
      <w:r>
        <w:rPr>
          <w:rFonts w:ascii="Times New Roman" w:eastAsia="HG Mincho Light J" w:hAnsi="Times New Roman" w:cs="Times New Roman"/>
          <w:color w:val="000000"/>
          <w:sz w:val="24"/>
          <w:szCs w:val="20"/>
          <w:lang w:eastAsia="hi-IN" w:bidi="hi-IN"/>
        </w:rPr>
        <w:t xml:space="preserve">                                                                                                                                       </w:t>
      </w:r>
    </w:p>
    <w:p w:rsidR="008D166D" w:rsidRPr="001547B0" w:rsidRDefault="001547B0" w:rsidP="001547B0">
      <w:pPr>
        <w:widowControl w:val="0"/>
        <w:suppressAutoHyphens/>
        <w:spacing w:after="0" w:line="240" w:lineRule="auto"/>
        <w:jc w:val="both"/>
        <w:rPr>
          <w:rFonts w:ascii="Times New Roman" w:eastAsia="HG Mincho Light J" w:hAnsi="Times New Roman" w:cs="Times New Roman"/>
          <w:b/>
          <w:color w:val="000000"/>
          <w:sz w:val="24"/>
          <w:szCs w:val="20"/>
          <w:lang w:eastAsia="hi-IN" w:bidi="hi-IN"/>
        </w:rPr>
      </w:pPr>
      <w:r>
        <w:rPr>
          <w:rFonts w:ascii="Times New Roman" w:eastAsia="HG Mincho Light J" w:hAnsi="Times New Roman" w:cs="Times New Roman"/>
          <w:color w:val="000000"/>
          <w:sz w:val="24"/>
          <w:szCs w:val="20"/>
          <w:lang w:eastAsia="hi-IN" w:bidi="hi-IN"/>
        </w:rPr>
        <w:t xml:space="preserve">Pana/i……..…………………………………………………………………………………………… </w:t>
      </w:r>
      <w:r w:rsidR="008D166D" w:rsidRPr="008D166D">
        <w:rPr>
          <w:rFonts w:ascii="Times New Roman" w:eastAsia="HG Mincho Light J" w:hAnsi="Times New Roman" w:cs="Times New Roman"/>
          <w:color w:val="000000"/>
          <w:sz w:val="24"/>
          <w:szCs w:val="20"/>
          <w:lang w:eastAsia="hi-IN" w:bidi="hi-IN"/>
        </w:rPr>
        <w:t xml:space="preserve">zwanym </w:t>
      </w:r>
      <w:r>
        <w:rPr>
          <w:rFonts w:ascii="Times New Roman" w:eastAsia="HG Mincho Light J" w:hAnsi="Times New Roman" w:cs="Times New Roman"/>
          <w:color w:val="000000"/>
          <w:sz w:val="24"/>
          <w:szCs w:val="20"/>
          <w:lang w:eastAsia="hi-IN" w:bidi="hi-IN"/>
        </w:rPr>
        <w:t>w dalszej części umowy</w:t>
      </w:r>
      <w:r w:rsidR="008D166D" w:rsidRPr="008D166D">
        <w:rPr>
          <w:rFonts w:ascii="Times New Roman" w:eastAsia="HG Mincho Light J" w:hAnsi="Times New Roman" w:cs="Times New Roman"/>
          <w:color w:val="000000"/>
          <w:sz w:val="24"/>
          <w:szCs w:val="20"/>
          <w:lang w:eastAsia="hi-IN" w:bidi="hi-IN"/>
        </w:rPr>
        <w:t xml:space="preserve"> </w:t>
      </w:r>
      <w:r w:rsidR="008D166D" w:rsidRPr="001547B0">
        <w:rPr>
          <w:rFonts w:ascii="Times New Roman" w:eastAsia="HG Mincho Light J" w:hAnsi="Times New Roman" w:cs="Times New Roman"/>
          <w:b/>
          <w:color w:val="000000"/>
          <w:sz w:val="24"/>
          <w:szCs w:val="20"/>
          <w:lang w:eastAsia="hi-IN" w:bidi="hi-IN"/>
        </w:rPr>
        <w:t xml:space="preserve">„Wykonawcą” </w:t>
      </w:r>
    </w:p>
    <w:p w:rsidR="008D166D" w:rsidRPr="008D166D" w:rsidRDefault="008D166D" w:rsidP="008D166D">
      <w:pPr>
        <w:widowControl w:val="0"/>
        <w:suppressAutoHyphens/>
        <w:spacing w:after="0" w:line="240" w:lineRule="auto"/>
        <w:ind w:left="420"/>
        <w:rPr>
          <w:rFonts w:ascii="Times New Roman" w:eastAsia="HG Mincho Light J" w:hAnsi="Times New Roman" w:cs="Times New Roman"/>
          <w:b/>
          <w:color w:val="000000"/>
          <w:sz w:val="24"/>
          <w:szCs w:val="20"/>
          <w:lang w:eastAsia="hi-IN" w:bidi="hi-IN"/>
        </w:rPr>
      </w:pPr>
    </w:p>
    <w:p w:rsidR="008D166D" w:rsidRDefault="008D166D"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w wyniku dokonania przez Zamawiającego wyboru oferty Wykonawcy w trybie przetargu nieograniczonego, przeprowadzonego zgodnie z przepisami ustawy z dnia 29 stycznia 2004 r. Prawo zamówień publicznych (t.j. Dz. U. z 2018 r., poz. 1986 z późn. zm.) została zawarta umowa o treści następującej:</w:t>
      </w:r>
    </w:p>
    <w:p w:rsidR="002D36F8" w:rsidRPr="008D166D" w:rsidRDefault="002D36F8"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p>
    <w:p w:rsidR="008D166D" w:rsidRPr="008D166D" w:rsidRDefault="008D166D" w:rsidP="008D166D">
      <w:pPr>
        <w:widowControl w:val="0"/>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1.</w:t>
      </w:r>
    </w:p>
    <w:p w:rsidR="008D166D" w:rsidRPr="008D166D" w:rsidRDefault="008D166D" w:rsidP="008D166D">
      <w:pPr>
        <w:widowControl w:val="0"/>
        <w:suppressAutoHyphens/>
        <w:spacing w:after="0" w:line="240" w:lineRule="auto"/>
        <w:rPr>
          <w:rFonts w:ascii="Times New Roman" w:eastAsia="HG Mincho Light J" w:hAnsi="Times New Roman" w:cs="Times New Roman"/>
          <w:color w:val="000000"/>
          <w:sz w:val="10"/>
          <w:szCs w:val="20"/>
          <w:lang w:eastAsia="hi-IN" w:bidi="hi-IN"/>
        </w:rPr>
      </w:pP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1. Zamawiający zleca a Wykonawca przyjmuje do wykonania roboty budowlane w ramach zadania inwestycyjnego pn. </w:t>
      </w:r>
      <w:r w:rsidRPr="008D166D">
        <w:rPr>
          <w:rFonts w:ascii="Times New Roman" w:eastAsia="HG Mincho Light J" w:hAnsi="Times New Roman" w:cs="Times New Roman"/>
          <w:b/>
          <w:color w:val="000000"/>
          <w:sz w:val="24"/>
          <w:szCs w:val="20"/>
          <w:lang w:eastAsia="hi-IN" w:bidi="hi-IN"/>
        </w:rPr>
        <w:t xml:space="preserve">Przebudowa dróg </w:t>
      </w:r>
      <w:r w:rsidR="001547B0">
        <w:rPr>
          <w:rFonts w:ascii="Times New Roman" w:eastAsia="HG Mincho Light J" w:hAnsi="Times New Roman" w:cs="Times New Roman"/>
          <w:b/>
          <w:color w:val="000000"/>
          <w:sz w:val="24"/>
          <w:szCs w:val="20"/>
          <w:lang w:eastAsia="hi-IN" w:bidi="hi-IN"/>
        </w:rPr>
        <w:t xml:space="preserve">gminnych </w:t>
      </w:r>
      <w:r w:rsidRPr="008D166D">
        <w:rPr>
          <w:rFonts w:ascii="Times New Roman" w:eastAsia="HG Mincho Light J" w:hAnsi="Times New Roman" w:cs="Times New Roman"/>
          <w:b/>
          <w:color w:val="000000"/>
          <w:sz w:val="24"/>
          <w:szCs w:val="20"/>
          <w:lang w:eastAsia="hi-IN" w:bidi="hi-IN"/>
        </w:rPr>
        <w:t xml:space="preserve">na terenie Gminy </w:t>
      </w:r>
      <w:r w:rsidR="001547B0">
        <w:rPr>
          <w:rFonts w:ascii="Times New Roman" w:eastAsia="HG Mincho Light J" w:hAnsi="Times New Roman" w:cs="Times New Roman"/>
          <w:b/>
          <w:color w:val="000000"/>
          <w:sz w:val="24"/>
          <w:szCs w:val="20"/>
          <w:lang w:eastAsia="hi-IN" w:bidi="hi-IN"/>
        </w:rPr>
        <w:t>Wieczfnia Kościelna w 2019 roku</w:t>
      </w:r>
      <w:r w:rsidRPr="008D166D">
        <w:rPr>
          <w:rFonts w:ascii="Times New Roman" w:eastAsia="HG Mincho Light J" w:hAnsi="Times New Roman" w:cs="Times New Roman"/>
          <w:b/>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wraz robotami towarzyszącymi, dotyczącymi uzbrojenia i urządzenia terenu budowy, zwane dalej „robotami” lub „zamówieniem” albo „przedmiotem umowy”.</w:t>
      </w: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2.</w:t>
      </w:r>
      <w:r w:rsidRPr="008D166D">
        <w:rPr>
          <w:rFonts w:ascii="Times New Roman" w:eastAsia="HG Mincho Light J" w:hAnsi="Times New Roman" w:cs="Times New Roman"/>
          <w:color w:val="000000"/>
          <w:sz w:val="24"/>
          <w:szCs w:val="20"/>
          <w:lang w:eastAsia="hi-IN" w:bidi="hi-IN"/>
        </w:rPr>
        <w:tab/>
        <w:t xml:space="preserve">Szczegółowy zakres robót, określonych w ust. 1 strony ustalają jak w </w:t>
      </w:r>
      <w:r w:rsidRPr="008D166D">
        <w:rPr>
          <w:rFonts w:ascii="Times New Roman" w:eastAsia="HG Mincho Light J" w:hAnsi="Times New Roman" w:cs="Times New Roman"/>
          <w:b/>
          <w:color w:val="000000"/>
          <w:sz w:val="24"/>
          <w:szCs w:val="20"/>
          <w:lang w:eastAsia="hi-IN" w:bidi="hi-IN"/>
        </w:rPr>
        <w:t>dokumentacjach projektowych, specyfikacjach technicznych wykonania i odbioru robót, SIWZ oraz przedmiarach robót (które stanowią uzupełnienie opisu przedmiotu zamówienia).</w:t>
      </w: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3.  Integralną częścią umowy są dokumenty, o których mowa w ust. 2 wraz z ofertą Wykonawcy.</w:t>
      </w: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4. Wykonawca uznaje, że dokumentacje projektowe, o których mowa w pkt 2 są kompletne z punktu widzenia celu, jakiemu mają służyć i w związku z tym zobowiązuje się do wykonania przedmiotu umowy zgodnie ze złożoną ofertą.</w:t>
      </w:r>
    </w:p>
    <w:p w:rsidR="008D166D" w:rsidRPr="008D166D" w:rsidRDefault="008D166D"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2.</w:t>
      </w:r>
    </w:p>
    <w:p w:rsidR="008D166D" w:rsidRPr="008D166D" w:rsidRDefault="008D166D" w:rsidP="008D166D">
      <w:pPr>
        <w:widowControl w:val="0"/>
        <w:tabs>
          <w:tab w:val="left" w:pos="284"/>
          <w:tab w:val="left" w:pos="567"/>
        </w:tabs>
        <w:suppressAutoHyphens/>
        <w:spacing w:after="0" w:line="240" w:lineRule="auto"/>
        <w:jc w:val="both"/>
        <w:rPr>
          <w:rFonts w:ascii="Times New Roman" w:eastAsia="HG Mincho Light J" w:hAnsi="Times New Roman" w:cs="Times New Roman"/>
          <w:color w:val="000000"/>
          <w:sz w:val="10"/>
          <w:szCs w:val="20"/>
          <w:lang w:eastAsia="hi-IN" w:bidi="hi-IN"/>
        </w:rPr>
      </w:pPr>
    </w:p>
    <w:p w:rsidR="008D166D" w:rsidRPr="001547B0"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1. Termin wykonania zamówienia, określonego w §1 strony ustalają </w:t>
      </w:r>
      <w:r w:rsidRPr="008D166D">
        <w:rPr>
          <w:rFonts w:ascii="Times New Roman" w:eastAsia="HG Mincho Light J" w:hAnsi="Times New Roman" w:cs="Times New Roman"/>
          <w:b/>
          <w:color w:val="000000"/>
          <w:sz w:val="24"/>
          <w:szCs w:val="20"/>
          <w:lang w:eastAsia="hi-IN" w:bidi="hi-IN"/>
        </w:rPr>
        <w:t>do dnia 3</w:t>
      </w:r>
      <w:r w:rsidR="00126B0A">
        <w:rPr>
          <w:rFonts w:ascii="Times New Roman" w:eastAsia="HG Mincho Light J" w:hAnsi="Times New Roman" w:cs="Times New Roman"/>
          <w:b/>
          <w:color w:val="000000"/>
          <w:sz w:val="24"/>
          <w:szCs w:val="20"/>
          <w:lang w:eastAsia="hi-IN" w:bidi="hi-IN"/>
        </w:rPr>
        <w:t>1</w:t>
      </w:r>
      <w:r w:rsidRPr="008D166D">
        <w:rPr>
          <w:rFonts w:ascii="Times New Roman" w:eastAsia="HG Mincho Light J" w:hAnsi="Times New Roman" w:cs="Times New Roman"/>
          <w:b/>
          <w:color w:val="000000"/>
          <w:sz w:val="24"/>
          <w:szCs w:val="20"/>
          <w:lang w:eastAsia="hi-IN" w:bidi="hi-IN"/>
        </w:rPr>
        <w:t xml:space="preserve"> października 2019</w:t>
      </w:r>
      <w:r w:rsidRPr="001547B0">
        <w:rPr>
          <w:rFonts w:ascii="Times New Roman" w:eastAsia="HG Mincho Light J" w:hAnsi="Times New Roman" w:cs="Times New Roman"/>
          <w:color w:val="000000"/>
          <w:sz w:val="24"/>
          <w:szCs w:val="20"/>
          <w:lang w:eastAsia="hi-IN" w:bidi="hi-IN"/>
        </w:rPr>
        <w:t>r.</w:t>
      </w:r>
    </w:p>
    <w:p w:rsid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2. Termin wykonania umowy może ulec zmianie w przypadkach, określonych w § 14 umowy:</w:t>
      </w:r>
    </w:p>
    <w:p w:rsidR="002D17A2" w:rsidRDefault="002D17A2"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p>
    <w:p w:rsidR="008D166D" w:rsidRPr="008D166D" w:rsidRDefault="008D166D" w:rsidP="008D166D">
      <w:pPr>
        <w:widowControl w:val="0"/>
        <w:suppressAutoHyphens/>
        <w:spacing w:after="0" w:line="240" w:lineRule="auto"/>
        <w:ind w:left="283"/>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lastRenderedPageBreak/>
        <w:t>§ 3.</w:t>
      </w:r>
    </w:p>
    <w:p w:rsidR="008D166D" w:rsidRPr="008D166D" w:rsidRDefault="008D166D" w:rsidP="008D166D">
      <w:pPr>
        <w:widowControl w:val="0"/>
        <w:suppressAutoHyphens/>
        <w:spacing w:after="0" w:line="240" w:lineRule="auto"/>
        <w:ind w:left="283"/>
        <w:jc w:val="center"/>
        <w:rPr>
          <w:rFonts w:ascii="Times New Roman" w:eastAsia="HG Mincho Light J" w:hAnsi="Times New Roman" w:cs="Times New Roman"/>
          <w:b/>
          <w:color w:val="000000"/>
          <w:sz w:val="24"/>
          <w:szCs w:val="20"/>
          <w:lang w:eastAsia="hi-IN" w:bidi="hi-IN"/>
        </w:rPr>
      </w:pPr>
    </w:p>
    <w:p w:rsidR="008D166D" w:rsidRPr="008D166D" w:rsidRDefault="002D17A2" w:rsidP="008D166D">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8D166D" w:rsidRPr="008D166D">
        <w:rPr>
          <w:rFonts w:ascii="Times New Roman" w:eastAsia="Calibri" w:hAnsi="Times New Roman" w:cs="Times New Roman"/>
          <w:color w:val="000000"/>
          <w:sz w:val="24"/>
          <w:szCs w:val="24"/>
        </w:rPr>
        <w:t>. Do obowiązków Zamawiającego należy :</w:t>
      </w:r>
    </w:p>
    <w:p w:rsidR="008D166D" w:rsidRPr="008D166D" w:rsidRDefault="008D166D" w:rsidP="008D166D">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1) Wprowadzenie i protokolarne przekazanie Wykonawcy terenu robót, w dniu podpisania umowy.</w:t>
      </w:r>
    </w:p>
    <w:p w:rsidR="008D166D" w:rsidRPr="008D166D" w:rsidRDefault="008D166D" w:rsidP="008D166D">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2) Zapewnienie na swój koszt nadzoru  inwestorskiego.</w:t>
      </w:r>
    </w:p>
    <w:p w:rsidR="008D166D" w:rsidRPr="008D166D" w:rsidRDefault="008D166D" w:rsidP="008D166D">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 xml:space="preserve">Zamawiający powołuje Inspektora nadzoru inwestorskiego : </w:t>
      </w:r>
      <w:r w:rsidR="00126B0A">
        <w:rPr>
          <w:rFonts w:ascii="Times New Roman" w:eastAsia="Calibri" w:hAnsi="Times New Roman" w:cs="Times New Roman"/>
          <w:color w:val="000000"/>
          <w:sz w:val="24"/>
          <w:szCs w:val="24"/>
        </w:rPr>
        <w:t>…….………………………………..</w:t>
      </w:r>
    </w:p>
    <w:p w:rsidR="008D166D" w:rsidRPr="008D166D" w:rsidRDefault="008D166D" w:rsidP="008D166D">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3) Wskazanie odpłatnego punktu poboru wody.</w:t>
      </w:r>
    </w:p>
    <w:p w:rsidR="008D166D" w:rsidRPr="008D166D" w:rsidRDefault="008D166D" w:rsidP="008D166D">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4) Odebranie przedmiotu umowy po sprawdzeniu jego należytego wykonania.</w:t>
      </w:r>
    </w:p>
    <w:p w:rsidR="008D166D" w:rsidRPr="008D166D" w:rsidRDefault="008D166D" w:rsidP="008D166D">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4) Terminowa zapłata wynagrodzenia za wykonane i odebrane prace.</w:t>
      </w:r>
    </w:p>
    <w:p w:rsidR="008D166D" w:rsidRPr="008D166D" w:rsidRDefault="002D17A2" w:rsidP="008D166D">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8D166D" w:rsidRPr="008D166D">
        <w:rPr>
          <w:rFonts w:ascii="Times New Roman" w:eastAsia="Calibri" w:hAnsi="Times New Roman" w:cs="Times New Roman"/>
          <w:color w:val="000000"/>
          <w:sz w:val="24"/>
          <w:szCs w:val="24"/>
        </w:rPr>
        <w:t>. Do obowiązków Wykonawcy należy :</w:t>
      </w:r>
    </w:p>
    <w:p w:rsidR="008D166D" w:rsidRPr="008D166D" w:rsidRDefault="008D166D" w:rsidP="008D166D">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1) Wykonanie przedmiotu umowy z materiałów gwarantujących odpowiednią jakość, o parametrach technicznych i jakościowych nie gorszych niż określone w dokumentacji projektowej.</w:t>
      </w:r>
    </w:p>
    <w:p w:rsidR="008D166D" w:rsidRPr="008D166D" w:rsidRDefault="008D166D" w:rsidP="008D166D">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 xml:space="preserve">2) Zapewnienie na własny koszt transportu odpadów do miejsc ich wykorzystania lub utylizacji, łącznie z kosztami utylizacji. Materiały z rozbiórki nadające się do ponownego wbudowania (np. destrukt z nawierzchni jezdni, krawężniki betonowe, płyty chodnikowe itp.) stanowią własność Zamawiającego i Wykonawca przetransportuje je oraz złoży w miejscu wskazanym przez Zamawiającego. </w:t>
      </w:r>
    </w:p>
    <w:p w:rsidR="008D166D" w:rsidRPr="008D166D" w:rsidRDefault="008D166D" w:rsidP="008D166D">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3) Jako wytwarzający odpady – przestrzeganie przepisów prawnych wynikających z następujących ustaw:</w:t>
      </w:r>
    </w:p>
    <w:p w:rsidR="008D166D" w:rsidRPr="008D166D" w:rsidRDefault="008D166D" w:rsidP="008D166D">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a) ustawy z dnia 27.04.2001 r. Prawo ochrony środowiska (t.j. Dz. U. z 2018 r. poz. 798 ze zm.),</w:t>
      </w:r>
    </w:p>
    <w:p w:rsidR="008D166D" w:rsidRPr="008D166D" w:rsidRDefault="008D166D" w:rsidP="008D166D">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b) ustawy z dnia 14.12.2012 r. o odpadach (t.j. Dz.U. z 2018 r. poz. 992 z późn. zm.)</w:t>
      </w:r>
    </w:p>
    <w:p w:rsidR="008D166D" w:rsidRPr="008D166D" w:rsidRDefault="008D166D" w:rsidP="008D166D">
      <w:pPr>
        <w:widowControl w:val="0"/>
        <w:tabs>
          <w:tab w:val="left" w:pos="0"/>
        </w:tabs>
        <w:suppressAutoHyphens/>
        <w:spacing w:after="0" w:line="240" w:lineRule="auto"/>
        <w:rPr>
          <w:rFonts w:ascii="Times New Roman" w:eastAsia="Andale Sans UI" w:hAnsi="Times New Roman" w:cs="Times New Roman"/>
          <w:color w:val="000000"/>
          <w:kern w:val="1"/>
          <w:sz w:val="24"/>
          <w:szCs w:val="24"/>
          <w:lang w:eastAsia="hi-IN" w:bidi="hi-IN"/>
        </w:rPr>
      </w:pPr>
      <w:r w:rsidRPr="008D166D">
        <w:rPr>
          <w:rFonts w:ascii="Times New Roman" w:eastAsia="Andale Sans UI" w:hAnsi="Times New Roman" w:cs="Times New Roman"/>
          <w:color w:val="000000"/>
          <w:kern w:val="1"/>
          <w:sz w:val="24"/>
          <w:szCs w:val="24"/>
          <w:lang w:eastAsia="hi-IN" w:bidi="hi-IN"/>
        </w:rPr>
        <w:t>4)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8D166D" w:rsidRPr="008D166D" w:rsidRDefault="008D166D" w:rsidP="008D166D">
      <w:pPr>
        <w:spacing w:after="0" w:line="240" w:lineRule="auto"/>
        <w:ind w:hanging="40"/>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5) Ponoszenie pełnej odpowiedzialności za stosowanie i bezpieczeństwo wszelkich działań prowadzonych na terenie robót i poza nim, a związanych z wykonaniem przedmiotu umowy;</w:t>
      </w:r>
    </w:p>
    <w:p w:rsidR="008D166D" w:rsidRPr="008D166D" w:rsidRDefault="008D166D" w:rsidP="008D166D">
      <w:pPr>
        <w:spacing w:after="0" w:line="240" w:lineRule="auto"/>
        <w:ind w:hanging="283"/>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ab/>
        <w:t>6) Ponoszenie pełnej odpowiedzialności za szkody oraz następstwa nieszczęśliwych wypadków pracowników i osób trzecich, powstałe w związku z prowadzonymi robotami, w tym także ruchem pojazdów.</w:t>
      </w:r>
    </w:p>
    <w:p w:rsidR="008D166D" w:rsidRPr="008D166D" w:rsidRDefault="008D166D" w:rsidP="008D166D">
      <w:pPr>
        <w:spacing w:after="0" w:line="240" w:lineRule="auto"/>
        <w:ind w:hanging="283"/>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ab/>
        <w:t>7) Dostarczanie niezbędnych dokumentów potwierdzających parametry techniczne oraz wymagane normy stosowanych materiałów i urządzeń w tym np. wyników oraz protokołów badań, sprawozdań i prób dotyczących realizowanego przedmiotu niniejszej umowy;</w:t>
      </w:r>
    </w:p>
    <w:p w:rsidR="008D166D" w:rsidRPr="008D166D" w:rsidRDefault="008D166D" w:rsidP="008D166D">
      <w:pPr>
        <w:spacing w:after="0" w:line="240" w:lineRule="auto"/>
        <w:ind w:hanging="283"/>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ab/>
        <w:t>8) Zabezpieczenie instalacji, urządzeń i obiektów na terenie robót i w jej bezpośrednim otoczeniu, przed ich zniszczeniem lub uszkodzeniem w trakcie wykonywania robót.</w:t>
      </w:r>
    </w:p>
    <w:p w:rsidR="008D166D" w:rsidRPr="008D166D" w:rsidRDefault="008D166D" w:rsidP="008D166D">
      <w:pPr>
        <w:spacing w:after="0" w:line="240" w:lineRule="auto"/>
        <w:ind w:hanging="283"/>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ab/>
        <w:t>9)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8D166D" w:rsidRPr="008D166D" w:rsidRDefault="008D166D" w:rsidP="008D166D">
      <w:pPr>
        <w:spacing w:after="0" w:line="240" w:lineRule="auto"/>
        <w:ind w:hanging="283"/>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ab/>
        <w:t>10) Kompletowanie w trakcie realizacji robót wszelkiej dokumentacji zgodnie z przepisami Prawa budowlanego oraz przygotowanie do odbioru końcowego kompletu protokołów niezbędnych przy odbiorze.</w:t>
      </w:r>
    </w:p>
    <w:p w:rsidR="008D166D" w:rsidRPr="008D166D" w:rsidRDefault="008D166D" w:rsidP="008D166D">
      <w:pPr>
        <w:spacing w:after="0" w:line="240" w:lineRule="auto"/>
        <w:ind w:hanging="283"/>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ab/>
        <w:t>11) Usunięcie wszelkich wad i usterek stwierdzonych przez nadzór inwestorski w trakcie trwania robót w terminie nie dłuższym niż termin technicznie uzasadniony i konieczny do ich usunięcia.</w:t>
      </w:r>
    </w:p>
    <w:p w:rsidR="008D166D" w:rsidRPr="008D166D" w:rsidRDefault="008D166D" w:rsidP="008D166D">
      <w:pPr>
        <w:spacing w:after="0" w:line="240" w:lineRule="auto"/>
        <w:ind w:hanging="283"/>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ab/>
        <w:t>12) Ponoszenie wyłącznej odpowiedzialności za wszelkie szkody będące następstwem niewykonania lub nienależytego wykonania przedmiotu umowy, które to szkody Wykonawca zobowiązuje się pokryć w pełnej wysokości.</w:t>
      </w:r>
    </w:p>
    <w:p w:rsidR="008D166D" w:rsidRPr="008D166D" w:rsidRDefault="008D166D" w:rsidP="008D166D">
      <w:pPr>
        <w:widowControl w:val="0"/>
        <w:suppressAutoHyphens/>
        <w:spacing w:after="0" w:line="240" w:lineRule="auto"/>
        <w:jc w:val="both"/>
        <w:rPr>
          <w:rFonts w:ascii="Times New Roman" w:eastAsia="Andale Sans UI" w:hAnsi="Times New Roman" w:cs="Times New Roman"/>
          <w:color w:val="000000"/>
          <w:kern w:val="1"/>
          <w:sz w:val="24"/>
          <w:szCs w:val="24"/>
          <w:lang w:eastAsia="hi-IN" w:bidi="hi-IN"/>
        </w:rPr>
      </w:pPr>
      <w:r w:rsidRPr="008D166D">
        <w:rPr>
          <w:rFonts w:ascii="Times New Roman" w:eastAsia="Andale Sans UI" w:hAnsi="Times New Roman" w:cs="Times New Roman"/>
          <w:color w:val="000000"/>
          <w:kern w:val="1"/>
          <w:sz w:val="24"/>
          <w:szCs w:val="24"/>
          <w:lang w:eastAsia="hi-IN" w:bidi="hi-IN"/>
        </w:rPr>
        <w:t>13) Wykonawca zobowiązuje się do ubezpieczenia budowy od szkód, zdarzeń  losowych  oraz od odpowiedzialności cywilnej, obejmującego: roboty, urządzenia, sprzęt oraz załogę.</w:t>
      </w:r>
    </w:p>
    <w:p w:rsidR="008D166D" w:rsidRPr="008D166D" w:rsidRDefault="008D166D" w:rsidP="008D166D">
      <w:pPr>
        <w:widowControl w:val="0"/>
        <w:suppressAutoHyphens/>
        <w:spacing w:after="0" w:line="240" w:lineRule="auto"/>
        <w:jc w:val="both"/>
        <w:rPr>
          <w:rFonts w:ascii="Times New Roman" w:eastAsia="Andale Sans UI" w:hAnsi="Times New Roman" w:cs="Times New Roman"/>
          <w:color w:val="000000"/>
          <w:kern w:val="1"/>
          <w:sz w:val="24"/>
          <w:szCs w:val="24"/>
          <w:lang w:eastAsia="hi-IN" w:bidi="hi-IN"/>
        </w:rPr>
      </w:pPr>
      <w:r w:rsidRPr="008D166D">
        <w:rPr>
          <w:rFonts w:ascii="Times New Roman" w:eastAsia="Andale Sans UI" w:hAnsi="Times New Roman" w:cs="Times New Roman"/>
          <w:color w:val="000000"/>
          <w:kern w:val="1"/>
          <w:sz w:val="24"/>
          <w:szCs w:val="24"/>
          <w:lang w:eastAsia="hi-IN" w:bidi="hi-IN"/>
        </w:rPr>
        <w:t>14) Niezwłoczne informowanie Zamawiającego (Inspektora nadzoru inwestorskiego) o problemach technicznych lub okolicznościach, które mogą wpłynąć na jakość robót lub termin zakończenia robót.</w:t>
      </w:r>
    </w:p>
    <w:p w:rsidR="008D166D" w:rsidRPr="008D166D" w:rsidRDefault="008D166D" w:rsidP="008D166D">
      <w:pPr>
        <w:widowControl w:val="0"/>
        <w:suppressAutoHyphens/>
        <w:spacing w:after="0" w:line="240" w:lineRule="auto"/>
        <w:jc w:val="both"/>
        <w:rPr>
          <w:rFonts w:ascii="Times New Roman" w:eastAsia="Andale Sans UI" w:hAnsi="Times New Roman" w:cs="Times New Roman"/>
          <w:color w:val="000000"/>
          <w:kern w:val="1"/>
          <w:sz w:val="24"/>
          <w:szCs w:val="24"/>
          <w:lang w:eastAsia="hi-IN" w:bidi="hi-IN"/>
        </w:rPr>
      </w:pPr>
      <w:r w:rsidRPr="008D166D">
        <w:rPr>
          <w:rFonts w:ascii="Times New Roman" w:eastAsia="Andale Sans UI" w:hAnsi="Times New Roman" w:cs="Times New Roman"/>
          <w:color w:val="000000"/>
          <w:kern w:val="1"/>
          <w:sz w:val="24"/>
          <w:szCs w:val="24"/>
          <w:lang w:eastAsia="hi-IN" w:bidi="hi-IN"/>
        </w:rPr>
        <w:lastRenderedPageBreak/>
        <w:t>15) Zapewnienia wykonania i kierowania robotami objętymi umową przez osoby posiadające stosowne kwalifikacje zawodowe i uprawnienia budowlane.</w:t>
      </w:r>
    </w:p>
    <w:p w:rsidR="008D166D" w:rsidRPr="008D166D" w:rsidRDefault="008D166D" w:rsidP="008D166D">
      <w:pPr>
        <w:widowControl w:val="0"/>
        <w:suppressAutoHyphens/>
        <w:spacing w:after="0" w:line="240" w:lineRule="auto"/>
        <w:jc w:val="both"/>
        <w:rPr>
          <w:rFonts w:ascii="Times New Roman" w:eastAsia="Andale Sans UI" w:hAnsi="Times New Roman" w:cs="Times New Roman"/>
          <w:color w:val="000000"/>
          <w:kern w:val="1"/>
          <w:sz w:val="24"/>
          <w:szCs w:val="24"/>
          <w:lang w:eastAsia="hi-IN" w:bidi="hi-IN"/>
        </w:rPr>
      </w:pPr>
      <w:r w:rsidRPr="008D166D">
        <w:rPr>
          <w:rFonts w:ascii="Times New Roman" w:eastAsia="Andale Sans UI" w:hAnsi="Times New Roman" w:cs="Times New Roman"/>
          <w:color w:val="000000"/>
          <w:kern w:val="1"/>
          <w:sz w:val="24"/>
          <w:szCs w:val="24"/>
          <w:lang w:eastAsia="hi-IN" w:bidi="hi-IN"/>
        </w:rPr>
        <w:t>16) Wyznaczenie do kierowania robotami osób wskazanych w Ofercie Wykonawcy.</w:t>
      </w:r>
    </w:p>
    <w:p w:rsidR="008D166D" w:rsidRPr="008D166D" w:rsidRDefault="008D166D" w:rsidP="008D166D">
      <w:pPr>
        <w:widowControl w:val="0"/>
        <w:suppressAutoHyphens/>
        <w:spacing w:after="0" w:line="240" w:lineRule="auto"/>
        <w:jc w:val="both"/>
        <w:rPr>
          <w:rFonts w:ascii="Times New Roman" w:eastAsia="Andale Sans UI" w:hAnsi="Times New Roman" w:cs="Times New Roman"/>
          <w:color w:val="000000"/>
          <w:kern w:val="1"/>
          <w:sz w:val="24"/>
          <w:szCs w:val="24"/>
          <w:lang w:eastAsia="hi-IN" w:bidi="hi-IN"/>
        </w:rPr>
      </w:pPr>
      <w:r w:rsidRPr="008D166D">
        <w:rPr>
          <w:rFonts w:ascii="Times New Roman" w:eastAsia="Andale Sans UI" w:hAnsi="Times New Roman" w:cs="Times New Roman"/>
          <w:color w:val="000000"/>
          <w:kern w:val="1"/>
          <w:sz w:val="24"/>
          <w:szCs w:val="24"/>
          <w:lang w:eastAsia="hi-IN" w:bidi="hi-IN"/>
        </w:rPr>
        <w:t xml:space="preserve">Wykonawca ustanawia Kierownika budowy w osobie : </w:t>
      </w:r>
      <w:r w:rsidR="00604D5F">
        <w:rPr>
          <w:rFonts w:ascii="Times New Roman" w:eastAsia="Andale Sans UI" w:hAnsi="Times New Roman" w:cs="Times New Roman"/>
          <w:color w:val="000000"/>
          <w:kern w:val="1"/>
          <w:sz w:val="24"/>
          <w:szCs w:val="24"/>
          <w:lang w:eastAsia="hi-IN" w:bidi="hi-IN"/>
        </w:rPr>
        <w:t>…</w:t>
      </w:r>
      <w:r w:rsidRPr="008D166D">
        <w:rPr>
          <w:rFonts w:ascii="Times New Roman" w:eastAsia="Andale Sans UI" w:hAnsi="Times New Roman" w:cs="Times New Roman"/>
          <w:color w:val="000000"/>
          <w:kern w:val="1"/>
          <w:sz w:val="24"/>
          <w:szCs w:val="24"/>
          <w:lang w:eastAsia="hi-IN" w:bidi="hi-IN"/>
        </w:rPr>
        <w:t>…………………………………………...</w:t>
      </w:r>
    </w:p>
    <w:p w:rsidR="008D166D" w:rsidRPr="008D166D" w:rsidRDefault="008D166D" w:rsidP="008D166D">
      <w:pPr>
        <w:widowControl w:val="0"/>
        <w:suppressAutoHyphens/>
        <w:spacing w:after="0" w:line="240" w:lineRule="auto"/>
        <w:jc w:val="both"/>
        <w:rPr>
          <w:rFonts w:ascii="Times New Roman" w:eastAsia="Andale Sans UI" w:hAnsi="Times New Roman" w:cs="Times New Roman"/>
          <w:color w:val="000000"/>
          <w:kern w:val="1"/>
          <w:sz w:val="24"/>
          <w:szCs w:val="24"/>
          <w:lang w:eastAsia="hi-IN" w:bidi="hi-IN"/>
        </w:rPr>
      </w:pPr>
      <w:r w:rsidRPr="008D166D">
        <w:rPr>
          <w:rFonts w:ascii="Times New Roman" w:eastAsia="Andale Sans UI" w:hAnsi="Times New Roman" w:cs="Times New Roman"/>
          <w:color w:val="000000"/>
          <w:kern w:val="1"/>
          <w:sz w:val="24"/>
          <w:szCs w:val="24"/>
          <w:lang w:eastAsia="hi-IN" w:bidi="hi-IN"/>
        </w:rPr>
        <w:t>17) Zmiana osoby, o której mowa wyżej,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wskazanej osoby będzie spełniać warunki postawione w tym zakresie w Specyfikacji Istotnych Warunków Zamówienia.</w:t>
      </w:r>
    </w:p>
    <w:p w:rsidR="008D166D" w:rsidRPr="008D166D" w:rsidRDefault="008D166D" w:rsidP="008D166D">
      <w:pPr>
        <w:widowControl w:val="0"/>
        <w:suppressAutoHyphens/>
        <w:spacing w:after="0" w:line="240" w:lineRule="auto"/>
        <w:jc w:val="both"/>
        <w:rPr>
          <w:rFonts w:ascii="Times New Roman" w:eastAsia="Andale Sans UI" w:hAnsi="Times New Roman" w:cs="Times New Roman"/>
          <w:color w:val="000000"/>
          <w:kern w:val="1"/>
          <w:sz w:val="24"/>
          <w:szCs w:val="24"/>
          <w:lang w:eastAsia="hi-IN" w:bidi="hi-IN"/>
        </w:rPr>
      </w:pPr>
      <w:r w:rsidRPr="008D166D">
        <w:rPr>
          <w:rFonts w:ascii="Times New Roman" w:eastAsia="Andale Sans UI" w:hAnsi="Times New Roman" w:cs="Times New Roman"/>
          <w:color w:val="000000"/>
          <w:kern w:val="1"/>
          <w:sz w:val="24"/>
          <w:szCs w:val="24"/>
          <w:lang w:eastAsia="hi-IN" w:bidi="hi-IN"/>
        </w:rPr>
        <w:t>18) Zaakceptowana przez Zamawiającego zmiana osoby, o której mowa w pkt 17 winna być potwierdzona pisemnie i nie wymaga aneksu do niniejszej umowy.</w:t>
      </w:r>
    </w:p>
    <w:p w:rsidR="008D166D" w:rsidRPr="008D166D" w:rsidRDefault="008D166D" w:rsidP="008D166D">
      <w:pPr>
        <w:widowControl w:val="0"/>
        <w:suppressAutoHyphens/>
        <w:spacing w:after="0" w:line="240" w:lineRule="auto"/>
        <w:jc w:val="both"/>
        <w:rPr>
          <w:rFonts w:ascii="Times New Roman" w:eastAsia="Andale Sans UI" w:hAnsi="Times New Roman" w:cs="Times New Roman"/>
          <w:color w:val="000000"/>
          <w:kern w:val="1"/>
          <w:sz w:val="24"/>
          <w:szCs w:val="24"/>
          <w:lang w:eastAsia="hi-IN" w:bidi="hi-IN"/>
        </w:rPr>
      </w:pPr>
      <w:r w:rsidRPr="008D166D">
        <w:rPr>
          <w:rFonts w:ascii="Times New Roman" w:eastAsia="Andale Sans UI" w:hAnsi="Times New Roman" w:cs="Times New Roman"/>
          <w:color w:val="000000"/>
          <w:kern w:val="1"/>
          <w:sz w:val="24"/>
          <w:szCs w:val="24"/>
          <w:lang w:eastAsia="hi-IN" w:bidi="hi-IN"/>
        </w:rPr>
        <w:t>20) Kierownik budowy (robót) działać będzie w granicach umocowania określonego w ustawie Prawo budowlane.</w:t>
      </w:r>
    </w:p>
    <w:p w:rsidR="008D166D" w:rsidRPr="008D166D" w:rsidRDefault="008D166D" w:rsidP="008D166D">
      <w:pPr>
        <w:widowControl w:val="0"/>
        <w:suppressAutoHyphens/>
        <w:spacing w:after="0" w:line="240" w:lineRule="auto"/>
        <w:jc w:val="both"/>
        <w:rPr>
          <w:rFonts w:ascii="Times New Roman" w:eastAsia="Andale Sans UI" w:hAnsi="Times New Roman" w:cs="Times New Roman"/>
          <w:color w:val="000000"/>
          <w:kern w:val="1"/>
          <w:sz w:val="24"/>
          <w:szCs w:val="24"/>
          <w:lang w:eastAsia="hi-IN" w:bidi="hi-IN"/>
        </w:rPr>
      </w:pPr>
      <w:r w:rsidRPr="008D166D">
        <w:rPr>
          <w:rFonts w:ascii="Times New Roman" w:eastAsia="Andale Sans UI" w:hAnsi="Times New Roman" w:cs="Times New Roman"/>
          <w:color w:val="000000"/>
          <w:kern w:val="1"/>
          <w:sz w:val="24"/>
          <w:szCs w:val="24"/>
          <w:lang w:eastAsia="hi-IN" w:bidi="hi-IN"/>
        </w:rPr>
        <w:t xml:space="preserve">21) Poniesienia kosztów zużytej energii elektrycznej, wody, korzystania z terenu zajętego na zaplecze budowy. </w:t>
      </w:r>
    </w:p>
    <w:p w:rsidR="008D166D" w:rsidRPr="008D166D" w:rsidRDefault="008D166D" w:rsidP="008D166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D166D">
        <w:rPr>
          <w:rFonts w:ascii="Times New Roman" w:eastAsia="Andale Sans UI" w:hAnsi="Times New Roman" w:cs="Times New Roman"/>
          <w:color w:val="000000"/>
          <w:kern w:val="1"/>
          <w:sz w:val="24"/>
          <w:szCs w:val="24"/>
          <w:lang w:eastAsia="hi-IN" w:bidi="hi-IN"/>
        </w:rPr>
        <w:t>22) Zatrudnienia</w:t>
      </w:r>
      <w:r w:rsidRPr="008D166D">
        <w:rPr>
          <w:rFonts w:ascii="Times New Roman" w:eastAsia="Calibri" w:hAnsi="Times New Roman" w:cs="Times New Roman"/>
          <w:bCs/>
          <w:color w:val="000000"/>
          <w:sz w:val="24"/>
          <w:szCs w:val="24"/>
        </w:rPr>
        <w:t xml:space="preserve"> na podstawie umowy o pracę osób wykonujących czynności w zakresie realizacji zamówienia w rozumieniu przepisów ustawy z dnia 26 czerwca 1974 r. – Kodeks pracy (t.j. Dz. U. z 2018 r. poz. 917 ze zm.). Rodzaj czynności niezbędnych do realizacji zamówienia przez osoby zatrudnione na podstawie umowy o pracę przez Wykonawcę lub Podwykonawcę to wykonywanie robót budowlanych szczegółowo określonych w przedmiarach robót,</w:t>
      </w:r>
    </w:p>
    <w:p w:rsidR="008D166D" w:rsidRPr="008D166D" w:rsidRDefault="008D166D" w:rsidP="008D166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D166D">
        <w:rPr>
          <w:rFonts w:ascii="Times New Roman" w:eastAsia="Calibri" w:hAnsi="Times New Roman" w:cs="Times New Roman"/>
          <w:bCs/>
          <w:color w:val="000000"/>
          <w:sz w:val="24"/>
          <w:szCs w:val="24"/>
        </w:rPr>
        <w:t>a) Wykonawca w terminie jednego tygodnia od dnia zawarcia umowy przedłoży Zamawiającemu wykaz osób zatrudnionych przy realizacji zamówienia na podstawie umowy o pracę wraz ze wskazaniem czynności, jakie będą oni wykonywać,</w:t>
      </w:r>
    </w:p>
    <w:p w:rsidR="008D166D" w:rsidRPr="008D166D" w:rsidRDefault="008D166D" w:rsidP="008D166D">
      <w:pPr>
        <w:autoSpaceDE w:val="0"/>
        <w:autoSpaceDN w:val="0"/>
        <w:adjustRightInd w:val="0"/>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bCs/>
          <w:color w:val="000000"/>
          <w:sz w:val="24"/>
          <w:szCs w:val="24"/>
        </w:rPr>
        <w:t xml:space="preserve">b) </w:t>
      </w:r>
      <w:r w:rsidRPr="008D166D">
        <w:rPr>
          <w:rFonts w:ascii="Times New Roman" w:eastAsia="Calibri" w:hAnsi="Times New Roman" w:cs="Times New Roman"/>
          <w:color w:val="000000"/>
          <w:sz w:val="24"/>
          <w:szCs w:val="24"/>
        </w:rPr>
        <w:t>Zamawiający zastrzega sobie możliwość kontroli na placu budowy czy czynności w zakresie realizacji zamówienia wykonują osoby zatrudnione na podstawie umowy o pracę, w szczególności poprzez wezwanie do okazania dokumentów potwierdzających bieżące opłacanie składek na ubezpieczenie społecznie i zdrowotne z tytułu zatrudnienia na podstawie umów o pracę w/w osób. Kontrola może być przeprowadzona bez wcześniejszego uprzedzenia Wykonawcy.</w:t>
      </w:r>
    </w:p>
    <w:p w:rsidR="008D166D" w:rsidRPr="008D166D" w:rsidRDefault="008D166D" w:rsidP="008D166D">
      <w:pPr>
        <w:widowControl w:val="0"/>
        <w:adjustRightInd w:val="0"/>
        <w:spacing w:after="120" w:line="240" w:lineRule="auto"/>
        <w:jc w:val="both"/>
        <w:textAlignment w:val="baseline"/>
        <w:rPr>
          <w:rFonts w:ascii="Times New Roman" w:eastAsia="Times New Roman" w:hAnsi="Times New Roman" w:cs="Times New Roman"/>
          <w:color w:val="000000"/>
          <w:sz w:val="24"/>
          <w:szCs w:val="24"/>
          <w:lang w:eastAsia="pl-PL"/>
        </w:rPr>
      </w:pPr>
      <w:r w:rsidRPr="008D166D">
        <w:rPr>
          <w:rFonts w:ascii="Times New Roman" w:eastAsia="Calibri" w:hAnsi="Times New Roman" w:cs="Times New Roman"/>
          <w:bCs/>
          <w:color w:val="000000"/>
          <w:sz w:val="24"/>
          <w:szCs w:val="24"/>
        </w:rPr>
        <w:t xml:space="preserve">23) </w:t>
      </w:r>
      <w:r w:rsidRPr="008D166D">
        <w:rPr>
          <w:rFonts w:ascii="Times New Roman" w:eastAsia="Times New Roman" w:hAnsi="Times New Roman" w:cs="Times New Roman"/>
          <w:color w:val="000000"/>
          <w:sz w:val="24"/>
          <w:szCs w:val="24"/>
          <w:lang w:eastAsia="pl-PL"/>
        </w:rPr>
        <w:t>Wykonawca nie może dokonać cesji wierzytelności wynikających z niniejszej umowy na podmioty trzecie bez pisemnej zgody Zamawiającego.</w:t>
      </w:r>
    </w:p>
    <w:p w:rsidR="008D166D" w:rsidRPr="008D166D" w:rsidRDefault="008D166D" w:rsidP="008D166D">
      <w:pPr>
        <w:widowControl w:val="0"/>
        <w:suppressAutoHyphens/>
        <w:spacing w:after="0" w:line="240" w:lineRule="auto"/>
        <w:jc w:val="both"/>
        <w:rPr>
          <w:rFonts w:ascii="Times New Roman" w:eastAsia="Andale Sans UI" w:hAnsi="Times New Roman" w:cs="Times New Roman"/>
          <w:color w:val="000000"/>
          <w:kern w:val="1"/>
          <w:sz w:val="24"/>
          <w:szCs w:val="24"/>
          <w:lang w:eastAsia="hi-IN" w:bidi="hi-IN"/>
        </w:rPr>
      </w:pPr>
    </w:p>
    <w:p w:rsidR="008D166D" w:rsidRPr="008D166D" w:rsidRDefault="008D166D" w:rsidP="008D166D">
      <w:pPr>
        <w:widowControl w:val="0"/>
        <w:tabs>
          <w:tab w:val="left" w:pos="360"/>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4.</w:t>
      </w:r>
    </w:p>
    <w:p w:rsidR="008D166D" w:rsidRPr="008D166D" w:rsidRDefault="008D166D" w:rsidP="008D166D">
      <w:pPr>
        <w:widowControl w:val="0"/>
        <w:suppressAutoHyphens/>
        <w:spacing w:after="0" w:line="240" w:lineRule="auto"/>
        <w:jc w:val="both"/>
        <w:rPr>
          <w:rFonts w:ascii="Times New Roman" w:eastAsia="HG Mincho Light J" w:hAnsi="Times New Roman" w:cs="Times New Roman"/>
          <w:b/>
          <w:color w:val="000000"/>
          <w:sz w:val="24"/>
          <w:szCs w:val="20"/>
          <w:lang w:eastAsia="hi-IN" w:bidi="hi-IN"/>
        </w:rPr>
      </w:pPr>
    </w:p>
    <w:p w:rsidR="008D166D" w:rsidRPr="008D166D" w:rsidRDefault="008D166D" w:rsidP="008D166D">
      <w:pPr>
        <w:widowControl w:val="0"/>
        <w:numPr>
          <w:ilvl w:val="0"/>
          <w:numId w:val="3"/>
        </w:numPr>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Strony ustalają następujący zakres robót do wykonania przez Podwykonawcę </w:t>
      </w:r>
      <w:r w:rsidR="00604D5F">
        <w:rPr>
          <w:rFonts w:ascii="Times New Roman" w:eastAsia="HG Mincho Light J" w:hAnsi="Times New Roman" w:cs="Times New Roman"/>
          <w:color w:val="000000"/>
          <w:sz w:val="24"/>
          <w:szCs w:val="20"/>
          <w:lang w:eastAsia="hi-IN" w:bidi="hi-IN"/>
        </w:rPr>
        <w:t>...</w:t>
      </w:r>
      <w:r w:rsidRPr="008D166D">
        <w:rPr>
          <w:rFonts w:ascii="Times New Roman" w:eastAsia="HG Mincho Light J" w:hAnsi="Times New Roman" w:cs="Times New Roman"/>
          <w:color w:val="000000"/>
          <w:sz w:val="24"/>
          <w:szCs w:val="20"/>
          <w:lang w:eastAsia="hi-IN" w:bidi="hi-IN"/>
        </w:rPr>
        <w:t>………………………………………………………………………………………………….</w:t>
      </w:r>
    </w:p>
    <w:p w:rsidR="008D166D" w:rsidRPr="008D166D" w:rsidRDefault="008D166D" w:rsidP="008D166D">
      <w:pPr>
        <w:widowControl w:val="0"/>
        <w:numPr>
          <w:ilvl w:val="0"/>
          <w:numId w:val="3"/>
        </w:numPr>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Podwykonawcą prac określonych w ust. 1 jest </w:t>
      </w:r>
      <w:r w:rsidR="00604D5F">
        <w:rPr>
          <w:rFonts w:ascii="Times New Roman" w:eastAsia="HG Mincho Light J" w:hAnsi="Times New Roman" w:cs="Times New Roman"/>
          <w:color w:val="000000"/>
          <w:sz w:val="24"/>
          <w:szCs w:val="20"/>
          <w:lang w:eastAsia="hi-IN" w:bidi="hi-IN"/>
        </w:rPr>
        <w:t>…</w:t>
      </w:r>
      <w:r w:rsidRPr="008D166D">
        <w:rPr>
          <w:rFonts w:ascii="Times New Roman" w:eastAsia="HG Mincho Light J" w:hAnsi="Times New Roman" w:cs="Times New Roman"/>
          <w:color w:val="000000"/>
          <w:sz w:val="24"/>
          <w:szCs w:val="20"/>
          <w:lang w:eastAsia="hi-IN" w:bidi="hi-IN"/>
        </w:rPr>
        <w:t>……………………………………………….</w:t>
      </w:r>
    </w:p>
    <w:p w:rsidR="008D166D" w:rsidRPr="008D166D" w:rsidRDefault="008D166D" w:rsidP="008D166D">
      <w:pPr>
        <w:widowControl w:val="0"/>
        <w:numPr>
          <w:ilvl w:val="0"/>
          <w:numId w:val="3"/>
        </w:numPr>
        <w:tabs>
          <w:tab w:val="num" w:pos="0"/>
          <w:tab w:val="left" w:pos="284"/>
        </w:tabs>
        <w:suppressAutoHyphens/>
        <w:spacing w:after="0" w:line="240" w:lineRule="auto"/>
        <w:ind w:left="425" w:hanging="425"/>
        <w:jc w:val="both"/>
        <w:rPr>
          <w:rFonts w:ascii="Times New Roman" w:eastAsia="Tahoma" w:hAnsi="Times New Roman" w:cs="Times New Roman"/>
          <w:color w:val="000000"/>
          <w:sz w:val="24"/>
          <w:szCs w:val="24"/>
          <w:lang w:eastAsia="pl-PL"/>
        </w:rPr>
      </w:pPr>
      <w:r w:rsidRPr="008D166D">
        <w:rPr>
          <w:rFonts w:ascii="Times New Roman" w:eastAsia="Tahoma" w:hAnsi="Times New Roman" w:cs="Times New Roman"/>
          <w:color w:val="000000"/>
          <w:sz w:val="24"/>
          <w:szCs w:val="24"/>
          <w:lang w:eastAsia="pl-PL"/>
        </w:rPr>
        <w:t xml:space="preserve"> Wykonawca może zlecić, zgodnie z ofertą Wykonawcy, wykonanie części robót, dostaw, usług Podwykonawcom pod warunkiem, że posiadają oni kwalifikacje do ich wykonania.</w:t>
      </w:r>
    </w:p>
    <w:p w:rsidR="008D166D" w:rsidRPr="008D166D" w:rsidRDefault="008D166D" w:rsidP="008D166D">
      <w:pPr>
        <w:widowControl w:val="0"/>
        <w:numPr>
          <w:ilvl w:val="0"/>
          <w:numId w:val="3"/>
        </w:numPr>
        <w:suppressAutoHyphens/>
        <w:spacing w:after="0" w:line="240" w:lineRule="auto"/>
        <w:ind w:left="391" w:hanging="391"/>
        <w:jc w:val="both"/>
        <w:rPr>
          <w:rFonts w:ascii="Times New Roman" w:eastAsia="Tahoma" w:hAnsi="Times New Roman" w:cs="Times New Roman"/>
          <w:color w:val="000000"/>
          <w:sz w:val="24"/>
          <w:szCs w:val="24"/>
          <w:lang w:eastAsia="pl-PL"/>
        </w:rPr>
      </w:pPr>
      <w:r w:rsidRPr="008D166D">
        <w:rPr>
          <w:rFonts w:ascii="Times New Roman" w:eastAsia="Tahoma" w:hAnsi="Times New Roman" w:cs="Times New Roman"/>
          <w:color w:val="000000"/>
          <w:sz w:val="24"/>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8D166D" w:rsidRPr="008D166D" w:rsidRDefault="008D166D" w:rsidP="008D166D">
      <w:pPr>
        <w:widowControl w:val="0"/>
        <w:numPr>
          <w:ilvl w:val="0"/>
          <w:numId w:val="3"/>
        </w:numPr>
        <w:suppressAutoHyphens/>
        <w:spacing w:after="0" w:line="240" w:lineRule="auto"/>
        <w:ind w:left="391" w:hanging="391"/>
        <w:jc w:val="both"/>
        <w:rPr>
          <w:rFonts w:ascii="Times New Roman" w:eastAsia="Tahoma" w:hAnsi="Times New Roman" w:cs="Times New Roman"/>
          <w:color w:val="000000"/>
          <w:sz w:val="24"/>
          <w:szCs w:val="24"/>
          <w:lang w:eastAsia="pl-PL"/>
        </w:rPr>
      </w:pPr>
      <w:r w:rsidRPr="008D166D">
        <w:rPr>
          <w:rFonts w:ascii="Times New Roman" w:eastAsia="Tahoma" w:hAnsi="Times New Roman" w:cs="Times New Roman"/>
          <w:color w:val="000000"/>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D166D" w:rsidRPr="008D166D" w:rsidRDefault="008D166D" w:rsidP="008D166D">
      <w:pPr>
        <w:widowControl w:val="0"/>
        <w:numPr>
          <w:ilvl w:val="0"/>
          <w:numId w:val="3"/>
        </w:numPr>
        <w:suppressAutoHyphens/>
        <w:spacing w:after="0" w:line="240" w:lineRule="auto"/>
        <w:ind w:left="391" w:hanging="391"/>
        <w:jc w:val="both"/>
        <w:rPr>
          <w:rFonts w:ascii="Times New Roman" w:eastAsia="Tahoma" w:hAnsi="Times New Roman" w:cs="Times New Roman"/>
          <w:color w:val="000000"/>
          <w:sz w:val="24"/>
          <w:szCs w:val="24"/>
          <w:lang w:eastAsia="pl-PL"/>
        </w:rPr>
      </w:pPr>
      <w:r w:rsidRPr="008D166D">
        <w:rPr>
          <w:rFonts w:ascii="Times New Roman" w:eastAsia="Tahoma" w:hAnsi="Times New Roman" w:cs="Times New Roman"/>
          <w:color w:val="000000"/>
          <w:sz w:val="24"/>
          <w:szCs w:val="24"/>
          <w:lang w:eastAsia="pl-PL"/>
        </w:rPr>
        <w:t xml:space="preserve">Zamawiający, w terminie 14 dni, zgłosi w formie pisemnej zastrzeżenia do projektu umowy </w:t>
      </w:r>
      <w:r w:rsidRPr="008D166D">
        <w:rPr>
          <w:rFonts w:ascii="Times New Roman" w:eastAsia="Tahoma" w:hAnsi="Times New Roman" w:cs="Times New Roman"/>
          <w:color w:val="000000"/>
          <w:sz w:val="24"/>
          <w:szCs w:val="24"/>
          <w:lang w:eastAsia="pl-PL"/>
        </w:rPr>
        <w:lastRenderedPageBreak/>
        <w:t>o podwykonawstwo, której przedmiotem są roboty budowlane niespełniającej wymagań określonych w  SIWZ, oraz gdy umowa przewiduje termin zapłaty wynagrodzenia dłuższy niż  30 dni.</w:t>
      </w:r>
    </w:p>
    <w:p w:rsidR="008D166D" w:rsidRPr="008D166D" w:rsidRDefault="008D166D" w:rsidP="008D166D">
      <w:pPr>
        <w:widowControl w:val="0"/>
        <w:numPr>
          <w:ilvl w:val="0"/>
          <w:numId w:val="3"/>
        </w:numPr>
        <w:suppressAutoHyphens/>
        <w:spacing w:after="0" w:line="240" w:lineRule="auto"/>
        <w:ind w:left="391" w:hanging="391"/>
        <w:jc w:val="both"/>
        <w:rPr>
          <w:rFonts w:ascii="Times New Roman" w:eastAsia="Tahoma" w:hAnsi="Times New Roman" w:cs="Times New Roman"/>
          <w:color w:val="000000"/>
          <w:sz w:val="24"/>
          <w:szCs w:val="24"/>
          <w:lang w:eastAsia="pl-PL"/>
        </w:rPr>
      </w:pPr>
      <w:r w:rsidRPr="008D166D">
        <w:rPr>
          <w:rFonts w:ascii="Times New Roman" w:eastAsia="Tahoma" w:hAnsi="Times New Roman" w:cs="Times New Roman"/>
          <w:color w:val="000000"/>
          <w:sz w:val="24"/>
          <w:szCs w:val="24"/>
          <w:lang w:eastAsia="pl-PL"/>
        </w:rPr>
        <w:t>Niezgłoszenie w formie pisemnej zastrzeżeń do przedłożonego projektu umowy o podwykonawstwo, której przedmiotem są roboty budowlane , w terminie 14 dni uważać się będzie za akceptację projektu umowy przez Zamawiającego.</w:t>
      </w:r>
    </w:p>
    <w:p w:rsidR="008D166D" w:rsidRPr="008D166D" w:rsidRDefault="008D166D" w:rsidP="008D166D">
      <w:pPr>
        <w:widowControl w:val="0"/>
        <w:numPr>
          <w:ilvl w:val="0"/>
          <w:numId w:val="3"/>
        </w:numPr>
        <w:suppressAutoHyphens/>
        <w:spacing w:after="0" w:line="240" w:lineRule="auto"/>
        <w:ind w:left="391" w:right="-92" w:hanging="391"/>
        <w:jc w:val="both"/>
        <w:rPr>
          <w:rFonts w:ascii="Times New Roman" w:eastAsia="Tahoma" w:hAnsi="Times New Roman" w:cs="Times New Roman"/>
          <w:color w:val="000000"/>
          <w:sz w:val="24"/>
          <w:szCs w:val="24"/>
          <w:lang w:eastAsia="pl-PL"/>
        </w:rPr>
      </w:pPr>
      <w:r w:rsidRPr="008D166D">
        <w:rPr>
          <w:rFonts w:ascii="Times New Roman" w:eastAsia="Tahoma" w:hAnsi="Times New Roman" w:cs="Times New Roman"/>
          <w:color w:val="000000"/>
          <w:sz w:val="24"/>
          <w:szCs w:val="24"/>
          <w:lang w:eastAsia="pl-PL"/>
        </w:rPr>
        <w:t>Wykonawca, Podwykonawca lub dalszy podwykonawca zamówienia na roboty budowlane przedkłada Zamawiającemu poświadczona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wartości większej niż 50.000 zł.</w:t>
      </w:r>
    </w:p>
    <w:p w:rsidR="008D166D" w:rsidRPr="008D166D" w:rsidRDefault="008D166D" w:rsidP="008D166D">
      <w:pPr>
        <w:widowControl w:val="0"/>
        <w:numPr>
          <w:ilvl w:val="0"/>
          <w:numId w:val="3"/>
        </w:numPr>
        <w:suppressAutoHyphens/>
        <w:spacing w:after="0" w:line="240" w:lineRule="auto"/>
        <w:ind w:left="391" w:hanging="391"/>
        <w:jc w:val="both"/>
        <w:rPr>
          <w:rFonts w:ascii="Times New Roman" w:eastAsia="Tahoma" w:hAnsi="Times New Roman" w:cs="Times New Roman"/>
          <w:color w:val="000000"/>
          <w:sz w:val="24"/>
          <w:szCs w:val="24"/>
          <w:lang w:eastAsia="pl-PL"/>
        </w:rPr>
      </w:pPr>
      <w:r w:rsidRPr="008D166D">
        <w:rPr>
          <w:rFonts w:ascii="Times New Roman" w:eastAsia="Tahoma" w:hAnsi="Times New Roman" w:cs="Times New Roman"/>
          <w:color w:val="000000"/>
          <w:sz w:val="24"/>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8D166D" w:rsidRPr="008D166D" w:rsidRDefault="008D166D" w:rsidP="008D166D">
      <w:pPr>
        <w:widowControl w:val="0"/>
        <w:numPr>
          <w:ilvl w:val="0"/>
          <w:numId w:val="3"/>
        </w:numPr>
        <w:suppressAutoHyphens/>
        <w:spacing w:after="0" w:line="240" w:lineRule="auto"/>
        <w:ind w:left="391" w:hanging="391"/>
        <w:jc w:val="both"/>
        <w:rPr>
          <w:rFonts w:ascii="Times New Roman" w:eastAsia="Tahoma" w:hAnsi="Times New Roman" w:cs="Times New Roman"/>
          <w:color w:val="000000"/>
          <w:sz w:val="24"/>
          <w:szCs w:val="24"/>
          <w:lang w:eastAsia="pl-PL"/>
        </w:rPr>
      </w:pPr>
      <w:r w:rsidRPr="008D166D">
        <w:rPr>
          <w:rFonts w:ascii="Times New Roman" w:eastAsia="Tahoma" w:hAnsi="Times New Roman" w:cs="Times New Roman"/>
          <w:color w:val="000000"/>
          <w:sz w:val="24"/>
          <w:szCs w:val="24"/>
          <w:lang w:eastAsia="pl-PL"/>
        </w:rPr>
        <w:t>Zamawiający, w terminie 14 dni, zgłosi pisemny sprzeciw do umowy o podwykonawstwo, której przedmiotem są roboty budowlane niespełniającej wymagań określonych w  SIWZ, oraz gdy umowa przewiduje termin zapłaty wynagrodzenia dłuższy niż  30 dni.</w:t>
      </w:r>
    </w:p>
    <w:p w:rsidR="008D166D" w:rsidRPr="008D166D" w:rsidRDefault="008D166D" w:rsidP="008D166D">
      <w:pPr>
        <w:widowControl w:val="0"/>
        <w:numPr>
          <w:ilvl w:val="0"/>
          <w:numId w:val="3"/>
        </w:numPr>
        <w:suppressAutoHyphens/>
        <w:spacing w:after="0" w:line="240" w:lineRule="auto"/>
        <w:ind w:left="391" w:hanging="391"/>
        <w:jc w:val="both"/>
        <w:rPr>
          <w:rFonts w:ascii="Times New Roman" w:eastAsia="Tahoma" w:hAnsi="Times New Roman" w:cs="Times New Roman"/>
          <w:color w:val="000000"/>
          <w:sz w:val="24"/>
          <w:szCs w:val="24"/>
          <w:lang w:eastAsia="pl-PL"/>
        </w:rPr>
      </w:pPr>
      <w:r w:rsidRPr="008D166D">
        <w:rPr>
          <w:rFonts w:ascii="Times New Roman" w:eastAsia="Tahoma" w:hAnsi="Times New Roman" w:cs="Times New Roman"/>
          <w:color w:val="000000"/>
          <w:sz w:val="24"/>
          <w:szCs w:val="24"/>
          <w:lang w:eastAsia="pl-PL"/>
        </w:rPr>
        <w:t>Niezgłoszenie w formie pisemnej sprzeciwu do przedłożonej umowy o podwykonawstwo, której przedmiotem są roboty budowlane, w terminie 14 dni uważać się będzie za akceptację umowy przez Zamawiającego.</w:t>
      </w:r>
    </w:p>
    <w:p w:rsidR="008D166D" w:rsidRPr="008D166D" w:rsidRDefault="008D166D" w:rsidP="008D166D">
      <w:pPr>
        <w:widowControl w:val="0"/>
        <w:numPr>
          <w:ilvl w:val="0"/>
          <w:numId w:val="3"/>
        </w:numPr>
        <w:suppressAutoHyphens/>
        <w:spacing w:after="0" w:line="240" w:lineRule="auto"/>
        <w:ind w:left="391" w:hanging="391"/>
        <w:jc w:val="both"/>
        <w:rPr>
          <w:rFonts w:ascii="Times New Roman" w:eastAsia="Tahoma" w:hAnsi="Times New Roman" w:cs="Times New Roman"/>
          <w:color w:val="000000"/>
          <w:sz w:val="24"/>
          <w:szCs w:val="24"/>
          <w:lang w:eastAsia="pl-PL"/>
        </w:rPr>
      </w:pPr>
      <w:r w:rsidRPr="008D166D">
        <w:rPr>
          <w:rFonts w:ascii="Times New Roman" w:eastAsia="Tahoma" w:hAnsi="Times New Roman" w:cs="Times New Roman"/>
          <w:color w:val="000000"/>
          <w:sz w:val="24"/>
          <w:szCs w:val="24"/>
          <w:lang w:eastAsia="pl-PL"/>
        </w:rPr>
        <w:t>Przepisy, określone w ust. 4-11 stosuje się odpowiednio do zmian tej umowy o podwykonawstwo.</w:t>
      </w:r>
    </w:p>
    <w:p w:rsidR="008D166D" w:rsidRPr="008D166D" w:rsidRDefault="008D166D" w:rsidP="008D166D">
      <w:pPr>
        <w:widowControl w:val="0"/>
        <w:tabs>
          <w:tab w:val="left" w:pos="360"/>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5.</w:t>
      </w:r>
    </w:p>
    <w:p w:rsidR="008D166D" w:rsidRPr="008D166D" w:rsidRDefault="008D166D" w:rsidP="008D166D">
      <w:pPr>
        <w:widowControl w:val="0"/>
        <w:tabs>
          <w:tab w:val="left" w:pos="284"/>
          <w:tab w:val="left" w:pos="567"/>
          <w:tab w:val="left" w:pos="5387"/>
        </w:tabs>
        <w:suppressAutoHyphens/>
        <w:spacing w:after="0" w:line="240" w:lineRule="auto"/>
        <w:jc w:val="both"/>
        <w:rPr>
          <w:rFonts w:ascii="Times New Roman" w:eastAsia="HG Mincho Light J" w:hAnsi="Times New Roman" w:cs="Times New Roman"/>
          <w:color w:val="000000"/>
          <w:sz w:val="24"/>
          <w:szCs w:val="24"/>
          <w:lang w:eastAsia="hi-IN" w:bidi="hi-IN"/>
        </w:rPr>
      </w:pPr>
    </w:p>
    <w:p w:rsidR="007F3DAD" w:rsidRDefault="008D166D" w:rsidP="008D166D">
      <w:pPr>
        <w:widowControl w:val="0"/>
        <w:numPr>
          <w:ilvl w:val="1"/>
          <w:numId w:val="2"/>
        </w:numPr>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   Za wykonanie przedmiotu umowy, Zamawiający zapłaci Wykonawcy wynagrodzenie ryczałtowe</w:t>
      </w:r>
      <w:r w:rsidR="00C143B9">
        <w:rPr>
          <w:rFonts w:ascii="Times New Roman" w:eastAsia="HG Mincho Light J" w:hAnsi="Times New Roman" w:cs="Times New Roman"/>
          <w:color w:val="000000"/>
          <w:sz w:val="24"/>
          <w:szCs w:val="20"/>
          <w:lang w:eastAsia="hi-IN" w:bidi="hi-IN"/>
        </w:rPr>
        <w:t xml:space="preserve"> w wysokości jak niżej:</w:t>
      </w:r>
      <w:r w:rsidRPr="008D166D">
        <w:rPr>
          <w:rFonts w:ascii="Times New Roman" w:eastAsia="HG Mincho Light J" w:hAnsi="Times New Roman" w:cs="Times New Roman"/>
          <w:color w:val="000000"/>
          <w:sz w:val="24"/>
          <w:szCs w:val="20"/>
          <w:lang w:eastAsia="hi-IN" w:bidi="hi-IN"/>
        </w:rPr>
        <w:t xml:space="preserve"> </w:t>
      </w:r>
    </w:p>
    <w:p w:rsidR="007F3DAD" w:rsidRDefault="007F3DAD" w:rsidP="007F3DAD"/>
    <w:tbl>
      <w:tblPr>
        <w:tblW w:w="10188" w:type="dxa"/>
        <w:tblLayout w:type="fixed"/>
        <w:tblLook w:val="0000" w:firstRow="0" w:lastRow="0" w:firstColumn="0" w:lastColumn="0" w:noHBand="0" w:noVBand="0"/>
      </w:tblPr>
      <w:tblGrid>
        <w:gridCol w:w="648"/>
        <w:gridCol w:w="3420"/>
        <w:gridCol w:w="2160"/>
        <w:gridCol w:w="1980"/>
        <w:gridCol w:w="1980"/>
      </w:tblGrid>
      <w:tr w:rsidR="007F3DAD" w:rsidTr="005E5F31">
        <w:tc>
          <w:tcPr>
            <w:tcW w:w="648" w:type="dxa"/>
            <w:tcBorders>
              <w:top w:val="single" w:sz="4" w:space="0" w:color="000000"/>
              <w:left w:val="single" w:sz="4" w:space="0" w:color="000000"/>
              <w:bottom w:val="single" w:sz="4" w:space="0" w:color="000000"/>
            </w:tcBorders>
            <w:vAlign w:val="center"/>
          </w:tcPr>
          <w:p w:rsidR="007F3DAD" w:rsidRDefault="007F3DAD" w:rsidP="005E5F31">
            <w:pPr>
              <w:snapToGrid w:val="0"/>
              <w:jc w:val="center"/>
            </w:pPr>
            <w:r>
              <w:t>Lp.</w:t>
            </w:r>
          </w:p>
        </w:tc>
        <w:tc>
          <w:tcPr>
            <w:tcW w:w="3420" w:type="dxa"/>
            <w:tcBorders>
              <w:top w:val="single" w:sz="4" w:space="0" w:color="000000"/>
              <w:left w:val="single" w:sz="4" w:space="0" w:color="000000"/>
              <w:bottom w:val="single" w:sz="4" w:space="0" w:color="000000"/>
            </w:tcBorders>
            <w:vAlign w:val="center"/>
          </w:tcPr>
          <w:p w:rsidR="007F3DAD" w:rsidRDefault="007F3DAD" w:rsidP="005E5F31">
            <w:pPr>
              <w:snapToGrid w:val="0"/>
              <w:jc w:val="center"/>
            </w:pPr>
            <w:r>
              <w:t>Nazwa zadania</w:t>
            </w:r>
          </w:p>
        </w:tc>
        <w:tc>
          <w:tcPr>
            <w:tcW w:w="2160" w:type="dxa"/>
            <w:tcBorders>
              <w:top w:val="single" w:sz="4" w:space="0" w:color="000000"/>
              <w:left w:val="single" w:sz="4" w:space="0" w:color="000000"/>
              <w:bottom w:val="single" w:sz="4" w:space="0" w:color="000000"/>
            </w:tcBorders>
            <w:vAlign w:val="center"/>
          </w:tcPr>
          <w:p w:rsidR="007F3DAD" w:rsidRDefault="007F3DAD" w:rsidP="005E5F31">
            <w:pPr>
              <w:snapToGrid w:val="0"/>
              <w:jc w:val="center"/>
            </w:pPr>
            <w:r>
              <w:t>Wartość netto                                                         (zł)</w:t>
            </w:r>
          </w:p>
        </w:tc>
        <w:tc>
          <w:tcPr>
            <w:tcW w:w="1980" w:type="dxa"/>
            <w:tcBorders>
              <w:top w:val="single" w:sz="4" w:space="0" w:color="000000"/>
              <w:left w:val="single" w:sz="4" w:space="0" w:color="000000"/>
              <w:bottom w:val="single" w:sz="4" w:space="0" w:color="auto"/>
              <w:right w:val="single" w:sz="4" w:space="0" w:color="auto"/>
            </w:tcBorders>
            <w:vAlign w:val="center"/>
          </w:tcPr>
          <w:p w:rsidR="007F3DAD" w:rsidRDefault="007F3DAD" w:rsidP="005E5F31">
            <w:pPr>
              <w:snapToGrid w:val="0"/>
              <w:jc w:val="center"/>
            </w:pPr>
            <w:r>
              <w:t>Podatek</w:t>
            </w:r>
          </w:p>
          <w:p w:rsidR="007F3DAD" w:rsidRDefault="007F3DAD" w:rsidP="005E5F31">
            <w:pPr>
              <w:jc w:val="center"/>
              <w:rPr>
                <w:rFonts w:eastAsia="Lucida Sans Unicode" w:cs="Tahoma"/>
              </w:rPr>
            </w:pPr>
            <w:r>
              <w:rPr>
                <w:rFonts w:eastAsia="Lucida Sans Unicode" w:cs="Tahoma"/>
              </w:rPr>
              <w:t>VAT (zł)</w:t>
            </w:r>
          </w:p>
        </w:tc>
        <w:tc>
          <w:tcPr>
            <w:tcW w:w="1980" w:type="dxa"/>
            <w:tcBorders>
              <w:top w:val="single" w:sz="4" w:space="0" w:color="auto"/>
              <w:bottom w:val="single" w:sz="4" w:space="0" w:color="auto"/>
              <w:right w:val="single" w:sz="4" w:space="0" w:color="auto"/>
            </w:tcBorders>
            <w:shd w:val="clear" w:color="auto" w:fill="auto"/>
            <w:vAlign w:val="center"/>
          </w:tcPr>
          <w:p w:rsidR="007F3DAD" w:rsidRDefault="007F3DAD" w:rsidP="005E5F31">
            <w:pPr>
              <w:snapToGrid w:val="0"/>
              <w:jc w:val="center"/>
            </w:pPr>
            <w:r>
              <w:t>Wartość brutto (zł)</w:t>
            </w:r>
          </w:p>
        </w:tc>
      </w:tr>
      <w:tr w:rsidR="007F3DAD" w:rsidTr="005E5F31">
        <w:trPr>
          <w:trHeight w:val="571"/>
        </w:trPr>
        <w:tc>
          <w:tcPr>
            <w:tcW w:w="648" w:type="dxa"/>
            <w:tcBorders>
              <w:left w:val="single" w:sz="4" w:space="0" w:color="000000"/>
              <w:bottom w:val="single" w:sz="4" w:space="0" w:color="auto"/>
            </w:tcBorders>
            <w:vAlign w:val="center"/>
          </w:tcPr>
          <w:p w:rsidR="007F3DAD" w:rsidRPr="00063A42" w:rsidRDefault="007F3DAD" w:rsidP="005E5F31">
            <w:pPr>
              <w:jc w:val="center"/>
              <w:rPr>
                <w:rFonts w:eastAsia="Lucida Sans Unicode" w:cs="Tahoma"/>
                <w:sz w:val="20"/>
                <w:szCs w:val="20"/>
              </w:rPr>
            </w:pPr>
            <w:r w:rsidRPr="00063A42">
              <w:rPr>
                <w:rFonts w:eastAsia="Lucida Sans Unicode" w:cs="Tahoma"/>
                <w:sz w:val="20"/>
                <w:szCs w:val="20"/>
              </w:rPr>
              <w:t>1.</w:t>
            </w:r>
          </w:p>
        </w:tc>
        <w:tc>
          <w:tcPr>
            <w:tcW w:w="3420" w:type="dxa"/>
            <w:tcBorders>
              <w:left w:val="single" w:sz="4" w:space="0" w:color="000000"/>
              <w:bottom w:val="single" w:sz="4" w:space="0" w:color="auto"/>
            </w:tcBorders>
            <w:vAlign w:val="center"/>
          </w:tcPr>
          <w:p w:rsidR="007F3DAD" w:rsidRPr="00063A42" w:rsidRDefault="007F3DAD" w:rsidP="00C143B9">
            <w:pPr>
              <w:jc w:val="both"/>
              <w:rPr>
                <w:b/>
                <w:sz w:val="20"/>
                <w:szCs w:val="20"/>
              </w:rPr>
            </w:pPr>
            <w:r w:rsidRPr="00063A42">
              <w:rPr>
                <w:b/>
                <w:sz w:val="20"/>
                <w:szCs w:val="20"/>
              </w:rPr>
              <w:t>Przebudowa</w:t>
            </w:r>
            <w:r>
              <w:rPr>
                <w:b/>
                <w:sz w:val="20"/>
                <w:szCs w:val="20"/>
              </w:rPr>
              <w:t xml:space="preserve"> </w:t>
            </w:r>
            <w:r w:rsidRPr="00063A42">
              <w:rPr>
                <w:b/>
                <w:sz w:val="20"/>
                <w:szCs w:val="20"/>
              </w:rPr>
              <w:t xml:space="preserve"> drogi</w:t>
            </w:r>
            <w:r>
              <w:rPr>
                <w:b/>
                <w:sz w:val="20"/>
                <w:szCs w:val="20"/>
              </w:rPr>
              <w:t xml:space="preserve"> </w:t>
            </w:r>
            <w:r w:rsidRPr="00063A42">
              <w:rPr>
                <w:b/>
                <w:sz w:val="20"/>
                <w:szCs w:val="20"/>
              </w:rPr>
              <w:t xml:space="preserve"> </w:t>
            </w:r>
            <w:r w:rsidR="00C143B9">
              <w:rPr>
                <w:b/>
                <w:sz w:val="20"/>
                <w:szCs w:val="20"/>
              </w:rPr>
              <w:t xml:space="preserve">gminnej nr G230937W </w:t>
            </w:r>
            <w:r>
              <w:rPr>
                <w:b/>
                <w:sz w:val="20"/>
                <w:szCs w:val="20"/>
              </w:rPr>
              <w:t>w</w:t>
            </w:r>
            <w:r w:rsidRPr="00063A42">
              <w:rPr>
                <w:b/>
                <w:sz w:val="20"/>
                <w:szCs w:val="20"/>
              </w:rPr>
              <w:t xml:space="preserve"> </w:t>
            </w:r>
            <w:r>
              <w:rPr>
                <w:b/>
                <w:sz w:val="20"/>
                <w:szCs w:val="20"/>
              </w:rPr>
              <w:t xml:space="preserve">miejscowości </w:t>
            </w:r>
            <w:r w:rsidR="00C143B9">
              <w:rPr>
                <w:b/>
                <w:sz w:val="20"/>
                <w:szCs w:val="20"/>
              </w:rPr>
              <w:t>Kobiałki</w:t>
            </w:r>
            <w:r w:rsidRPr="00063A42">
              <w:rPr>
                <w:b/>
                <w:sz w:val="20"/>
                <w:szCs w:val="20"/>
              </w:rPr>
              <w:t>.</w:t>
            </w:r>
          </w:p>
        </w:tc>
        <w:tc>
          <w:tcPr>
            <w:tcW w:w="2160" w:type="dxa"/>
            <w:tcBorders>
              <w:left w:val="single" w:sz="4" w:space="0" w:color="000000"/>
              <w:bottom w:val="single" w:sz="4" w:space="0" w:color="auto"/>
            </w:tcBorders>
            <w:vAlign w:val="center"/>
          </w:tcPr>
          <w:p w:rsidR="007F3DAD" w:rsidRPr="00756244" w:rsidRDefault="007F3DAD" w:rsidP="005E5F31">
            <w:pPr>
              <w:jc w:val="center"/>
              <w:rPr>
                <w:color w:val="C0C0C0"/>
              </w:rPr>
            </w:pPr>
            <w:r>
              <w:rPr>
                <w:color w:val="C0C0C0"/>
              </w:rPr>
              <w:t>…………………….</w:t>
            </w:r>
          </w:p>
        </w:tc>
        <w:tc>
          <w:tcPr>
            <w:tcW w:w="1980" w:type="dxa"/>
            <w:tcBorders>
              <w:top w:val="single" w:sz="4" w:space="0" w:color="auto"/>
              <w:left w:val="single" w:sz="4" w:space="0" w:color="000000"/>
              <w:bottom w:val="single" w:sz="4" w:space="0" w:color="auto"/>
              <w:right w:val="single" w:sz="4" w:space="0" w:color="auto"/>
            </w:tcBorders>
            <w:vAlign w:val="center"/>
          </w:tcPr>
          <w:p w:rsidR="007F3DAD" w:rsidRPr="00756244" w:rsidRDefault="007F3DAD" w:rsidP="005E5F31">
            <w:pPr>
              <w:jc w:val="center"/>
              <w:rPr>
                <w:color w:val="C0C0C0"/>
              </w:rPr>
            </w:pPr>
            <w:r>
              <w:rPr>
                <w:color w:val="C0C0C0"/>
              </w:rPr>
              <w:t>……………………</w:t>
            </w:r>
          </w:p>
        </w:tc>
        <w:tc>
          <w:tcPr>
            <w:tcW w:w="1980" w:type="dxa"/>
            <w:tcBorders>
              <w:top w:val="single" w:sz="4" w:space="0" w:color="auto"/>
              <w:bottom w:val="single" w:sz="4" w:space="0" w:color="auto"/>
              <w:right w:val="single" w:sz="4" w:space="0" w:color="auto"/>
            </w:tcBorders>
            <w:shd w:val="clear" w:color="auto" w:fill="auto"/>
            <w:vAlign w:val="center"/>
          </w:tcPr>
          <w:p w:rsidR="007F3DAD" w:rsidRPr="00756244" w:rsidRDefault="007F3DAD" w:rsidP="005E5F31">
            <w:pPr>
              <w:jc w:val="center"/>
              <w:rPr>
                <w:color w:val="C0C0C0"/>
              </w:rPr>
            </w:pPr>
            <w:r>
              <w:rPr>
                <w:color w:val="C0C0C0"/>
              </w:rPr>
              <w:t>………………….</w:t>
            </w:r>
          </w:p>
        </w:tc>
      </w:tr>
      <w:tr w:rsidR="007F3DAD" w:rsidTr="005E5F31">
        <w:trPr>
          <w:trHeight w:val="571"/>
        </w:trPr>
        <w:tc>
          <w:tcPr>
            <w:tcW w:w="648" w:type="dxa"/>
            <w:tcBorders>
              <w:left w:val="single" w:sz="4" w:space="0" w:color="000000"/>
              <w:bottom w:val="single" w:sz="4" w:space="0" w:color="auto"/>
            </w:tcBorders>
            <w:vAlign w:val="center"/>
          </w:tcPr>
          <w:p w:rsidR="007F3DAD" w:rsidRPr="00063A42" w:rsidRDefault="007F3DAD" w:rsidP="005E5F31">
            <w:pPr>
              <w:jc w:val="center"/>
              <w:rPr>
                <w:rFonts w:eastAsia="Lucida Sans Unicode" w:cs="Tahoma"/>
                <w:sz w:val="20"/>
                <w:szCs w:val="20"/>
              </w:rPr>
            </w:pPr>
            <w:r w:rsidRPr="00063A42">
              <w:rPr>
                <w:rFonts w:eastAsia="Lucida Sans Unicode" w:cs="Tahoma"/>
                <w:sz w:val="20"/>
                <w:szCs w:val="20"/>
              </w:rPr>
              <w:t>2.</w:t>
            </w:r>
          </w:p>
        </w:tc>
        <w:tc>
          <w:tcPr>
            <w:tcW w:w="3420" w:type="dxa"/>
            <w:tcBorders>
              <w:left w:val="single" w:sz="4" w:space="0" w:color="000000"/>
              <w:bottom w:val="single" w:sz="4" w:space="0" w:color="auto"/>
            </w:tcBorders>
            <w:vAlign w:val="center"/>
          </w:tcPr>
          <w:p w:rsidR="007F3DAD" w:rsidRPr="00063A42" w:rsidRDefault="007F3DAD" w:rsidP="00C143B9">
            <w:pPr>
              <w:jc w:val="both"/>
              <w:rPr>
                <w:sz w:val="20"/>
                <w:szCs w:val="20"/>
              </w:rPr>
            </w:pPr>
            <w:r w:rsidRPr="00063A42">
              <w:rPr>
                <w:b/>
                <w:sz w:val="20"/>
                <w:szCs w:val="20"/>
              </w:rPr>
              <w:t xml:space="preserve">Przebudowa drogi </w:t>
            </w:r>
            <w:r>
              <w:rPr>
                <w:b/>
                <w:sz w:val="20"/>
                <w:szCs w:val="20"/>
              </w:rPr>
              <w:t xml:space="preserve">gminnej </w:t>
            </w:r>
            <w:r w:rsidR="00C143B9">
              <w:rPr>
                <w:b/>
                <w:sz w:val="20"/>
                <w:szCs w:val="20"/>
              </w:rPr>
              <w:t xml:space="preserve">nr </w:t>
            </w:r>
            <w:r>
              <w:rPr>
                <w:b/>
                <w:sz w:val="20"/>
                <w:szCs w:val="20"/>
              </w:rPr>
              <w:t>G2309</w:t>
            </w:r>
            <w:r w:rsidR="00C143B9">
              <w:rPr>
                <w:b/>
                <w:sz w:val="20"/>
                <w:szCs w:val="20"/>
              </w:rPr>
              <w:t>0</w:t>
            </w:r>
            <w:r>
              <w:rPr>
                <w:b/>
                <w:sz w:val="20"/>
                <w:szCs w:val="20"/>
              </w:rPr>
              <w:t xml:space="preserve">6W w miejscowości </w:t>
            </w:r>
            <w:r w:rsidR="00C143B9">
              <w:rPr>
                <w:b/>
                <w:sz w:val="20"/>
                <w:szCs w:val="20"/>
              </w:rPr>
              <w:t>Grzybowo-Kapuśnik</w:t>
            </w:r>
          </w:p>
        </w:tc>
        <w:tc>
          <w:tcPr>
            <w:tcW w:w="2160" w:type="dxa"/>
            <w:tcBorders>
              <w:left w:val="single" w:sz="4" w:space="0" w:color="000000"/>
              <w:bottom w:val="single" w:sz="4" w:space="0" w:color="auto"/>
            </w:tcBorders>
            <w:vAlign w:val="center"/>
          </w:tcPr>
          <w:p w:rsidR="007F3DAD" w:rsidRPr="00756244" w:rsidRDefault="007F3DAD" w:rsidP="005E5F31">
            <w:pPr>
              <w:jc w:val="center"/>
              <w:rPr>
                <w:color w:val="C0C0C0"/>
              </w:rPr>
            </w:pPr>
            <w:r w:rsidRPr="00756244">
              <w:rPr>
                <w:color w:val="C0C0C0"/>
              </w:rPr>
              <w:t>……………………</w:t>
            </w:r>
          </w:p>
        </w:tc>
        <w:tc>
          <w:tcPr>
            <w:tcW w:w="1980" w:type="dxa"/>
            <w:tcBorders>
              <w:top w:val="single" w:sz="4" w:space="0" w:color="auto"/>
              <w:left w:val="single" w:sz="4" w:space="0" w:color="000000"/>
              <w:bottom w:val="single" w:sz="4" w:space="0" w:color="auto"/>
              <w:right w:val="single" w:sz="4" w:space="0" w:color="auto"/>
            </w:tcBorders>
            <w:vAlign w:val="center"/>
          </w:tcPr>
          <w:p w:rsidR="007F3DAD" w:rsidRPr="00756244" w:rsidRDefault="007F3DAD" w:rsidP="005E5F31">
            <w:pPr>
              <w:jc w:val="center"/>
              <w:rPr>
                <w:color w:val="C0C0C0"/>
              </w:rPr>
            </w:pPr>
            <w:r w:rsidRPr="00756244">
              <w:rPr>
                <w:color w:val="C0C0C0"/>
              </w:rPr>
              <w:t>………………</w:t>
            </w:r>
          </w:p>
        </w:tc>
        <w:tc>
          <w:tcPr>
            <w:tcW w:w="1980" w:type="dxa"/>
            <w:tcBorders>
              <w:top w:val="single" w:sz="4" w:space="0" w:color="auto"/>
              <w:bottom w:val="single" w:sz="4" w:space="0" w:color="auto"/>
              <w:right w:val="single" w:sz="4" w:space="0" w:color="auto"/>
            </w:tcBorders>
            <w:shd w:val="clear" w:color="auto" w:fill="auto"/>
            <w:vAlign w:val="center"/>
          </w:tcPr>
          <w:p w:rsidR="00C143B9" w:rsidRDefault="00C143B9" w:rsidP="005E5F31">
            <w:pPr>
              <w:jc w:val="center"/>
              <w:rPr>
                <w:color w:val="C0C0C0"/>
              </w:rPr>
            </w:pPr>
          </w:p>
          <w:p w:rsidR="007F3DAD" w:rsidRPr="00756244" w:rsidRDefault="007F3DAD" w:rsidP="005E5F31">
            <w:pPr>
              <w:jc w:val="center"/>
              <w:rPr>
                <w:color w:val="C0C0C0"/>
              </w:rPr>
            </w:pPr>
            <w:r w:rsidRPr="00756244">
              <w:rPr>
                <w:color w:val="C0C0C0"/>
              </w:rPr>
              <w:t>…………………</w:t>
            </w:r>
          </w:p>
          <w:p w:rsidR="007F3DAD" w:rsidRPr="00756244" w:rsidRDefault="007F3DAD" w:rsidP="005E5F31">
            <w:pPr>
              <w:jc w:val="center"/>
              <w:rPr>
                <w:color w:val="C0C0C0"/>
              </w:rPr>
            </w:pPr>
          </w:p>
        </w:tc>
      </w:tr>
      <w:tr w:rsidR="00C143B9" w:rsidTr="005E5F31">
        <w:trPr>
          <w:trHeight w:val="571"/>
        </w:trPr>
        <w:tc>
          <w:tcPr>
            <w:tcW w:w="648" w:type="dxa"/>
            <w:tcBorders>
              <w:left w:val="single" w:sz="4" w:space="0" w:color="000000"/>
              <w:bottom w:val="single" w:sz="4" w:space="0" w:color="auto"/>
            </w:tcBorders>
            <w:vAlign w:val="center"/>
          </w:tcPr>
          <w:p w:rsidR="00C143B9" w:rsidRPr="00063A42" w:rsidRDefault="00C143B9" w:rsidP="005E5F31">
            <w:pPr>
              <w:jc w:val="center"/>
              <w:rPr>
                <w:rFonts w:eastAsia="Lucida Sans Unicode" w:cs="Tahoma"/>
                <w:sz w:val="20"/>
                <w:szCs w:val="20"/>
              </w:rPr>
            </w:pPr>
            <w:r>
              <w:rPr>
                <w:rFonts w:eastAsia="Lucida Sans Unicode" w:cs="Tahoma"/>
                <w:sz w:val="20"/>
                <w:szCs w:val="20"/>
              </w:rPr>
              <w:t>3.</w:t>
            </w:r>
          </w:p>
        </w:tc>
        <w:tc>
          <w:tcPr>
            <w:tcW w:w="3420" w:type="dxa"/>
            <w:tcBorders>
              <w:left w:val="single" w:sz="4" w:space="0" w:color="000000"/>
              <w:bottom w:val="single" w:sz="4" w:space="0" w:color="auto"/>
            </w:tcBorders>
            <w:vAlign w:val="center"/>
          </w:tcPr>
          <w:p w:rsidR="00C143B9" w:rsidRPr="00063A42" w:rsidRDefault="00D42C1D" w:rsidP="00D42C1D">
            <w:pPr>
              <w:jc w:val="both"/>
              <w:rPr>
                <w:b/>
                <w:sz w:val="20"/>
                <w:szCs w:val="20"/>
              </w:rPr>
            </w:pPr>
            <w:r>
              <w:rPr>
                <w:b/>
                <w:sz w:val="20"/>
                <w:szCs w:val="20"/>
              </w:rPr>
              <w:t>Przebudowa drogi gminnej nr  G230941W relacji Łęg-Chmielewo Wielkie.</w:t>
            </w:r>
          </w:p>
        </w:tc>
        <w:tc>
          <w:tcPr>
            <w:tcW w:w="2160" w:type="dxa"/>
            <w:tcBorders>
              <w:left w:val="single" w:sz="4" w:space="0" w:color="000000"/>
              <w:bottom w:val="single" w:sz="4" w:space="0" w:color="auto"/>
            </w:tcBorders>
            <w:vAlign w:val="center"/>
          </w:tcPr>
          <w:p w:rsidR="00C143B9" w:rsidRPr="00756244" w:rsidRDefault="00D42C1D" w:rsidP="005E5F31">
            <w:pPr>
              <w:jc w:val="center"/>
              <w:rPr>
                <w:color w:val="C0C0C0"/>
              </w:rPr>
            </w:pPr>
            <w:r>
              <w:rPr>
                <w:color w:val="C0C0C0"/>
              </w:rPr>
              <w:t>………………………..</w:t>
            </w:r>
          </w:p>
        </w:tc>
        <w:tc>
          <w:tcPr>
            <w:tcW w:w="1980" w:type="dxa"/>
            <w:tcBorders>
              <w:top w:val="single" w:sz="4" w:space="0" w:color="auto"/>
              <w:left w:val="single" w:sz="4" w:space="0" w:color="000000"/>
              <w:bottom w:val="single" w:sz="4" w:space="0" w:color="auto"/>
              <w:right w:val="single" w:sz="4" w:space="0" w:color="auto"/>
            </w:tcBorders>
            <w:vAlign w:val="center"/>
          </w:tcPr>
          <w:p w:rsidR="00C143B9" w:rsidRPr="00756244" w:rsidRDefault="00D42C1D" w:rsidP="005E5F31">
            <w:pPr>
              <w:jc w:val="center"/>
              <w:rPr>
                <w:color w:val="C0C0C0"/>
              </w:rPr>
            </w:pPr>
            <w:r>
              <w:rPr>
                <w:color w:val="C0C0C0"/>
              </w:rPr>
              <w:t>……………………..</w:t>
            </w:r>
          </w:p>
        </w:tc>
        <w:tc>
          <w:tcPr>
            <w:tcW w:w="1980" w:type="dxa"/>
            <w:tcBorders>
              <w:top w:val="single" w:sz="4" w:space="0" w:color="auto"/>
              <w:bottom w:val="single" w:sz="4" w:space="0" w:color="auto"/>
              <w:right w:val="single" w:sz="4" w:space="0" w:color="auto"/>
            </w:tcBorders>
            <w:shd w:val="clear" w:color="auto" w:fill="auto"/>
            <w:vAlign w:val="center"/>
          </w:tcPr>
          <w:p w:rsidR="00C143B9" w:rsidRDefault="00D42C1D" w:rsidP="005E5F31">
            <w:pPr>
              <w:jc w:val="center"/>
              <w:rPr>
                <w:color w:val="C0C0C0"/>
              </w:rPr>
            </w:pPr>
            <w:r>
              <w:rPr>
                <w:color w:val="C0C0C0"/>
              </w:rPr>
              <w:t>………………..</w:t>
            </w:r>
          </w:p>
        </w:tc>
      </w:tr>
      <w:tr w:rsidR="007F3DAD" w:rsidTr="005E5F31">
        <w:trPr>
          <w:trHeight w:val="571"/>
        </w:trPr>
        <w:tc>
          <w:tcPr>
            <w:tcW w:w="648" w:type="dxa"/>
            <w:tcBorders>
              <w:top w:val="single" w:sz="4" w:space="0" w:color="auto"/>
              <w:left w:val="single" w:sz="4" w:space="0" w:color="000000"/>
              <w:bottom w:val="single" w:sz="4" w:space="0" w:color="auto"/>
            </w:tcBorders>
            <w:vAlign w:val="center"/>
          </w:tcPr>
          <w:p w:rsidR="007F3DAD" w:rsidRDefault="007F3DAD" w:rsidP="005E5F31">
            <w:pPr>
              <w:jc w:val="center"/>
              <w:rPr>
                <w:rFonts w:eastAsia="Lucida Sans Unicode" w:cs="Tahoma"/>
              </w:rPr>
            </w:pPr>
          </w:p>
        </w:tc>
        <w:tc>
          <w:tcPr>
            <w:tcW w:w="3420" w:type="dxa"/>
            <w:tcBorders>
              <w:top w:val="single" w:sz="4" w:space="0" w:color="auto"/>
              <w:left w:val="single" w:sz="4" w:space="0" w:color="000000"/>
              <w:bottom w:val="single" w:sz="4" w:space="0" w:color="auto"/>
            </w:tcBorders>
            <w:vAlign w:val="center"/>
          </w:tcPr>
          <w:p w:rsidR="007F3DAD" w:rsidRDefault="007F3DAD" w:rsidP="005E5F31">
            <w:pPr>
              <w:rPr>
                <w:b/>
              </w:rPr>
            </w:pPr>
            <w:r>
              <w:rPr>
                <w:b/>
              </w:rPr>
              <w:t xml:space="preserve">                                        Ogółem:</w:t>
            </w:r>
          </w:p>
        </w:tc>
        <w:tc>
          <w:tcPr>
            <w:tcW w:w="2160" w:type="dxa"/>
            <w:tcBorders>
              <w:top w:val="single" w:sz="4" w:space="0" w:color="auto"/>
              <w:left w:val="single" w:sz="4" w:space="0" w:color="000000"/>
              <w:bottom w:val="single" w:sz="4" w:space="0" w:color="auto"/>
            </w:tcBorders>
            <w:vAlign w:val="center"/>
          </w:tcPr>
          <w:p w:rsidR="007F3DAD" w:rsidRPr="00756244" w:rsidRDefault="007F3DAD" w:rsidP="005E5F31">
            <w:pPr>
              <w:jc w:val="center"/>
              <w:rPr>
                <w:color w:val="C0C0C0"/>
              </w:rPr>
            </w:pPr>
          </w:p>
        </w:tc>
        <w:tc>
          <w:tcPr>
            <w:tcW w:w="1980" w:type="dxa"/>
            <w:tcBorders>
              <w:top w:val="single" w:sz="4" w:space="0" w:color="auto"/>
              <w:left w:val="single" w:sz="4" w:space="0" w:color="000000"/>
              <w:bottom w:val="single" w:sz="4" w:space="0" w:color="auto"/>
              <w:right w:val="single" w:sz="4" w:space="0" w:color="auto"/>
            </w:tcBorders>
            <w:vAlign w:val="center"/>
          </w:tcPr>
          <w:p w:rsidR="007F3DAD" w:rsidRPr="00756244" w:rsidRDefault="007F3DAD" w:rsidP="005E5F31">
            <w:pPr>
              <w:jc w:val="center"/>
              <w:rPr>
                <w:color w:val="C0C0C0"/>
              </w:rPr>
            </w:pPr>
          </w:p>
        </w:tc>
        <w:tc>
          <w:tcPr>
            <w:tcW w:w="1980" w:type="dxa"/>
            <w:tcBorders>
              <w:top w:val="single" w:sz="4" w:space="0" w:color="auto"/>
              <w:bottom w:val="single" w:sz="4" w:space="0" w:color="auto"/>
              <w:right w:val="single" w:sz="4" w:space="0" w:color="auto"/>
            </w:tcBorders>
            <w:shd w:val="clear" w:color="auto" w:fill="auto"/>
            <w:vAlign w:val="center"/>
          </w:tcPr>
          <w:p w:rsidR="007F3DAD" w:rsidRPr="00756244" w:rsidRDefault="007F3DAD" w:rsidP="005E5F31">
            <w:pPr>
              <w:jc w:val="center"/>
              <w:rPr>
                <w:color w:val="C0C0C0"/>
              </w:rPr>
            </w:pPr>
          </w:p>
        </w:tc>
      </w:tr>
    </w:tbl>
    <w:p w:rsidR="00762EB8" w:rsidRDefault="00762EB8" w:rsidP="007F3DAD">
      <w:pPr>
        <w:rPr>
          <w:b/>
        </w:rPr>
      </w:pPr>
    </w:p>
    <w:p w:rsidR="007F3DAD" w:rsidRPr="00762EB8" w:rsidRDefault="007F3DAD" w:rsidP="007F3DAD">
      <w:pPr>
        <w:rPr>
          <w:rFonts w:ascii="Times New Roman" w:hAnsi="Times New Roman" w:cs="Times New Roman"/>
          <w:b/>
          <w:sz w:val="24"/>
          <w:szCs w:val="24"/>
        </w:rPr>
      </w:pPr>
      <w:r w:rsidRPr="00762EB8">
        <w:rPr>
          <w:rFonts w:ascii="Times New Roman" w:hAnsi="Times New Roman" w:cs="Times New Roman"/>
          <w:b/>
          <w:sz w:val="24"/>
          <w:szCs w:val="24"/>
        </w:rPr>
        <w:t>Ogółem:</w:t>
      </w:r>
    </w:p>
    <w:p w:rsidR="007F3DAD" w:rsidRPr="00762EB8" w:rsidRDefault="007F3DAD" w:rsidP="00762EB8">
      <w:pPr>
        <w:ind w:left="360"/>
        <w:jc w:val="both"/>
        <w:rPr>
          <w:rFonts w:ascii="Times New Roman" w:eastAsia="Lucida Sans Unicode" w:hAnsi="Times New Roman" w:cs="Times New Roman"/>
          <w:sz w:val="24"/>
          <w:szCs w:val="24"/>
        </w:rPr>
      </w:pPr>
      <w:r w:rsidRPr="00762EB8">
        <w:rPr>
          <w:rFonts w:ascii="Times New Roman" w:eastAsia="Lucida Sans Unicode" w:hAnsi="Times New Roman" w:cs="Times New Roman"/>
          <w:sz w:val="24"/>
          <w:szCs w:val="24"/>
        </w:rPr>
        <w:lastRenderedPageBreak/>
        <w:t>Netto</w:t>
      </w:r>
      <w:r w:rsidR="00762EB8">
        <w:rPr>
          <w:rFonts w:ascii="Times New Roman" w:eastAsia="Lucida Sans Unicode" w:hAnsi="Times New Roman" w:cs="Times New Roman"/>
          <w:sz w:val="24"/>
          <w:szCs w:val="24"/>
        </w:rPr>
        <w:t>:………………….</w:t>
      </w:r>
      <w:r w:rsidR="00762EB8" w:rsidRPr="00762EB8">
        <w:rPr>
          <w:rFonts w:ascii="Times New Roman" w:eastAsia="Lucida Sans Unicode" w:hAnsi="Times New Roman" w:cs="Times New Roman"/>
          <w:sz w:val="24"/>
          <w:szCs w:val="24"/>
        </w:rPr>
        <w:t>…..</w:t>
      </w:r>
      <w:r w:rsidRPr="00762EB8">
        <w:rPr>
          <w:rFonts w:ascii="Times New Roman" w:eastAsia="Lucida Sans Unicode" w:hAnsi="Times New Roman" w:cs="Times New Roman"/>
          <w:sz w:val="24"/>
          <w:szCs w:val="24"/>
        </w:rPr>
        <w:t>zł</w:t>
      </w:r>
      <w:r w:rsidR="00762EB8">
        <w:rPr>
          <w:rFonts w:ascii="Times New Roman" w:eastAsia="Lucida Sans Unicode" w:hAnsi="Times New Roman" w:cs="Times New Roman"/>
          <w:sz w:val="24"/>
          <w:szCs w:val="24"/>
        </w:rPr>
        <w:t xml:space="preserve"> </w:t>
      </w:r>
      <w:r w:rsidRPr="00762EB8">
        <w:rPr>
          <w:rFonts w:ascii="Times New Roman" w:eastAsia="Lucida Sans Unicode" w:hAnsi="Times New Roman" w:cs="Times New Roman"/>
          <w:sz w:val="24"/>
          <w:szCs w:val="24"/>
        </w:rPr>
        <w:t>(słownie</w:t>
      </w:r>
      <w:r w:rsidR="00762EB8" w:rsidRPr="00762EB8">
        <w:rPr>
          <w:rFonts w:ascii="Times New Roman" w:eastAsia="Lucida Sans Unicode" w:hAnsi="Times New Roman" w:cs="Times New Roman"/>
          <w:sz w:val="24"/>
          <w:szCs w:val="24"/>
        </w:rPr>
        <w:t>:</w:t>
      </w:r>
      <w:r w:rsidR="00762EB8">
        <w:rPr>
          <w:rFonts w:ascii="Times New Roman" w:eastAsia="Lucida Sans Unicode" w:hAnsi="Times New Roman" w:cs="Times New Roman"/>
          <w:sz w:val="24"/>
          <w:szCs w:val="24"/>
        </w:rPr>
        <w:t>…………………………………………………………..</w:t>
      </w:r>
      <w:r w:rsidR="00762EB8" w:rsidRPr="00762EB8">
        <w:rPr>
          <w:rFonts w:ascii="Times New Roman" w:eastAsia="Lucida Sans Unicode" w:hAnsi="Times New Roman" w:cs="Times New Roman"/>
          <w:sz w:val="24"/>
          <w:szCs w:val="24"/>
        </w:rPr>
        <w:t xml:space="preserve"> </w:t>
      </w:r>
      <w:r w:rsidR="00762EB8">
        <w:rPr>
          <w:rFonts w:ascii="Times New Roman" w:eastAsia="Lucida Sans Unicode" w:hAnsi="Times New Roman" w:cs="Times New Roman"/>
          <w:sz w:val="24"/>
          <w:szCs w:val="24"/>
        </w:rPr>
        <w:t>..……</w:t>
      </w:r>
      <w:r w:rsidR="00762EB8" w:rsidRPr="00762EB8">
        <w:rPr>
          <w:rFonts w:ascii="Times New Roman" w:eastAsia="Lucida Sans Unicode" w:hAnsi="Times New Roman" w:cs="Times New Roman"/>
          <w:sz w:val="24"/>
          <w:szCs w:val="24"/>
        </w:rPr>
        <w:t>…………………………………………</w:t>
      </w:r>
      <w:r w:rsidRPr="00762EB8">
        <w:rPr>
          <w:rFonts w:ascii="Times New Roman" w:eastAsia="Lucida Sans Unicode" w:hAnsi="Times New Roman" w:cs="Times New Roman"/>
          <w:sz w:val="24"/>
          <w:szCs w:val="24"/>
        </w:rPr>
        <w:t>………………..…………………...……………. )</w:t>
      </w:r>
    </w:p>
    <w:p w:rsidR="007F3DAD" w:rsidRPr="00762EB8" w:rsidRDefault="007F3DAD" w:rsidP="00762EB8">
      <w:pPr>
        <w:ind w:left="360"/>
        <w:jc w:val="both"/>
        <w:rPr>
          <w:rFonts w:ascii="Times New Roman" w:eastAsia="Lucida Sans Unicode" w:hAnsi="Times New Roman" w:cs="Times New Roman"/>
          <w:sz w:val="24"/>
          <w:szCs w:val="24"/>
        </w:rPr>
      </w:pPr>
      <w:r w:rsidRPr="00762EB8">
        <w:rPr>
          <w:rFonts w:ascii="Times New Roman" w:eastAsia="Lucida Sans Unicode" w:hAnsi="Times New Roman" w:cs="Times New Roman"/>
          <w:sz w:val="24"/>
          <w:szCs w:val="24"/>
        </w:rPr>
        <w:t>Podatek</w:t>
      </w:r>
      <w:r w:rsidR="00762EB8">
        <w:rPr>
          <w:rFonts w:ascii="Times New Roman" w:eastAsia="Lucida Sans Unicode" w:hAnsi="Times New Roman" w:cs="Times New Roman"/>
          <w:sz w:val="24"/>
          <w:szCs w:val="24"/>
        </w:rPr>
        <w:t>:</w:t>
      </w:r>
      <w:r w:rsidR="0051202E">
        <w:rPr>
          <w:rFonts w:ascii="Times New Roman" w:eastAsia="Lucida Sans Unicode" w:hAnsi="Times New Roman" w:cs="Times New Roman"/>
          <w:sz w:val="24"/>
          <w:szCs w:val="24"/>
        </w:rPr>
        <w:t xml:space="preserve"> </w:t>
      </w:r>
      <w:r w:rsidR="00762EB8">
        <w:rPr>
          <w:rFonts w:ascii="Times New Roman" w:eastAsia="Lucida Sans Unicode" w:hAnsi="Times New Roman" w:cs="Times New Roman"/>
          <w:sz w:val="24"/>
          <w:szCs w:val="24"/>
        </w:rPr>
        <w:t>V</w:t>
      </w:r>
      <w:r w:rsidRPr="00762EB8">
        <w:rPr>
          <w:rFonts w:ascii="Times New Roman" w:eastAsia="Lucida Sans Unicode" w:hAnsi="Times New Roman" w:cs="Times New Roman"/>
          <w:sz w:val="24"/>
          <w:szCs w:val="24"/>
        </w:rPr>
        <w:t>AT</w:t>
      </w:r>
      <w:r w:rsidR="00C143B9">
        <w:rPr>
          <w:rFonts w:ascii="Times New Roman" w:eastAsia="Lucida Sans Unicode" w:hAnsi="Times New Roman" w:cs="Times New Roman"/>
          <w:sz w:val="24"/>
          <w:szCs w:val="24"/>
        </w:rPr>
        <w:t>….</w:t>
      </w:r>
      <w:r w:rsidR="00762EB8">
        <w:rPr>
          <w:rFonts w:ascii="Times New Roman" w:eastAsia="Lucida Sans Unicode" w:hAnsi="Times New Roman" w:cs="Times New Roman"/>
          <w:sz w:val="24"/>
          <w:szCs w:val="24"/>
        </w:rPr>
        <w:t xml:space="preserve">......% </w:t>
      </w:r>
      <w:r w:rsidRPr="00762EB8">
        <w:rPr>
          <w:rFonts w:ascii="Times New Roman" w:eastAsia="Lucida Sans Unicode" w:hAnsi="Times New Roman" w:cs="Times New Roman"/>
          <w:sz w:val="24"/>
          <w:szCs w:val="24"/>
        </w:rPr>
        <w:t xml:space="preserve"> </w:t>
      </w:r>
      <w:r w:rsidR="0051202E">
        <w:rPr>
          <w:rFonts w:ascii="Times New Roman" w:eastAsia="Lucida Sans Unicode" w:hAnsi="Times New Roman" w:cs="Times New Roman"/>
          <w:sz w:val="24"/>
          <w:szCs w:val="24"/>
        </w:rPr>
        <w:t>…..</w:t>
      </w:r>
      <w:r w:rsidRPr="00762EB8">
        <w:rPr>
          <w:rFonts w:ascii="Times New Roman" w:eastAsia="Lucida Sans Unicode" w:hAnsi="Times New Roman" w:cs="Times New Roman"/>
          <w:sz w:val="24"/>
          <w:szCs w:val="24"/>
        </w:rPr>
        <w:t>……....</w:t>
      </w:r>
      <w:r w:rsidR="0051202E">
        <w:rPr>
          <w:rFonts w:ascii="Times New Roman" w:eastAsia="Lucida Sans Unicode" w:hAnsi="Times New Roman" w:cs="Times New Roman"/>
          <w:sz w:val="24"/>
          <w:szCs w:val="24"/>
        </w:rPr>
        <w:t xml:space="preserve"> zł. (słownie: ………………………………………………..)</w:t>
      </w:r>
    </w:p>
    <w:p w:rsidR="007F3DAD" w:rsidRPr="00762EB8" w:rsidRDefault="0051202E" w:rsidP="00762EB8">
      <w:pPr>
        <w:ind w:left="36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w:t>
      </w:r>
      <w:r w:rsidR="00C143B9">
        <w:rPr>
          <w:rFonts w:ascii="Times New Roman" w:eastAsia="Lucida Sans Unicode" w:hAnsi="Times New Roman" w:cs="Times New Roman"/>
          <w:sz w:val="24"/>
          <w:szCs w:val="24"/>
        </w:rPr>
        <w:t>….</w:t>
      </w:r>
      <w:r w:rsidR="007F3DAD" w:rsidRPr="00762EB8">
        <w:rPr>
          <w:rFonts w:ascii="Times New Roman" w:eastAsia="Lucida Sans Unicode" w:hAnsi="Times New Roman" w:cs="Times New Roman"/>
          <w:sz w:val="24"/>
          <w:szCs w:val="24"/>
        </w:rPr>
        <w:t>..……………..……………………………………………………………………………….. )</w:t>
      </w:r>
    </w:p>
    <w:p w:rsidR="007F3DAD" w:rsidRPr="00762EB8" w:rsidRDefault="007F3DAD" w:rsidP="00762EB8">
      <w:pPr>
        <w:ind w:left="360"/>
        <w:jc w:val="both"/>
        <w:rPr>
          <w:rFonts w:ascii="Times New Roman" w:eastAsia="Lucida Sans Unicode" w:hAnsi="Times New Roman" w:cs="Times New Roman"/>
          <w:sz w:val="24"/>
          <w:szCs w:val="24"/>
        </w:rPr>
      </w:pPr>
      <w:r w:rsidRPr="00C143B9">
        <w:rPr>
          <w:rFonts w:ascii="Times New Roman" w:eastAsia="Lucida Sans Unicode" w:hAnsi="Times New Roman" w:cs="Times New Roman"/>
          <w:b/>
          <w:sz w:val="24"/>
          <w:szCs w:val="24"/>
        </w:rPr>
        <w:t>Brutto</w:t>
      </w:r>
      <w:r w:rsidR="00C143B9" w:rsidRPr="00C143B9">
        <w:rPr>
          <w:rFonts w:ascii="Times New Roman" w:eastAsia="Lucida Sans Unicode" w:hAnsi="Times New Roman" w:cs="Times New Roman"/>
          <w:b/>
          <w:sz w:val="24"/>
          <w:szCs w:val="24"/>
        </w:rPr>
        <w:t>:</w:t>
      </w:r>
      <w:r w:rsidR="00C143B9" w:rsidRPr="00C143B9">
        <w:rPr>
          <w:rFonts w:ascii="Times New Roman" w:eastAsia="Lucida Sans Unicode" w:hAnsi="Times New Roman" w:cs="Times New Roman"/>
          <w:sz w:val="24"/>
          <w:szCs w:val="24"/>
        </w:rPr>
        <w:t>...</w:t>
      </w:r>
      <w:r w:rsidRPr="00762EB8">
        <w:rPr>
          <w:rFonts w:ascii="Times New Roman" w:eastAsia="Lucida Sans Unicode" w:hAnsi="Times New Roman" w:cs="Times New Roman"/>
          <w:sz w:val="24"/>
          <w:szCs w:val="24"/>
        </w:rPr>
        <w:t>……………….………</w:t>
      </w:r>
      <w:r w:rsidR="00C143B9">
        <w:rPr>
          <w:rFonts w:ascii="Times New Roman" w:eastAsia="Lucida Sans Unicode" w:hAnsi="Times New Roman" w:cs="Times New Roman"/>
          <w:sz w:val="24"/>
          <w:szCs w:val="24"/>
        </w:rPr>
        <w:t xml:space="preserve">zł                                                                                                                                        </w:t>
      </w:r>
      <w:r w:rsidRPr="00762EB8">
        <w:rPr>
          <w:rFonts w:ascii="Times New Roman" w:eastAsia="Lucida Sans Unicode" w:hAnsi="Times New Roman" w:cs="Times New Roman"/>
          <w:sz w:val="24"/>
          <w:szCs w:val="24"/>
        </w:rPr>
        <w:t>(słownie</w:t>
      </w:r>
      <w:r w:rsidR="00C143B9">
        <w:rPr>
          <w:rFonts w:ascii="Times New Roman" w:eastAsia="Lucida Sans Unicode" w:hAnsi="Times New Roman" w:cs="Times New Roman"/>
          <w:sz w:val="24"/>
          <w:szCs w:val="24"/>
        </w:rPr>
        <w:t>: ….....</w:t>
      </w:r>
      <w:r w:rsidR="00762EB8" w:rsidRPr="00762EB8">
        <w:rPr>
          <w:rFonts w:ascii="Times New Roman" w:eastAsia="Lucida Sans Unicode" w:hAnsi="Times New Roman" w:cs="Times New Roman"/>
          <w:sz w:val="24"/>
          <w:szCs w:val="24"/>
        </w:rPr>
        <w:t>………………………</w:t>
      </w:r>
      <w:r w:rsidRPr="00762EB8">
        <w:rPr>
          <w:rFonts w:ascii="Times New Roman" w:eastAsia="Lucida Sans Unicode" w:hAnsi="Times New Roman" w:cs="Times New Roman"/>
          <w:sz w:val="24"/>
          <w:szCs w:val="24"/>
        </w:rPr>
        <w:t>...……………..…………………………………………...</w:t>
      </w:r>
    </w:p>
    <w:p w:rsidR="007F3DAD" w:rsidRPr="00762EB8" w:rsidRDefault="00C143B9" w:rsidP="00762EB8">
      <w:pPr>
        <w:ind w:left="36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w:t>
      </w:r>
      <w:r w:rsidR="00762EB8" w:rsidRPr="00762EB8">
        <w:rPr>
          <w:rFonts w:ascii="Times New Roman" w:eastAsia="Lucida Sans Unicode" w:hAnsi="Times New Roman" w:cs="Times New Roman"/>
          <w:sz w:val="24"/>
          <w:szCs w:val="24"/>
        </w:rPr>
        <w:t>……………………………………………….</w:t>
      </w:r>
      <w:r w:rsidR="007F3DAD" w:rsidRPr="00762EB8">
        <w:rPr>
          <w:rFonts w:ascii="Times New Roman" w:eastAsia="Lucida Sans Unicode" w:hAnsi="Times New Roman" w:cs="Times New Roman"/>
          <w:sz w:val="24"/>
          <w:szCs w:val="24"/>
        </w:rPr>
        <w:t>………….………………………..………… )</w:t>
      </w: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6.</w:t>
      </w:r>
    </w:p>
    <w:p w:rsidR="008D166D" w:rsidRPr="008D166D" w:rsidRDefault="008D166D" w:rsidP="008D166D">
      <w:pPr>
        <w:widowControl w:val="0"/>
        <w:tabs>
          <w:tab w:val="left" w:pos="284"/>
          <w:tab w:val="left" w:pos="567"/>
        </w:tabs>
        <w:suppressAutoHyphens/>
        <w:spacing w:after="0" w:line="240" w:lineRule="auto"/>
        <w:ind w:left="360" w:hanging="360"/>
        <w:jc w:val="center"/>
        <w:rPr>
          <w:rFonts w:ascii="Times New Roman" w:eastAsia="HG Mincho Light J" w:hAnsi="Times New Roman" w:cs="Times New Roman"/>
          <w:b/>
          <w:color w:val="000000"/>
          <w:sz w:val="16"/>
          <w:szCs w:val="16"/>
          <w:lang w:eastAsia="hi-IN" w:bidi="hi-IN"/>
        </w:rPr>
      </w:pPr>
    </w:p>
    <w:p w:rsidR="008D166D" w:rsidRPr="008D166D" w:rsidRDefault="008D166D" w:rsidP="008D166D">
      <w:pPr>
        <w:widowControl w:val="0"/>
        <w:suppressAutoHyphens/>
        <w:spacing w:after="0" w:line="240" w:lineRule="auto"/>
        <w:ind w:left="360" w:hanging="36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1.</w:t>
      </w:r>
      <w:r w:rsidRPr="008D166D">
        <w:rPr>
          <w:rFonts w:ascii="Times New Roman" w:eastAsia="HG Mincho Light J" w:hAnsi="Times New Roman" w:cs="Times New Roman"/>
          <w:color w:val="000000"/>
          <w:sz w:val="24"/>
          <w:szCs w:val="20"/>
          <w:lang w:eastAsia="hi-IN" w:bidi="hi-IN"/>
        </w:rPr>
        <w:tab/>
        <w:t xml:space="preserve">Wynagrodzenie ustalone w § 5 zamawiający zapłaci Wykonawcy w terminie 30 dni od daty otrzymania faktury, przy czym za termin zapłaty strony będą uważały moment obciążenia kwotą faktury rachunku Zamawiającego. Zamawiający dokona płatności faktury na rachunek bankowy Wykonawcy </w:t>
      </w:r>
      <w:r w:rsidR="007E10E9">
        <w:rPr>
          <w:rFonts w:ascii="Times New Roman" w:eastAsia="HG Mincho Light J" w:hAnsi="Times New Roman" w:cs="Times New Roman"/>
          <w:color w:val="000000"/>
          <w:sz w:val="24"/>
          <w:szCs w:val="20"/>
          <w:lang w:eastAsia="hi-IN" w:bidi="hi-IN"/>
        </w:rPr>
        <w:t>podany na fakturze.</w:t>
      </w:r>
    </w:p>
    <w:p w:rsidR="008D166D" w:rsidRPr="008D166D" w:rsidRDefault="008D166D"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      Zamawiający </w:t>
      </w:r>
      <w:r w:rsidR="00B069FD">
        <w:rPr>
          <w:rFonts w:ascii="Times New Roman" w:eastAsia="HG Mincho Light J" w:hAnsi="Times New Roman" w:cs="Times New Roman"/>
          <w:color w:val="000000"/>
          <w:sz w:val="24"/>
          <w:szCs w:val="20"/>
          <w:lang w:eastAsia="hi-IN" w:bidi="hi-IN"/>
        </w:rPr>
        <w:t xml:space="preserve">nie </w:t>
      </w:r>
      <w:r w:rsidRPr="008D166D">
        <w:rPr>
          <w:rFonts w:ascii="Times New Roman" w:eastAsia="HG Mincho Light J" w:hAnsi="Times New Roman" w:cs="Times New Roman"/>
          <w:color w:val="000000"/>
          <w:sz w:val="24"/>
          <w:szCs w:val="20"/>
          <w:lang w:eastAsia="hi-IN" w:bidi="hi-IN"/>
        </w:rPr>
        <w:t>dopuszcza fakturowani</w:t>
      </w:r>
      <w:r w:rsidR="00B069FD">
        <w:rPr>
          <w:rFonts w:ascii="Times New Roman" w:eastAsia="HG Mincho Light J" w:hAnsi="Times New Roman" w:cs="Times New Roman"/>
          <w:color w:val="000000"/>
          <w:sz w:val="24"/>
          <w:szCs w:val="20"/>
          <w:lang w:eastAsia="hi-IN" w:bidi="hi-IN"/>
        </w:rPr>
        <w:t>a</w:t>
      </w:r>
      <w:r w:rsidRPr="008D166D">
        <w:rPr>
          <w:rFonts w:ascii="Times New Roman" w:eastAsia="HG Mincho Light J" w:hAnsi="Times New Roman" w:cs="Times New Roman"/>
          <w:color w:val="000000"/>
          <w:sz w:val="24"/>
          <w:szCs w:val="20"/>
          <w:lang w:eastAsia="hi-IN" w:bidi="hi-IN"/>
        </w:rPr>
        <w:t xml:space="preserve"> częściowe</w:t>
      </w:r>
      <w:r w:rsidR="00B069FD">
        <w:rPr>
          <w:rFonts w:ascii="Times New Roman" w:eastAsia="HG Mincho Light J" w:hAnsi="Times New Roman" w:cs="Times New Roman"/>
          <w:color w:val="000000"/>
          <w:sz w:val="24"/>
          <w:szCs w:val="20"/>
          <w:lang w:eastAsia="hi-IN" w:bidi="hi-IN"/>
        </w:rPr>
        <w:t>go robót.</w:t>
      </w:r>
    </w:p>
    <w:p w:rsidR="0079245D" w:rsidRDefault="00B069FD" w:rsidP="00B069F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Pr>
          <w:rFonts w:ascii="Times New Roman" w:eastAsia="HG Mincho Light J" w:hAnsi="Times New Roman" w:cs="Times New Roman"/>
          <w:color w:val="000000"/>
          <w:sz w:val="24"/>
          <w:szCs w:val="20"/>
          <w:lang w:eastAsia="hi-IN" w:bidi="hi-IN"/>
        </w:rPr>
        <w:t xml:space="preserve">      F</w:t>
      </w:r>
      <w:r w:rsidR="008D166D" w:rsidRPr="008D166D">
        <w:rPr>
          <w:rFonts w:ascii="Times New Roman" w:eastAsia="HG Mincho Light J" w:hAnsi="Times New Roman" w:cs="Times New Roman"/>
          <w:color w:val="000000"/>
          <w:sz w:val="24"/>
          <w:szCs w:val="20"/>
          <w:lang w:eastAsia="hi-IN" w:bidi="hi-IN"/>
        </w:rPr>
        <w:t>aktur</w:t>
      </w:r>
      <w:r w:rsidR="007E10E9">
        <w:rPr>
          <w:rFonts w:ascii="Times New Roman" w:eastAsia="HG Mincho Light J" w:hAnsi="Times New Roman" w:cs="Times New Roman"/>
          <w:color w:val="000000"/>
          <w:sz w:val="24"/>
          <w:szCs w:val="20"/>
          <w:lang w:eastAsia="hi-IN" w:bidi="hi-IN"/>
        </w:rPr>
        <w:t>y</w:t>
      </w:r>
      <w:r w:rsidR="008D166D" w:rsidRPr="008D166D">
        <w:rPr>
          <w:rFonts w:ascii="Times New Roman" w:eastAsia="HG Mincho Light J" w:hAnsi="Times New Roman" w:cs="Times New Roman"/>
          <w:color w:val="000000"/>
          <w:sz w:val="24"/>
          <w:szCs w:val="20"/>
          <w:lang w:eastAsia="hi-IN" w:bidi="hi-IN"/>
        </w:rPr>
        <w:t xml:space="preserve"> końcow</w:t>
      </w:r>
      <w:r w:rsidR="007E10E9">
        <w:rPr>
          <w:rFonts w:ascii="Times New Roman" w:eastAsia="HG Mincho Light J" w:hAnsi="Times New Roman" w:cs="Times New Roman"/>
          <w:color w:val="000000"/>
          <w:sz w:val="24"/>
          <w:szCs w:val="20"/>
          <w:lang w:eastAsia="hi-IN" w:bidi="hi-IN"/>
        </w:rPr>
        <w:t>e</w:t>
      </w:r>
      <w:r w:rsidR="008D166D" w:rsidRPr="008D166D">
        <w:rPr>
          <w:rFonts w:ascii="Times New Roman" w:eastAsia="HG Mincho Light J" w:hAnsi="Times New Roman" w:cs="Times New Roman"/>
          <w:color w:val="000000"/>
          <w:sz w:val="24"/>
          <w:szCs w:val="20"/>
          <w:lang w:eastAsia="hi-IN" w:bidi="hi-IN"/>
        </w:rPr>
        <w:t xml:space="preserve">  </w:t>
      </w:r>
      <w:r>
        <w:rPr>
          <w:rFonts w:ascii="Times New Roman" w:eastAsia="HG Mincho Light J" w:hAnsi="Times New Roman" w:cs="Times New Roman"/>
          <w:color w:val="000000"/>
          <w:sz w:val="24"/>
          <w:szCs w:val="20"/>
          <w:lang w:eastAsia="hi-IN" w:bidi="hi-IN"/>
        </w:rPr>
        <w:t>zostan</w:t>
      </w:r>
      <w:r w:rsidR="007E10E9">
        <w:rPr>
          <w:rFonts w:ascii="Times New Roman" w:eastAsia="HG Mincho Light J" w:hAnsi="Times New Roman" w:cs="Times New Roman"/>
          <w:color w:val="000000"/>
          <w:sz w:val="24"/>
          <w:szCs w:val="20"/>
          <w:lang w:eastAsia="hi-IN" w:bidi="hi-IN"/>
        </w:rPr>
        <w:t>ą</w:t>
      </w:r>
      <w:r>
        <w:rPr>
          <w:rFonts w:ascii="Times New Roman" w:eastAsia="HG Mincho Light J" w:hAnsi="Times New Roman" w:cs="Times New Roman"/>
          <w:color w:val="000000"/>
          <w:sz w:val="24"/>
          <w:szCs w:val="20"/>
          <w:lang w:eastAsia="hi-IN" w:bidi="hi-IN"/>
        </w:rPr>
        <w:t xml:space="preserve"> </w:t>
      </w:r>
      <w:r w:rsidR="008D166D" w:rsidRPr="008D166D">
        <w:rPr>
          <w:rFonts w:ascii="Times New Roman" w:eastAsia="HG Mincho Light J" w:hAnsi="Times New Roman" w:cs="Times New Roman"/>
          <w:color w:val="000000"/>
          <w:sz w:val="24"/>
          <w:szCs w:val="20"/>
          <w:lang w:eastAsia="hi-IN" w:bidi="hi-IN"/>
        </w:rPr>
        <w:t>wystawion</w:t>
      </w:r>
      <w:r w:rsidR="007E10E9">
        <w:rPr>
          <w:rFonts w:ascii="Times New Roman" w:eastAsia="HG Mincho Light J" w:hAnsi="Times New Roman" w:cs="Times New Roman"/>
          <w:color w:val="000000"/>
          <w:sz w:val="24"/>
          <w:szCs w:val="20"/>
          <w:lang w:eastAsia="hi-IN" w:bidi="hi-IN"/>
        </w:rPr>
        <w:t>e</w:t>
      </w:r>
      <w:r>
        <w:rPr>
          <w:rFonts w:ascii="Times New Roman" w:eastAsia="HG Mincho Light J" w:hAnsi="Times New Roman" w:cs="Times New Roman"/>
          <w:color w:val="000000"/>
          <w:sz w:val="24"/>
          <w:szCs w:val="20"/>
          <w:lang w:eastAsia="hi-IN" w:bidi="hi-IN"/>
        </w:rPr>
        <w:t xml:space="preserve"> po </w:t>
      </w:r>
      <w:r w:rsidR="0079245D">
        <w:rPr>
          <w:rFonts w:ascii="Times New Roman" w:eastAsia="HG Mincho Light J" w:hAnsi="Times New Roman" w:cs="Times New Roman"/>
          <w:color w:val="000000"/>
          <w:sz w:val="24"/>
          <w:szCs w:val="20"/>
          <w:lang w:eastAsia="hi-IN" w:bidi="hi-IN"/>
        </w:rPr>
        <w:t xml:space="preserve">zrealizowaniu przedmiotu zamówienia i podpisaniu   </w:t>
      </w:r>
    </w:p>
    <w:p w:rsidR="0079245D" w:rsidRDefault="0079245D" w:rsidP="00B069F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Pr>
          <w:rFonts w:ascii="Times New Roman" w:eastAsia="HG Mincho Light J" w:hAnsi="Times New Roman" w:cs="Times New Roman"/>
          <w:color w:val="000000"/>
          <w:sz w:val="24"/>
          <w:szCs w:val="20"/>
          <w:lang w:eastAsia="hi-IN" w:bidi="hi-IN"/>
        </w:rPr>
        <w:t xml:space="preserve">      protokoł</w:t>
      </w:r>
      <w:r w:rsidR="007E10E9">
        <w:rPr>
          <w:rFonts w:ascii="Times New Roman" w:eastAsia="HG Mincho Light J" w:hAnsi="Times New Roman" w:cs="Times New Roman"/>
          <w:color w:val="000000"/>
          <w:sz w:val="24"/>
          <w:szCs w:val="20"/>
          <w:lang w:eastAsia="hi-IN" w:bidi="hi-IN"/>
        </w:rPr>
        <w:t>ów</w:t>
      </w:r>
      <w:r>
        <w:rPr>
          <w:rFonts w:ascii="Times New Roman" w:eastAsia="HG Mincho Light J" w:hAnsi="Times New Roman" w:cs="Times New Roman"/>
          <w:color w:val="000000"/>
          <w:sz w:val="24"/>
          <w:szCs w:val="20"/>
          <w:lang w:eastAsia="hi-IN" w:bidi="hi-IN"/>
        </w:rPr>
        <w:t xml:space="preserve">  </w:t>
      </w:r>
      <w:r w:rsidR="00B069FD">
        <w:rPr>
          <w:rFonts w:ascii="Times New Roman" w:eastAsia="HG Mincho Light J" w:hAnsi="Times New Roman" w:cs="Times New Roman"/>
          <w:color w:val="000000"/>
          <w:sz w:val="24"/>
          <w:szCs w:val="20"/>
          <w:lang w:eastAsia="hi-IN" w:bidi="hi-IN"/>
        </w:rPr>
        <w:t>odb</w:t>
      </w:r>
      <w:r>
        <w:rPr>
          <w:rFonts w:ascii="Times New Roman" w:eastAsia="HG Mincho Light J" w:hAnsi="Times New Roman" w:cs="Times New Roman"/>
          <w:color w:val="000000"/>
          <w:sz w:val="24"/>
          <w:szCs w:val="20"/>
          <w:lang w:eastAsia="hi-IN" w:bidi="hi-IN"/>
        </w:rPr>
        <w:t xml:space="preserve">ioru  końcowego przez inspektora nadzoru inwestorskiego dla  każdego </w:t>
      </w:r>
      <w:r w:rsidR="00B069FD">
        <w:rPr>
          <w:rFonts w:ascii="Times New Roman" w:eastAsia="HG Mincho Light J" w:hAnsi="Times New Roman" w:cs="Times New Roman"/>
          <w:color w:val="000000"/>
          <w:sz w:val="24"/>
          <w:szCs w:val="20"/>
          <w:lang w:eastAsia="hi-IN" w:bidi="hi-IN"/>
        </w:rPr>
        <w:t>zadani</w:t>
      </w:r>
      <w:r>
        <w:rPr>
          <w:rFonts w:ascii="Times New Roman" w:eastAsia="HG Mincho Light J" w:hAnsi="Times New Roman" w:cs="Times New Roman"/>
          <w:color w:val="000000"/>
          <w:sz w:val="24"/>
          <w:szCs w:val="20"/>
          <w:lang w:eastAsia="hi-IN" w:bidi="hi-IN"/>
        </w:rPr>
        <w:t>a</w:t>
      </w:r>
      <w:r w:rsidR="00B069FD">
        <w:rPr>
          <w:rFonts w:ascii="Times New Roman" w:eastAsia="HG Mincho Light J" w:hAnsi="Times New Roman" w:cs="Times New Roman"/>
          <w:color w:val="000000"/>
          <w:sz w:val="24"/>
          <w:szCs w:val="20"/>
          <w:lang w:eastAsia="hi-IN" w:bidi="hi-IN"/>
        </w:rPr>
        <w:t xml:space="preserve"> </w:t>
      </w:r>
      <w:r>
        <w:rPr>
          <w:rFonts w:ascii="Times New Roman" w:eastAsia="HG Mincho Light J" w:hAnsi="Times New Roman" w:cs="Times New Roman"/>
          <w:color w:val="000000"/>
          <w:sz w:val="24"/>
          <w:szCs w:val="20"/>
          <w:lang w:eastAsia="hi-IN" w:bidi="hi-IN"/>
        </w:rPr>
        <w:t xml:space="preserve"> </w:t>
      </w:r>
    </w:p>
    <w:p w:rsidR="008D166D" w:rsidRPr="008D166D" w:rsidRDefault="0079245D" w:rsidP="00B069F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Pr>
          <w:rFonts w:ascii="Times New Roman" w:eastAsia="HG Mincho Light J" w:hAnsi="Times New Roman" w:cs="Times New Roman"/>
          <w:color w:val="000000"/>
          <w:sz w:val="24"/>
          <w:szCs w:val="20"/>
          <w:lang w:eastAsia="hi-IN" w:bidi="hi-IN"/>
        </w:rPr>
        <w:t xml:space="preserve">      </w:t>
      </w:r>
      <w:r w:rsidR="00B069FD">
        <w:rPr>
          <w:rFonts w:ascii="Times New Roman" w:eastAsia="HG Mincho Light J" w:hAnsi="Times New Roman" w:cs="Times New Roman"/>
          <w:color w:val="000000"/>
          <w:sz w:val="24"/>
          <w:szCs w:val="20"/>
          <w:lang w:eastAsia="hi-IN" w:bidi="hi-IN"/>
        </w:rPr>
        <w:t>inwestycyjn</w:t>
      </w:r>
      <w:r>
        <w:rPr>
          <w:rFonts w:ascii="Times New Roman" w:eastAsia="HG Mincho Light J" w:hAnsi="Times New Roman" w:cs="Times New Roman"/>
          <w:color w:val="000000"/>
          <w:sz w:val="24"/>
          <w:szCs w:val="20"/>
          <w:lang w:eastAsia="hi-IN" w:bidi="hi-IN"/>
        </w:rPr>
        <w:t>ego</w:t>
      </w:r>
      <w:r w:rsidR="007E10E9">
        <w:rPr>
          <w:rFonts w:ascii="Times New Roman" w:eastAsia="HG Mincho Light J" w:hAnsi="Times New Roman" w:cs="Times New Roman"/>
          <w:color w:val="000000"/>
          <w:sz w:val="24"/>
          <w:szCs w:val="20"/>
          <w:lang w:eastAsia="hi-IN" w:bidi="hi-IN"/>
        </w:rPr>
        <w:t xml:space="preserve"> odrębnie</w:t>
      </w:r>
      <w:r w:rsidR="00B069FD">
        <w:rPr>
          <w:rFonts w:ascii="Times New Roman" w:eastAsia="HG Mincho Light J" w:hAnsi="Times New Roman" w:cs="Times New Roman"/>
          <w:color w:val="000000"/>
          <w:sz w:val="24"/>
          <w:szCs w:val="20"/>
          <w:lang w:eastAsia="hi-IN" w:bidi="hi-IN"/>
        </w:rPr>
        <w:t>.</w:t>
      </w:r>
    </w:p>
    <w:p w:rsidR="008D166D" w:rsidRPr="008D166D" w:rsidRDefault="008D166D" w:rsidP="008D166D">
      <w:pPr>
        <w:spacing w:after="0" w:line="240" w:lineRule="auto"/>
        <w:ind w:left="426" w:hanging="426"/>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 xml:space="preserve">2.  </w:t>
      </w:r>
      <w:r w:rsidRPr="008D166D">
        <w:rPr>
          <w:rFonts w:ascii="Times New Roman" w:eastAsia="HG Mincho Light J" w:hAnsi="Times New Roman" w:cs="Times New Roman"/>
          <w:color w:val="000000"/>
          <w:sz w:val="24"/>
          <w:szCs w:val="20"/>
          <w:lang w:eastAsia="hi-IN" w:bidi="hi-IN"/>
        </w:rPr>
        <w:t>Wynagrodzenie ryczałtowe, o którym mowa w § 5</w:t>
      </w:r>
      <w:r w:rsidRPr="008D166D">
        <w:rPr>
          <w:rFonts w:ascii="Times New Roman" w:eastAsia="Calibri" w:hAnsi="Times New Roman" w:cs="Times New Roman"/>
          <w:color w:val="000000"/>
          <w:sz w:val="24"/>
          <w:szCs w:val="24"/>
        </w:rPr>
        <w:t xml:space="preserve"> </w:t>
      </w:r>
      <w:r w:rsidRPr="008D166D">
        <w:rPr>
          <w:rFonts w:ascii="Times New Roman" w:eastAsia="HG Mincho Light J" w:hAnsi="Times New Roman" w:cs="Times New Roman"/>
          <w:color w:val="000000"/>
          <w:sz w:val="24"/>
          <w:szCs w:val="20"/>
          <w:lang w:eastAsia="hi-IN" w:bidi="hi-IN"/>
        </w:rPr>
        <w:t xml:space="preserve">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t>
      </w:r>
      <w:r w:rsidRPr="008D166D">
        <w:rPr>
          <w:rFonts w:ascii="Times New Roman" w:eastAsia="Calibri" w:hAnsi="Times New Roman" w:cs="Times New Roman"/>
          <w:color w:val="000000"/>
          <w:sz w:val="24"/>
          <w:szCs w:val="24"/>
        </w:rPr>
        <w:t xml:space="preserve">Niedoszacowanie, pominięcie oraz brak rozpoznania zakresu przedmiotu umowy nie może być podstawą do żądania zmiany wynagrodzenia ryczałtowego, określonego w </w:t>
      </w:r>
      <w:r w:rsidRPr="008D166D">
        <w:rPr>
          <w:rFonts w:ascii="Times New Roman" w:eastAsia="HG Mincho Light J" w:hAnsi="Times New Roman" w:cs="Times New Roman"/>
          <w:color w:val="000000"/>
          <w:sz w:val="24"/>
          <w:szCs w:val="20"/>
          <w:lang w:eastAsia="hi-IN" w:bidi="hi-IN"/>
        </w:rPr>
        <w:t>§ 5</w:t>
      </w:r>
      <w:r w:rsidRPr="008D166D">
        <w:rPr>
          <w:rFonts w:ascii="Times New Roman" w:eastAsia="Calibri" w:hAnsi="Times New Roman" w:cs="Times New Roman"/>
          <w:color w:val="000000"/>
          <w:sz w:val="24"/>
          <w:szCs w:val="24"/>
        </w:rPr>
        <w:t>.</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3.  Warunkiem dokonania zapłaty zgodnie z postanowieniami ust. 1 będzie należyte wykonanie zamówienia udokumentowane odpowiednimi opiniami odnośnych organów administracji państwowej, wynikami badań i sprawdzeń, atestami, aprobatami technicznymi, certyfikatami itp. o ile takich wymagają przepisy szczególne a ponadto inspektor nadzoru inwestorskiego potwierdzi na piśmie właściwą wartość użytkową lub należyty stan techniczny i eksploatacyjny przedmiotu umowy jak również finansową zgodność faktury z postanowieniami umowy.</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4.</w:t>
      </w:r>
      <w:r w:rsidRPr="008D166D">
        <w:rPr>
          <w:rFonts w:ascii="Times New Roman" w:eastAsia="HG Mincho Light J" w:hAnsi="Times New Roman" w:cs="Times New Roman"/>
          <w:color w:val="000000"/>
          <w:sz w:val="24"/>
          <w:szCs w:val="20"/>
          <w:lang w:eastAsia="hi-IN" w:bidi="hi-IN"/>
        </w:rPr>
        <w:tab/>
        <w:t>W przypadku, jeżeli Wykonawca będzie realizować niniejszą umowę przy udziale podwykonawcy lub dalszego podwykonawcy na zasadach określonych w § 4 niniejszej umowy Zamawiający dokonuje bezpośredniej zapłaty wymagalnego wynagrodzenia przysługującego podwykonawcy lub dalszemu podwykonawcy, który zawarł zaakceptowaną przez Zamawiającego umowę o podwykonawstwo, której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5.</w:t>
      </w:r>
      <w:r w:rsidRPr="008D166D">
        <w:rPr>
          <w:rFonts w:ascii="Times New Roman" w:eastAsia="HG Mincho Light J" w:hAnsi="Times New Roman" w:cs="Times New Roman"/>
          <w:color w:val="000000"/>
          <w:sz w:val="24"/>
          <w:szCs w:val="20"/>
          <w:lang w:eastAsia="hi-IN" w:bidi="hi-IN"/>
        </w:rPr>
        <w:tab/>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6.</w:t>
      </w:r>
      <w:r w:rsidRPr="008D166D">
        <w:rPr>
          <w:rFonts w:ascii="Times New Roman" w:eastAsia="HG Mincho Light J" w:hAnsi="Times New Roman" w:cs="Times New Roman"/>
          <w:color w:val="000000"/>
          <w:sz w:val="24"/>
          <w:szCs w:val="20"/>
          <w:lang w:eastAsia="hi-IN" w:bidi="hi-IN"/>
        </w:rPr>
        <w:tab/>
        <w:t>Bezpośrednia zapłata obejmuje wyłącznie należne wynagrodzenie, bez odsetek, należnych podwykonawcy lub dalszemu podwykonawcy.</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7.</w:t>
      </w:r>
      <w:r w:rsidRPr="008D166D">
        <w:rPr>
          <w:rFonts w:ascii="Times New Roman" w:eastAsia="HG Mincho Light J" w:hAnsi="Times New Roman" w:cs="Times New Roman"/>
          <w:color w:val="000000"/>
          <w:sz w:val="24"/>
          <w:szCs w:val="20"/>
          <w:lang w:eastAsia="hi-IN" w:bidi="hi-IN"/>
        </w:rPr>
        <w:tab/>
        <w:t xml:space="preserve">Przed dokonaniem bezpośredniej zapłaty Zamawiający jest obowiązany umożliwić Wykonawcy zgłoszenie pisemnych uwag dotyczących zasadności bezpośredniej zapłaty wynagrodzenia podwykonawcy, o których mowa w ust. 4. Zamawiający informuje o terminie zgłaszania uwag, </w:t>
      </w:r>
      <w:r w:rsidRPr="008D166D">
        <w:rPr>
          <w:rFonts w:ascii="Times New Roman" w:eastAsia="HG Mincho Light J" w:hAnsi="Times New Roman" w:cs="Times New Roman"/>
          <w:color w:val="000000"/>
          <w:sz w:val="24"/>
          <w:szCs w:val="20"/>
          <w:lang w:eastAsia="hi-IN" w:bidi="hi-IN"/>
        </w:rPr>
        <w:lastRenderedPageBreak/>
        <w:t>nie krótszym niż 7 dni od dnia doręczenia tej informacji.</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8.</w:t>
      </w:r>
      <w:r w:rsidRPr="008D166D">
        <w:rPr>
          <w:rFonts w:ascii="Times New Roman" w:eastAsia="HG Mincho Light J" w:hAnsi="Times New Roman" w:cs="Times New Roman"/>
          <w:color w:val="000000"/>
          <w:sz w:val="24"/>
          <w:szCs w:val="20"/>
          <w:lang w:eastAsia="hi-IN" w:bidi="hi-IN"/>
        </w:rPr>
        <w:tab/>
        <w:t>W przypadku zgłoszenia uwag, o których mowa w ust. 7, w terminie wskazanym przez Zamawiającego, Zamawiający może :</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b/>
        <w:t>- nie dokonać bezpośredniej zapłaty wynagrodzenia podwykonawcy lub dalszemu podwykonawcy, jeżeli Wykonawca wykaże niezasadność takiej zapłaty albo</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b/>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b/>
        <w:t>- dokonać bezpośredniej zapłaty wynagrodzenia podwykonawcy lub dalszemu podwykonawcy, jeżeli podwykonawca lub dalszy podwykonawca wykaże zasadność takiej zapłaty.</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9.</w:t>
      </w:r>
      <w:r w:rsidRPr="008D166D">
        <w:rPr>
          <w:rFonts w:ascii="Times New Roman" w:eastAsia="HG Mincho Light J" w:hAnsi="Times New Roman" w:cs="Times New Roman"/>
          <w:color w:val="000000"/>
          <w:sz w:val="24"/>
          <w:szCs w:val="20"/>
          <w:lang w:eastAsia="hi-IN" w:bidi="hi-IN"/>
        </w:rPr>
        <w:tab/>
        <w:t>W przypadku dokonania bezpośredniej zapłaty podwykonawcy lub dalszemu podwykonawcy, o których mowa w ust. 3, zamawiający potrąca kwotę wypłaconego wynagrodzenia z wynagrodzenia należnego Wykonawcy.</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10.</w:t>
      </w:r>
      <w:r w:rsidRPr="008D166D">
        <w:rPr>
          <w:rFonts w:ascii="Times New Roman" w:eastAsia="HG Mincho Light J" w:hAnsi="Times New Roman" w:cs="Times New Roman"/>
          <w:color w:val="000000"/>
          <w:sz w:val="24"/>
          <w:szCs w:val="20"/>
          <w:lang w:eastAsia="hi-IN" w:bidi="hi-IN"/>
        </w:rPr>
        <w:tab/>
        <w:t>Konieczność wielokrotnego dokonywania bezpośredniej zapłaty podwykonawcy lub dalszemu podwykonawcy, o których mowa w ust. 4, lub konieczności dokonania bezpośrednich zapłat na sumę większą niż 5 % wartości umowy w sprawie zamówienia publicznego może stanowić podstawę do odstąpienia od umowy w sprawie zamówienia publicznego przez Zamawiającego.</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11.</w:t>
      </w:r>
      <w:r w:rsidRPr="008D166D">
        <w:rPr>
          <w:rFonts w:ascii="Times New Roman" w:eastAsia="HG Mincho Light J" w:hAnsi="Times New Roman" w:cs="Times New Roman"/>
          <w:color w:val="000000"/>
          <w:sz w:val="24"/>
          <w:szCs w:val="20"/>
          <w:lang w:eastAsia="hi-IN" w:bidi="hi-IN"/>
        </w:rPr>
        <w:tab/>
        <w:t>W przypadku wykonywania przedmiotu umowy przy udziale podwykonawców, Zamawiający dokona płatności wynagrodzenia, pod warunkiem przedłożenia przez Wykonawcę następujących dokumentów :</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b/>
        <w:t xml:space="preserve">1) kserokopii faktury wystawionej przez podwykonawcę, </w:t>
      </w:r>
    </w:p>
    <w:p w:rsidR="008D166D" w:rsidRP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b/>
        <w:t xml:space="preserve">2) kserokopii protokołu odbioru robót wykonanych przez podwykonawcę, </w:t>
      </w:r>
    </w:p>
    <w:p w:rsidR="008D166D" w:rsidRDefault="008D166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b/>
        <w:t>3) dowodu zapłaty przez Wykonawcę wynagrodzenia na rzecz podwykonawcy (kserokopii wyciągu bankowego lub oświadczenie podwykonawcy o otrzymaniu należnego wynagrodzenia).</w:t>
      </w:r>
    </w:p>
    <w:p w:rsidR="0079245D" w:rsidRPr="008D166D" w:rsidRDefault="0079245D" w:rsidP="008D166D">
      <w:pPr>
        <w:widowControl w:val="0"/>
        <w:suppressAutoHyphens/>
        <w:spacing w:after="0" w:line="240" w:lineRule="auto"/>
        <w:ind w:left="426" w:hanging="426"/>
        <w:jc w:val="both"/>
        <w:rPr>
          <w:rFonts w:ascii="Times New Roman" w:eastAsia="HG Mincho Light J" w:hAnsi="Times New Roman" w:cs="Times New Roman"/>
          <w:color w:val="000000"/>
          <w:sz w:val="24"/>
          <w:szCs w:val="20"/>
          <w:lang w:eastAsia="hi-IN" w:bidi="hi-IN"/>
        </w:rPr>
      </w:pPr>
    </w:p>
    <w:p w:rsidR="008D166D" w:rsidRPr="008D166D" w:rsidRDefault="008D166D" w:rsidP="008D166D">
      <w:pPr>
        <w:widowControl w:val="0"/>
        <w:tabs>
          <w:tab w:val="left" w:pos="360"/>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7.</w:t>
      </w:r>
      <w:r w:rsidR="004E4855">
        <w:rPr>
          <w:rFonts w:ascii="Times New Roman" w:eastAsia="HG Mincho Light J" w:hAnsi="Times New Roman" w:cs="Times New Roman"/>
          <w:b/>
          <w:color w:val="000000"/>
          <w:sz w:val="24"/>
          <w:szCs w:val="20"/>
          <w:lang w:eastAsia="hi-IN" w:bidi="hi-IN"/>
        </w:rPr>
        <w:t xml:space="preserve"> </w:t>
      </w: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16"/>
          <w:szCs w:val="16"/>
          <w:lang w:eastAsia="hi-IN" w:bidi="hi-IN"/>
        </w:rPr>
      </w:pPr>
    </w:p>
    <w:p w:rsidR="008D166D" w:rsidRPr="008D166D" w:rsidRDefault="008D166D" w:rsidP="007E10E9">
      <w:pPr>
        <w:spacing w:after="0" w:line="240" w:lineRule="auto"/>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 xml:space="preserve">1.   Strony zgodnie postanawiają, że przedmiotem odbioru końcowego będzie całość robót,    </w:t>
      </w:r>
    </w:p>
    <w:p w:rsidR="008D166D" w:rsidRPr="008D166D" w:rsidRDefault="008D166D" w:rsidP="007E10E9">
      <w:pPr>
        <w:spacing w:after="0" w:line="240" w:lineRule="auto"/>
        <w:ind w:left="284"/>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 xml:space="preserve"> określonych w  </w:t>
      </w:r>
      <w:r w:rsidRPr="008D166D">
        <w:rPr>
          <w:rFonts w:ascii="Times New Roman" w:eastAsia="HG Mincho Light J" w:hAnsi="Times New Roman" w:cs="Times New Roman"/>
          <w:color w:val="000000"/>
          <w:sz w:val="24"/>
          <w:szCs w:val="20"/>
          <w:lang w:eastAsia="hi-IN" w:bidi="hi-IN"/>
        </w:rPr>
        <w:t xml:space="preserve">§ 1 ust. 1 niniejszej umowy. </w:t>
      </w:r>
    </w:p>
    <w:p w:rsidR="008D166D" w:rsidRPr="008D166D" w:rsidRDefault="008D166D" w:rsidP="008D166D">
      <w:pPr>
        <w:spacing w:after="0" w:line="240" w:lineRule="auto"/>
        <w:ind w:left="284" w:hanging="284"/>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2. Gotowość do odbioru końcowego Wykonawca zgłosi Zamawiającemu pisemnie (lub faxem) niezwłocznie po wykonaniu robót</w:t>
      </w:r>
      <w:bookmarkStart w:id="0" w:name="_GoBack"/>
      <w:bookmarkEnd w:id="0"/>
      <w:r w:rsidRPr="008D166D">
        <w:rPr>
          <w:rFonts w:ascii="Times New Roman" w:eastAsia="Calibri" w:hAnsi="Times New Roman" w:cs="Times New Roman"/>
          <w:color w:val="000000"/>
          <w:sz w:val="24"/>
          <w:szCs w:val="24"/>
        </w:rPr>
        <w:t>.</w:t>
      </w:r>
    </w:p>
    <w:p w:rsidR="004E4855" w:rsidRDefault="008D166D" w:rsidP="004E4855">
      <w:pPr>
        <w:spacing w:after="0" w:line="240" w:lineRule="auto"/>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3.  Wraz ze zgłoszeniem do odbioru końcowego Wykonawca przekaże Zamawiającemu</w:t>
      </w:r>
      <w:r w:rsidR="004E4855">
        <w:rPr>
          <w:rFonts w:ascii="Times New Roman" w:eastAsia="Calibri" w:hAnsi="Times New Roman" w:cs="Times New Roman"/>
          <w:color w:val="000000"/>
          <w:sz w:val="24"/>
          <w:szCs w:val="24"/>
        </w:rPr>
        <w:t xml:space="preserve"> </w:t>
      </w:r>
      <w:r w:rsidRPr="008D166D">
        <w:rPr>
          <w:rFonts w:ascii="Times New Roman" w:eastAsia="Calibri" w:hAnsi="Times New Roman" w:cs="Times New Roman"/>
          <w:color w:val="000000"/>
          <w:sz w:val="24"/>
          <w:szCs w:val="24"/>
        </w:rPr>
        <w:t xml:space="preserve">następujące </w:t>
      </w:r>
      <w:r w:rsidR="004E4855">
        <w:rPr>
          <w:rFonts w:ascii="Times New Roman" w:eastAsia="Calibri" w:hAnsi="Times New Roman" w:cs="Times New Roman"/>
          <w:color w:val="000000"/>
          <w:sz w:val="24"/>
          <w:szCs w:val="24"/>
        </w:rPr>
        <w:t xml:space="preserve">   </w:t>
      </w:r>
    </w:p>
    <w:p w:rsidR="008D166D" w:rsidRPr="008D166D" w:rsidRDefault="004E4855" w:rsidP="004E4855">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8D166D" w:rsidRPr="008D166D">
        <w:rPr>
          <w:rFonts w:ascii="Times New Roman" w:eastAsia="Calibri" w:hAnsi="Times New Roman" w:cs="Times New Roman"/>
          <w:color w:val="000000"/>
          <w:sz w:val="24"/>
          <w:szCs w:val="24"/>
        </w:rPr>
        <w:t>dokumenty:</w:t>
      </w:r>
    </w:p>
    <w:p w:rsidR="004E4855" w:rsidRDefault="004E4855" w:rsidP="004E4855">
      <w:pPr>
        <w:widowControl w:val="0"/>
        <w:suppressAutoHyphen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8D166D" w:rsidRPr="008D166D">
        <w:rPr>
          <w:rFonts w:ascii="Times New Roman" w:eastAsia="Calibri" w:hAnsi="Times New Roman" w:cs="Times New Roman"/>
          <w:color w:val="000000"/>
          <w:sz w:val="24"/>
          <w:szCs w:val="24"/>
        </w:rPr>
        <w:t xml:space="preserve">  sprawozdanie techniczne, opisujące zrealizowane roboty,</w:t>
      </w:r>
      <w:r>
        <w:rPr>
          <w:rFonts w:ascii="Times New Roman" w:eastAsia="Calibri" w:hAnsi="Times New Roman" w:cs="Times New Roman"/>
          <w:color w:val="000000"/>
          <w:sz w:val="24"/>
          <w:szCs w:val="24"/>
        </w:rPr>
        <w:t xml:space="preserve"> </w:t>
      </w:r>
    </w:p>
    <w:p w:rsidR="008D166D" w:rsidRPr="008D166D" w:rsidRDefault="004E4855" w:rsidP="004E4855">
      <w:pPr>
        <w:widowControl w:val="0"/>
        <w:suppressAutoHyphen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8D166D" w:rsidRPr="008D166D">
        <w:rPr>
          <w:rFonts w:ascii="Times New Roman" w:eastAsia="Calibri" w:hAnsi="Times New Roman" w:cs="Times New Roman"/>
          <w:color w:val="000000"/>
          <w:sz w:val="24"/>
          <w:szCs w:val="24"/>
        </w:rPr>
        <w:t xml:space="preserve">oświadczenie Kierownika budowy (robót) o zgodności wykonania robót z dokumentacją </w:t>
      </w:r>
      <w:r>
        <w:rPr>
          <w:rFonts w:ascii="Times New Roman" w:eastAsia="Calibri" w:hAnsi="Times New Roman" w:cs="Times New Roman"/>
          <w:color w:val="000000"/>
          <w:sz w:val="24"/>
          <w:szCs w:val="24"/>
        </w:rPr>
        <w:t xml:space="preserve">   </w:t>
      </w:r>
      <w:r w:rsidR="008D166D" w:rsidRPr="008D166D">
        <w:rPr>
          <w:rFonts w:ascii="Times New Roman" w:eastAsia="Calibri" w:hAnsi="Times New Roman" w:cs="Times New Roman"/>
          <w:color w:val="000000"/>
          <w:sz w:val="24"/>
          <w:szCs w:val="24"/>
        </w:rPr>
        <w:t>projektową, obowiązującymi przepisami i normami,</w:t>
      </w:r>
    </w:p>
    <w:p w:rsidR="008D166D" w:rsidRPr="008D166D" w:rsidRDefault="004E4855" w:rsidP="004E4855">
      <w:pPr>
        <w:widowControl w:val="0"/>
        <w:suppressAutoHyphen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8D166D" w:rsidRPr="008D166D">
        <w:rPr>
          <w:rFonts w:ascii="Times New Roman" w:eastAsia="Calibri" w:hAnsi="Times New Roman" w:cs="Times New Roman"/>
          <w:color w:val="000000"/>
          <w:sz w:val="24"/>
          <w:szCs w:val="24"/>
        </w:rPr>
        <w:t>pozostałe wymagane specyfikacjami technicznymi protokoły badań i sprawdzeń,</w:t>
      </w:r>
    </w:p>
    <w:p w:rsidR="008D166D" w:rsidRPr="008D166D" w:rsidRDefault="004E4855" w:rsidP="004E4855">
      <w:pPr>
        <w:widowControl w:val="0"/>
        <w:suppressAutoHyphen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8D166D" w:rsidRPr="008D166D">
        <w:rPr>
          <w:rFonts w:ascii="Times New Roman" w:eastAsia="Calibri" w:hAnsi="Times New Roman" w:cs="Times New Roman"/>
          <w:color w:val="000000"/>
          <w:sz w:val="24"/>
          <w:szCs w:val="24"/>
        </w:rPr>
        <w:t xml:space="preserve">oświadczenie Wykonawcy, z którego będzie wynikać, że zobowiązuje się w terminie nie dłuższym niż </w:t>
      </w:r>
      <w:r w:rsidR="00454D9B">
        <w:rPr>
          <w:rFonts w:ascii="Times New Roman" w:eastAsia="Calibri" w:hAnsi="Times New Roman" w:cs="Times New Roman"/>
          <w:color w:val="000000"/>
          <w:sz w:val="24"/>
          <w:szCs w:val="24"/>
        </w:rPr>
        <w:t>3</w:t>
      </w:r>
      <w:r w:rsidR="008D166D" w:rsidRPr="008D166D">
        <w:rPr>
          <w:rFonts w:ascii="Times New Roman" w:eastAsia="Calibri" w:hAnsi="Times New Roman" w:cs="Times New Roman"/>
          <w:color w:val="000000"/>
          <w:sz w:val="24"/>
          <w:szCs w:val="24"/>
        </w:rPr>
        <w:t>0 dni od dnia odbioru końcowego przekazać Zamawiającemu inwentaryzację geodezyjną powykonawczą przyjętą do państwowego zasobu dokumentacji geodezyjnej i kartograficznej pod rygorem zapłaty kary umownej przewidzianej w niniejszej umowie.</w:t>
      </w:r>
    </w:p>
    <w:p w:rsidR="008D166D" w:rsidRPr="008D166D" w:rsidRDefault="008D166D" w:rsidP="008D166D">
      <w:pPr>
        <w:spacing w:after="0" w:line="240" w:lineRule="auto"/>
        <w:ind w:left="284" w:hanging="284"/>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4. Dokumenty, o których mowa wyżej musz</w:t>
      </w:r>
      <w:r w:rsidR="00454D9B">
        <w:rPr>
          <w:rFonts w:ascii="Times New Roman" w:eastAsia="Calibri" w:hAnsi="Times New Roman" w:cs="Times New Roman"/>
          <w:color w:val="000000"/>
          <w:sz w:val="24"/>
          <w:szCs w:val="24"/>
        </w:rPr>
        <w:t>ą</w:t>
      </w:r>
      <w:r w:rsidRPr="008D166D">
        <w:rPr>
          <w:rFonts w:ascii="Times New Roman" w:eastAsia="Calibri" w:hAnsi="Times New Roman" w:cs="Times New Roman"/>
          <w:color w:val="000000"/>
          <w:sz w:val="24"/>
          <w:szCs w:val="24"/>
        </w:rPr>
        <w:t xml:space="preserve"> być podpisane przez Kierownika budowy i  sprawdzone przez Inspektora nadzoru inwestorskiego.  </w:t>
      </w:r>
    </w:p>
    <w:p w:rsidR="008D166D" w:rsidRPr="008D166D" w:rsidRDefault="008D166D" w:rsidP="008D166D">
      <w:pPr>
        <w:spacing w:after="0" w:line="240" w:lineRule="auto"/>
        <w:ind w:left="284" w:hanging="284"/>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 xml:space="preserve">5. Zamawiający wyznaczy i rozpocznie czynności odbioru końcowego w terminie </w:t>
      </w:r>
      <w:r w:rsidR="00454D9B">
        <w:rPr>
          <w:rFonts w:ascii="Times New Roman" w:eastAsia="Calibri" w:hAnsi="Times New Roman" w:cs="Times New Roman"/>
          <w:color w:val="000000"/>
          <w:sz w:val="24"/>
          <w:szCs w:val="24"/>
        </w:rPr>
        <w:t>7</w:t>
      </w:r>
      <w:r w:rsidRPr="008D166D">
        <w:rPr>
          <w:rFonts w:ascii="Times New Roman" w:eastAsia="Calibri" w:hAnsi="Times New Roman" w:cs="Times New Roman"/>
          <w:color w:val="000000"/>
          <w:sz w:val="24"/>
          <w:szCs w:val="24"/>
        </w:rPr>
        <w:t xml:space="preserve"> dni roboczych  od daty zawiadomienia go o osiągnięciu gotowości do odbioru końcowego.</w:t>
      </w:r>
    </w:p>
    <w:p w:rsidR="008D166D" w:rsidRPr="008D166D" w:rsidRDefault="008D166D" w:rsidP="008D166D">
      <w:pPr>
        <w:spacing w:after="0" w:line="240" w:lineRule="auto"/>
        <w:ind w:left="284" w:hanging="284"/>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6. Za datę wykonania przez Wykonawcę zobowiązania wynikającego z niniejszej Umowy, uznaje się datę zgłoszenia gotowości do odbioru końcowego.</w:t>
      </w:r>
    </w:p>
    <w:p w:rsidR="008D166D" w:rsidRPr="008D166D" w:rsidRDefault="008D166D" w:rsidP="008D166D">
      <w:pPr>
        <w:spacing w:after="0" w:line="240" w:lineRule="auto"/>
        <w:ind w:left="284" w:hanging="284"/>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t xml:space="preserve">7. W przypadku stwierdzenia w trakcie odbioru wad lub usterek, Zamawiający może odmówić odbioru do czasu ich usunięcia a Wykonawca usunie je na własny koszt w terminie wyznaczonym przez Zamawiającego. </w:t>
      </w:r>
    </w:p>
    <w:p w:rsidR="008D166D" w:rsidRPr="008D166D" w:rsidRDefault="008D166D" w:rsidP="008D166D">
      <w:pPr>
        <w:spacing w:after="200" w:line="240" w:lineRule="auto"/>
        <w:ind w:left="284" w:hanging="284"/>
        <w:jc w:val="both"/>
        <w:rPr>
          <w:rFonts w:ascii="Times New Roman" w:eastAsia="Calibri" w:hAnsi="Times New Roman" w:cs="Times New Roman"/>
          <w:color w:val="000000"/>
          <w:sz w:val="24"/>
          <w:szCs w:val="24"/>
        </w:rPr>
      </w:pPr>
      <w:r w:rsidRPr="008D166D">
        <w:rPr>
          <w:rFonts w:ascii="Times New Roman" w:eastAsia="Calibri" w:hAnsi="Times New Roman" w:cs="Times New Roman"/>
          <w:color w:val="000000"/>
          <w:sz w:val="24"/>
          <w:szCs w:val="24"/>
        </w:rPr>
        <w:lastRenderedPageBreak/>
        <w:t>8. W razie nie usunięcia w ustalonym terminie przez Wykonawcę wad i usterek stwierdzonych przy odbiorze końcowym, w okresie gwarancji oraz przy przeglądzie gwarancyjnym, Zamawiający jest upoważniony do ich usunięcia na koszt Wykonawcy.</w:t>
      </w: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8.</w:t>
      </w: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16"/>
          <w:szCs w:val="16"/>
          <w:lang w:eastAsia="hi-IN" w:bidi="hi-IN"/>
        </w:rPr>
      </w:pP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1. Wykonawca z tytułu otrzymania zamówienia wnosi zabezpieczenie należytego wykonania</w:t>
      </w:r>
      <w:r w:rsidRPr="008D166D">
        <w:rPr>
          <w:rFonts w:ascii="Times New Roman" w:eastAsia="HG Mincho Light J" w:hAnsi="Times New Roman" w:cs="Times New Roman"/>
          <w:b/>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 xml:space="preserve">umowy w kwocie </w:t>
      </w:r>
      <w:r w:rsidRPr="00454D9B">
        <w:rPr>
          <w:rFonts w:ascii="Times New Roman" w:eastAsia="HG Mincho Light J" w:hAnsi="Times New Roman" w:cs="Times New Roman"/>
          <w:color w:val="000000"/>
          <w:sz w:val="24"/>
          <w:szCs w:val="20"/>
          <w:lang w:eastAsia="hi-IN" w:bidi="hi-IN"/>
        </w:rPr>
        <w:t>(</w:t>
      </w:r>
      <w:r w:rsidR="007E10E9">
        <w:rPr>
          <w:rFonts w:ascii="Times New Roman" w:eastAsia="HG Mincho Light J" w:hAnsi="Times New Roman" w:cs="Times New Roman"/>
          <w:color w:val="000000"/>
          <w:sz w:val="24"/>
          <w:szCs w:val="20"/>
          <w:lang w:eastAsia="hi-IN" w:bidi="hi-IN"/>
        </w:rPr>
        <w:t xml:space="preserve">5 </w:t>
      </w:r>
      <w:r w:rsidRPr="00454D9B">
        <w:rPr>
          <w:rFonts w:ascii="Times New Roman" w:eastAsia="HG Mincho Light J" w:hAnsi="Times New Roman" w:cs="Times New Roman"/>
          <w:color w:val="000000"/>
          <w:sz w:val="24"/>
          <w:szCs w:val="20"/>
          <w:lang w:eastAsia="hi-IN" w:bidi="hi-IN"/>
        </w:rPr>
        <w:t>% ceny brutto podanej w ofercie</w:t>
      </w:r>
      <w:r w:rsidRPr="008D166D">
        <w:rPr>
          <w:rFonts w:ascii="Times New Roman" w:eastAsia="HG Mincho Light J" w:hAnsi="Times New Roman" w:cs="Times New Roman"/>
          <w:b/>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w pieniądzu* - poręczeniach bankowych* - poręczeniach spółdzielczej kasy oszczędnościowo kredytowej* - gwarancjach bankowych* - gwarancjach ubezpieczeniowych* poręczeniach udzielanych przez podmioty, o których mowa w art. 6b ust. 5 pkt 2 ustawy z dnia 9 listopada 2000 r. o utworzeniu Polskiej Agencji Rozwoju Przedsiębiorczości* przeznaczone w 70 % na pokrycie roszczeń z tytułu niewykonania lub nienależytego wykonania umowy i w 30 % na pokrycie roszczeń z tytułu rękojmi za wady.</w:t>
      </w: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2. Ustalone w ust.1 inne niż pieniądz formy zabezpieczenia należytego wykonania umowy, Wykonawca złoży  zamawiającemu do depozytu.</w:t>
      </w: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3. Zabezpieczenie należytego wykonania umowy zostanie zwrócone Wykonawcy w następujących terminach :</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1) 70 % wysokości zabezpieczenia – w ciągu 30 dni od dnia podpisania protokołu odbioru końcowego,</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2) 30 % wysokości zabezpieczenia – w ciągu 15 dni od upływu okresu rękojmi za wady.</w:t>
      </w: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4. Zamawiający wstrzyma zwrot części zabezpieczenia należytego wykonania umowy, o której mowa w  ust. 3 pkt 1, w przypadku, gdy Wykonawca nie usunął w terminie stwierdzonym w trakcie odbioru wad lub jest w trakcie usuwania tych wad.</w:t>
      </w:r>
    </w:p>
    <w:p w:rsidR="008D166D" w:rsidRPr="008D166D" w:rsidRDefault="008D166D" w:rsidP="001F748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5.  Na poczet kwoty ustalonej w ust. 1 Wykonawca wnosi w dniu podpisania umowy 100 %</w:t>
      </w:r>
    </w:p>
    <w:p w:rsidR="008D166D" w:rsidRPr="008D166D" w:rsidRDefault="008D166D" w:rsidP="001F748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zabezpieczenia należytego wykonania umowy. </w:t>
      </w: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p>
    <w:p w:rsidR="008D166D" w:rsidRPr="008D166D" w:rsidRDefault="008D166D" w:rsidP="008D166D">
      <w:pPr>
        <w:widowControl w:val="0"/>
        <w:suppressAutoHyphens/>
        <w:spacing w:after="0" w:line="240" w:lineRule="auto"/>
        <w:ind w:left="360" w:hanging="360"/>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9.</w:t>
      </w:r>
    </w:p>
    <w:p w:rsidR="008D166D" w:rsidRPr="008D166D" w:rsidRDefault="008D166D" w:rsidP="008D166D">
      <w:pPr>
        <w:widowControl w:val="0"/>
        <w:suppressAutoHyphens/>
        <w:spacing w:after="0" w:line="240" w:lineRule="auto"/>
        <w:ind w:left="360" w:hanging="360"/>
        <w:jc w:val="center"/>
        <w:rPr>
          <w:rFonts w:ascii="Times New Roman" w:eastAsia="HG Mincho Light J" w:hAnsi="Times New Roman" w:cs="Times New Roman"/>
          <w:b/>
          <w:color w:val="000000"/>
          <w:sz w:val="24"/>
          <w:szCs w:val="20"/>
          <w:lang w:eastAsia="hi-IN" w:bidi="hi-IN"/>
        </w:rPr>
      </w:pPr>
    </w:p>
    <w:p w:rsidR="008D166D" w:rsidRPr="008D166D" w:rsidRDefault="008D166D" w:rsidP="008D166D">
      <w:pPr>
        <w:widowControl w:val="0"/>
        <w:suppressAutoHyphens/>
        <w:spacing w:after="0" w:line="240" w:lineRule="auto"/>
        <w:ind w:left="360" w:hanging="36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1. Wykonawca zapłaci Zamawiającemu kary umowne w wysokości:</w:t>
      </w:r>
    </w:p>
    <w:p w:rsidR="008D166D" w:rsidRPr="008D166D" w:rsidRDefault="008D166D" w:rsidP="008D166D">
      <w:pPr>
        <w:widowControl w:val="0"/>
        <w:suppressAutoHyphens/>
        <w:spacing w:after="0" w:line="240" w:lineRule="auto"/>
        <w:ind w:left="360" w:hanging="76"/>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 0,5 % wartości umowy brutto za każdy dzień zwłoki w wykonaniu zamówienia,</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b) 0,5 % wartości umowy brutto za każdy dzień zwłoki w usunięciu wad stwierdzonych przy odbiorze lub w okresie gwarancji i rękojmi.</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c) za odstąpienie od umowy z przyczyn zależnych od Wykonawcy, w wysokości 10 % wartości umowy brutto,</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d) z tytułu nieprzedłożenia do zaakceptowania projektu umowy o podwykonawstwo, której przedmiotem są roboty budowlane lub projektu jej zmiany w wysokości 2 % wartości umowy brutto,</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e) z tytułu nieprzedłożenia poświadczonej za zgodność z oryginałem kopii umowy o podwykonawstwo lub jej zmiany w wysokości  2 % wartości umowy brutto,</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f) z tytułu braku zmiany umowy o podwykonawstwo w zakresie terminu zapłaty w wysokości 2 % wartości umowy brutto,</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g) z tytułu braku zapłaty lub nieterminowej zapłaty wynagrodzenia należnego podwykonawcy lub dalszym podwykonawcom w wysokości 0,5 % wartości umowy brutto,</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h) każdorazowo za niezatrudnienie przez Wykonawcę osoby wykonującej na umowę o pracę co najmniej jednej z czynności wskazanych w SIWZ, a polegających na wykonywaniu pracy w rozumieniu przepisów Kodeksu Pracy, w wysokości stanowiącej iloczyn kwoty minimalnego wynagrodzenia za pracę ustalonego na podstawie przepisów o minimalnym wynagrodzeniu za pracę (obowiązującego w chwili stwierdzenia przez Zamawiającego niedopełnienia przez Wykonawcę wymogu zatrudnienia) oraz liczby miesięcy w okresie realizacji umowy, w których nie dopełniono przedmiotowego wymogu,</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i) każdorazowo za niezatrudnienie przez Podwykonawcę osoby wykonującej na umowę o pracę </w:t>
      </w:r>
      <w:r w:rsidRPr="008D166D">
        <w:rPr>
          <w:rFonts w:ascii="Times New Roman" w:eastAsia="HG Mincho Light J" w:hAnsi="Times New Roman" w:cs="Times New Roman"/>
          <w:color w:val="000000"/>
          <w:sz w:val="24"/>
          <w:szCs w:val="20"/>
          <w:lang w:eastAsia="hi-IN" w:bidi="hi-IN"/>
        </w:rPr>
        <w:lastRenderedPageBreak/>
        <w:t>co najmniej jednej z czynności wskazanych w SIWZ, a polegających na wykonywaniu pracy w rozumieniu przepisów Kodeksu Pracy, w wysokości stanowiącej iloczyn kwoty minimalnego wynagrodzenia za pracę ustalonego na podstawie przepisów o minimalnym wynagrodzeniu za pracę (obowiązującego w chwili stwierdzenia przez Zamawiającego niedopełnienia przez Wykonawcę wymogu zatrudnienia) oraz liczby miesięcy w okresie realizacji umowy, w których nie dopełniono przedmiotowego wymogu,</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j) za opóźnienie w przekazaniu Zamawiającemu inwentaryzacji geodezyjnej powykonawczej przyjętej do państwowego zasobu dokumentacji geodezyjnej i kartograficznej w wysokości 0,2 % wartości umowy brutto </w:t>
      </w:r>
      <w:r w:rsidRPr="008D166D">
        <w:rPr>
          <w:rFonts w:ascii="Times New Roman" w:eastAsia="HG Mincho Light J" w:hAnsi="Times New Roman" w:cs="Times New Roman"/>
          <w:color w:val="000000"/>
          <w:sz w:val="24"/>
          <w:szCs w:val="24"/>
          <w:lang w:eastAsia="hi-IN" w:bidi="hi-IN"/>
        </w:rPr>
        <w:t>za każdy dzień opóźnienia.</w:t>
      </w:r>
    </w:p>
    <w:p w:rsidR="008D166D" w:rsidRPr="008D166D" w:rsidRDefault="008D166D" w:rsidP="008D166D">
      <w:pPr>
        <w:widowControl w:val="0"/>
        <w:suppressAutoHyphens/>
        <w:spacing w:after="0" w:line="240" w:lineRule="auto"/>
        <w:ind w:left="360" w:hanging="36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2.  Zamawiający zapłaci Wykonawcy kary umowne w wysokości:</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 za zwłokę w przekazaniu placu budowy lub uniemożliwienie rozpoczęcia albo spowodowanie przerw w wykonaniu robót z innych przyczyn zależnych od zamawiającego w wysokości 0,5 % wartości umowy brutto  za każdy dzień zwłoki lub przerwy,</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b) za odstąpienie od umowy w wysokości 10 % wartości umowy brutto robót niezrealizowanych z zastrzeżeniem postanowień wynikających z § 12.</w:t>
      </w: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3. W pozostałych, niż określone w ust. 1 przypadkach, naprawienie szkody spowodowanej niewykonaniem lub nienależytym wykonaniem/wykonywaniem umowy może być dochodzone na zasadach ogólnych Kodeksu Cywilnego.</w:t>
      </w: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4.  Zamawiający jest uprawniony do potrącenia kar umownych, o których mowa w ust. 1 z faktur wystawianych przez Wykonawcę.</w:t>
      </w: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10.</w:t>
      </w: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1. Wykonawca udziela Zamawiającemu gwarancji jakości wykonania przedmiotu umowy na okres </w:t>
      </w:r>
      <w:r w:rsidRPr="008D166D">
        <w:rPr>
          <w:rFonts w:ascii="Times New Roman" w:eastAsia="HG Mincho Light J" w:hAnsi="Times New Roman" w:cs="Times New Roman"/>
          <w:b/>
          <w:color w:val="000000"/>
          <w:sz w:val="24"/>
          <w:szCs w:val="20"/>
          <w:lang w:eastAsia="hi-IN" w:bidi="hi-IN"/>
        </w:rPr>
        <w:t>…………</w:t>
      </w:r>
      <w:r w:rsidRPr="008D166D">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b/>
          <w:color w:val="000000"/>
          <w:sz w:val="24"/>
          <w:szCs w:val="20"/>
          <w:lang w:eastAsia="hi-IN" w:bidi="hi-IN"/>
        </w:rPr>
        <w:t>miesięcy</w:t>
      </w:r>
      <w:r w:rsidRPr="008D166D">
        <w:rPr>
          <w:rFonts w:ascii="Times New Roman" w:eastAsia="HG Mincho Light J" w:hAnsi="Times New Roman" w:cs="Times New Roman"/>
          <w:color w:val="000000"/>
          <w:sz w:val="24"/>
          <w:szCs w:val="20"/>
          <w:lang w:eastAsia="hi-IN" w:bidi="hi-IN"/>
        </w:rPr>
        <w:t xml:space="preserve"> licząc od dnia odbioru końcowego (zgodnie ze złożoną ofertą Wykonawcy). </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Na roboty wykonane przez podwykonawców lub dalszych podwykonawców gwarancji i rękojmi udziela Wykonawca.</w:t>
      </w:r>
    </w:p>
    <w:p w:rsidR="008D166D" w:rsidRPr="008D166D" w:rsidRDefault="008D166D" w:rsidP="008D166D">
      <w:pPr>
        <w:widowControl w:val="0"/>
        <w:suppressAutoHyphens/>
        <w:spacing w:after="0" w:line="240" w:lineRule="auto"/>
        <w:ind w:left="280" w:hanging="28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2. W okresie gwarancji Wykonawca zobowiązuje się do bezpłatnego usunięcia wad i usterek w terminie 7 dni licząc od daty pisemnego (listem lub faksem) powiadomienia przez Zamawiającego. Okres gwarancji zostanie przedłużony o czas naprawy. </w:t>
      </w:r>
    </w:p>
    <w:p w:rsidR="008D166D" w:rsidRPr="008D166D" w:rsidRDefault="008D166D" w:rsidP="008D166D">
      <w:pPr>
        <w:widowControl w:val="0"/>
        <w:suppressAutoHyphens/>
        <w:spacing w:after="0" w:line="240" w:lineRule="auto"/>
        <w:ind w:left="240" w:hanging="24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3.  Wady, które wystąpiły w okresie gwarancyjnym nie zawinione przez Zamawiającego,   </w:t>
      </w:r>
    </w:p>
    <w:p w:rsidR="008D166D" w:rsidRPr="008D166D" w:rsidRDefault="008D166D" w:rsidP="008D166D">
      <w:pPr>
        <w:widowControl w:val="0"/>
        <w:suppressAutoHyphens/>
        <w:spacing w:after="0" w:line="240" w:lineRule="auto"/>
        <w:ind w:left="240" w:hanging="24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     Wykonawca usunie w ciągu 7 dni roboczych od daty otrzymania zgłoszenia.</w:t>
      </w:r>
    </w:p>
    <w:p w:rsidR="008D166D" w:rsidRPr="008D166D" w:rsidRDefault="008D166D" w:rsidP="008D166D">
      <w:pPr>
        <w:widowControl w:val="0"/>
        <w:tabs>
          <w:tab w:val="left" w:pos="284"/>
        </w:tabs>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4.  Zamawiający ma prawo dochodzić uprawnień z tytułu rękojmi za wady, niezależnie od </w:t>
      </w:r>
      <w:r w:rsidR="00454D9B">
        <w:rPr>
          <w:rFonts w:ascii="Times New Roman" w:eastAsia="HG Mincho Light J" w:hAnsi="Times New Roman" w:cs="Times New Roman"/>
          <w:color w:val="000000"/>
          <w:sz w:val="24"/>
          <w:szCs w:val="20"/>
          <w:lang w:eastAsia="hi-IN" w:bidi="hi-IN"/>
        </w:rPr>
        <w:t>upra</w:t>
      </w:r>
      <w:r w:rsidRPr="008D166D">
        <w:rPr>
          <w:rFonts w:ascii="Times New Roman" w:eastAsia="HG Mincho Light J" w:hAnsi="Times New Roman" w:cs="Times New Roman"/>
          <w:color w:val="000000"/>
          <w:sz w:val="24"/>
          <w:szCs w:val="20"/>
          <w:lang w:eastAsia="hi-IN" w:bidi="hi-IN"/>
        </w:rPr>
        <w:t>wnień wynikających z gwarancji.</w:t>
      </w:r>
    </w:p>
    <w:p w:rsidR="008D166D" w:rsidRPr="008D166D" w:rsidRDefault="008D166D" w:rsidP="008D166D">
      <w:pPr>
        <w:widowControl w:val="0"/>
        <w:suppressAutoHyphens/>
        <w:spacing w:after="0" w:line="240" w:lineRule="auto"/>
        <w:ind w:left="280" w:hanging="28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5. Wykonawca odpowiada za wady w wykonaniu przedmiotu umowy również po okresie rękojmi, jeżeli Zamawiający zawiadomi Wykonawcę o wadzie przed upływem okresu rękojmi.</w:t>
      </w:r>
    </w:p>
    <w:p w:rsidR="008D166D" w:rsidRPr="008D166D" w:rsidRDefault="008D166D" w:rsidP="00454D9B">
      <w:pPr>
        <w:widowControl w:val="0"/>
        <w:tabs>
          <w:tab w:val="left" w:pos="360"/>
        </w:tabs>
        <w:suppressAutoHyphens/>
        <w:spacing w:after="0" w:line="240" w:lineRule="auto"/>
        <w:ind w:left="240" w:hanging="24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6. Jeżeli Wykonawca nie usunie wad w terminie 14 dni od daty wyznaczonej przez</w:t>
      </w:r>
      <w:r w:rsidR="00454D9B">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8D166D" w:rsidRPr="008D166D" w:rsidRDefault="008D166D" w:rsidP="008D166D">
      <w:pPr>
        <w:widowControl w:val="0"/>
        <w:tabs>
          <w:tab w:val="left" w:pos="360"/>
        </w:tabs>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7.  Okres gwarancji ulega wydłużeniu o czas potrzebny na usunięcie wad.</w:t>
      </w:r>
    </w:p>
    <w:p w:rsidR="008D166D" w:rsidRPr="008D166D" w:rsidRDefault="008D166D" w:rsidP="008D166D">
      <w:pPr>
        <w:widowControl w:val="0"/>
        <w:tabs>
          <w:tab w:val="left" w:pos="360"/>
        </w:tabs>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8. Zamawiający może przekazać uprawnienia z tytułu rękojmi i gwarancji wybranemu przez   siebie użytkownikowi obiektu, na co Wykonawca niniejszym wyraża zgodę.</w:t>
      </w:r>
    </w:p>
    <w:p w:rsidR="008D166D" w:rsidRPr="008D166D" w:rsidRDefault="008D166D" w:rsidP="008D166D">
      <w:pPr>
        <w:widowControl w:val="0"/>
        <w:tabs>
          <w:tab w:val="left" w:pos="360"/>
        </w:tabs>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9.</w:t>
      </w:r>
      <w:r w:rsidRPr="008D166D">
        <w:rPr>
          <w:rFonts w:ascii="Times New Roman" w:eastAsia="HG Mincho Light J" w:hAnsi="Times New Roman" w:cs="Times New Roman"/>
          <w:color w:val="000000"/>
          <w:sz w:val="24"/>
          <w:szCs w:val="20"/>
          <w:lang w:eastAsia="hi-IN" w:bidi="hi-IN"/>
        </w:rPr>
        <w:tab/>
        <w:t>Niniejsza umowa stanowi dokument gwarancyjny w rozumieniu przepisów Kodeksu Cywilnego.</w:t>
      </w:r>
    </w:p>
    <w:p w:rsidR="008D166D" w:rsidRPr="008D166D" w:rsidRDefault="008D166D" w:rsidP="008D166D">
      <w:pPr>
        <w:widowControl w:val="0"/>
        <w:tabs>
          <w:tab w:val="left" w:pos="284"/>
          <w:tab w:val="left" w:pos="567"/>
        </w:tabs>
        <w:suppressAutoHyphens/>
        <w:spacing w:after="0" w:line="240" w:lineRule="auto"/>
        <w:ind w:left="284" w:hanging="284"/>
        <w:jc w:val="center"/>
        <w:rPr>
          <w:rFonts w:ascii="Times New Roman" w:eastAsia="HG Mincho Light J" w:hAnsi="Times New Roman" w:cs="Times New Roman"/>
          <w:b/>
          <w:color w:val="000000"/>
          <w:sz w:val="24"/>
          <w:szCs w:val="20"/>
          <w:lang w:eastAsia="hi-IN" w:bidi="hi-IN"/>
        </w:rPr>
      </w:pPr>
    </w:p>
    <w:p w:rsidR="008D166D" w:rsidRPr="008D166D" w:rsidRDefault="008D166D" w:rsidP="008D166D">
      <w:pPr>
        <w:widowControl w:val="0"/>
        <w:tabs>
          <w:tab w:val="left" w:pos="284"/>
          <w:tab w:val="left" w:pos="567"/>
        </w:tabs>
        <w:suppressAutoHyphens/>
        <w:spacing w:after="0" w:line="240" w:lineRule="auto"/>
        <w:ind w:left="284" w:hanging="284"/>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11.</w:t>
      </w:r>
    </w:p>
    <w:p w:rsidR="008D166D" w:rsidRPr="008D166D" w:rsidRDefault="008D166D" w:rsidP="008D166D">
      <w:pPr>
        <w:widowControl w:val="0"/>
        <w:suppressAutoHyphens/>
        <w:spacing w:after="0" w:line="240" w:lineRule="auto"/>
        <w:jc w:val="both"/>
        <w:rPr>
          <w:rFonts w:ascii="Times New Roman" w:eastAsia="HG Mincho Light J" w:hAnsi="Times New Roman" w:cs="Times New Roman"/>
          <w:color w:val="000000"/>
          <w:sz w:val="10"/>
          <w:szCs w:val="20"/>
          <w:lang w:eastAsia="hi-IN" w:bidi="hi-IN"/>
        </w:rPr>
      </w:pPr>
    </w:p>
    <w:p w:rsidR="008D166D" w:rsidRPr="008D166D" w:rsidRDefault="008D166D"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W sprawach nieuregulowanych niniejszą umową w tym roszczeń z tytułu gwarancji i rękojmi mają zastosowanie przepisy przytoczonej w umowie ustawy - Kodeks cywilny oraz inne opublikowane urzędowo przepisy szczególne i Normy a także warunki zawarte w specyfikacji technicznej wykonania i odbioru robót.</w:t>
      </w:r>
    </w:p>
    <w:p w:rsidR="008D166D" w:rsidRPr="008D166D" w:rsidRDefault="008D166D" w:rsidP="008D166D">
      <w:pPr>
        <w:widowControl w:val="0"/>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lastRenderedPageBreak/>
        <w:t>§ 12.</w:t>
      </w:r>
    </w:p>
    <w:p w:rsidR="008D166D" w:rsidRPr="008D166D" w:rsidRDefault="008D166D" w:rsidP="008D166D">
      <w:pPr>
        <w:widowControl w:val="0"/>
        <w:suppressAutoHyphens/>
        <w:spacing w:after="0" w:line="240" w:lineRule="auto"/>
        <w:jc w:val="center"/>
        <w:rPr>
          <w:rFonts w:ascii="Times New Roman" w:eastAsia="HG Mincho Light J" w:hAnsi="Times New Roman" w:cs="Times New Roman"/>
          <w:b/>
          <w:color w:val="000000"/>
          <w:sz w:val="24"/>
          <w:szCs w:val="20"/>
          <w:lang w:eastAsia="hi-IN" w:bidi="hi-IN"/>
        </w:rPr>
      </w:pPr>
    </w:p>
    <w:p w:rsidR="008D166D" w:rsidRPr="008D166D" w:rsidRDefault="008D166D" w:rsidP="008D166D">
      <w:pPr>
        <w:widowControl w:val="0"/>
        <w:tabs>
          <w:tab w:val="left" w:pos="284"/>
          <w:tab w:val="left" w:pos="567"/>
        </w:tabs>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W przypadku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tym przypadku Wykonawca może żądać wyłącznie wynagrodzenia należnego z tytułu wykonania części umowy.</w:t>
      </w:r>
    </w:p>
    <w:p w:rsidR="008D166D" w:rsidRPr="008D166D" w:rsidRDefault="008D166D" w:rsidP="008D166D">
      <w:pPr>
        <w:widowControl w:val="0"/>
        <w:suppressAutoHyphens/>
        <w:spacing w:after="0" w:line="240" w:lineRule="auto"/>
        <w:jc w:val="center"/>
        <w:rPr>
          <w:rFonts w:ascii="Times New Roman" w:eastAsia="HG Mincho Light J" w:hAnsi="Times New Roman" w:cs="Times New Roman"/>
          <w:b/>
          <w:color w:val="000000"/>
          <w:sz w:val="24"/>
          <w:szCs w:val="20"/>
          <w:lang w:eastAsia="hi-IN" w:bidi="hi-IN"/>
        </w:rPr>
      </w:pPr>
    </w:p>
    <w:p w:rsidR="008D166D" w:rsidRPr="008D166D" w:rsidRDefault="008D166D" w:rsidP="008D166D">
      <w:pPr>
        <w:widowControl w:val="0"/>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13.</w:t>
      </w:r>
    </w:p>
    <w:p w:rsidR="008D166D" w:rsidRPr="008D166D" w:rsidRDefault="008D166D" w:rsidP="008D166D">
      <w:pPr>
        <w:widowControl w:val="0"/>
        <w:suppressAutoHyphens/>
        <w:spacing w:after="0" w:line="240" w:lineRule="auto"/>
        <w:jc w:val="center"/>
        <w:rPr>
          <w:rFonts w:ascii="Times New Roman" w:eastAsia="HG Mincho Light J" w:hAnsi="Times New Roman" w:cs="Times New Roman"/>
          <w:b/>
          <w:color w:val="000000"/>
          <w:sz w:val="24"/>
          <w:szCs w:val="20"/>
          <w:lang w:eastAsia="hi-IN" w:bidi="hi-IN"/>
        </w:rPr>
      </w:pPr>
    </w:p>
    <w:p w:rsidR="008D166D" w:rsidRPr="008D166D" w:rsidRDefault="008D166D"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Stronom z zastrzeżeniem postanowień § 12 niniejszej umowy przysługuje prawo do odstąpienia od umowy w następujących przypadkach:</w:t>
      </w:r>
    </w:p>
    <w:p w:rsidR="008D166D" w:rsidRPr="008D166D" w:rsidRDefault="008D166D" w:rsidP="008D166D">
      <w:pPr>
        <w:widowControl w:val="0"/>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1.  Wykonawcy, gdy;</w:t>
      </w:r>
    </w:p>
    <w:p w:rsidR="008D166D" w:rsidRPr="008D166D" w:rsidRDefault="008D166D" w:rsidP="008D166D">
      <w:pPr>
        <w:widowControl w:val="0"/>
        <w:suppressAutoHyphens/>
        <w:spacing w:after="0" w:line="240" w:lineRule="auto"/>
        <w:ind w:left="360" w:hanging="36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b/>
      </w:r>
      <w:r w:rsidR="001F748D">
        <w:rPr>
          <w:rFonts w:ascii="Times New Roman" w:eastAsia="HG Mincho Light J" w:hAnsi="Times New Roman" w:cs="Times New Roman"/>
          <w:color w:val="000000"/>
          <w:sz w:val="24"/>
          <w:szCs w:val="20"/>
          <w:lang w:eastAsia="hi-IN" w:bidi="hi-IN"/>
        </w:rPr>
        <w:t>a</w:t>
      </w:r>
      <w:r w:rsidRPr="008D166D">
        <w:rPr>
          <w:rFonts w:ascii="Times New Roman" w:eastAsia="HG Mincho Light J" w:hAnsi="Times New Roman" w:cs="Times New Roman"/>
          <w:color w:val="000000"/>
          <w:sz w:val="24"/>
          <w:szCs w:val="20"/>
          <w:lang w:eastAsia="hi-IN" w:bidi="hi-IN"/>
        </w:rPr>
        <w:t>) Zamawiający odmawia bez uzasadnionej przyczyny odbioru robót lub podpisania protokołu odbioru końcowego,</w:t>
      </w:r>
    </w:p>
    <w:p w:rsidR="008D166D" w:rsidRPr="008D166D" w:rsidRDefault="008D166D" w:rsidP="008D166D">
      <w:pPr>
        <w:widowControl w:val="0"/>
        <w:suppressAutoHyphens/>
        <w:spacing w:after="0" w:line="240" w:lineRule="auto"/>
        <w:ind w:left="360" w:hanging="36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b/>
      </w:r>
      <w:r w:rsidR="001F748D">
        <w:rPr>
          <w:rFonts w:ascii="Times New Roman" w:eastAsia="HG Mincho Light J" w:hAnsi="Times New Roman" w:cs="Times New Roman"/>
          <w:color w:val="000000"/>
          <w:sz w:val="24"/>
          <w:szCs w:val="20"/>
          <w:lang w:eastAsia="hi-IN" w:bidi="hi-IN"/>
        </w:rPr>
        <w:t>b</w:t>
      </w:r>
      <w:r w:rsidRPr="008D166D">
        <w:rPr>
          <w:rFonts w:ascii="Times New Roman" w:eastAsia="HG Mincho Light J" w:hAnsi="Times New Roman" w:cs="Times New Roman"/>
          <w:color w:val="000000"/>
          <w:sz w:val="24"/>
          <w:szCs w:val="20"/>
          <w:lang w:eastAsia="hi-IN" w:bidi="hi-IN"/>
        </w:rPr>
        <w:t>) Zamawiający zawiadomi Wykonawcę, że nie będzie w stanie realizować swoich obowiązków wynikających z umowy w zakresie płatności bądź przekazania placu budowy.</w:t>
      </w:r>
    </w:p>
    <w:p w:rsidR="008D166D" w:rsidRPr="008D166D" w:rsidRDefault="008D166D" w:rsidP="008D166D">
      <w:pPr>
        <w:widowControl w:val="0"/>
        <w:tabs>
          <w:tab w:val="left" w:pos="360"/>
        </w:tabs>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2.  Zamawiającemu, gdy;</w:t>
      </w:r>
    </w:p>
    <w:p w:rsidR="008D166D" w:rsidRPr="008D166D" w:rsidRDefault="008D166D" w:rsidP="008D166D">
      <w:pPr>
        <w:widowControl w:val="0"/>
        <w:suppressAutoHyphens/>
        <w:spacing w:after="0" w:line="240" w:lineRule="auto"/>
        <w:ind w:left="36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 Wykonawca nie rozpoczął robót lub przerwał roboty i ich nie wznowił mimo wezwania Zamawiającego przez okres dłuższy ni 1 miesiąc,</w:t>
      </w:r>
    </w:p>
    <w:p w:rsidR="008D166D" w:rsidRPr="008D166D" w:rsidRDefault="008D166D" w:rsidP="008D166D">
      <w:pPr>
        <w:widowControl w:val="0"/>
        <w:suppressAutoHyphens/>
        <w:spacing w:after="0" w:line="240" w:lineRule="auto"/>
        <w:ind w:left="360"/>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b) nastąpi ogłoszenie upadłości Wykonawcy lub rozwiązania firmy Wykonawcy albo wydany zostanie nakaz zajęcia majątku Wykonawcy.</w:t>
      </w: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3.  Odstąpienie od umowy wymaga formy pisemnej pod rygorem nieważności. Strona mająca</w:t>
      </w:r>
      <w:r w:rsidR="00F70AE0">
        <w:rPr>
          <w:rFonts w:ascii="Times New Roman" w:eastAsia="HG Mincho Light J" w:hAnsi="Times New Roman" w:cs="Times New Roman"/>
          <w:color w:val="000000"/>
          <w:sz w:val="24"/>
          <w:szCs w:val="20"/>
          <w:lang w:eastAsia="hi-IN" w:bidi="hi-IN"/>
        </w:rPr>
        <w:t xml:space="preserve"> zamiar</w:t>
      </w:r>
      <w:r w:rsidRPr="008D166D">
        <w:rPr>
          <w:rFonts w:ascii="Times New Roman" w:eastAsia="HG Mincho Light J" w:hAnsi="Times New Roman" w:cs="Times New Roman"/>
          <w:color w:val="000000"/>
          <w:sz w:val="24"/>
          <w:szCs w:val="20"/>
          <w:lang w:eastAsia="hi-IN" w:bidi="hi-IN"/>
        </w:rPr>
        <w:t xml:space="preserve">  </w:t>
      </w:r>
    </w:p>
    <w:p w:rsidR="008D166D" w:rsidRPr="008D166D" w:rsidRDefault="008D166D" w:rsidP="008D166D">
      <w:pPr>
        <w:widowControl w:val="0"/>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odstąpić od umowy powinna podać także pisemne uzasadnienie swego zamiaru.</w:t>
      </w:r>
    </w:p>
    <w:p w:rsidR="008D166D" w:rsidRPr="008D166D" w:rsidRDefault="008D166D" w:rsidP="008D166D">
      <w:pPr>
        <w:widowControl w:val="0"/>
        <w:tabs>
          <w:tab w:val="left" w:pos="284"/>
          <w:tab w:val="left" w:pos="567"/>
        </w:tabs>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4. W przypadku odstąpienia od umowy strony są zobowiązane do następujących czynności :</w:t>
      </w:r>
    </w:p>
    <w:p w:rsidR="008D166D" w:rsidRPr="008D166D" w:rsidRDefault="008D166D" w:rsidP="008D166D">
      <w:pPr>
        <w:widowControl w:val="0"/>
        <w:tabs>
          <w:tab w:val="left" w:pos="284"/>
          <w:tab w:val="left" w:pos="567"/>
        </w:tabs>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1) Wykonawca wspólnie z Zamawiającym sporządzą protokół inwentaryzacji wykonanych robót według daty odstąpienia od umowy</w:t>
      </w:r>
    </w:p>
    <w:p w:rsidR="008D166D" w:rsidRPr="008D166D" w:rsidRDefault="008D166D" w:rsidP="008D166D">
      <w:pPr>
        <w:widowControl w:val="0"/>
        <w:tabs>
          <w:tab w:val="left" w:pos="284"/>
          <w:tab w:val="left" w:pos="567"/>
        </w:tabs>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2) strony wspólnie ustalą sposób zabezpieczenia przerwanych robót a Wykonawca zabezpieczy przerwane roboty. Koszt robót i czynności zabezpieczających poniesie strona winna za odstąpienie od umowy.</w:t>
      </w:r>
    </w:p>
    <w:p w:rsidR="008D166D" w:rsidRPr="008D166D" w:rsidRDefault="008D166D" w:rsidP="008D166D">
      <w:pPr>
        <w:widowControl w:val="0"/>
        <w:tabs>
          <w:tab w:val="left" w:pos="284"/>
          <w:tab w:val="left" w:pos="567"/>
        </w:tabs>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3) Wykonawca sporządzi wykaz materiałów i urządzeń, których nie może wykorzystać do realizacji innych robót, jeżeli przerwanie robót nie nastąpiło z jego winy a Zamawiający jest zobowiązany pokryć koszty tych materiałów i urządzeń oraz przyjąć je na swój stan.</w:t>
      </w:r>
    </w:p>
    <w:p w:rsidR="008D166D" w:rsidRPr="008D166D" w:rsidRDefault="008D166D" w:rsidP="008D166D">
      <w:pPr>
        <w:widowControl w:val="0"/>
        <w:tabs>
          <w:tab w:val="left" w:pos="284"/>
          <w:tab w:val="left" w:pos="567"/>
        </w:tabs>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4) Wykonawca usunie z terenu budowy obiekty i urządzenia zaplecza budowy oraz materiały i konstrukcje stanowiące jego własność najpóźniej w 28 dni po terminie przerwania robót.</w:t>
      </w:r>
    </w:p>
    <w:p w:rsidR="008D166D" w:rsidRPr="008D166D" w:rsidRDefault="008D166D" w:rsidP="008D166D">
      <w:pPr>
        <w:widowControl w:val="0"/>
        <w:tabs>
          <w:tab w:val="left" w:pos="284"/>
          <w:tab w:val="left" w:pos="567"/>
        </w:tabs>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5) Wykonawca zgłosi do odbioru Zamawiającemu roboty wykonane do czasu odstąpienia od umowy i roboty  zabezpieczające.</w:t>
      </w:r>
    </w:p>
    <w:p w:rsidR="008D166D" w:rsidRPr="008D166D" w:rsidRDefault="008D166D" w:rsidP="008D166D">
      <w:pPr>
        <w:widowControl w:val="0"/>
        <w:tabs>
          <w:tab w:val="left" w:pos="284"/>
          <w:tab w:val="left" w:pos="567"/>
        </w:tabs>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6) Zamawiający odbierze wykonane roboty i zapłaci za ich wykonanie.</w:t>
      </w:r>
    </w:p>
    <w:p w:rsidR="008D166D" w:rsidRPr="008D166D" w:rsidRDefault="008D166D" w:rsidP="008D166D">
      <w:pPr>
        <w:widowControl w:val="0"/>
        <w:tabs>
          <w:tab w:val="left" w:pos="284"/>
          <w:tab w:val="left" w:pos="567"/>
        </w:tabs>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7) Po odstąpieniu od umowy strony zastrzegają sobie egzekwowanie wszelkich kar i potrąceń jakie wynikają z niniejszej umowy.</w:t>
      </w:r>
    </w:p>
    <w:p w:rsidR="008D166D" w:rsidRPr="008D166D" w:rsidRDefault="008D166D" w:rsidP="008D166D">
      <w:pPr>
        <w:widowControl w:val="0"/>
        <w:tabs>
          <w:tab w:val="left" w:pos="284"/>
          <w:tab w:val="left" w:pos="567"/>
        </w:tabs>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8) Zamawiający przyjmie od Wykonawcy teren budowy pod swój dozór.</w:t>
      </w:r>
    </w:p>
    <w:p w:rsidR="008D166D" w:rsidRPr="008D166D" w:rsidRDefault="008D166D" w:rsidP="008D166D">
      <w:pPr>
        <w:widowControl w:val="0"/>
        <w:tabs>
          <w:tab w:val="left" w:pos="284"/>
          <w:tab w:val="left" w:pos="567"/>
        </w:tabs>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9) Strony wspólnie rozliczą się z pozostałych kosztów, które poniósł Wykonawca w związku z budową zaplecza, uzbrojenia terenu budowy itp. uwzględniając przyczyny odstąpienia od umowy.</w:t>
      </w: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14.</w:t>
      </w:r>
    </w:p>
    <w:p w:rsidR="008D166D" w:rsidRPr="008D166D" w:rsidRDefault="008D166D" w:rsidP="008D166D">
      <w:pPr>
        <w:widowControl w:val="0"/>
        <w:tabs>
          <w:tab w:val="left" w:pos="284"/>
          <w:tab w:val="left" w:pos="567"/>
        </w:tabs>
        <w:suppressAutoHyphens/>
        <w:spacing w:after="0" w:line="240" w:lineRule="auto"/>
        <w:jc w:val="both"/>
        <w:rPr>
          <w:rFonts w:ascii="Times New Roman" w:eastAsia="HG Mincho Light J" w:hAnsi="Times New Roman" w:cs="Times New Roman"/>
          <w:b/>
          <w:color w:val="000000"/>
          <w:sz w:val="24"/>
          <w:szCs w:val="20"/>
          <w:lang w:eastAsia="hi-IN" w:bidi="hi-IN"/>
        </w:rPr>
      </w:pPr>
    </w:p>
    <w:p w:rsidR="008D166D" w:rsidRPr="008D166D" w:rsidRDefault="008D166D" w:rsidP="008D166D">
      <w:pPr>
        <w:widowControl w:val="0"/>
        <w:tabs>
          <w:tab w:val="left" w:pos="284"/>
          <w:tab w:val="left" w:pos="567"/>
        </w:tabs>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1.  Wszelkie zmiany niniejszej umowy wymagają formy pisemnej pod rygorem nieważności.</w:t>
      </w:r>
    </w:p>
    <w:p w:rsidR="008D166D" w:rsidRPr="008D166D" w:rsidRDefault="008D166D" w:rsidP="001F748D">
      <w:pPr>
        <w:widowControl w:val="0"/>
        <w:tabs>
          <w:tab w:val="left" w:pos="284"/>
          <w:tab w:val="left" w:pos="567"/>
        </w:tabs>
        <w:suppressAutoHyphens/>
        <w:spacing w:after="0" w:line="240" w:lineRule="auto"/>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2.  Zamawiający dopuszcza zmianę postanowień niniejszej umowy w stosunku do treści  </w:t>
      </w:r>
    </w:p>
    <w:p w:rsidR="008D166D" w:rsidRPr="008D166D" w:rsidRDefault="008D166D" w:rsidP="001F748D">
      <w:pPr>
        <w:widowControl w:val="0"/>
        <w:tabs>
          <w:tab w:val="left" w:pos="284"/>
          <w:tab w:val="left" w:pos="567"/>
        </w:tabs>
        <w:suppressAutoHyphens/>
        <w:spacing w:after="0" w:line="240" w:lineRule="auto"/>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     oferty Wykonawcy w zakresie wynagrodzenia, o którym mowa w § 5 w przypadku :</w:t>
      </w:r>
    </w:p>
    <w:p w:rsidR="008D166D" w:rsidRPr="008D166D" w:rsidRDefault="008D166D" w:rsidP="008D166D">
      <w:pPr>
        <w:widowControl w:val="0"/>
        <w:tabs>
          <w:tab w:val="left" w:pos="284"/>
          <w:tab w:val="left" w:pos="567"/>
        </w:tabs>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lastRenderedPageBreak/>
        <w:t>a) zmian przepisów prawa powszechnie obowiązującego, jeżeli zmiana ta wpływa na zakres lub warunki wykonania przez strony świadczeń wynikających z umowy,</w:t>
      </w:r>
    </w:p>
    <w:p w:rsidR="008D166D" w:rsidRPr="008D166D" w:rsidRDefault="008D166D" w:rsidP="008D166D">
      <w:pPr>
        <w:widowControl w:val="0"/>
        <w:tabs>
          <w:tab w:val="left" w:pos="284"/>
          <w:tab w:val="left" w:pos="567"/>
        </w:tabs>
        <w:suppressAutoHyphens/>
        <w:spacing w:after="0" w:line="240" w:lineRule="auto"/>
        <w:ind w:left="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b) w przypadku zmiany stawki podatku od towarów i usług. Warunkiem dokonania waloryzacji będzie skierowanie do Zamawiającego pisemnego wniosku Wykonawcy zawierającego uzasadnienie i szczegółowy sposób wyliczenia ceny</w:t>
      </w:r>
      <w:r w:rsidRPr="008D166D">
        <w:rPr>
          <w:rFonts w:ascii="Times New Roman" w:eastAsia="HG Mincho Light J" w:hAnsi="Times New Roman" w:cs="Times New Roman"/>
          <w:color w:val="000000"/>
          <w:sz w:val="24"/>
          <w:szCs w:val="24"/>
          <w:lang w:eastAsia="hi-IN" w:bidi="hi-IN"/>
        </w:rPr>
        <w:t xml:space="preserve"> </w:t>
      </w:r>
      <w:r w:rsidR="00CF3A4E">
        <w:rPr>
          <w:rFonts w:ascii="Times New Roman" w:eastAsia="HG Mincho Light J" w:hAnsi="Times New Roman" w:cs="Times New Roman"/>
          <w:color w:val="000000"/>
          <w:sz w:val="24"/>
          <w:szCs w:val="24"/>
          <w:lang w:eastAsia="hi-IN" w:bidi="hi-IN"/>
        </w:rPr>
        <w:t xml:space="preserve">robót budowlanych, </w:t>
      </w:r>
      <w:r w:rsidRPr="008D166D">
        <w:rPr>
          <w:rFonts w:ascii="Times New Roman" w:eastAsia="HG Mincho Light J" w:hAnsi="Times New Roman" w:cs="Times New Roman"/>
          <w:color w:val="000000"/>
          <w:sz w:val="24"/>
          <w:szCs w:val="24"/>
          <w:lang w:eastAsia="hi-IN" w:bidi="hi-IN"/>
        </w:rPr>
        <w:t>wartość brutto przedmiotu umowy ulegnie zmianie odpowiednio do zmiany stawki podatku od towarów i usług</w:t>
      </w:r>
      <w:r w:rsidRPr="008D166D">
        <w:rPr>
          <w:rFonts w:ascii="Times New Roman" w:eastAsia="HG Mincho Light J" w:hAnsi="Times New Roman" w:cs="Times New Roman"/>
          <w:color w:val="000000"/>
          <w:sz w:val="24"/>
          <w:szCs w:val="20"/>
          <w:lang w:eastAsia="hi-IN" w:bidi="hi-IN"/>
        </w:rPr>
        <w:t xml:space="preserve">. </w:t>
      </w:r>
    </w:p>
    <w:p w:rsidR="008D166D" w:rsidRPr="008D166D" w:rsidRDefault="008D166D" w:rsidP="00F70AE0">
      <w:pPr>
        <w:widowControl w:val="0"/>
        <w:tabs>
          <w:tab w:val="left" w:pos="567"/>
        </w:tabs>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3. Nie</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 xml:space="preserve"> </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 xml:space="preserve">stanowi </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 xml:space="preserve">istotnej </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zmiany</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 xml:space="preserve"> umowy</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 xml:space="preserve"> wykonanie </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 xml:space="preserve">rozwiązań </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zamiennych</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 xml:space="preserve"> </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w</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 xml:space="preserve"> </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 xml:space="preserve">stosunku </w:t>
      </w:r>
      <w:r w:rsidR="00F70AE0">
        <w:rPr>
          <w:rFonts w:ascii="Times New Roman" w:eastAsia="HG Mincho Light J" w:hAnsi="Times New Roman" w:cs="Times New Roman"/>
          <w:color w:val="000000"/>
          <w:sz w:val="24"/>
          <w:szCs w:val="20"/>
          <w:lang w:eastAsia="hi-IN" w:bidi="hi-IN"/>
        </w:rPr>
        <w:t xml:space="preserve"> </w:t>
      </w:r>
      <w:r w:rsidRPr="008D166D">
        <w:rPr>
          <w:rFonts w:ascii="Times New Roman" w:eastAsia="HG Mincho Light J" w:hAnsi="Times New Roman" w:cs="Times New Roman"/>
          <w:color w:val="000000"/>
          <w:sz w:val="24"/>
          <w:szCs w:val="20"/>
          <w:lang w:eastAsia="hi-IN" w:bidi="hi-IN"/>
        </w:rPr>
        <w:t xml:space="preserve">do  </w:t>
      </w:r>
    </w:p>
    <w:p w:rsidR="008D166D" w:rsidRPr="008D166D" w:rsidRDefault="008D166D" w:rsidP="00F70AE0">
      <w:pPr>
        <w:widowControl w:val="0"/>
        <w:tabs>
          <w:tab w:val="left" w:pos="567"/>
        </w:tabs>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b/>
        <w:t>projektowanych w dokumentacji projektowej, jeżeli nie stanowią istotnej zmiany zatwierdzonego projektu budowlanego.</w:t>
      </w:r>
    </w:p>
    <w:p w:rsidR="008D166D" w:rsidRPr="008D166D" w:rsidRDefault="008D166D" w:rsidP="008D166D">
      <w:pPr>
        <w:widowControl w:val="0"/>
        <w:tabs>
          <w:tab w:val="left" w:pos="567"/>
        </w:tabs>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4. Termin wykonania umowy może ulec zmianie w przypadku:</w:t>
      </w:r>
    </w:p>
    <w:p w:rsidR="008D166D" w:rsidRPr="008D166D" w:rsidRDefault="008D166D" w:rsidP="008D166D">
      <w:pPr>
        <w:widowControl w:val="0"/>
        <w:suppressAutoHyphens/>
        <w:spacing w:after="0" w:line="240" w:lineRule="auto"/>
        <w:ind w:left="284" w:hanging="1"/>
        <w:jc w:val="both"/>
        <w:rPr>
          <w:rFonts w:ascii="Times New Roman" w:eastAsia="Times New Roman" w:hAnsi="Times New Roman" w:cs="Times New Roman"/>
          <w:color w:val="000000"/>
          <w:kern w:val="1"/>
          <w:sz w:val="24"/>
          <w:szCs w:val="24"/>
          <w:lang w:eastAsia="ar-SA"/>
        </w:rPr>
      </w:pPr>
      <w:r w:rsidRPr="008D166D">
        <w:rPr>
          <w:rFonts w:ascii="Times New Roman" w:eastAsia="HG Mincho Light J" w:hAnsi="Times New Roman" w:cs="Times New Roman"/>
          <w:color w:val="000000"/>
          <w:sz w:val="24"/>
          <w:szCs w:val="20"/>
          <w:lang w:eastAsia="hi-IN" w:bidi="hi-IN"/>
        </w:rPr>
        <w:t xml:space="preserve">a) wystąpienia </w:t>
      </w:r>
      <w:r w:rsidRPr="008D166D">
        <w:rPr>
          <w:rFonts w:ascii="Times New Roman" w:eastAsia="Times New Roman" w:hAnsi="Times New Roman" w:cs="Times New Roman"/>
          <w:color w:val="000000"/>
          <w:kern w:val="1"/>
          <w:sz w:val="24"/>
          <w:szCs w:val="24"/>
          <w:lang w:eastAsia="ar-SA"/>
        </w:rPr>
        <w:t xml:space="preserve">opóźnień spowodowanych przez niesprzyjające warunki atmosferycznych lub inne siły natury uniemożliwiające czasową realizację zamówienia, </w:t>
      </w:r>
    </w:p>
    <w:p w:rsidR="008D166D" w:rsidRPr="008D166D" w:rsidRDefault="008D166D" w:rsidP="008D166D">
      <w:pPr>
        <w:widowControl w:val="0"/>
        <w:suppressAutoHyphens/>
        <w:spacing w:after="0" w:line="240" w:lineRule="auto"/>
        <w:ind w:left="284" w:hanging="1"/>
        <w:jc w:val="both"/>
        <w:rPr>
          <w:rFonts w:ascii="Times New Roman" w:eastAsia="Times New Roman" w:hAnsi="Times New Roman" w:cs="Times New Roman"/>
          <w:color w:val="000000"/>
          <w:kern w:val="1"/>
          <w:sz w:val="24"/>
          <w:szCs w:val="24"/>
          <w:lang w:eastAsia="ar-SA"/>
        </w:rPr>
      </w:pPr>
      <w:r w:rsidRPr="008D166D">
        <w:rPr>
          <w:rFonts w:ascii="Times New Roman" w:eastAsia="Times New Roman" w:hAnsi="Times New Roman" w:cs="Times New Roman"/>
          <w:color w:val="000000"/>
          <w:kern w:val="1"/>
          <w:sz w:val="24"/>
          <w:szCs w:val="24"/>
          <w:lang w:eastAsia="ar-SA"/>
        </w:rPr>
        <w:t>b) ze względu na niezależne od Wykonawcy decyzje administracyjne uniemożliwiające lub mające istotny wpływ na brak możliwości wykonywania robót objętych umową,</w:t>
      </w:r>
    </w:p>
    <w:p w:rsidR="008D166D" w:rsidRPr="008D166D" w:rsidRDefault="008D166D" w:rsidP="008D166D">
      <w:pPr>
        <w:widowControl w:val="0"/>
        <w:suppressAutoHyphens/>
        <w:spacing w:after="0" w:line="240" w:lineRule="auto"/>
        <w:ind w:left="284" w:hanging="1"/>
        <w:jc w:val="both"/>
        <w:rPr>
          <w:rFonts w:ascii="Times New Roman" w:eastAsia="Times New Roman" w:hAnsi="Times New Roman" w:cs="Times New Roman"/>
          <w:color w:val="000000"/>
          <w:kern w:val="1"/>
          <w:sz w:val="24"/>
          <w:szCs w:val="24"/>
          <w:lang w:eastAsia="ar-SA"/>
        </w:rPr>
      </w:pPr>
      <w:r w:rsidRPr="008D166D">
        <w:rPr>
          <w:rFonts w:ascii="Times New Roman" w:eastAsia="Times New Roman" w:hAnsi="Times New Roman" w:cs="Times New Roman"/>
          <w:color w:val="000000"/>
          <w:kern w:val="1"/>
          <w:sz w:val="24"/>
          <w:szCs w:val="24"/>
          <w:lang w:eastAsia="ar-SA"/>
        </w:rPr>
        <w:t>c) opóźnienia Zamawiającego w przekazaniu placu budowy,</w:t>
      </w:r>
    </w:p>
    <w:p w:rsidR="008D166D" w:rsidRPr="008D166D" w:rsidRDefault="008D166D" w:rsidP="008D166D">
      <w:pPr>
        <w:widowControl w:val="0"/>
        <w:suppressAutoHyphens/>
        <w:spacing w:after="0" w:line="240" w:lineRule="auto"/>
        <w:ind w:left="284" w:hanging="1"/>
        <w:jc w:val="both"/>
        <w:rPr>
          <w:rFonts w:ascii="Times New Roman" w:eastAsia="Times New Roman" w:hAnsi="Times New Roman" w:cs="Times New Roman"/>
          <w:color w:val="000000"/>
          <w:kern w:val="1"/>
          <w:sz w:val="24"/>
          <w:szCs w:val="24"/>
          <w:lang w:eastAsia="ar-SA"/>
        </w:rPr>
      </w:pPr>
      <w:r w:rsidRPr="008D166D">
        <w:rPr>
          <w:rFonts w:ascii="Times New Roman" w:eastAsia="Times New Roman" w:hAnsi="Times New Roman" w:cs="Times New Roman"/>
          <w:color w:val="000000"/>
          <w:kern w:val="1"/>
          <w:sz w:val="24"/>
          <w:szCs w:val="24"/>
          <w:lang w:eastAsia="ar-SA"/>
        </w:rPr>
        <w:t>d) wystąpienia innych okoliczności niezależnych od Wykonawcy pod warunkiem, że zmiana taka wynika z okoliczności których Wykonawca nie mógł przewidzieć na etapie składania oferty i nie jest przez niego zawiniona.</w:t>
      </w:r>
    </w:p>
    <w:p w:rsidR="008D166D" w:rsidRPr="008D166D" w:rsidRDefault="008D166D" w:rsidP="008D166D">
      <w:pPr>
        <w:widowControl w:val="0"/>
        <w:suppressAutoHyphens/>
        <w:spacing w:after="0" w:line="240" w:lineRule="auto"/>
        <w:ind w:left="284" w:hanging="284"/>
        <w:jc w:val="both"/>
        <w:rPr>
          <w:rFonts w:ascii="Times New Roman" w:eastAsia="Times New Roman" w:hAnsi="Times New Roman" w:cs="Times New Roman"/>
          <w:color w:val="000000"/>
          <w:kern w:val="1"/>
          <w:sz w:val="24"/>
          <w:szCs w:val="24"/>
          <w:lang w:eastAsia="ar-SA"/>
        </w:rPr>
      </w:pPr>
      <w:r w:rsidRPr="008D166D">
        <w:rPr>
          <w:rFonts w:ascii="Times New Roman" w:eastAsia="Times New Roman" w:hAnsi="Times New Roman" w:cs="Times New Roman"/>
          <w:color w:val="000000"/>
          <w:kern w:val="1"/>
          <w:sz w:val="24"/>
          <w:szCs w:val="24"/>
          <w:lang w:eastAsia="ar-SA"/>
        </w:rPr>
        <w:t>5. Na okoliczności wymienione w ust. 2 Wykonawca może się powołać jedynie w przypadku, gdy został one udokumentowane oraz potwierdzone przez Kierownika Budowy lub w przypadku braku takiej możliwości gdy o ich zaistnieniu Wykonawca niezwłocznie pisemnie poinformował Zamawiającego.</w:t>
      </w:r>
    </w:p>
    <w:p w:rsidR="008D166D" w:rsidRPr="008D166D" w:rsidRDefault="008D166D" w:rsidP="008D166D">
      <w:pPr>
        <w:widowControl w:val="0"/>
        <w:suppressAutoHyphens/>
        <w:spacing w:after="0" w:line="240" w:lineRule="auto"/>
        <w:ind w:left="284" w:hanging="284"/>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6. W przypadku wystąpienia okoliczności opisanych w ust. 4, pod warunkiem o którym mowa w ust. 5, </w:t>
      </w:r>
      <w:r w:rsidRPr="008D166D">
        <w:rPr>
          <w:rFonts w:ascii="Times New Roman" w:eastAsia="Times New Roman" w:hAnsi="Times New Roman" w:cs="Times New Roman"/>
          <w:color w:val="000000"/>
          <w:kern w:val="1"/>
          <w:sz w:val="24"/>
          <w:szCs w:val="24"/>
          <w:lang w:eastAsia="ar-SA"/>
        </w:rPr>
        <w:t>przedłużenie terminu wykonania zamówienia może nastąpić wyłącznie o faktyczny czas opóźnienia.</w:t>
      </w:r>
    </w:p>
    <w:p w:rsidR="008D166D" w:rsidRPr="008D166D" w:rsidRDefault="008D166D" w:rsidP="008D166D">
      <w:pPr>
        <w:widowControl w:val="0"/>
        <w:tabs>
          <w:tab w:val="left" w:pos="284"/>
          <w:tab w:val="left" w:pos="420"/>
          <w:tab w:val="left" w:pos="460"/>
          <w:tab w:val="left" w:pos="567"/>
        </w:tabs>
        <w:suppressAutoHyphens/>
        <w:spacing w:after="0" w:line="240" w:lineRule="auto"/>
        <w:jc w:val="both"/>
        <w:rPr>
          <w:rFonts w:ascii="Times New Roman" w:eastAsia="HG Mincho Light J" w:hAnsi="Times New Roman" w:cs="Times New Roman"/>
          <w:color w:val="000000"/>
          <w:sz w:val="24"/>
          <w:szCs w:val="20"/>
          <w:lang w:eastAsia="hi-IN" w:bidi="hi-IN"/>
        </w:rPr>
      </w:pP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15.</w:t>
      </w: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color w:val="000000"/>
          <w:sz w:val="24"/>
          <w:szCs w:val="24"/>
          <w:lang w:eastAsia="hi-IN" w:bidi="hi-IN"/>
        </w:rPr>
      </w:pPr>
    </w:p>
    <w:p w:rsidR="008D166D" w:rsidRPr="008D166D" w:rsidRDefault="008D166D" w:rsidP="008D166D">
      <w:pPr>
        <w:widowControl w:val="0"/>
        <w:tabs>
          <w:tab w:val="left" w:pos="284"/>
          <w:tab w:val="left" w:pos="567"/>
        </w:tabs>
        <w:suppressAutoHyphens/>
        <w:spacing w:after="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W razie powstania sporu w związku z wykonaniem niniejszej umowy, Wykonawca jest zobowiązany skierować swoje roszczenie do Zamawiającego a Zamawiający jest zobowiązany do pisemnego ustosunkowania się do tych roszczeń w terminie 21 dni od chwili ich zgłoszenia. Dopiero po bezskutecznym upływie tego terminu lub odmowie uznania roszczenia Wykonawca może zwrócić się do sądu powszechnego właściwego dla siedziby Zamawiającego o rozstrzygnięcie zaistniałego sporu.</w:t>
      </w:r>
    </w:p>
    <w:p w:rsidR="008D166D" w:rsidRPr="008D166D" w:rsidRDefault="008D166D" w:rsidP="008D166D">
      <w:pPr>
        <w:widowControl w:val="0"/>
        <w:tabs>
          <w:tab w:val="left" w:pos="284"/>
          <w:tab w:val="left" w:pos="567"/>
        </w:tabs>
        <w:suppressAutoHyphens/>
        <w:spacing w:after="0" w:line="240" w:lineRule="auto"/>
        <w:rPr>
          <w:rFonts w:ascii="Times New Roman" w:eastAsia="HG Mincho Light J" w:hAnsi="Times New Roman" w:cs="Times New Roman"/>
          <w:b/>
          <w:color w:val="000000"/>
          <w:sz w:val="24"/>
          <w:szCs w:val="20"/>
          <w:lang w:eastAsia="hi-IN" w:bidi="hi-IN"/>
        </w:rPr>
      </w:pP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16.</w:t>
      </w: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b/>
          <w:color w:val="000000"/>
          <w:sz w:val="24"/>
          <w:szCs w:val="20"/>
          <w:lang w:eastAsia="hi-IN" w:bidi="hi-IN"/>
        </w:rPr>
      </w:pPr>
      <w:r w:rsidRPr="008D166D">
        <w:rPr>
          <w:rFonts w:ascii="Times New Roman" w:eastAsia="HG Mincho Light J" w:hAnsi="Times New Roman" w:cs="Times New Roman"/>
          <w:b/>
          <w:color w:val="000000"/>
          <w:sz w:val="24"/>
          <w:szCs w:val="20"/>
          <w:lang w:eastAsia="hi-IN" w:bidi="hi-IN"/>
        </w:rPr>
        <w:t xml:space="preserve"> </w:t>
      </w:r>
    </w:p>
    <w:p w:rsidR="008D166D" w:rsidRPr="008D166D" w:rsidRDefault="008D166D" w:rsidP="008D166D">
      <w:pPr>
        <w:widowControl w:val="0"/>
        <w:tabs>
          <w:tab w:val="left" w:pos="284"/>
          <w:tab w:val="left" w:pos="567"/>
        </w:tabs>
        <w:suppressAutoHyphens/>
        <w:spacing w:after="0" w:line="240" w:lineRule="auto"/>
        <w:rPr>
          <w:rFonts w:ascii="Times New Roman" w:eastAsia="HG Mincho Light J" w:hAnsi="Times New Roman" w:cs="Times New Roman"/>
          <w:color w:val="000000"/>
          <w:sz w:val="10"/>
          <w:szCs w:val="20"/>
          <w:lang w:eastAsia="hi-IN" w:bidi="hi-IN"/>
        </w:rPr>
      </w:pPr>
    </w:p>
    <w:p w:rsidR="008D166D" w:rsidRPr="008D166D" w:rsidRDefault="008D166D" w:rsidP="00F11362">
      <w:pPr>
        <w:widowControl w:val="0"/>
        <w:tabs>
          <w:tab w:val="left" w:pos="284"/>
          <w:tab w:val="left" w:pos="567"/>
        </w:tabs>
        <w:suppressAutoHyphens/>
        <w:spacing w:after="120" w:line="240" w:lineRule="auto"/>
        <w:jc w:val="both"/>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Umowę niniejszą sporządzono w dwóch jednobrzmiących egzemplarzach, z których jeden otrzymuje Zamawiający i jeden Wykonawca.</w:t>
      </w:r>
    </w:p>
    <w:p w:rsidR="008D166D" w:rsidRPr="008D166D" w:rsidRDefault="008D166D" w:rsidP="008D166D">
      <w:pPr>
        <w:widowControl w:val="0"/>
        <w:tabs>
          <w:tab w:val="left" w:pos="284"/>
          <w:tab w:val="left" w:pos="567"/>
        </w:tabs>
        <w:suppressAutoHyphens/>
        <w:spacing w:after="0" w:line="240" w:lineRule="auto"/>
        <w:jc w:val="center"/>
        <w:rPr>
          <w:rFonts w:ascii="Times New Roman" w:eastAsia="HG Mincho Light J" w:hAnsi="Times New Roman" w:cs="Times New Roman"/>
          <w:color w:val="000000"/>
          <w:sz w:val="24"/>
          <w:szCs w:val="20"/>
          <w:lang w:eastAsia="hi-IN" w:bidi="hi-IN"/>
        </w:rPr>
      </w:pPr>
    </w:p>
    <w:p w:rsidR="008D166D" w:rsidRPr="008D166D" w:rsidRDefault="008D166D" w:rsidP="008D166D">
      <w:pPr>
        <w:widowControl w:val="0"/>
        <w:tabs>
          <w:tab w:val="center" w:pos="2268"/>
          <w:tab w:val="center" w:pos="6804"/>
        </w:tabs>
        <w:suppressAutoHyphens/>
        <w:spacing w:after="0" w:line="240" w:lineRule="auto"/>
        <w:jc w:val="both"/>
        <w:rPr>
          <w:rFonts w:ascii="Times New Roman" w:eastAsia="HG Mincho Light J" w:hAnsi="Times New Roman" w:cs="Times New Roman"/>
          <w:color w:val="000000"/>
          <w:sz w:val="24"/>
          <w:szCs w:val="20"/>
          <w:lang w:eastAsia="hi-IN" w:bidi="hi-IN"/>
        </w:rPr>
      </w:pPr>
    </w:p>
    <w:p w:rsidR="008D166D" w:rsidRPr="00F70AE0" w:rsidRDefault="00F70AE0" w:rsidP="008D166D">
      <w:pPr>
        <w:widowControl w:val="0"/>
        <w:tabs>
          <w:tab w:val="center" w:pos="2268"/>
          <w:tab w:val="center" w:pos="6804"/>
        </w:tabs>
        <w:suppressAutoHyphens/>
        <w:spacing w:after="0" w:line="240" w:lineRule="auto"/>
        <w:jc w:val="both"/>
        <w:rPr>
          <w:rFonts w:ascii="Times New Roman" w:eastAsia="HG Mincho Light J" w:hAnsi="Times New Roman" w:cs="Times New Roman"/>
          <w:b/>
          <w:color w:val="000000"/>
          <w:sz w:val="28"/>
          <w:szCs w:val="28"/>
          <w:lang w:eastAsia="hi-IN" w:bidi="hi-IN"/>
        </w:rPr>
      </w:pPr>
      <w:r w:rsidRPr="00F70AE0">
        <w:rPr>
          <w:rFonts w:ascii="Times New Roman" w:eastAsia="HG Mincho Light J" w:hAnsi="Times New Roman" w:cs="Times New Roman"/>
          <w:b/>
          <w:color w:val="000000"/>
          <w:sz w:val="28"/>
          <w:szCs w:val="28"/>
          <w:lang w:eastAsia="hi-IN" w:bidi="hi-IN"/>
        </w:rPr>
        <w:t xml:space="preserve">    ZAMAWIAJĄCY:                                                               WYKONAWCA:</w:t>
      </w:r>
    </w:p>
    <w:p w:rsidR="008D166D" w:rsidRPr="00F70AE0" w:rsidRDefault="008D166D" w:rsidP="008D166D">
      <w:pPr>
        <w:widowControl w:val="0"/>
        <w:tabs>
          <w:tab w:val="center" w:pos="2268"/>
          <w:tab w:val="center" w:pos="6804"/>
        </w:tabs>
        <w:suppressAutoHyphens/>
        <w:spacing w:after="0" w:line="240" w:lineRule="auto"/>
        <w:jc w:val="both"/>
        <w:rPr>
          <w:rFonts w:ascii="Times New Roman" w:eastAsia="HG Mincho Light J" w:hAnsi="Times New Roman" w:cs="Times New Roman"/>
          <w:b/>
          <w:color w:val="000000"/>
          <w:sz w:val="28"/>
          <w:szCs w:val="28"/>
          <w:lang w:eastAsia="hi-IN" w:bidi="hi-IN"/>
        </w:rPr>
      </w:pPr>
      <w:r w:rsidRPr="00F70AE0">
        <w:rPr>
          <w:rFonts w:ascii="Times New Roman" w:eastAsia="HG Mincho Light J" w:hAnsi="Times New Roman" w:cs="Times New Roman"/>
          <w:b/>
          <w:color w:val="000000"/>
          <w:sz w:val="28"/>
          <w:szCs w:val="28"/>
          <w:lang w:eastAsia="hi-IN" w:bidi="hi-IN"/>
        </w:rPr>
        <w:tab/>
      </w:r>
    </w:p>
    <w:p w:rsidR="008D166D" w:rsidRPr="008D166D" w:rsidRDefault="008D166D" w:rsidP="008D166D">
      <w:pPr>
        <w:widowControl w:val="0"/>
        <w:suppressAutoHyphens/>
        <w:spacing w:after="0" w:line="240" w:lineRule="auto"/>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ab/>
      </w:r>
      <w:r w:rsidRPr="008D166D">
        <w:rPr>
          <w:rFonts w:ascii="Times New Roman" w:eastAsia="HG Mincho Light J" w:hAnsi="Times New Roman" w:cs="Times New Roman"/>
          <w:color w:val="000000"/>
          <w:sz w:val="24"/>
          <w:szCs w:val="20"/>
          <w:lang w:eastAsia="hi-IN" w:bidi="hi-IN"/>
        </w:rPr>
        <w:tab/>
      </w:r>
      <w:r w:rsidRPr="008D166D">
        <w:rPr>
          <w:rFonts w:ascii="Times New Roman" w:eastAsia="HG Mincho Light J" w:hAnsi="Times New Roman" w:cs="Times New Roman"/>
          <w:color w:val="000000"/>
          <w:sz w:val="24"/>
          <w:szCs w:val="20"/>
          <w:lang w:eastAsia="hi-IN" w:bidi="hi-IN"/>
        </w:rPr>
        <w:tab/>
      </w:r>
      <w:r w:rsidRPr="008D166D">
        <w:rPr>
          <w:rFonts w:ascii="Times New Roman" w:eastAsia="HG Mincho Light J" w:hAnsi="Times New Roman" w:cs="Times New Roman"/>
          <w:color w:val="000000"/>
          <w:sz w:val="24"/>
          <w:szCs w:val="20"/>
          <w:lang w:eastAsia="hi-IN" w:bidi="hi-IN"/>
        </w:rPr>
        <w:tab/>
      </w:r>
      <w:r w:rsidRPr="008D166D">
        <w:rPr>
          <w:rFonts w:ascii="Times New Roman" w:eastAsia="HG Mincho Light J" w:hAnsi="Times New Roman" w:cs="Times New Roman"/>
          <w:color w:val="000000"/>
          <w:sz w:val="24"/>
          <w:szCs w:val="20"/>
          <w:lang w:eastAsia="hi-IN" w:bidi="hi-IN"/>
        </w:rPr>
        <w:tab/>
      </w:r>
      <w:r w:rsidRPr="008D166D">
        <w:rPr>
          <w:rFonts w:ascii="Times New Roman" w:eastAsia="HG Mincho Light J" w:hAnsi="Times New Roman" w:cs="Times New Roman"/>
          <w:color w:val="000000"/>
          <w:sz w:val="24"/>
          <w:szCs w:val="20"/>
          <w:lang w:eastAsia="hi-IN" w:bidi="hi-IN"/>
        </w:rPr>
        <w:tab/>
        <w:t xml:space="preserve">   </w:t>
      </w:r>
    </w:p>
    <w:p w:rsidR="008D166D" w:rsidRPr="008D166D" w:rsidRDefault="008D166D" w:rsidP="008D166D">
      <w:pPr>
        <w:widowControl w:val="0"/>
        <w:suppressAutoHyphens/>
        <w:spacing w:after="0" w:line="240" w:lineRule="auto"/>
        <w:rPr>
          <w:rFonts w:ascii="Times New Roman" w:eastAsia="HG Mincho Light J" w:hAnsi="Times New Roman" w:cs="Times New Roman"/>
          <w:color w:val="000000"/>
          <w:sz w:val="24"/>
          <w:szCs w:val="20"/>
          <w:lang w:eastAsia="hi-IN" w:bidi="hi-IN"/>
        </w:rPr>
      </w:pPr>
    </w:p>
    <w:p w:rsidR="008D166D" w:rsidRPr="008D166D" w:rsidRDefault="008D166D" w:rsidP="00F70AE0">
      <w:pPr>
        <w:widowControl w:val="0"/>
        <w:suppressAutoHyphens/>
        <w:spacing w:after="0" w:line="240" w:lineRule="auto"/>
        <w:rPr>
          <w:rFonts w:ascii="Times New Roman" w:eastAsia="HG Mincho Light J" w:hAnsi="Times New Roman" w:cs="Times New Roman"/>
          <w:color w:val="000000"/>
          <w:sz w:val="24"/>
          <w:szCs w:val="20"/>
          <w:lang w:eastAsia="hi-IN" w:bidi="hi-IN"/>
        </w:rPr>
      </w:pPr>
      <w:r w:rsidRPr="008D166D">
        <w:rPr>
          <w:rFonts w:ascii="Times New Roman" w:eastAsia="HG Mincho Light J" w:hAnsi="Times New Roman" w:cs="Times New Roman"/>
          <w:color w:val="000000"/>
          <w:sz w:val="24"/>
          <w:szCs w:val="20"/>
          <w:lang w:eastAsia="hi-IN" w:bidi="hi-IN"/>
        </w:rPr>
        <w:t xml:space="preserve">                                                                              </w:t>
      </w:r>
    </w:p>
    <w:p w:rsidR="0007162C" w:rsidRDefault="0007162C"/>
    <w:sectPr w:rsidR="0007162C" w:rsidSect="00AE60A7">
      <w:pgSz w:w="12240" w:h="15840"/>
      <w:pgMar w:top="709" w:right="1183"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3B9" w:rsidRDefault="00C143B9" w:rsidP="00C143B9">
      <w:pPr>
        <w:spacing w:after="0" w:line="240" w:lineRule="auto"/>
      </w:pPr>
      <w:r>
        <w:separator/>
      </w:r>
    </w:p>
  </w:endnote>
  <w:endnote w:type="continuationSeparator" w:id="0">
    <w:p w:rsidR="00C143B9" w:rsidRDefault="00C143B9" w:rsidP="00C1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G Mincho Light J">
    <w:altName w:val="Times New Roman"/>
    <w:charset w:val="00"/>
    <w:family w:val="auto"/>
    <w:pitch w:val="variable"/>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3B9" w:rsidRDefault="00C143B9" w:rsidP="00C143B9">
      <w:pPr>
        <w:spacing w:after="0" w:line="240" w:lineRule="auto"/>
      </w:pPr>
      <w:r>
        <w:separator/>
      </w:r>
    </w:p>
  </w:footnote>
  <w:footnote w:type="continuationSeparator" w:id="0">
    <w:p w:rsidR="00C143B9" w:rsidRDefault="00C143B9" w:rsidP="00C143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A5C02A78"/>
    <w:name w:val="WW8Num3"/>
    <w:lvl w:ilvl="0">
      <w:start w:val="1"/>
      <w:numFmt w:val="decimal"/>
      <w:suff w:val="nothing"/>
      <w:lvlText w:val="%1."/>
      <w:lvlJc w:val="left"/>
      <w:pPr>
        <w:tabs>
          <w:tab w:val="num" w:pos="0"/>
        </w:tabs>
        <w:ind w:left="360" w:hanging="360"/>
      </w:pPr>
      <w:rPr>
        <w:rFonts w:ascii="Times New Roman" w:eastAsia="Calibri" w:hAnsi="Times New Roman" w:cs="Times New Roman"/>
      </w:rPr>
    </w:lvl>
    <w:lvl w:ilvl="1">
      <w:start w:val="10"/>
      <w:numFmt w:val="bullet"/>
      <w:suff w:val="nothing"/>
      <w:lvlText w:val="-"/>
      <w:lvlJc w:val="left"/>
      <w:pPr>
        <w:tabs>
          <w:tab w:val="num" w:pos="0"/>
        </w:tabs>
        <w:ind w:left="2010" w:hanging="930"/>
      </w:pPr>
      <w:rPr>
        <w:rFonts w:ascii="Times New Roman" w:hAnsi="Times New Roman"/>
      </w:rPr>
    </w:lvl>
    <w:lvl w:ilvl="2">
      <w:start w:val="1"/>
      <w:numFmt w:val="decimal"/>
      <w:suff w:val="nothing"/>
      <w:lvlText w:val="%3."/>
      <w:lvlJc w:val="left"/>
      <w:pPr>
        <w:tabs>
          <w:tab w:val="num" w:pos="0"/>
        </w:tabs>
        <w:ind w:left="2340" w:hanging="360"/>
      </w:pPr>
    </w:lvl>
    <w:lvl w:ilvl="3">
      <w:start w:val="1"/>
      <w:numFmt w:val="decimal"/>
      <w:suff w:val="nothing"/>
      <w:lvlText w:val="%4."/>
      <w:lvlJc w:val="left"/>
      <w:pPr>
        <w:tabs>
          <w:tab w:val="num" w:pos="0"/>
        </w:tabs>
        <w:ind w:left="2880" w:hanging="360"/>
      </w:pPr>
    </w:lvl>
    <w:lvl w:ilvl="4">
      <w:start w:val="1"/>
      <w:numFmt w:val="lowerLetter"/>
      <w:suff w:val="nothing"/>
      <w:lvlText w:val="%5."/>
      <w:lvlJc w:val="left"/>
      <w:pPr>
        <w:tabs>
          <w:tab w:val="num" w:pos="0"/>
        </w:tabs>
        <w:ind w:left="3600" w:hanging="360"/>
      </w:pPr>
    </w:lvl>
    <w:lvl w:ilvl="5">
      <w:start w:val="1"/>
      <w:numFmt w:val="lowerRoman"/>
      <w:suff w:val="nothing"/>
      <w:lvlText w:val="%6."/>
      <w:lvlJc w:val="left"/>
      <w:pPr>
        <w:tabs>
          <w:tab w:val="num" w:pos="0"/>
        </w:tabs>
        <w:ind w:left="4320" w:hanging="180"/>
      </w:pPr>
    </w:lvl>
    <w:lvl w:ilvl="6">
      <w:start w:val="1"/>
      <w:numFmt w:val="decimal"/>
      <w:suff w:val="nothing"/>
      <w:lvlText w:val="%7."/>
      <w:lvlJc w:val="left"/>
      <w:pPr>
        <w:tabs>
          <w:tab w:val="num" w:pos="0"/>
        </w:tabs>
        <w:ind w:left="5040" w:hanging="360"/>
      </w:pPr>
    </w:lvl>
    <w:lvl w:ilvl="7">
      <w:start w:val="1"/>
      <w:numFmt w:val="lowerLetter"/>
      <w:suff w:val="nothing"/>
      <w:lvlText w:val="%8."/>
      <w:lvlJc w:val="left"/>
      <w:pPr>
        <w:tabs>
          <w:tab w:val="num" w:pos="0"/>
        </w:tabs>
        <w:ind w:left="5760" w:hanging="360"/>
      </w:pPr>
    </w:lvl>
    <w:lvl w:ilvl="8">
      <w:start w:val="1"/>
      <w:numFmt w:val="lowerRoman"/>
      <w:suff w:val="nothing"/>
      <w:lvlText w:val="%9."/>
      <w:lvlJc w:val="left"/>
      <w:pPr>
        <w:tabs>
          <w:tab w:val="num" w:pos="0"/>
        </w:tabs>
        <w:ind w:left="6480" w:hanging="180"/>
      </w:pPr>
    </w:lvl>
  </w:abstractNum>
  <w:abstractNum w:abstractNumId="1" w15:restartNumberingAfterBreak="0">
    <w:nsid w:val="00000007"/>
    <w:multiLevelType w:val="multilevel"/>
    <w:tmpl w:val="00000007"/>
    <w:name w:val="WW8Num7"/>
    <w:lvl w:ilvl="0">
      <w:start w:val="2"/>
      <w:numFmt w:val="decimal"/>
      <w:suff w:val="nothing"/>
      <w:lvlText w:val="%1."/>
      <w:lvlJc w:val="left"/>
      <w:pPr>
        <w:tabs>
          <w:tab w:val="num" w:pos="0"/>
        </w:tabs>
        <w:ind w:left="283" w:hanging="283"/>
      </w:pPr>
    </w:lvl>
    <w:lvl w:ilvl="1">
      <w:start w:val="1"/>
      <w:numFmt w:val="decimal"/>
      <w:suff w:val="nothing"/>
      <w:lvlText w:val="%2."/>
      <w:lvlJc w:val="left"/>
      <w:pPr>
        <w:tabs>
          <w:tab w:val="num" w:pos="0"/>
        </w:tabs>
        <w:ind w:left="567" w:hanging="283"/>
      </w:pPr>
    </w:lvl>
    <w:lvl w:ilvl="2">
      <w:start w:val="1"/>
      <w:numFmt w:val="decimal"/>
      <w:suff w:val="nothing"/>
      <w:lvlText w:val="%3."/>
      <w:lvlJc w:val="left"/>
      <w:pPr>
        <w:tabs>
          <w:tab w:val="num" w:pos="0"/>
        </w:tabs>
        <w:ind w:left="850" w:hanging="283"/>
      </w:pPr>
    </w:lvl>
    <w:lvl w:ilvl="3">
      <w:start w:val="1"/>
      <w:numFmt w:val="decimal"/>
      <w:suff w:val="nothing"/>
      <w:lvlText w:val="%4."/>
      <w:lvlJc w:val="left"/>
      <w:pPr>
        <w:tabs>
          <w:tab w:val="num" w:pos="0"/>
        </w:tabs>
        <w:ind w:left="1134" w:hanging="283"/>
      </w:pPr>
    </w:lvl>
    <w:lvl w:ilvl="4">
      <w:start w:val="1"/>
      <w:numFmt w:val="decimal"/>
      <w:suff w:val="nothing"/>
      <w:lvlText w:val="%5."/>
      <w:lvlJc w:val="left"/>
      <w:pPr>
        <w:tabs>
          <w:tab w:val="num" w:pos="0"/>
        </w:tabs>
        <w:ind w:left="1417" w:hanging="283"/>
      </w:pPr>
    </w:lvl>
    <w:lvl w:ilvl="5">
      <w:start w:val="1"/>
      <w:numFmt w:val="decimal"/>
      <w:suff w:val="nothing"/>
      <w:lvlText w:val="%6."/>
      <w:lvlJc w:val="left"/>
      <w:pPr>
        <w:tabs>
          <w:tab w:val="num" w:pos="0"/>
        </w:tabs>
        <w:ind w:left="1701" w:hanging="283"/>
      </w:pPr>
    </w:lvl>
    <w:lvl w:ilvl="6">
      <w:start w:val="1"/>
      <w:numFmt w:val="decimal"/>
      <w:suff w:val="nothing"/>
      <w:lvlText w:val="%7."/>
      <w:lvlJc w:val="left"/>
      <w:pPr>
        <w:tabs>
          <w:tab w:val="num" w:pos="0"/>
        </w:tabs>
        <w:ind w:left="1984" w:hanging="283"/>
      </w:pPr>
    </w:lvl>
    <w:lvl w:ilvl="7">
      <w:start w:val="1"/>
      <w:numFmt w:val="decimal"/>
      <w:suff w:val="nothing"/>
      <w:lvlText w:val="%8."/>
      <w:lvlJc w:val="left"/>
      <w:pPr>
        <w:tabs>
          <w:tab w:val="num" w:pos="0"/>
        </w:tabs>
        <w:ind w:left="2268" w:hanging="283"/>
      </w:pPr>
    </w:lvl>
    <w:lvl w:ilvl="8">
      <w:start w:val="1"/>
      <w:numFmt w:val="decimal"/>
      <w:suff w:val="nothing"/>
      <w:lvlText w:val="%9."/>
      <w:lvlJc w:val="left"/>
      <w:pPr>
        <w:tabs>
          <w:tab w:val="num" w:pos="0"/>
        </w:tabs>
        <w:ind w:left="2551" w:hanging="283"/>
      </w:pPr>
    </w:lvl>
  </w:abstractNum>
  <w:abstractNum w:abstractNumId="2" w15:restartNumberingAfterBreak="0">
    <w:nsid w:val="2A041B48"/>
    <w:multiLevelType w:val="hybridMultilevel"/>
    <w:tmpl w:val="CA467280"/>
    <w:lvl w:ilvl="0" w:tplc="7F02F950">
      <w:start w:val="1"/>
      <w:numFmt w:val="decimal"/>
      <w:lvlText w:val="%1."/>
      <w:lvlJc w:val="left"/>
      <w:pPr>
        <w:tabs>
          <w:tab w:val="num" w:pos="958"/>
        </w:tabs>
        <w:ind w:left="958" w:hanging="390"/>
      </w:pPr>
      <w:rPr>
        <w:rFonts w:hint="default"/>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3" w15:restartNumberingAfterBreak="0">
    <w:nsid w:val="41D65DB9"/>
    <w:multiLevelType w:val="hybridMultilevel"/>
    <w:tmpl w:val="66B0E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6D"/>
    <w:rsid w:val="0007162C"/>
    <w:rsid w:val="00126B0A"/>
    <w:rsid w:val="001547B0"/>
    <w:rsid w:val="001A559E"/>
    <w:rsid w:val="001F748D"/>
    <w:rsid w:val="002D17A2"/>
    <w:rsid w:val="002D36F8"/>
    <w:rsid w:val="00330FB1"/>
    <w:rsid w:val="00454D9B"/>
    <w:rsid w:val="004E4855"/>
    <w:rsid w:val="0051202E"/>
    <w:rsid w:val="00604D5F"/>
    <w:rsid w:val="00742432"/>
    <w:rsid w:val="00762EB8"/>
    <w:rsid w:val="0079245D"/>
    <w:rsid w:val="007E10E9"/>
    <w:rsid w:val="007F3DAD"/>
    <w:rsid w:val="008D166D"/>
    <w:rsid w:val="00B069FD"/>
    <w:rsid w:val="00C143B9"/>
    <w:rsid w:val="00CF3A4E"/>
    <w:rsid w:val="00D3149E"/>
    <w:rsid w:val="00D42C1D"/>
    <w:rsid w:val="00DE240A"/>
    <w:rsid w:val="00EA6575"/>
    <w:rsid w:val="00F11362"/>
    <w:rsid w:val="00F70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25C63-EBDC-48AF-80C9-C96FE3A1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3149E"/>
    <w:pPr>
      <w:ind w:left="720"/>
      <w:contextualSpacing/>
    </w:pPr>
  </w:style>
  <w:style w:type="paragraph" w:styleId="Tekstprzypisukocowego">
    <w:name w:val="endnote text"/>
    <w:basedOn w:val="Normalny"/>
    <w:link w:val="TekstprzypisukocowegoZnak"/>
    <w:uiPriority w:val="99"/>
    <w:semiHidden/>
    <w:unhideWhenUsed/>
    <w:rsid w:val="00C143B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143B9"/>
    <w:rPr>
      <w:sz w:val="20"/>
      <w:szCs w:val="20"/>
    </w:rPr>
  </w:style>
  <w:style w:type="character" w:styleId="Odwoanieprzypisukocowego">
    <w:name w:val="endnote reference"/>
    <w:basedOn w:val="Domylnaczcionkaakapitu"/>
    <w:uiPriority w:val="99"/>
    <w:semiHidden/>
    <w:unhideWhenUsed/>
    <w:rsid w:val="00C143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63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06F87-94FA-4E51-9CAE-46D43FFC5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4467</Words>
  <Characters>26807</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Cichowski</dc:creator>
  <cp:keywords/>
  <dc:description/>
  <cp:lastModifiedBy>Jerzy Cichowski</cp:lastModifiedBy>
  <cp:revision>11</cp:revision>
  <dcterms:created xsi:type="dcterms:W3CDTF">2019-06-07T10:22:00Z</dcterms:created>
  <dcterms:modified xsi:type="dcterms:W3CDTF">2019-06-18T13:01:00Z</dcterms:modified>
</cp:coreProperties>
</file>