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8C" w:rsidRDefault="00C4328C" w:rsidP="00C4328C"/>
    <w:p w:rsidR="00C4328C" w:rsidRDefault="00C4328C" w:rsidP="00C4328C">
      <w:r>
        <w:rPr>
          <w:noProof/>
          <w:lang w:eastAsia="pl-PL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14605</wp:posOffset>
            </wp:positionV>
            <wp:extent cx="1198245" cy="1265555"/>
            <wp:effectExtent l="0" t="0" r="1905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265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4328C" w:rsidRPr="00C4328C" w:rsidRDefault="00C4328C" w:rsidP="00C4328C">
      <w:pPr>
        <w:jc w:val="center"/>
        <w:rPr>
          <w:b/>
          <w:bCs/>
          <w:sz w:val="24"/>
          <w:szCs w:val="24"/>
        </w:rPr>
      </w:pPr>
      <w:r w:rsidRPr="00C4328C">
        <w:rPr>
          <w:b/>
          <w:bCs/>
          <w:sz w:val="24"/>
          <w:szCs w:val="24"/>
        </w:rPr>
        <w:t>Prywatne Przedsiębiorstwo Budowlane</w:t>
      </w:r>
    </w:p>
    <w:p w:rsidR="00C4328C" w:rsidRPr="00C4328C" w:rsidRDefault="00C4328C" w:rsidP="00C4328C">
      <w:pPr>
        <w:jc w:val="center"/>
        <w:rPr>
          <w:b/>
          <w:bCs/>
          <w:color w:val="008000"/>
          <w:sz w:val="24"/>
          <w:szCs w:val="24"/>
        </w:rPr>
      </w:pPr>
      <w:r w:rsidRPr="00C4328C">
        <w:rPr>
          <w:b/>
          <w:bCs/>
          <w:color w:val="008000"/>
          <w:sz w:val="24"/>
          <w:szCs w:val="24"/>
        </w:rPr>
        <w:t>„ BUDEX ”</w:t>
      </w:r>
    </w:p>
    <w:p w:rsidR="00C4328C" w:rsidRPr="00C4328C" w:rsidRDefault="00C4328C" w:rsidP="00C4328C">
      <w:pPr>
        <w:jc w:val="center"/>
        <w:rPr>
          <w:b/>
          <w:bCs/>
          <w:sz w:val="24"/>
          <w:szCs w:val="24"/>
        </w:rPr>
      </w:pPr>
      <w:r w:rsidRPr="00C4328C">
        <w:rPr>
          <w:b/>
          <w:bCs/>
          <w:sz w:val="24"/>
          <w:szCs w:val="24"/>
        </w:rPr>
        <w:t>14-500 Braniewo</w:t>
      </w:r>
    </w:p>
    <w:p w:rsidR="00C4328C" w:rsidRPr="00C4328C" w:rsidRDefault="00C4328C" w:rsidP="00C4328C">
      <w:pPr>
        <w:tabs>
          <w:tab w:val="center" w:pos="4536"/>
          <w:tab w:val="left" w:pos="5955"/>
        </w:tabs>
        <w:rPr>
          <w:sz w:val="24"/>
          <w:szCs w:val="24"/>
        </w:rPr>
      </w:pPr>
      <w:r w:rsidRPr="00C4328C">
        <w:rPr>
          <w:sz w:val="24"/>
          <w:szCs w:val="24"/>
        </w:rPr>
        <w:tab/>
        <w:t>ul. Warmińska 28</w:t>
      </w:r>
      <w:r w:rsidRPr="00C4328C">
        <w:rPr>
          <w:sz w:val="24"/>
          <w:szCs w:val="24"/>
        </w:rPr>
        <w:tab/>
      </w:r>
    </w:p>
    <w:p w:rsidR="00C4328C" w:rsidRPr="00C4328C" w:rsidRDefault="00C4328C" w:rsidP="00C4328C">
      <w:pPr>
        <w:jc w:val="center"/>
        <w:rPr>
          <w:sz w:val="24"/>
          <w:szCs w:val="24"/>
          <w:lang w:val="en-US"/>
        </w:rPr>
      </w:pPr>
      <w:r w:rsidRPr="00C4328C">
        <w:rPr>
          <w:sz w:val="24"/>
          <w:szCs w:val="24"/>
          <w:lang w:val="en-US"/>
        </w:rPr>
        <w:t>tel. / fax. 55 / 244-2578</w:t>
      </w:r>
    </w:p>
    <w:p w:rsidR="00C4328C" w:rsidRDefault="00C4328C" w:rsidP="00C4328C">
      <w:pPr>
        <w:rPr>
          <w:color w:val="FF0000"/>
          <w:sz w:val="24"/>
          <w:szCs w:val="24"/>
          <w:lang w:val="en-US"/>
        </w:rPr>
      </w:pPr>
      <w:r>
        <w:rPr>
          <w:lang w:val="en-US"/>
        </w:rPr>
        <w:t xml:space="preserve">                                                           </w:t>
      </w:r>
      <w:r>
        <w:rPr>
          <w:color w:val="0000FF"/>
          <w:lang w:val="en-US"/>
        </w:rPr>
        <w:t xml:space="preserve"> </w:t>
      </w:r>
      <w:r>
        <w:rPr>
          <w:color w:val="FF0000"/>
          <w:lang w:val="en-US"/>
        </w:rPr>
        <w:t xml:space="preserve"> </w:t>
      </w:r>
      <w:r>
        <w:rPr>
          <w:color w:val="FF0000"/>
          <w:sz w:val="24"/>
          <w:szCs w:val="24"/>
          <w:lang w:val="en-US"/>
        </w:rPr>
        <w:t xml:space="preserve">       e-mail:ppbbudex@wp.pl</w:t>
      </w:r>
    </w:p>
    <w:p w:rsidR="00C4328C" w:rsidRPr="00B1212B" w:rsidRDefault="00C4328C" w:rsidP="00C4328C">
      <w:pPr>
        <w:rPr>
          <w:sz w:val="28"/>
          <w:lang w:val="en-US"/>
        </w:rPr>
      </w:pPr>
      <w:r>
        <w:rPr>
          <w:lang w:val="en-US"/>
        </w:rPr>
        <w:t xml:space="preserve">                                                                        </w:t>
      </w:r>
    </w:p>
    <w:p w:rsidR="00C4328C" w:rsidRDefault="00C4328C" w:rsidP="00C4328C">
      <w:pPr>
        <w:rPr>
          <w:b/>
          <w:i/>
          <w:sz w:val="28"/>
        </w:rPr>
      </w:pPr>
      <w:r w:rsidRPr="00B1212B">
        <w:rPr>
          <w:sz w:val="28"/>
          <w:lang w:val="en-US"/>
        </w:rPr>
        <w:t xml:space="preserve">  </w:t>
      </w:r>
      <w:r w:rsidR="001F1996" w:rsidRPr="00B1212B">
        <w:rPr>
          <w:sz w:val="28"/>
          <w:lang w:val="en-US"/>
        </w:rPr>
        <w:t xml:space="preserve">  </w:t>
      </w:r>
      <w:r w:rsidRPr="00B1212B">
        <w:rPr>
          <w:sz w:val="28"/>
          <w:lang w:val="en-US"/>
        </w:rPr>
        <w:t xml:space="preserve"> </w:t>
      </w:r>
      <w:r>
        <w:rPr>
          <w:sz w:val="28"/>
        </w:rPr>
        <w:t xml:space="preserve">rodzaj  opracowania                </w:t>
      </w:r>
      <w:r>
        <w:rPr>
          <w:b/>
          <w:i/>
          <w:sz w:val="28"/>
        </w:rPr>
        <w:t>Projekt budowlano-wykonawczy</w:t>
      </w:r>
    </w:p>
    <w:p w:rsidR="00C4328C" w:rsidRDefault="00C4328C" w:rsidP="00C4328C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</w:t>
      </w:r>
      <w:r>
        <w:rPr>
          <w:sz w:val="28"/>
        </w:rPr>
        <w:t xml:space="preserve">      </w:t>
      </w:r>
      <w:r>
        <w:rPr>
          <w:b/>
          <w:i/>
          <w:sz w:val="28"/>
        </w:rPr>
        <w:t xml:space="preserve">                                      </w:t>
      </w:r>
      <w:r>
        <w:rPr>
          <w:sz w:val="28"/>
        </w:rPr>
        <w:t xml:space="preserve"> </w:t>
      </w:r>
    </w:p>
    <w:p w:rsidR="00C4328C" w:rsidRPr="00A51478" w:rsidRDefault="00C4328C" w:rsidP="00C4328C">
      <w:pPr>
        <w:rPr>
          <w:b/>
          <w:i/>
          <w:sz w:val="28"/>
        </w:rPr>
      </w:pPr>
      <w:r>
        <w:rPr>
          <w:sz w:val="28"/>
          <w:szCs w:val="28"/>
        </w:rPr>
        <w:t xml:space="preserve">   </w:t>
      </w:r>
      <w:r w:rsidR="001F1996">
        <w:rPr>
          <w:sz w:val="28"/>
          <w:szCs w:val="28"/>
        </w:rPr>
        <w:t xml:space="preserve">  </w:t>
      </w:r>
      <w:r w:rsidRPr="00A51478">
        <w:rPr>
          <w:sz w:val="28"/>
          <w:szCs w:val="28"/>
        </w:rPr>
        <w:t>zawartość</w:t>
      </w:r>
      <w:r w:rsidRPr="00A51478">
        <w:t xml:space="preserve">                  </w:t>
      </w:r>
      <w:r>
        <w:t xml:space="preserve">                            </w:t>
      </w:r>
      <w:r w:rsidRPr="00A51478">
        <w:rPr>
          <w:b/>
          <w:i/>
          <w:sz w:val="28"/>
        </w:rPr>
        <w:t xml:space="preserve">CHARAKTERYSTYKI  ENEGRETYCZNE       </w:t>
      </w:r>
    </w:p>
    <w:p w:rsidR="00C4328C" w:rsidRPr="00A51478" w:rsidRDefault="00C4328C" w:rsidP="00C4328C">
      <w:pPr>
        <w:rPr>
          <w:b/>
          <w:i/>
          <w:sz w:val="28"/>
        </w:rPr>
      </w:pPr>
      <w:r w:rsidRPr="00A51478">
        <w:rPr>
          <w:sz w:val="28"/>
          <w:szCs w:val="28"/>
        </w:rPr>
        <w:t xml:space="preserve">   </w:t>
      </w:r>
      <w:r w:rsidR="001F1996">
        <w:rPr>
          <w:sz w:val="28"/>
          <w:szCs w:val="28"/>
        </w:rPr>
        <w:t xml:space="preserve">  </w:t>
      </w:r>
      <w:r w:rsidRPr="00A51478">
        <w:rPr>
          <w:sz w:val="28"/>
          <w:szCs w:val="28"/>
        </w:rPr>
        <w:t>opracowania</w:t>
      </w:r>
      <w:r>
        <w:rPr>
          <w:b/>
          <w:i/>
          <w:sz w:val="28"/>
        </w:rPr>
        <w:t xml:space="preserve">                             </w:t>
      </w:r>
      <w:r w:rsidRPr="00A51478">
        <w:rPr>
          <w:b/>
          <w:i/>
          <w:sz w:val="28"/>
        </w:rPr>
        <w:t xml:space="preserve">BUDYNKÓW   OCZYSZCZALNI ŚCIEKÓW                        </w:t>
      </w:r>
      <w:r w:rsidRPr="00A51478">
        <w:rPr>
          <w:sz w:val="28"/>
        </w:rPr>
        <w:t xml:space="preserve">      </w:t>
      </w:r>
      <w:r w:rsidRPr="00A51478">
        <w:rPr>
          <w:b/>
          <w:i/>
          <w:sz w:val="28"/>
        </w:rPr>
        <w:t xml:space="preserve">                                      </w:t>
      </w:r>
      <w:r w:rsidRPr="00A51478">
        <w:rPr>
          <w:sz w:val="28"/>
        </w:rPr>
        <w:t xml:space="preserve"> </w:t>
      </w:r>
      <w:r w:rsidRPr="00A51478">
        <w:t xml:space="preserve">   </w:t>
      </w:r>
    </w:p>
    <w:p w:rsidR="00C4328C" w:rsidRPr="00A51478" w:rsidRDefault="00C4328C" w:rsidP="00C4328C">
      <w:pPr>
        <w:pStyle w:val="Bezodstpw"/>
        <w:rPr>
          <w:b/>
          <w:i/>
          <w:sz w:val="28"/>
          <w:szCs w:val="28"/>
        </w:rPr>
      </w:pPr>
      <w:r w:rsidRPr="00A51478">
        <w:rPr>
          <w:b/>
          <w:i/>
          <w:sz w:val="28"/>
          <w:szCs w:val="28"/>
        </w:rPr>
        <w:t xml:space="preserve"> </w:t>
      </w:r>
      <w:r w:rsidRPr="00A5147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</w:t>
      </w:r>
      <w:r w:rsidRPr="00A51478">
        <w:rPr>
          <w:b/>
          <w:i/>
          <w:sz w:val="28"/>
          <w:szCs w:val="28"/>
        </w:rPr>
        <w:t>1)</w:t>
      </w:r>
      <w:r w:rsidRPr="00A51478">
        <w:rPr>
          <w:sz w:val="28"/>
          <w:szCs w:val="28"/>
        </w:rPr>
        <w:t xml:space="preserve">  </w:t>
      </w:r>
      <w:r w:rsidRPr="00A51478">
        <w:rPr>
          <w:b/>
          <w:i/>
          <w:sz w:val="28"/>
          <w:szCs w:val="28"/>
        </w:rPr>
        <w:t xml:space="preserve">Budynku </w:t>
      </w:r>
      <w:r>
        <w:rPr>
          <w:b/>
          <w:i/>
          <w:sz w:val="28"/>
          <w:szCs w:val="28"/>
        </w:rPr>
        <w:t>technicznego</w:t>
      </w:r>
      <w:r w:rsidRPr="00A51478">
        <w:rPr>
          <w:b/>
          <w:i/>
          <w:sz w:val="28"/>
          <w:szCs w:val="28"/>
        </w:rPr>
        <w:t xml:space="preserve"> ob. 2 (nr </w:t>
      </w:r>
      <w:r>
        <w:rPr>
          <w:b/>
          <w:i/>
          <w:sz w:val="28"/>
          <w:szCs w:val="28"/>
        </w:rPr>
        <w:t>1</w:t>
      </w:r>
      <w:r w:rsidRPr="00A51478">
        <w:rPr>
          <w:b/>
          <w:i/>
          <w:sz w:val="28"/>
          <w:szCs w:val="28"/>
        </w:rPr>
        <w:t>)</w:t>
      </w:r>
    </w:p>
    <w:p w:rsidR="00C4328C" w:rsidRDefault="00C4328C" w:rsidP="00C4328C">
      <w:pPr>
        <w:pStyle w:val="Bezodstpw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 xml:space="preserve">                        </w:t>
      </w:r>
      <w:r w:rsidRPr="00A51478">
        <w:rPr>
          <w:b/>
          <w:i/>
          <w:sz w:val="28"/>
          <w:szCs w:val="28"/>
        </w:rPr>
        <w:t xml:space="preserve">2)  </w:t>
      </w:r>
      <w:r>
        <w:rPr>
          <w:b/>
          <w:i/>
          <w:sz w:val="28"/>
          <w:szCs w:val="28"/>
        </w:rPr>
        <w:t>Budyn</w:t>
      </w:r>
      <w:r w:rsidRPr="00A51478">
        <w:rPr>
          <w:b/>
          <w:i/>
          <w:sz w:val="28"/>
          <w:szCs w:val="28"/>
        </w:rPr>
        <w:t>k</w:t>
      </w:r>
      <w:r>
        <w:rPr>
          <w:b/>
          <w:i/>
          <w:sz w:val="28"/>
          <w:szCs w:val="28"/>
        </w:rPr>
        <w:t xml:space="preserve">u mechanicznego oczyszczania ścieków </w:t>
      </w:r>
    </w:p>
    <w:p w:rsidR="00C4328C" w:rsidRPr="00A51478" w:rsidRDefault="00C4328C" w:rsidP="00C4328C">
      <w:pPr>
        <w:pStyle w:val="Bezodstpw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ob. nr 13 </w:t>
      </w:r>
      <w:r w:rsidRPr="00A51478">
        <w:rPr>
          <w:b/>
          <w:i/>
          <w:sz w:val="28"/>
          <w:szCs w:val="28"/>
        </w:rPr>
        <w:t>(nr 2)</w:t>
      </w:r>
    </w:p>
    <w:p w:rsidR="00C4328C" w:rsidRPr="00A51478" w:rsidRDefault="00C4328C" w:rsidP="00C4328C">
      <w:pPr>
        <w:pStyle w:val="Bezodstpw"/>
        <w:ind w:left="1416"/>
        <w:rPr>
          <w:b/>
          <w:i/>
          <w:sz w:val="28"/>
          <w:szCs w:val="28"/>
        </w:rPr>
      </w:pPr>
      <w:r w:rsidRPr="00A51478"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</w:rPr>
        <w:t xml:space="preserve">             </w:t>
      </w:r>
      <w:r w:rsidRPr="00A51478">
        <w:rPr>
          <w:b/>
          <w:i/>
          <w:sz w:val="28"/>
          <w:szCs w:val="28"/>
        </w:rPr>
        <w:t xml:space="preserve">3)  </w:t>
      </w:r>
      <w:r>
        <w:rPr>
          <w:b/>
          <w:i/>
          <w:sz w:val="28"/>
          <w:szCs w:val="28"/>
        </w:rPr>
        <w:t xml:space="preserve">Budynku stacji </w:t>
      </w:r>
      <w:proofErr w:type="spellStart"/>
      <w:r>
        <w:rPr>
          <w:b/>
          <w:i/>
          <w:sz w:val="28"/>
          <w:szCs w:val="28"/>
        </w:rPr>
        <w:t>Fek-Pak</w:t>
      </w:r>
      <w:proofErr w:type="spellEnd"/>
      <w:r>
        <w:rPr>
          <w:b/>
          <w:i/>
          <w:sz w:val="28"/>
          <w:szCs w:val="28"/>
        </w:rPr>
        <w:t xml:space="preserve"> ob. nr 4 ( nr 3)</w:t>
      </w:r>
    </w:p>
    <w:p w:rsidR="00C4328C" w:rsidRDefault="00C4328C" w:rsidP="00C4328C">
      <w:pPr>
        <w:rPr>
          <w:b/>
          <w:i/>
          <w:sz w:val="28"/>
        </w:rPr>
      </w:pPr>
    </w:p>
    <w:p w:rsidR="00C4328C" w:rsidRDefault="00C4328C" w:rsidP="00C4328C">
      <w:pPr>
        <w:rPr>
          <w:sz w:val="28"/>
        </w:rPr>
      </w:pPr>
    </w:p>
    <w:p w:rsidR="00C4328C" w:rsidRDefault="00C4328C" w:rsidP="00C4328C">
      <w:pPr>
        <w:rPr>
          <w:b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sz w:val="28"/>
        </w:rPr>
        <w:t>adres obiektu</w:t>
      </w:r>
      <w:r>
        <w:rPr>
          <w:b/>
          <w:i/>
          <w:sz w:val="28"/>
        </w:rPr>
        <w:t xml:space="preserve">                           m. Wieczfnia-Kolonia                </w:t>
      </w:r>
    </w:p>
    <w:p w:rsidR="00C4328C" w:rsidRDefault="001F1996" w:rsidP="00C4328C">
      <w:pPr>
        <w:rPr>
          <w:b/>
          <w:i/>
          <w:sz w:val="28"/>
        </w:rPr>
      </w:pPr>
      <w:r>
        <w:rPr>
          <w:b/>
          <w:i/>
          <w:sz w:val="28"/>
        </w:rPr>
        <w:t xml:space="preserve">      </w:t>
      </w:r>
      <w:r w:rsidR="00C4328C">
        <w:rPr>
          <w:sz w:val="28"/>
        </w:rPr>
        <w:t xml:space="preserve">budowlanego                     </w:t>
      </w:r>
      <w:proofErr w:type="spellStart"/>
      <w:r w:rsidR="00C4328C">
        <w:rPr>
          <w:b/>
          <w:i/>
          <w:sz w:val="28"/>
        </w:rPr>
        <w:t>jedn.ewid</w:t>
      </w:r>
      <w:proofErr w:type="spellEnd"/>
      <w:r w:rsidR="00C4328C">
        <w:rPr>
          <w:b/>
          <w:i/>
          <w:sz w:val="28"/>
        </w:rPr>
        <w:t>. 141309_2 Wieczfnia Kościelna</w:t>
      </w:r>
    </w:p>
    <w:p w:rsidR="00C4328C" w:rsidRDefault="00C4328C" w:rsidP="00C4328C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</w:t>
      </w:r>
      <w:r w:rsidR="001F1996">
        <w:rPr>
          <w:b/>
          <w:i/>
          <w:sz w:val="28"/>
        </w:rPr>
        <w:t xml:space="preserve"> </w:t>
      </w:r>
      <w:proofErr w:type="spellStart"/>
      <w:r w:rsidR="001F1996">
        <w:rPr>
          <w:b/>
          <w:i/>
          <w:sz w:val="28"/>
        </w:rPr>
        <w:t>obr</w:t>
      </w:r>
      <w:proofErr w:type="spellEnd"/>
      <w:r w:rsidR="001F1996">
        <w:rPr>
          <w:b/>
          <w:i/>
          <w:sz w:val="28"/>
        </w:rPr>
        <w:t xml:space="preserve">. 20 Wieczfnia Kolonia, dz. </w:t>
      </w:r>
      <w:r>
        <w:rPr>
          <w:b/>
          <w:i/>
          <w:sz w:val="28"/>
        </w:rPr>
        <w:t>33/1</w:t>
      </w:r>
    </w:p>
    <w:p w:rsidR="00C4328C" w:rsidRDefault="00C4328C" w:rsidP="00C4328C">
      <w:pPr>
        <w:rPr>
          <w:b/>
          <w:i/>
          <w:sz w:val="28"/>
        </w:rPr>
      </w:pPr>
    </w:p>
    <w:p w:rsidR="00C4328C" w:rsidRDefault="00C4328C" w:rsidP="00C4328C">
      <w:pPr>
        <w:rPr>
          <w:b/>
          <w:i/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</w:rPr>
        <w:t xml:space="preserve">nazwa inwestycji                   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Budowa  oczyszczalni      </w:t>
      </w:r>
    </w:p>
    <w:p w:rsidR="00C4328C" w:rsidRDefault="00C4328C" w:rsidP="00C4328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ścieków w m. Wieczfnia-Kolonia</w:t>
      </w:r>
    </w:p>
    <w:p w:rsidR="00C4328C" w:rsidRDefault="00C4328C" w:rsidP="00C4328C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</w:t>
      </w:r>
      <w:r>
        <w:rPr>
          <w:i/>
          <w:sz w:val="28"/>
          <w:szCs w:val="28"/>
        </w:rPr>
        <w:t xml:space="preserve">kategoria obiektu budowlanego - XXX     </w:t>
      </w:r>
    </w:p>
    <w:p w:rsidR="00C4328C" w:rsidRDefault="00C4328C" w:rsidP="00C4328C">
      <w:pPr>
        <w:rPr>
          <w:sz w:val="28"/>
        </w:rPr>
      </w:pPr>
    </w:p>
    <w:p w:rsidR="00C4328C" w:rsidRDefault="00C4328C" w:rsidP="00C4328C">
      <w:pPr>
        <w:rPr>
          <w:b/>
          <w:i/>
          <w:sz w:val="28"/>
          <w:szCs w:val="28"/>
        </w:rPr>
      </w:pPr>
      <w:r>
        <w:rPr>
          <w:sz w:val="28"/>
        </w:rPr>
        <w:t xml:space="preserve">       Inwestor                                 </w:t>
      </w:r>
      <w:r>
        <w:rPr>
          <w:b/>
          <w:i/>
          <w:sz w:val="28"/>
          <w:szCs w:val="28"/>
        </w:rPr>
        <w:t>Gmina Wieczfnia Kościelna</w:t>
      </w:r>
    </w:p>
    <w:p w:rsidR="00C4328C" w:rsidRDefault="00C4328C" w:rsidP="00C4328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Wieczfnia Kościelna 48, </w:t>
      </w:r>
    </w:p>
    <w:p w:rsidR="00C4328C" w:rsidRDefault="00C4328C" w:rsidP="00C4328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06-513 Wieczfnia Kościelna</w:t>
      </w:r>
    </w:p>
    <w:p w:rsidR="00C4328C" w:rsidRDefault="00C4328C" w:rsidP="00C4328C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</w:t>
      </w:r>
      <w:r>
        <w:rPr>
          <w:i/>
          <w:sz w:val="28"/>
        </w:rPr>
        <w:t xml:space="preserve">                                             </w:t>
      </w:r>
    </w:p>
    <w:p w:rsidR="00C4328C" w:rsidRDefault="00C4328C" w:rsidP="00C4328C">
      <w:pPr>
        <w:pStyle w:val="Bezodstpw"/>
      </w:pPr>
      <w:r>
        <w:rPr>
          <w:b/>
          <w:i/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  <w:r w:rsidRPr="00A51478">
        <w:rPr>
          <w:sz w:val="28"/>
          <w:szCs w:val="28"/>
        </w:rPr>
        <w:t>o</w:t>
      </w:r>
      <w:r>
        <w:rPr>
          <w:sz w:val="28"/>
          <w:szCs w:val="28"/>
        </w:rPr>
        <w:t>prac</w:t>
      </w:r>
      <w:r w:rsidRPr="00A51478">
        <w:rPr>
          <w:sz w:val="28"/>
          <w:szCs w:val="28"/>
        </w:rPr>
        <w:t>ował</w:t>
      </w:r>
      <w:r w:rsidRPr="00A51478">
        <w:t xml:space="preserve">                                        </w:t>
      </w:r>
      <w:r>
        <w:t xml:space="preserve">  </w:t>
      </w:r>
    </w:p>
    <w:p w:rsidR="00C4328C" w:rsidRPr="00A51478" w:rsidRDefault="00C4328C" w:rsidP="00C4328C">
      <w:pPr>
        <w:pStyle w:val="Bezodstpw"/>
        <w:rPr>
          <w:b/>
          <w:i/>
          <w:sz w:val="28"/>
          <w:szCs w:val="28"/>
        </w:rPr>
      </w:pPr>
      <w:r>
        <w:t xml:space="preserve">                                                                    </w:t>
      </w:r>
      <w:r w:rsidRPr="00A51478">
        <w:rPr>
          <w:b/>
          <w:i/>
          <w:sz w:val="28"/>
          <w:szCs w:val="28"/>
        </w:rPr>
        <w:t xml:space="preserve">mgr inż. Jacek Sawicki- </w:t>
      </w:r>
      <w:proofErr w:type="spellStart"/>
      <w:r w:rsidRPr="00A51478">
        <w:rPr>
          <w:b/>
          <w:i/>
          <w:sz w:val="28"/>
          <w:szCs w:val="28"/>
        </w:rPr>
        <w:t>upr</w:t>
      </w:r>
      <w:proofErr w:type="spellEnd"/>
      <w:r w:rsidRPr="00A51478">
        <w:rPr>
          <w:b/>
          <w:i/>
          <w:sz w:val="28"/>
          <w:szCs w:val="28"/>
        </w:rPr>
        <w:t>. bud. w spec.</w:t>
      </w:r>
    </w:p>
    <w:p w:rsidR="00C4328C" w:rsidRPr="00A51478" w:rsidRDefault="00C4328C" w:rsidP="00C4328C">
      <w:pPr>
        <w:pStyle w:val="Bezodstpw"/>
        <w:rPr>
          <w:b/>
          <w:i/>
          <w:sz w:val="28"/>
          <w:szCs w:val="28"/>
        </w:rPr>
      </w:pP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  <w:t xml:space="preserve">  </w:t>
      </w:r>
      <w:r>
        <w:rPr>
          <w:b/>
          <w:i/>
          <w:sz w:val="28"/>
          <w:szCs w:val="28"/>
        </w:rPr>
        <w:t xml:space="preserve"> </w:t>
      </w:r>
      <w:r w:rsidRPr="00A51478">
        <w:rPr>
          <w:b/>
          <w:i/>
          <w:sz w:val="28"/>
          <w:szCs w:val="28"/>
        </w:rPr>
        <w:t>instalacyjnej - PDL/0143/POOS/10</w:t>
      </w:r>
    </w:p>
    <w:p w:rsidR="001F1996" w:rsidRDefault="00C4328C" w:rsidP="00C4328C">
      <w:pPr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w spec. instalacyjno-inżynieryjnej</w:t>
      </w:r>
      <w:r>
        <w:rPr>
          <w:bCs/>
          <w:i/>
          <w:iCs/>
          <w:sz w:val="28"/>
          <w:szCs w:val="28"/>
        </w:rPr>
        <w:t xml:space="preserve"> 1696/EL/91</w:t>
      </w:r>
    </w:p>
    <w:p w:rsidR="001F1996" w:rsidRPr="00C4328C" w:rsidRDefault="001F1996" w:rsidP="00C4328C">
      <w:pPr>
        <w:rPr>
          <w:bCs/>
          <w:i/>
          <w:iCs/>
          <w:sz w:val="28"/>
          <w:szCs w:val="28"/>
        </w:rPr>
      </w:pPr>
    </w:p>
    <w:p w:rsidR="00C4328C" w:rsidRDefault="00C4328C" w:rsidP="00C4328C">
      <w:pPr>
        <w:rPr>
          <w:bCs/>
          <w:i/>
          <w:iCs/>
          <w:sz w:val="28"/>
        </w:rPr>
      </w:pPr>
    </w:p>
    <w:p w:rsidR="00C4328C" w:rsidRDefault="00C4328C" w:rsidP="00C4328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Braniewo, listopad 2015 r. </w:t>
      </w:r>
    </w:p>
    <w:p w:rsidR="001F1996" w:rsidRDefault="001F1996" w:rsidP="001F1996"/>
    <w:p w:rsidR="001F1996" w:rsidRDefault="001F1996" w:rsidP="001F1996">
      <w:r>
        <w:rPr>
          <w:noProof/>
          <w:lang w:eastAsia="pl-PL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14605</wp:posOffset>
            </wp:positionV>
            <wp:extent cx="1198245" cy="1265555"/>
            <wp:effectExtent l="0" t="0" r="1905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245" cy="1265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1F1996" w:rsidRPr="001F1996" w:rsidRDefault="001F1996" w:rsidP="001F1996">
      <w:pPr>
        <w:jc w:val="center"/>
        <w:rPr>
          <w:b/>
          <w:bCs/>
          <w:sz w:val="26"/>
          <w:szCs w:val="26"/>
        </w:rPr>
      </w:pPr>
      <w:r w:rsidRPr="001F1996">
        <w:rPr>
          <w:b/>
          <w:bCs/>
          <w:sz w:val="26"/>
          <w:szCs w:val="26"/>
        </w:rPr>
        <w:t>Prywatne Przedsiębiorstwo Budowlane</w:t>
      </w:r>
    </w:p>
    <w:p w:rsidR="001F1996" w:rsidRPr="001F1996" w:rsidRDefault="001F1996" w:rsidP="001F1996">
      <w:pPr>
        <w:jc w:val="center"/>
        <w:rPr>
          <w:b/>
          <w:bCs/>
          <w:color w:val="008000"/>
          <w:sz w:val="26"/>
          <w:szCs w:val="26"/>
        </w:rPr>
      </w:pPr>
      <w:r w:rsidRPr="001F1996">
        <w:rPr>
          <w:b/>
          <w:bCs/>
          <w:color w:val="008000"/>
          <w:sz w:val="26"/>
          <w:szCs w:val="26"/>
        </w:rPr>
        <w:t>„ BUDEX ”</w:t>
      </w:r>
    </w:p>
    <w:p w:rsidR="001F1996" w:rsidRPr="001F1996" w:rsidRDefault="001F1996" w:rsidP="001F1996">
      <w:pPr>
        <w:jc w:val="center"/>
        <w:rPr>
          <w:b/>
          <w:bCs/>
          <w:sz w:val="26"/>
          <w:szCs w:val="26"/>
        </w:rPr>
      </w:pPr>
      <w:r w:rsidRPr="001F1996">
        <w:rPr>
          <w:b/>
          <w:bCs/>
          <w:sz w:val="26"/>
          <w:szCs w:val="26"/>
        </w:rPr>
        <w:t>14-500 Braniewo</w:t>
      </w:r>
    </w:p>
    <w:p w:rsidR="001F1996" w:rsidRPr="001F1996" w:rsidRDefault="001F1996" w:rsidP="001F1996">
      <w:pPr>
        <w:tabs>
          <w:tab w:val="center" w:pos="4536"/>
          <w:tab w:val="left" w:pos="5955"/>
        </w:tabs>
        <w:rPr>
          <w:sz w:val="26"/>
          <w:szCs w:val="26"/>
        </w:rPr>
      </w:pPr>
      <w:r w:rsidRPr="001F1996">
        <w:rPr>
          <w:sz w:val="26"/>
          <w:szCs w:val="26"/>
        </w:rPr>
        <w:tab/>
        <w:t>ul. Warmińska 28</w:t>
      </w:r>
      <w:r w:rsidRPr="001F1996">
        <w:rPr>
          <w:sz w:val="26"/>
          <w:szCs w:val="26"/>
        </w:rPr>
        <w:tab/>
      </w:r>
    </w:p>
    <w:p w:rsidR="001F1996" w:rsidRPr="00B1212B" w:rsidRDefault="001F1996" w:rsidP="001F1996">
      <w:pPr>
        <w:jc w:val="center"/>
        <w:rPr>
          <w:sz w:val="24"/>
          <w:szCs w:val="24"/>
        </w:rPr>
      </w:pPr>
      <w:r w:rsidRPr="00B1212B">
        <w:rPr>
          <w:sz w:val="24"/>
          <w:szCs w:val="24"/>
        </w:rPr>
        <w:t>tel. / fax. 55 / 244-2578</w:t>
      </w:r>
    </w:p>
    <w:p w:rsidR="001F1996" w:rsidRPr="00B1212B" w:rsidRDefault="001F1996" w:rsidP="001F1996">
      <w:pPr>
        <w:rPr>
          <w:color w:val="FF0000"/>
          <w:sz w:val="24"/>
          <w:szCs w:val="24"/>
        </w:rPr>
      </w:pPr>
      <w:r w:rsidRPr="00B1212B">
        <w:t xml:space="preserve">                                                           </w:t>
      </w:r>
      <w:r w:rsidRPr="00B1212B">
        <w:rPr>
          <w:color w:val="0000FF"/>
        </w:rPr>
        <w:t xml:space="preserve"> </w:t>
      </w:r>
      <w:r w:rsidRPr="00B1212B">
        <w:rPr>
          <w:color w:val="FF0000"/>
        </w:rPr>
        <w:t xml:space="preserve"> </w:t>
      </w:r>
      <w:r w:rsidRPr="00B1212B">
        <w:rPr>
          <w:color w:val="FF0000"/>
          <w:sz w:val="24"/>
          <w:szCs w:val="24"/>
        </w:rPr>
        <w:t xml:space="preserve">       e-mail:ppbbudex@wp.pl</w:t>
      </w:r>
    </w:p>
    <w:p w:rsidR="001F1996" w:rsidRPr="00B1212B" w:rsidRDefault="001F1996" w:rsidP="001F1996">
      <w:pPr>
        <w:rPr>
          <w:sz w:val="28"/>
        </w:rPr>
      </w:pPr>
      <w:r w:rsidRPr="00B1212B">
        <w:t xml:space="preserve">                                                                        </w:t>
      </w:r>
    </w:p>
    <w:p w:rsidR="001F1996" w:rsidRDefault="001F1996" w:rsidP="001F1996">
      <w:pPr>
        <w:rPr>
          <w:b/>
          <w:i/>
          <w:sz w:val="28"/>
        </w:rPr>
      </w:pPr>
      <w:r w:rsidRPr="001F1996">
        <w:rPr>
          <w:sz w:val="28"/>
        </w:rPr>
        <w:t xml:space="preserve">     </w:t>
      </w:r>
      <w:r>
        <w:rPr>
          <w:sz w:val="28"/>
        </w:rPr>
        <w:t xml:space="preserve">rodzaj  opracowania                </w:t>
      </w:r>
      <w:r>
        <w:rPr>
          <w:b/>
          <w:i/>
          <w:sz w:val="28"/>
        </w:rPr>
        <w:t>Projekt budowlano-wykonawczy</w:t>
      </w:r>
    </w:p>
    <w:p w:rsidR="001F1996" w:rsidRDefault="001F1996" w:rsidP="001F1996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</w:t>
      </w:r>
      <w:r>
        <w:rPr>
          <w:sz w:val="28"/>
        </w:rPr>
        <w:t xml:space="preserve">      </w:t>
      </w:r>
      <w:r>
        <w:rPr>
          <w:b/>
          <w:i/>
          <w:sz w:val="28"/>
        </w:rPr>
        <w:t xml:space="preserve">                                      </w:t>
      </w:r>
      <w:r>
        <w:rPr>
          <w:sz w:val="28"/>
        </w:rPr>
        <w:t xml:space="preserve"> </w:t>
      </w:r>
    </w:p>
    <w:p w:rsidR="001F1996" w:rsidRDefault="001F1996" w:rsidP="001F1996">
      <w:pPr>
        <w:pStyle w:val="Bezodstpw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C4F97">
        <w:rPr>
          <w:sz w:val="28"/>
          <w:szCs w:val="28"/>
        </w:rPr>
        <w:t>zawartość</w:t>
      </w:r>
      <w:r>
        <w:t xml:space="preserve">                                      </w:t>
      </w:r>
      <w:r w:rsidRPr="00B6645F">
        <w:rPr>
          <w:b/>
          <w:i/>
          <w:sz w:val="28"/>
          <w:szCs w:val="28"/>
        </w:rPr>
        <w:t>A</w:t>
      </w:r>
      <w:r>
        <w:rPr>
          <w:b/>
          <w:i/>
          <w:sz w:val="28"/>
          <w:szCs w:val="28"/>
        </w:rPr>
        <w:t xml:space="preserve">naliza możliwości racjonalnego </w:t>
      </w:r>
    </w:p>
    <w:p w:rsidR="001F1996" w:rsidRDefault="001F1996" w:rsidP="001F1996">
      <w:pPr>
        <w:pStyle w:val="Bezodstpw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</w:t>
      </w:r>
      <w:r>
        <w:rPr>
          <w:sz w:val="28"/>
          <w:szCs w:val="28"/>
        </w:rPr>
        <w:t xml:space="preserve">opracowania                         </w:t>
      </w:r>
      <w:r>
        <w:rPr>
          <w:b/>
          <w:i/>
          <w:sz w:val="28"/>
          <w:szCs w:val="28"/>
        </w:rPr>
        <w:t>wykorzystania</w:t>
      </w:r>
      <w:r w:rsidRPr="00B6645F">
        <w:rPr>
          <w:b/>
          <w:i/>
          <w:sz w:val="24"/>
          <w:szCs w:val="24"/>
        </w:rPr>
        <w:t xml:space="preserve"> </w:t>
      </w:r>
      <w:r>
        <w:rPr>
          <w:b/>
          <w:i/>
          <w:sz w:val="28"/>
          <w:szCs w:val="28"/>
        </w:rPr>
        <w:t xml:space="preserve">wysokoefektywnych </w:t>
      </w:r>
      <w:r w:rsidRPr="00B6645F">
        <w:rPr>
          <w:b/>
          <w:i/>
          <w:sz w:val="28"/>
          <w:szCs w:val="28"/>
        </w:rPr>
        <w:t xml:space="preserve">systemów </w:t>
      </w:r>
      <w:r>
        <w:rPr>
          <w:b/>
          <w:i/>
          <w:sz w:val="28"/>
          <w:szCs w:val="28"/>
        </w:rPr>
        <w:t xml:space="preserve">    </w:t>
      </w:r>
    </w:p>
    <w:p w:rsidR="001F1996" w:rsidRPr="001F1996" w:rsidRDefault="001F1996" w:rsidP="001F1996">
      <w:pPr>
        <w:pStyle w:val="Bezodstpw"/>
        <w:rPr>
          <w:b/>
          <w:i/>
          <w:sz w:val="24"/>
          <w:szCs w:val="24"/>
        </w:rPr>
      </w:pPr>
      <w:r>
        <w:rPr>
          <w:b/>
          <w:i/>
          <w:sz w:val="28"/>
          <w:szCs w:val="28"/>
        </w:rPr>
        <w:t xml:space="preserve">                                                  </w:t>
      </w:r>
      <w:r w:rsidRPr="00B6645F">
        <w:rPr>
          <w:b/>
          <w:i/>
          <w:sz w:val="28"/>
          <w:szCs w:val="28"/>
        </w:rPr>
        <w:t xml:space="preserve">zaopatrzenia  w energię i ciepło  </w:t>
      </w:r>
    </w:p>
    <w:p w:rsidR="001F1996" w:rsidRDefault="001F1996" w:rsidP="001F1996">
      <w:pPr>
        <w:pStyle w:val="Bezodstpw"/>
        <w:rPr>
          <w:b/>
          <w:i/>
          <w:sz w:val="28"/>
          <w:szCs w:val="28"/>
        </w:rPr>
      </w:pPr>
      <w:r w:rsidRPr="00B6645F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</w:t>
      </w:r>
      <w:r w:rsidRPr="000C4F97">
        <w:rPr>
          <w:b/>
          <w:i/>
          <w:sz w:val="28"/>
          <w:szCs w:val="28"/>
        </w:rPr>
        <w:t>1</w:t>
      </w:r>
      <w:r>
        <w:rPr>
          <w:sz w:val="28"/>
          <w:szCs w:val="28"/>
        </w:rPr>
        <w:t>)</w:t>
      </w:r>
      <w:r w:rsidRPr="00B6645F">
        <w:rPr>
          <w:b/>
          <w:i/>
          <w:sz w:val="28"/>
          <w:szCs w:val="28"/>
        </w:rPr>
        <w:t xml:space="preserve">Budynek </w:t>
      </w:r>
      <w:r>
        <w:rPr>
          <w:b/>
          <w:i/>
          <w:sz w:val="28"/>
          <w:szCs w:val="28"/>
        </w:rPr>
        <w:t>techniczny</w:t>
      </w:r>
      <w:r w:rsidRPr="00B6645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–</w:t>
      </w:r>
      <w:r w:rsidRPr="00B6645F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 ob. nr 2</w:t>
      </w:r>
    </w:p>
    <w:p w:rsidR="001F1996" w:rsidRDefault="001F1996" w:rsidP="001F1996">
      <w:pPr>
        <w:pStyle w:val="Bezodstpw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2)Budynek mechanicznego oczyszczania </w:t>
      </w:r>
    </w:p>
    <w:p w:rsidR="001F1996" w:rsidRPr="00B6645F" w:rsidRDefault="001F1996" w:rsidP="001F1996">
      <w:pPr>
        <w:pStyle w:val="Bezodstpw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ścieków – ob. nr 13</w:t>
      </w:r>
    </w:p>
    <w:p w:rsidR="001F1996" w:rsidRPr="00B6645F" w:rsidRDefault="001F1996" w:rsidP="001F1996">
      <w:pPr>
        <w:pStyle w:val="Bezodstpw"/>
        <w:rPr>
          <w:b/>
          <w:i/>
          <w:sz w:val="28"/>
          <w:szCs w:val="28"/>
        </w:rPr>
      </w:pPr>
      <w:r w:rsidRPr="00B6645F">
        <w:rPr>
          <w:b/>
          <w:i/>
          <w:sz w:val="28"/>
          <w:szCs w:val="28"/>
        </w:rPr>
        <w:tab/>
      </w:r>
      <w:r w:rsidRPr="00B6645F">
        <w:rPr>
          <w:b/>
          <w:i/>
          <w:sz w:val="28"/>
          <w:szCs w:val="28"/>
        </w:rPr>
        <w:tab/>
        <w:t xml:space="preserve">           </w:t>
      </w:r>
    </w:p>
    <w:p w:rsidR="001F1996" w:rsidRDefault="001F1996" w:rsidP="001F1996">
      <w:pPr>
        <w:rPr>
          <w:b/>
          <w:i/>
          <w:sz w:val="28"/>
        </w:rPr>
      </w:pPr>
    </w:p>
    <w:p w:rsidR="001F1996" w:rsidRDefault="001F1996" w:rsidP="001F1996">
      <w:pPr>
        <w:rPr>
          <w:sz w:val="28"/>
        </w:rPr>
      </w:pPr>
    </w:p>
    <w:p w:rsidR="001F1996" w:rsidRDefault="001F1996" w:rsidP="001F1996">
      <w:pPr>
        <w:rPr>
          <w:b/>
          <w:i/>
          <w:sz w:val="28"/>
        </w:rPr>
      </w:pPr>
      <w:r>
        <w:rPr>
          <w:b/>
          <w:i/>
          <w:sz w:val="28"/>
        </w:rPr>
        <w:t xml:space="preserve">      </w:t>
      </w:r>
      <w:r>
        <w:rPr>
          <w:sz w:val="28"/>
        </w:rPr>
        <w:t>adres obiektu</w:t>
      </w:r>
      <w:r>
        <w:rPr>
          <w:b/>
          <w:i/>
          <w:sz w:val="28"/>
        </w:rPr>
        <w:t xml:space="preserve">                           m. Wieczfnia-Kolonia                </w:t>
      </w:r>
    </w:p>
    <w:p w:rsidR="001F1996" w:rsidRDefault="001F1996" w:rsidP="001F1996">
      <w:pPr>
        <w:rPr>
          <w:b/>
          <w:i/>
          <w:sz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</w:rPr>
        <w:t xml:space="preserve">budowlanego                     </w:t>
      </w:r>
      <w:proofErr w:type="spellStart"/>
      <w:r>
        <w:rPr>
          <w:b/>
          <w:i/>
          <w:sz w:val="28"/>
        </w:rPr>
        <w:t>jedn.ewid</w:t>
      </w:r>
      <w:proofErr w:type="spellEnd"/>
      <w:r>
        <w:rPr>
          <w:b/>
          <w:i/>
          <w:sz w:val="28"/>
        </w:rPr>
        <w:t>. 141309_2 Wieczfnia Kościelna</w:t>
      </w:r>
    </w:p>
    <w:p w:rsidR="001F1996" w:rsidRDefault="001F1996" w:rsidP="001F1996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</w:t>
      </w:r>
      <w:proofErr w:type="spellStart"/>
      <w:r>
        <w:rPr>
          <w:b/>
          <w:i/>
          <w:sz w:val="28"/>
        </w:rPr>
        <w:t>obr</w:t>
      </w:r>
      <w:proofErr w:type="spellEnd"/>
      <w:r>
        <w:rPr>
          <w:b/>
          <w:i/>
          <w:sz w:val="28"/>
        </w:rPr>
        <w:t>. 20 Wieczfnia Kolonia, dz. 33/1</w:t>
      </w:r>
    </w:p>
    <w:p w:rsidR="001F1996" w:rsidRDefault="001F1996" w:rsidP="001F1996">
      <w:pPr>
        <w:rPr>
          <w:b/>
          <w:i/>
          <w:sz w:val="28"/>
        </w:rPr>
      </w:pPr>
    </w:p>
    <w:p w:rsidR="001F1996" w:rsidRDefault="001F1996" w:rsidP="001F1996">
      <w:pPr>
        <w:rPr>
          <w:b/>
          <w:i/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</w:rPr>
        <w:t xml:space="preserve">nazwa inwestycji                   </w:t>
      </w:r>
      <w:r>
        <w:rPr>
          <w:b/>
          <w:bCs/>
          <w:spacing w:val="5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Budowa  oczyszczalni      </w:t>
      </w:r>
    </w:p>
    <w:p w:rsidR="001F1996" w:rsidRDefault="001F1996" w:rsidP="001F199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ścieków w m. Wieczfnia-Kolonia</w:t>
      </w:r>
    </w:p>
    <w:p w:rsidR="001F1996" w:rsidRDefault="001F1996" w:rsidP="001F1996">
      <w:pPr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</w:t>
      </w:r>
      <w:r>
        <w:rPr>
          <w:i/>
          <w:sz w:val="28"/>
          <w:szCs w:val="28"/>
        </w:rPr>
        <w:t xml:space="preserve">kategoria obiektu budowlanego - XXX     </w:t>
      </w:r>
    </w:p>
    <w:p w:rsidR="001F1996" w:rsidRDefault="001F1996" w:rsidP="001F1996">
      <w:pPr>
        <w:rPr>
          <w:sz w:val="28"/>
        </w:rPr>
      </w:pPr>
    </w:p>
    <w:p w:rsidR="001F1996" w:rsidRDefault="001F1996" w:rsidP="001F1996">
      <w:pPr>
        <w:rPr>
          <w:b/>
          <w:i/>
          <w:sz w:val="28"/>
          <w:szCs w:val="28"/>
        </w:rPr>
      </w:pPr>
      <w:r>
        <w:rPr>
          <w:sz w:val="28"/>
        </w:rPr>
        <w:t xml:space="preserve">       Inwestor                                 </w:t>
      </w:r>
      <w:r>
        <w:rPr>
          <w:b/>
          <w:i/>
          <w:sz w:val="28"/>
          <w:szCs w:val="28"/>
        </w:rPr>
        <w:t>Gmina Wieczfnia Kościelna</w:t>
      </w:r>
    </w:p>
    <w:p w:rsidR="001F1996" w:rsidRDefault="001F1996" w:rsidP="001F199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Wieczfnia Kościelna 48, </w:t>
      </w:r>
    </w:p>
    <w:p w:rsidR="001F1996" w:rsidRDefault="001F1996" w:rsidP="001F1996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06-513 Wieczfnia Kościelna</w:t>
      </w:r>
    </w:p>
    <w:p w:rsidR="001F1996" w:rsidRDefault="001F1996" w:rsidP="001F1996">
      <w:pPr>
        <w:rPr>
          <w:b/>
          <w:i/>
          <w:sz w:val="28"/>
        </w:rPr>
      </w:pPr>
      <w:r>
        <w:rPr>
          <w:b/>
          <w:i/>
          <w:sz w:val="28"/>
        </w:rPr>
        <w:t xml:space="preserve">                                                      </w:t>
      </w:r>
      <w:r>
        <w:rPr>
          <w:i/>
          <w:sz w:val="28"/>
        </w:rPr>
        <w:t xml:space="preserve">                                             </w:t>
      </w:r>
    </w:p>
    <w:p w:rsidR="001F1996" w:rsidRDefault="001F1996" w:rsidP="001F1996">
      <w:pPr>
        <w:pStyle w:val="Bezodstpw"/>
      </w:pPr>
      <w:r>
        <w:rPr>
          <w:b/>
          <w:i/>
          <w:sz w:val="28"/>
        </w:rPr>
        <w:t xml:space="preserve">     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 </w:t>
      </w:r>
      <w:r w:rsidRPr="00A51478">
        <w:rPr>
          <w:sz w:val="28"/>
          <w:szCs w:val="28"/>
        </w:rPr>
        <w:t>o</w:t>
      </w:r>
      <w:r>
        <w:rPr>
          <w:sz w:val="28"/>
          <w:szCs w:val="28"/>
        </w:rPr>
        <w:t>prac</w:t>
      </w:r>
      <w:r w:rsidRPr="00A51478">
        <w:rPr>
          <w:sz w:val="28"/>
          <w:szCs w:val="28"/>
        </w:rPr>
        <w:t>ował</w:t>
      </w:r>
      <w:r w:rsidRPr="00A51478">
        <w:t xml:space="preserve">                                        </w:t>
      </w:r>
      <w:r>
        <w:t xml:space="preserve">  </w:t>
      </w:r>
    </w:p>
    <w:p w:rsidR="001F1996" w:rsidRPr="00A51478" w:rsidRDefault="001F1996" w:rsidP="001F1996">
      <w:pPr>
        <w:pStyle w:val="Bezodstpw"/>
        <w:rPr>
          <w:b/>
          <w:i/>
          <w:sz w:val="28"/>
          <w:szCs w:val="28"/>
        </w:rPr>
      </w:pPr>
      <w:r>
        <w:t xml:space="preserve">                                                                    </w:t>
      </w:r>
      <w:r w:rsidRPr="00A51478">
        <w:rPr>
          <w:b/>
          <w:i/>
          <w:sz w:val="28"/>
          <w:szCs w:val="28"/>
        </w:rPr>
        <w:t xml:space="preserve">mgr inż. Jacek Sawicki- </w:t>
      </w:r>
      <w:proofErr w:type="spellStart"/>
      <w:r w:rsidRPr="00A51478">
        <w:rPr>
          <w:b/>
          <w:i/>
          <w:sz w:val="28"/>
          <w:szCs w:val="28"/>
        </w:rPr>
        <w:t>upr</w:t>
      </w:r>
      <w:proofErr w:type="spellEnd"/>
      <w:r w:rsidRPr="00A51478">
        <w:rPr>
          <w:b/>
          <w:i/>
          <w:sz w:val="28"/>
          <w:szCs w:val="28"/>
        </w:rPr>
        <w:t>. bud. w spec.</w:t>
      </w:r>
    </w:p>
    <w:p w:rsidR="001F1996" w:rsidRPr="00A51478" w:rsidRDefault="001F1996" w:rsidP="001F1996">
      <w:pPr>
        <w:pStyle w:val="Bezodstpw"/>
        <w:rPr>
          <w:b/>
          <w:i/>
          <w:sz w:val="28"/>
          <w:szCs w:val="28"/>
        </w:rPr>
      </w:pP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</w:r>
      <w:r w:rsidRPr="00A51478">
        <w:rPr>
          <w:b/>
          <w:i/>
          <w:sz w:val="28"/>
          <w:szCs w:val="28"/>
        </w:rPr>
        <w:tab/>
        <w:t xml:space="preserve">  </w:t>
      </w:r>
      <w:r>
        <w:rPr>
          <w:b/>
          <w:i/>
          <w:sz w:val="28"/>
          <w:szCs w:val="28"/>
        </w:rPr>
        <w:t xml:space="preserve"> </w:t>
      </w:r>
      <w:r w:rsidRPr="00A51478">
        <w:rPr>
          <w:b/>
          <w:i/>
          <w:sz w:val="28"/>
          <w:szCs w:val="28"/>
        </w:rPr>
        <w:t>instalacyjnej - PDL/0143/POOS/10</w:t>
      </w:r>
    </w:p>
    <w:p w:rsidR="001F1996" w:rsidRPr="00C4328C" w:rsidRDefault="001F1996" w:rsidP="001F1996">
      <w:pPr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w spec. instalacyjno-inżynieryjnej</w:t>
      </w:r>
      <w:r>
        <w:rPr>
          <w:bCs/>
          <w:i/>
          <w:iCs/>
          <w:sz w:val="28"/>
          <w:szCs w:val="28"/>
        </w:rPr>
        <w:t xml:space="preserve"> 1696/EL/91</w:t>
      </w:r>
      <w:bookmarkStart w:id="0" w:name="_GoBack"/>
      <w:bookmarkEnd w:id="0"/>
    </w:p>
    <w:p w:rsidR="001F1996" w:rsidRDefault="001F1996" w:rsidP="001F1996">
      <w:pPr>
        <w:rPr>
          <w:bCs/>
          <w:i/>
          <w:iCs/>
          <w:sz w:val="28"/>
        </w:rPr>
      </w:pPr>
    </w:p>
    <w:p w:rsidR="00A02D28" w:rsidRPr="00B1212B" w:rsidRDefault="001F1996" w:rsidP="00B1212B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Braniewo, listopad 2015 r. </w:t>
      </w:r>
    </w:p>
    <w:sectPr w:rsidR="00A02D28" w:rsidRPr="00B1212B" w:rsidSect="002D3D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93A54"/>
    <w:rsid w:val="001F1996"/>
    <w:rsid w:val="002D3D9C"/>
    <w:rsid w:val="00A02D28"/>
    <w:rsid w:val="00B1212B"/>
    <w:rsid w:val="00C4328C"/>
    <w:rsid w:val="00D93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28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C4328C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C4328C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C4328C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Wilczta">
    <w:name w:val="Wilczęta"/>
    <w:basedOn w:val="Normalny"/>
    <w:rsid w:val="00C4328C"/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Euzebiusz Czuryło</dc:creator>
  <cp:keywords/>
  <dc:description/>
  <cp:lastModifiedBy>Jacek</cp:lastModifiedBy>
  <cp:revision>3</cp:revision>
  <cp:lastPrinted>2015-12-15T13:27:00Z</cp:lastPrinted>
  <dcterms:created xsi:type="dcterms:W3CDTF">2015-12-15T06:01:00Z</dcterms:created>
  <dcterms:modified xsi:type="dcterms:W3CDTF">2015-12-15T13:29:00Z</dcterms:modified>
</cp:coreProperties>
</file>