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CE" w:rsidRDefault="000065CE" w:rsidP="00BA61CF">
      <w:pPr>
        <w:jc w:val="right"/>
      </w:pPr>
      <w:r>
        <w:t>Załącznik nr 1a</w:t>
      </w:r>
    </w:p>
    <w:p w:rsidR="000065CE" w:rsidRDefault="000065CE" w:rsidP="00BA61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53DA">
        <w:rPr>
          <w:b/>
          <w:sz w:val="28"/>
          <w:szCs w:val="28"/>
        </w:rPr>
        <w:t>Kosztorys ofertowy</w:t>
      </w:r>
    </w:p>
    <w:p w:rsidR="000065CE" w:rsidRPr="00252CA9" w:rsidRDefault="000065CE" w:rsidP="00BA61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252CA9">
        <w:rPr>
          <w:sz w:val="28"/>
          <w:szCs w:val="28"/>
        </w:rPr>
        <w:t>Przygotowanie oddziałów przedszkolnych w szkołach podstawowych Gminy Wieczfnia Kościelna</w:t>
      </w:r>
      <w:r>
        <w:rPr>
          <w:sz w:val="28"/>
          <w:szCs w:val="28"/>
        </w:rPr>
        <w:t xml:space="preserve"> – </w:t>
      </w:r>
      <w:r w:rsidRPr="00252CA9">
        <w:rPr>
          <w:b/>
          <w:sz w:val="28"/>
          <w:szCs w:val="28"/>
        </w:rPr>
        <w:t>część I Dostosowanie pomieszczeń</w:t>
      </w:r>
    </w:p>
    <w:tbl>
      <w:tblPr>
        <w:tblW w:w="10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261"/>
        <w:gridCol w:w="993"/>
        <w:gridCol w:w="1559"/>
        <w:gridCol w:w="1414"/>
        <w:gridCol w:w="6"/>
        <w:gridCol w:w="1557"/>
        <w:gridCol w:w="1276"/>
        <w:gridCol w:w="7"/>
      </w:tblGrid>
      <w:tr w:rsidR="000065CE" w:rsidTr="006569CC">
        <w:trPr>
          <w:gridAfter w:val="1"/>
          <w:wAfter w:w="7" w:type="dxa"/>
          <w:trHeight w:val="855"/>
        </w:trPr>
        <w:tc>
          <w:tcPr>
            <w:tcW w:w="566" w:type="dxa"/>
          </w:tcPr>
          <w:p w:rsidR="000065CE" w:rsidRDefault="000065CE" w:rsidP="006569CC">
            <w:pPr>
              <w:jc w:val="center"/>
            </w:pPr>
          </w:p>
          <w:p w:rsidR="000065CE" w:rsidRDefault="000065CE" w:rsidP="006569CC">
            <w:pPr>
              <w:jc w:val="center"/>
            </w:pPr>
            <w:r>
              <w:t>Lp.</w:t>
            </w:r>
          </w:p>
        </w:tc>
        <w:tc>
          <w:tcPr>
            <w:tcW w:w="3261" w:type="dxa"/>
          </w:tcPr>
          <w:p w:rsidR="000065CE" w:rsidRDefault="000065CE" w:rsidP="006569CC">
            <w:pPr>
              <w:jc w:val="center"/>
            </w:pPr>
          </w:p>
          <w:p w:rsidR="000065CE" w:rsidRPr="00C8710A" w:rsidRDefault="000065CE" w:rsidP="006569CC">
            <w:pPr>
              <w:jc w:val="center"/>
            </w:pPr>
            <w:r>
              <w:t>Nazwa</w:t>
            </w:r>
          </w:p>
          <w:p w:rsidR="000065CE" w:rsidRDefault="000065CE" w:rsidP="006569CC"/>
        </w:tc>
        <w:tc>
          <w:tcPr>
            <w:tcW w:w="993" w:type="dxa"/>
          </w:tcPr>
          <w:p w:rsidR="000065CE" w:rsidRDefault="000065CE" w:rsidP="006569CC">
            <w:pPr>
              <w:jc w:val="center"/>
            </w:pPr>
          </w:p>
          <w:p w:rsidR="000065CE" w:rsidRDefault="000065CE" w:rsidP="006569CC">
            <w:pPr>
              <w:jc w:val="center"/>
            </w:pPr>
            <w:r>
              <w:t>Ilość</w:t>
            </w:r>
          </w:p>
          <w:p w:rsidR="000065CE" w:rsidRDefault="000065CE" w:rsidP="006569CC">
            <w:pPr>
              <w:jc w:val="center"/>
            </w:pPr>
          </w:p>
        </w:tc>
        <w:tc>
          <w:tcPr>
            <w:tcW w:w="1559" w:type="dxa"/>
          </w:tcPr>
          <w:p w:rsidR="000065CE" w:rsidRDefault="000065CE" w:rsidP="006569CC">
            <w:pPr>
              <w:jc w:val="center"/>
            </w:pPr>
          </w:p>
          <w:p w:rsidR="000065CE" w:rsidRDefault="000065CE" w:rsidP="006569CC">
            <w:pPr>
              <w:jc w:val="center"/>
            </w:pPr>
            <w:r>
              <w:t>Cena jednostkowa netto (zł)</w:t>
            </w:r>
          </w:p>
        </w:tc>
        <w:tc>
          <w:tcPr>
            <w:tcW w:w="1414" w:type="dxa"/>
          </w:tcPr>
          <w:p w:rsidR="000065CE" w:rsidRDefault="000065CE" w:rsidP="006569CC"/>
          <w:p w:rsidR="000065CE" w:rsidRDefault="000065CE" w:rsidP="006569CC">
            <w:r>
              <w:t>Stawka podatku Vat</w:t>
            </w:r>
          </w:p>
          <w:p w:rsidR="000065CE" w:rsidRDefault="000065CE" w:rsidP="006569CC">
            <w:pPr>
              <w:jc w:val="center"/>
            </w:pPr>
          </w:p>
        </w:tc>
        <w:tc>
          <w:tcPr>
            <w:tcW w:w="1563" w:type="dxa"/>
            <w:gridSpan w:val="2"/>
          </w:tcPr>
          <w:p w:rsidR="000065CE" w:rsidRDefault="000065CE" w:rsidP="006569CC">
            <w:pPr>
              <w:jc w:val="center"/>
            </w:pPr>
          </w:p>
          <w:p w:rsidR="000065CE" w:rsidRDefault="000065CE" w:rsidP="006569CC">
            <w:pPr>
              <w:jc w:val="center"/>
            </w:pPr>
            <w:r>
              <w:t>Cena jednostkowa brutto (zł)</w:t>
            </w:r>
          </w:p>
          <w:p w:rsidR="000065CE" w:rsidRDefault="000065CE" w:rsidP="006569C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065CE" w:rsidRDefault="000065CE" w:rsidP="006569CC">
            <w:pPr>
              <w:jc w:val="center"/>
            </w:pPr>
            <w:r>
              <w:t>Wartość towaru brutto (zł)</w:t>
            </w:r>
          </w:p>
        </w:tc>
      </w:tr>
      <w:tr w:rsidR="000065CE" w:rsidTr="006569CC">
        <w:trPr>
          <w:trHeight w:val="572"/>
        </w:trPr>
        <w:tc>
          <w:tcPr>
            <w:tcW w:w="566" w:type="dxa"/>
            <w:vAlign w:val="center"/>
          </w:tcPr>
          <w:p w:rsidR="000065CE" w:rsidRPr="00C8710A" w:rsidRDefault="000065CE" w:rsidP="006569CC">
            <w:r>
              <w:t>1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 w:rsidRPr="00AB6AD4">
              <w:t>MISKI USTĘPOWE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c>
          <w:tcPr>
            <w:tcW w:w="566" w:type="dxa"/>
            <w:vAlign w:val="center"/>
          </w:tcPr>
          <w:p w:rsidR="000065CE" w:rsidRPr="00C8710A" w:rsidRDefault="000065CE" w:rsidP="006569CC">
            <w:r>
              <w:t>2</w:t>
            </w:r>
          </w:p>
        </w:tc>
        <w:tc>
          <w:tcPr>
            <w:tcW w:w="3261" w:type="dxa"/>
            <w:vAlign w:val="center"/>
          </w:tcPr>
          <w:p w:rsidR="000065CE" w:rsidRPr="00CC2734" w:rsidRDefault="000065CE" w:rsidP="006569CC">
            <w:r w:rsidRPr="00AB6AD4">
              <w:t>MISKI USTĘPOWE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585"/>
        </w:trPr>
        <w:tc>
          <w:tcPr>
            <w:tcW w:w="566" w:type="dxa"/>
            <w:vAlign w:val="center"/>
          </w:tcPr>
          <w:p w:rsidR="000065CE" w:rsidRPr="00C8710A" w:rsidRDefault="000065CE" w:rsidP="006569CC">
            <w:r>
              <w:t>3</w:t>
            </w:r>
          </w:p>
        </w:tc>
        <w:tc>
          <w:tcPr>
            <w:tcW w:w="3261" w:type="dxa"/>
            <w:vAlign w:val="center"/>
          </w:tcPr>
          <w:p w:rsidR="000065CE" w:rsidRPr="00CC2734" w:rsidRDefault="000065CE" w:rsidP="00E21E0A">
            <w:r w:rsidRPr="00AB6AD4">
              <w:t xml:space="preserve">DESKI SEDESOWE 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10 szt.</w:t>
            </w:r>
          </w:p>
          <w:p w:rsidR="000065CE" w:rsidRDefault="000065CE" w:rsidP="006569CC"/>
        </w:tc>
        <w:tc>
          <w:tcPr>
            <w:tcW w:w="1559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126"/>
        </w:trPr>
        <w:tc>
          <w:tcPr>
            <w:tcW w:w="566" w:type="dxa"/>
            <w:vAlign w:val="center"/>
          </w:tcPr>
          <w:p w:rsidR="000065CE" w:rsidRDefault="000065CE" w:rsidP="006569CC">
            <w:r>
              <w:t>4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 w:rsidRPr="00AB6AD4">
              <w:t>NAKŁADKA SEDESOWA</w:t>
            </w:r>
          </w:p>
          <w:p w:rsidR="000065CE" w:rsidRPr="00D55C7C" w:rsidRDefault="000065CE" w:rsidP="006569CC"/>
        </w:tc>
        <w:tc>
          <w:tcPr>
            <w:tcW w:w="993" w:type="dxa"/>
            <w:vAlign w:val="center"/>
          </w:tcPr>
          <w:p w:rsidR="000065CE" w:rsidRDefault="000065CE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96"/>
        </w:trPr>
        <w:tc>
          <w:tcPr>
            <w:tcW w:w="566" w:type="dxa"/>
            <w:vAlign w:val="center"/>
          </w:tcPr>
          <w:p w:rsidR="000065CE" w:rsidRDefault="000065CE" w:rsidP="006569CC">
            <w:r>
              <w:t>5</w:t>
            </w:r>
          </w:p>
        </w:tc>
        <w:tc>
          <w:tcPr>
            <w:tcW w:w="3261" w:type="dxa"/>
            <w:vAlign w:val="center"/>
          </w:tcPr>
          <w:p w:rsidR="000065CE" w:rsidRPr="00D55C7C" w:rsidRDefault="000065CE" w:rsidP="00AB6AD4">
            <w:r w:rsidRPr="00AB6AD4">
              <w:rPr>
                <w:color w:val="000000"/>
              </w:rPr>
              <w:t>PODEST DZIECIĘCY DO TOALET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3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600"/>
        </w:trPr>
        <w:tc>
          <w:tcPr>
            <w:tcW w:w="566" w:type="dxa"/>
            <w:vAlign w:val="center"/>
          </w:tcPr>
          <w:p w:rsidR="000065CE" w:rsidRDefault="000065CE" w:rsidP="006569CC">
            <w:r>
              <w:t>6</w:t>
            </w:r>
          </w:p>
        </w:tc>
        <w:tc>
          <w:tcPr>
            <w:tcW w:w="3261" w:type="dxa"/>
            <w:vAlign w:val="center"/>
          </w:tcPr>
          <w:p w:rsidR="000065CE" w:rsidRPr="00D55C7C" w:rsidRDefault="000065CE" w:rsidP="006569CC">
            <w:r w:rsidRPr="006569CC">
              <w:t>PÓ</w:t>
            </w:r>
            <w:r>
              <w:t>Ł</w:t>
            </w:r>
            <w:r w:rsidRPr="006569CC">
              <w:t>KA NA KUBECZKI</w:t>
            </w:r>
            <w:r>
              <w:t xml:space="preserve"> DO TOALETY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135"/>
        </w:trPr>
        <w:tc>
          <w:tcPr>
            <w:tcW w:w="566" w:type="dxa"/>
            <w:vAlign w:val="center"/>
          </w:tcPr>
          <w:p w:rsidR="000065CE" w:rsidRDefault="000065CE" w:rsidP="006569CC">
            <w:r>
              <w:t>7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>
              <w:t>LUSTRA DO TOALET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630"/>
        </w:trPr>
        <w:tc>
          <w:tcPr>
            <w:tcW w:w="566" w:type="dxa"/>
            <w:vAlign w:val="center"/>
          </w:tcPr>
          <w:p w:rsidR="000065CE" w:rsidRDefault="000065CE" w:rsidP="006569CC">
            <w:r>
              <w:t>8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 w:rsidRPr="00AC6809">
              <w:t>DOZOWNIK  MYDŁA</w:t>
            </w:r>
            <w:r>
              <w:t xml:space="preserve"> 1LITR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7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126"/>
        </w:trPr>
        <w:tc>
          <w:tcPr>
            <w:tcW w:w="566" w:type="dxa"/>
            <w:vAlign w:val="center"/>
          </w:tcPr>
          <w:p w:rsidR="000065CE" w:rsidRDefault="000065CE" w:rsidP="006569CC">
            <w:r>
              <w:t>9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 w:rsidRPr="00AC6809">
              <w:t>DOZOWNIK  MYDŁA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0,5 LITRA"/>
              </w:smartTagPr>
              <w:r>
                <w:t>0,5 LITRA</w:t>
              </w:r>
            </w:smartTag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2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810"/>
        </w:trPr>
        <w:tc>
          <w:tcPr>
            <w:tcW w:w="566" w:type="dxa"/>
            <w:vAlign w:val="center"/>
          </w:tcPr>
          <w:p w:rsidR="000065CE" w:rsidRDefault="000065CE" w:rsidP="00E21E0A">
            <w:r>
              <w:t>10</w:t>
            </w:r>
          </w:p>
        </w:tc>
        <w:tc>
          <w:tcPr>
            <w:tcW w:w="3261" w:type="dxa"/>
            <w:vAlign w:val="center"/>
          </w:tcPr>
          <w:p w:rsidR="000065CE" w:rsidRDefault="000065CE" w:rsidP="00AC6809">
            <w:r w:rsidRPr="00AC6809">
              <w:rPr>
                <w:color w:val="000000"/>
              </w:rPr>
              <w:t>PODAJNIK NA RECZNIKI PAPIEROWE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11</w:t>
            </w:r>
          </w:p>
        </w:tc>
        <w:tc>
          <w:tcPr>
            <w:tcW w:w="3261" w:type="dxa"/>
            <w:vAlign w:val="center"/>
          </w:tcPr>
          <w:p w:rsidR="000065CE" w:rsidRDefault="000065CE" w:rsidP="0038603E">
            <w:r>
              <w:t xml:space="preserve">SUSZARKA ELEKTRYCZNA DO </w:t>
            </w:r>
            <w:r w:rsidRPr="0038603E">
              <w:t xml:space="preserve"> RĄK</w:t>
            </w:r>
          </w:p>
        </w:tc>
        <w:tc>
          <w:tcPr>
            <w:tcW w:w="993" w:type="dxa"/>
            <w:vAlign w:val="center"/>
          </w:tcPr>
          <w:p w:rsidR="000065CE" w:rsidRDefault="000065CE" w:rsidP="00EE506D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12</w:t>
            </w:r>
          </w:p>
        </w:tc>
        <w:tc>
          <w:tcPr>
            <w:tcW w:w="3261" w:type="dxa"/>
            <w:vAlign w:val="center"/>
          </w:tcPr>
          <w:p w:rsidR="000065CE" w:rsidRDefault="000065CE" w:rsidP="00EE506D">
            <w:r w:rsidRPr="00EE506D">
              <w:rPr>
                <w:color w:val="000000"/>
              </w:rPr>
              <w:t>POJEMNIKI NA PAPIER TOALETOWY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13</w:t>
            </w:r>
          </w:p>
        </w:tc>
        <w:tc>
          <w:tcPr>
            <w:tcW w:w="3261" w:type="dxa"/>
            <w:vAlign w:val="center"/>
          </w:tcPr>
          <w:p w:rsidR="000065CE" w:rsidRDefault="000065CE" w:rsidP="00EE506D">
            <w:r w:rsidRPr="00EE506D">
              <w:rPr>
                <w:color w:val="000000"/>
              </w:rPr>
              <w:t>KOSZ NA ŚMIECI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5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14</w:t>
            </w:r>
          </w:p>
        </w:tc>
        <w:tc>
          <w:tcPr>
            <w:tcW w:w="3261" w:type="dxa"/>
            <w:vAlign w:val="center"/>
          </w:tcPr>
          <w:p w:rsidR="000065CE" w:rsidRDefault="000065CE" w:rsidP="006569CC">
            <w:r w:rsidRPr="00EE506D">
              <w:t>DRZWI ŁAZIENKOWE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6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15</w:t>
            </w:r>
          </w:p>
        </w:tc>
        <w:tc>
          <w:tcPr>
            <w:tcW w:w="3261" w:type="dxa"/>
            <w:vAlign w:val="center"/>
          </w:tcPr>
          <w:p w:rsidR="000065CE" w:rsidRDefault="000065CE" w:rsidP="00E21E0A">
            <w:r>
              <w:t xml:space="preserve">UMYWALKI BIAŁE 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4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16</w:t>
            </w:r>
          </w:p>
        </w:tc>
        <w:tc>
          <w:tcPr>
            <w:tcW w:w="3261" w:type="dxa"/>
            <w:vAlign w:val="center"/>
          </w:tcPr>
          <w:p w:rsidR="000065CE" w:rsidRDefault="000065CE" w:rsidP="00E21E0A">
            <w:r>
              <w:t xml:space="preserve">UMYWALKI BIAŁE 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rPr>
          <w:trHeight w:val="285"/>
        </w:trPr>
        <w:tc>
          <w:tcPr>
            <w:tcW w:w="566" w:type="dxa"/>
            <w:vAlign w:val="center"/>
          </w:tcPr>
          <w:p w:rsidR="000065CE" w:rsidRDefault="000065CE" w:rsidP="006569CC">
            <w:r>
              <w:t>17</w:t>
            </w:r>
          </w:p>
        </w:tc>
        <w:tc>
          <w:tcPr>
            <w:tcW w:w="3261" w:type="dxa"/>
            <w:vAlign w:val="center"/>
          </w:tcPr>
          <w:p w:rsidR="000065CE" w:rsidRDefault="000065CE" w:rsidP="00E21E0A">
            <w:r w:rsidRPr="00EE506D">
              <w:t xml:space="preserve">UMYWALKA Z BATERIĄ I SYFONEM </w:t>
            </w:r>
          </w:p>
        </w:tc>
        <w:tc>
          <w:tcPr>
            <w:tcW w:w="993" w:type="dxa"/>
            <w:vAlign w:val="center"/>
          </w:tcPr>
          <w:p w:rsidR="000065CE" w:rsidRDefault="000065CE" w:rsidP="006569CC">
            <w:r>
              <w:t>1 szt.</w:t>
            </w:r>
          </w:p>
        </w:tc>
        <w:tc>
          <w:tcPr>
            <w:tcW w:w="1559" w:type="dxa"/>
            <w:vAlign w:val="center"/>
          </w:tcPr>
          <w:p w:rsidR="000065CE" w:rsidRDefault="000065CE" w:rsidP="006569CC"/>
        </w:tc>
        <w:tc>
          <w:tcPr>
            <w:tcW w:w="1414" w:type="dxa"/>
            <w:vAlign w:val="center"/>
          </w:tcPr>
          <w:p w:rsidR="000065CE" w:rsidRDefault="000065CE" w:rsidP="006569CC"/>
        </w:tc>
        <w:tc>
          <w:tcPr>
            <w:tcW w:w="1563" w:type="dxa"/>
            <w:gridSpan w:val="2"/>
            <w:vAlign w:val="center"/>
          </w:tcPr>
          <w:p w:rsidR="000065CE" w:rsidRDefault="000065CE" w:rsidP="006569CC"/>
        </w:tc>
        <w:tc>
          <w:tcPr>
            <w:tcW w:w="1283" w:type="dxa"/>
            <w:gridSpan w:val="2"/>
            <w:vAlign w:val="center"/>
          </w:tcPr>
          <w:p w:rsidR="000065CE" w:rsidRDefault="000065CE" w:rsidP="006569CC"/>
        </w:tc>
      </w:tr>
      <w:tr w:rsidR="000065CE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0065CE" w:rsidRPr="00B54238" w:rsidRDefault="000065CE" w:rsidP="006569CC">
            <w:pPr>
              <w:jc w:val="center"/>
              <w:rPr>
                <w:b/>
              </w:rPr>
            </w:pPr>
            <w:r w:rsidRPr="00B54238">
              <w:rPr>
                <w:b/>
              </w:rPr>
              <w:t>RAZEM</w:t>
            </w:r>
          </w:p>
        </w:tc>
        <w:tc>
          <w:tcPr>
            <w:tcW w:w="1557" w:type="dxa"/>
            <w:vAlign w:val="center"/>
          </w:tcPr>
          <w:p w:rsidR="000065CE" w:rsidRPr="00B54238" w:rsidRDefault="000065CE" w:rsidP="006569CC">
            <w:pPr>
              <w:jc w:val="center"/>
              <w:rPr>
                <w:b/>
              </w:rPr>
            </w:pPr>
            <w:r>
              <w:rPr>
                <w:b/>
              </w:rPr>
              <w:t>NETTO:</w:t>
            </w:r>
          </w:p>
        </w:tc>
        <w:tc>
          <w:tcPr>
            <w:tcW w:w="1276" w:type="dxa"/>
          </w:tcPr>
          <w:p w:rsidR="000065CE" w:rsidRDefault="000065CE" w:rsidP="006569CC"/>
          <w:p w:rsidR="000065CE" w:rsidRPr="00404091" w:rsidRDefault="000065CE" w:rsidP="006569CC">
            <w:pPr>
              <w:rPr>
                <w:b/>
              </w:rPr>
            </w:pPr>
            <w:r w:rsidRPr="00404091">
              <w:rPr>
                <w:b/>
              </w:rPr>
              <w:t>…………..</w:t>
            </w:r>
          </w:p>
        </w:tc>
      </w:tr>
      <w:tr w:rsidR="000065CE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0065CE" w:rsidRPr="00B54238" w:rsidRDefault="000065CE" w:rsidP="006569CC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557" w:type="dxa"/>
            <w:vAlign w:val="center"/>
          </w:tcPr>
          <w:p w:rsidR="000065CE" w:rsidRPr="00404091" w:rsidRDefault="000065CE" w:rsidP="006569CC">
            <w:pPr>
              <w:jc w:val="center"/>
            </w:pPr>
            <w:r w:rsidRPr="00404091">
              <w:t>VAT …</w:t>
            </w:r>
            <w:r>
              <w:t>%</w:t>
            </w:r>
          </w:p>
        </w:tc>
        <w:tc>
          <w:tcPr>
            <w:tcW w:w="1276" w:type="dxa"/>
          </w:tcPr>
          <w:p w:rsidR="000065CE" w:rsidRDefault="000065CE" w:rsidP="006569CC"/>
          <w:p w:rsidR="000065CE" w:rsidRPr="00404091" w:rsidRDefault="000065CE" w:rsidP="006569CC">
            <w:pPr>
              <w:rPr>
                <w:b/>
              </w:rPr>
            </w:pPr>
            <w:r w:rsidRPr="00404091">
              <w:rPr>
                <w:b/>
              </w:rPr>
              <w:t>…………..</w:t>
            </w:r>
          </w:p>
        </w:tc>
      </w:tr>
      <w:tr w:rsidR="000065CE" w:rsidTr="006569CC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6379" w:type="dxa"/>
          <w:wAfter w:w="7" w:type="dxa"/>
          <w:trHeight w:val="450"/>
        </w:trPr>
        <w:tc>
          <w:tcPr>
            <w:tcW w:w="1420" w:type="dxa"/>
            <w:gridSpan w:val="2"/>
            <w:vAlign w:val="center"/>
          </w:tcPr>
          <w:p w:rsidR="000065CE" w:rsidRDefault="000065CE" w:rsidP="006569CC">
            <w:pPr>
              <w:jc w:val="center"/>
              <w:rPr>
                <w:b/>
              </w:rPr>
            </w:pPr>
            <w:r>
              <w:rPr>
                <w:b/>
              </w:rPr>
              <w:t xml:space="preserve">OGÓŁEM WARTOŚĆ </w:t>
            </w:r>
          </w:p>
        </w:tc>
        <w:tc>
          <w:tcPr>
            <w:tcW w:w="1557" w:type="dxa"/>
            <w:vAlign w:val="center"/>
          </w:tcPr>
          <w:p w:rsidR="000065CE" w:rsidRPr="00404091" w:rsidRDefault="000065CE" w:rsidP="006569CC">
            <w:pPr>
              <w:jc w:val="center"/>
              <w:rPr>
                <w:b/>
              </w:rPr>
            </w:pPr>
            <w:r w:rsidRPr="00404091">
              <w:rPr>
                <w:b/>
              </w:rPr>
              <w:t>BRUTTO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0065CE" w:rsidRDefault="000065CE" w:rsidP="006569CC"/>
          <w:p w:rsidR="000065CE" w:rsidRPr="00404091" w:rsidRDefault="000065CE" w:rsidP="006569CC">
            <w:pPr>
              <w:rPr>
                <w:b/>
              </w:rPr>
            </w:pPr>
            <w:r w:rsidRPr="00404091">
              <w:rPr>
                <w:b/>
              </w:rPr>
              <w:t>…………..</w:t>
            </w:r>
          </w:p>
        </w:tc>
      </w:tr>
    </w:tbl>
    <w:p w:rsidR="000065CE" w:rsidRDefault="000065CE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0065CE" w:rsidRDefault="000065CE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5CE" w:rsidRDefault="000065CE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Podpis osoby uprawnionej</w:t>
      </w:r>
    </w:p>
    <w:p w:rsidR="000065CE" w:rsidRDefault="000065CE" w:rsidP="00BA61CF">
      <w:pPr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sectPr w:rsidR="000065CE" w:rsidSect="00697225">
      <w:headerReference w:type="default" r:id="rId6"/>
      <w:footerReference w:type="default" r:id="rId7"/>
      <w:pgSz w:w="11906" w:h="16838"/>
      <w:pgMar w:top="993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CE" w:rsidRDefault="000065CE" w:rsidP="00BA61CF">
      <w:r>
        <w:separator/>
      </w:r>
    </w:p>
  </w:endnote>
  <w:endnote w:type="continuationSeparator" w:id="0">
    <w:p w:rsidR="000065CE" w:rsidRDefault="000065CE" w:rsidP="00BA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CE" w:rsidRPr="00CD0F9B" w:rsidRDefault="000065CE" w:rsidP="006569CC">
    <w:pPr>
      <w:pStyle w:val="Footer"/>
      <w:snapToGrid w:val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Projekt współfinansowany ze środków Unii Europejskiej w ramach Europejskiego Funduszu Społecznego </w:t>
    </w:r>
  </w:p>
  <w:p w:rsidR="000065CE" w:rsidRDefault="000065CE" w:rsidP="006569CC">
    <w:pPr>
      <w:pStyle w:val="NormalWeb"/>
      <w:spacing w:before="0" w:beforeAutospacing="0" w:after="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CE" w:rsidRDefault="000065CE" w:rsidP="00BA61CF">
      <w:r>
        <w:separator/>
      </w:r>
    </w:p>
  </w:footnote>
  <w:footnote w:type="continuationSeparator" w:id="0">
    <w:p w:rsidR="000065CE" w:rsidRDefault="000065CE" w:rsidP="00BA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CE" w:rsidRDefault="000065CE">
    <w:pPr>
      <w:pStyle w:val="Header"/>
    </w:pPr>
    <w:r>
      <w:rPr>
        <w:noProof/>
      </w:rPr>
      <w:pict>
        <v:group id="_x0000_s2049" style="position:absolute;margin-left:-2.9pt;margin-top:-30.75pt;width:465.7pt;height:76.5pt;z-index:251660288" coordorigin="1246,694" coordsize="9314,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487;top:985;width:3073;height:1134">
            <v:imagedata r:id="rId1" o:title=""/>
          </v:shape>
          <v:shape id="_x0000_s2051" type="#_x0000_t75" style="position:absolute;left:1246;top:694;width:3150;height:1530">
            <v:imagedata r:id="rId2" o:title=""/>
          </v:shape>
        </v:group>
      </w:pict>
    </w:r>
  </w:p>
  <w:p w:rsidR="000065CE" w:rsidRDefault="000065CE">
    <w:pPr>
      <w:pStyle w:val="Header"/>
    </w:pPr>
  </w:p>
  <w:p w:rsidR="000065CE" w:rsidRDefault="000065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CF"/>
    <w:rsid w:val="000065CE"/>
    <w:rsid w:val="00125CF2"/>
    <w:rsid w:val="0018231A"/>
    <w:rsid w:val="001A3CD3"/>
    <w:rsid w:val="001E53DA"/>
    <w:rsid w:val="00252CA9"/>
    <w:rsid w:val="0038603E"/>
    <w:rsid w:val="00404091"/>
    <w:rsid w:val="0053704E"/>
    <w:rsid w:val="005B5A82"/>
    <w:rsid w:val="005F19AE"/>
    <w:rsid w:val="006569CC"/>
    <w:rsid w:val="00697225"/>
    <w:rsid w:val="009A0C68"/>
    <w:rsid w:val="009D3121"/>
    <w:rsid w:val="00AB0CEF"/>
    <w:rsid w:val="00AB6AD4"/>
    <w:rsid w:val="00AC6809"/>
    <w:rsid w:val="00B54238"/>
    <w:rsid w:val="00B54D6F"/>
    <w:rsid w:val="00BA61CF"/>
    <w:rsid w:val="00C8710A"/>
    <w:rsid w:val="00CA5F64"/>
    <w:rsid w:val="00CC2734"/>
    <w:rsid w:val="00CD0F9B"/>
    <w:rsid w:val="00D55C7C"/>
    <w:rsid w:val="00DA4194"/>
    <w:rsid w:val="00E21E0A"/>
    <w:rsid w:val="00EE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61CF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A61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1CF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B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239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Jerzy Cichowski</dc:creator>
  <cp:keywords/>
  <dc:description/>
  <cp:lastModifiedBy>Cichowski1</cp:lastModifiedBy>
  <cp:revision>10</cp:revision>
  <cp:lastPrinted>2014-04-29T09:05:00Z</cp:lastPrinted>
  <dcterms:created xsi:type="dcterms:W3CDTF">2014-04-28T08:14:00Z</dcterms:created>
  <dcterms:modified xsi:type="dcterms:W3CDTF">2014-05-06T10:34:00Z</dcterms:modified>
</cp:coreProperties>
</file>