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9604" w14:textId="5E4A9D06" w:rsidR="00A92C58" w:rsidRPr="0051780E" w:rsidRDefault="0051780E" w:rsidP="00F93AC9">
      <w:pPr>
        <w:pStyle w:val="Tekstpodstawowy"/>
        <w:spacing w:line="36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Wleń, dnia 6 sierpnia 2025r.</w:t>
      </w:r>
    </w:p>
    <w:p w14:paraId="0B061429" w14:textId="77777777" w:rsidR="00A92C58" w:rsidRPr="0051780E" w:rsidRDefault="00A92C58" w:rsidP="00F93AC9">
      <w:pPr>
        <w:pStyle w:val="Tekstpodstawowy"/>
        <w:spacing w:before="192" w:line="360" w:lineRule="auto"/>
        <w:rPr>
          <w:rFonts w:ascii="Times New Roman" w:hAnsi="Times New Roman" w:cs="Times New Roman"/>
          <w:sz w:val="21"/>
          <w:szCs w:val="21"/>
        </w:rPr>
      </w:pPr>
    </w:p>
    <w:p w14:paraId="50B215F9" w14:textId="33274DCB" w:rsidR="00A92C58" w:rsidRPr="0051780E" w:rsidRDefault="0030412B" w:rsidP="00F93AC9">
      <w:pPr>
        <w:pStyle w:val="Nagwek1"/>
        <w:spacing w:before="1" w:line="360" w:lineRule="auto"/>
        <w:ind w:left="0"/>
        <w:jc w:val="center"/>
        <w:rPr>
          <w:rFonts w:ascii="Times New Roman" w:hAnsi="Times New Roman" w:cs="Times New Roman"/>
          <w:sz w:val="21"/>
          <w:szCs w:val="21"/>
          <w:u w:val="none"/>
        </w:rPr>
      </w:pPr>
      <w:r w:rsidRPr="0051780E">
        <w:rPr>
          <w:rFonts w:ascii="Times New Roman" w:hAnsi="Times New Roman" w:cs="Times New Roman"/>
          <w:sz w:val="21"/>
          <w:szCs w:val="21"/>
          <w:u w:val="none"/>
        </w:rPr>
        <w:t>ZAPROSZENIE DO ZŁOŻENIA OFERTY</w:t>
      </w:r>
    </w:p>
    <w:p w14:paraId="5B01C7DA" w14:textId="77777777" w:rsidR="00A92C58" w:rsidRPr="0051780E" w:rsidRDefault="00A92C58" w:rsidP="00F93AC9">
      <w:pPr>
        <w:pStyle w:val="Tekstpodstawowy"/>
        <w:spacing w:before="78" w:line="360" w:lineRule="auto"/>
        <w:rPr>
          <w:rFonts w:ascii="Times New Roman" w:hAnsi="Times New Roman" w:cs="Times New Roman"/>
          <w:b/>
          <w:sz w:val="21"/>
          <w:szCs w:val="21"/>
        </w:rPr>
      </w:pPr>
    </w:p>
    <w:p w14:paraId="6E5CD13B" w14:textId="742DF24C" w:rsidR="00A92C58" w:rsidRPr="0051780E" w:rsidRDefault="0051780E" w:rsidP="00F93AC9">
      <w:pPr>
        <w:spacing w:before="1" w:line="360" w:lineRule="auto"/>
        <w:ind w:left="141" w:right="140"/>
        <w:jc w:val="both"/>
        <w:rPr>
          <w:rFonts w:ascii="Times New Roman" w:hAnsi="Times New Roman" w:cs="Times New Roman"/>
          <w:sz w:val="21"/>
          <w:szCs w:val="21"/>
        </w:rPr>
      </w:pPr>
      <w:bookmarkStart w:id="0" w:name="_Hlk200698769"/>
      <w:r>
        <w:rPr>
          <w:rFonts w:ascii="Times New Roman" w:hAnsi="Times New Roman" w:cs="Times New Roman"/>
          <w:sz w:val="21"/>
          <w:szCs w:val="21"/>
        </w:rPr>
        <w:t>P</w:t>
      </w:r>
      <w:r w:rsidR="0030412B" w:rsidRPr="0051780E">
        <w:rPr>
          <w:rFonts w:ascii="Times New Roman" w:hAnsi="Times New Roman" w:cs="Times New Roman"/>
          <w:sz w:val="21"/>
          <w:szCs w:val="21"/>
        </w:rPr>
        <w:t xml:space="preserve">ełnienie nadzoru inwestorskiego nad realizacją zadania </w:t>
      </w:r>
      <w:proofErr w:type="spellStart"/>
      <w:r w:rsidR="0030412B" w:rsidRPr="0051780E">
        <w:rPr>
          <w:rFonts w:ascii="Times New Roman" w:hAnsi="Times New Roman" w:cs="Times New Roman"/>
          <w:sz w:val="21"/>
          <w:szCs w:val="21"/>
        </w:rPr>
        <w:t>pn</w:t>
      </w:r>
      <w:proofErr w:type="spellEnd"/>
      <w:r w:rsidR="00AB62E1" w:rsidRPr="0051780E">
        <w:rPr>
          <w:rFonts w:ascii="Times New Roman" w:hAnsi="Times New Roman" w:cs="Times New Roman"/>
          <w:sz w:val="21"/>
          <w:szCs w:val="21"/>
        </w:rPr>
        <w:t>: „</w:t>
      </w:r>
      <w:r w:rsidR="00124F88" w:rsidRPr="0051780E">
        <w:rPr>
          <w:rFonts w:ascii="Times New Roman" w:hAnsi="Times New Roman" w:cs="Times New Roman"/>
          <w:sz w:val="21"/>
          <w:szCs w:val="21"/>
        </w:rPr>
        <w:t xml:space="preserve">Budowa przedszkola we Wleniu, inwestycja </w:t>
      </w:r>
      <w:r>
        <w:rPr>
          <w:rFonts w:ascii="Times New Roman" w:hAnsi="Times New Roman" w:cs="Times New Roman"/>
          <w:sz w:val="21"/>
          <w:szCs w:val="21"/>
        </w:rPr>
        <w:br/>
      </w:r>
      <w:r w:rsidR="00124F88" w:rsidRPr="0051780E">
        <w:rPr>
          <w:rFonts w:ascii="Times New Roman" w:hAnsi="Times New Roman" w:cs="Times New Roman"/>
          <w:sz w:val="21"/>
          <w:szCs w:val="21"/>
        </w:rPr>
        <w:t>w infrastrukturę edukacyjną i zapewnienie właściwego rozwoju najmłodszych mieszkańców gminy Wleń –etap II</w:t>
      </w:r>
      <w:r w:rsidR="00AB62E1" w:rsidRPr="0051780E">
        <w:rPr>
          <w:rFonts w:ascii="Times New Roman" w:hAnsi="Times New Roman" w:cs="Times New Roman"/>
          <w:sz w:val="21"/>
          <w:szCs w:val="21"/>
        </w:rPr>
        <w:t>”</w:t>
      </w:r>
      <w:r w:rsidR="00725724" w:rsidRPr="0051780E">
        <w:rPr>
          <w:rFonts w:ascii="Times New Roman" w:hAnsi="Times New Roman" w:cs="Times New Roman"/>
          <w:sz w:val="21"/>
          <w:szCs w:val="21"/>
        </w:rPr>
        <w:t>.</w:t>
      </w:r>
    </w:p>
    <w:bookmarkEnd w:id="0"/>
    <w:p w14:paraId="79D3B8DE" w14:textId="77777777" w:rsidR="00A92C58" w:rsidRPr="0051780E" w:rsidRDefault="00A92C58" w:rsidP="00F93AC9">
      <w:pPr>
        <w:pStyle w:val="Tekstpodstawowy"/>
        <w:spacing w:before="154" w:line="360" w:lineRule="auto"/>
        <w:rPr>
          <w:rFonts w:ascii="Times New Roman" w:hAnsi="Times New Roman" w:cs="Times New Roman"/>
          <w:sz w:val="21"/>
          <w:szCs w:val="21"/>
        </w:rPr>
      </w:pPr>
    </w:p>
    <w:p w14:paraId="4A682757" w14:textId="77777777" w:rsidR="00A92C58" w:rsidRPr="0051780E" w:rsidRDefault="00000000" w:rsidP="00F93AC9">
      <w:pPr>
        <w:pStyle w:val="Nagwek1"/>
        <w:spacing w:line="360" w:lineRule="auto"/>
        <w:rPr>
          <w:rFonts w:ascii="Times New Roman" w:hAnsi="Times New Roman" w:cs="Times New Roman"/>
          <w:sz w:val="21"/>
          <w:szCs w:val="21"/>
          <w:u w:val="none"/>
        </w:rPr>
      </w:pPr>
      <w:r w:rsidRPr="0051780E">
        <w:rPr>
          <w:rFonts w:ascii="Times New Roman" w:hAnsi="Times New Roman" w:cs="Times New Roman"/>
          <w:sz w:val="21"/>
          <w:szCs w:val="21"/>
        </w:rPr>
        <w:t>Zamawiający:</w:t>
      </w:r>
    </w:p>
    <w:p w14:paraId="4B2101F3" w14:textId="77777777" w:rsidR="00725724" w:rsidRPr="0051780E" w:rsidRDefault="00725724" w:rsidP="00F93AC9">
      <w:pPr>
        <w:pStyle w:val="Tekstpodstawowy"/>
        <w:spacing w:before="34" w:line="360" w:lineRule="auto"/>
        <w:ind w:left="141" w:right="7574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Gmina Wleń</w:t>
      </w:r>
    </w:p>
    <w:p w14:paraId="360AEE9A" w14:textId="268BAC2A" w:rsidR="00A92C58" w:rsidRPr="0051780E" w:rsidRDefault="0051780E" w:rsidP="00F93AC9">
      <w:pPr>
        <w:pStyle w:val="Tekstpodstawowy"/>
        <w:spacing w:line="360" w:lineRule="auto"/>
        <w:ind w:left="141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59-610 Wleń,</w:t>
      </w:r>
      <w:r>
        <w:rPr>
          <w:rFonts w:ascii="Times New Roman" w:hAnsi="Times New Roman" w:cs="Times New Roman"/>
          <w:sz w:val="21"/>
          <w:szCs w:val="21"/>
        </w:rPr>
        <w:t xml:space="preserve"> P</w:t>
      </w:r>
      <w:r w:rsidR="00725724" w:rsidRPr="0051780E">
        <w:rPr>
          <w:rFonts w:ascii="Times New Roman" w:hAnsi="Times New Roman" w:cs="Times New Roman"/>
          <w:sz w:val="21"/>
          <w:szCs w:val="21"/>
        </w:rPr>
        <w:t>l. Bohaterów Nysy 7</w:t>
      </w:r>
    </w:p>
    <w:p w14:paraId="5E71AA89" w14:textId="3520C663" w:rsidR="00A92C58" w:rsidRPr="0051780E" w:rsidRDefault="00000000" w:rsidP="00F93AC9">
      <w:pPr>
        <w:pStyle w:val="Tekstpodstawowy"/>
        <w:spacing w:before="34" w:line="360" w:lineRule="auto"/>
        <w:ind w:left="141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 xml:space="preserve">NIP </w:t>
      </w:r>
      <w:r w:rsidR="00725724" w:rsidRPr="0051780E">
        <w:rPr>
          <w:rFonts w:ascii="Times New Roman" w:hAnsi="Times New Roman" w:cs="Times New Roman"/>
          <w:sz w:val="21"/>
          <w:szCs w:val="21"/>
        </w:rPr>
        <w:t>6161276377</w:t>
      </w:r>
    </w:p>
    <w:p w14:paraId="49A83118" w14:textId="77777777" w:rsidR="00A92C58" w:rsidRPr="0051780E" w:rsidRDefault="00A92C58" w:rsidP="00F93AC9">
      <w:pPr>
        <w:pStyle w:val="Tekstpodstawowy"/>
        <w:spacing w:before="69" w:line="360" w:lineRule="auto"/>
        <w:rPr>
          <w:rFonts w:ascii="Times New Roman" w:hAnsi="Times New Roman" w:cs="Times New Roman"/>
          <w:sz w:val="21"/>
          <w:szCs w:val="21"/>
        </w:rPr>
      </w:pPr>
    </w:p>
    <w:p w14:paraId="54705210" w14:textId="77777777" w:rsidR="00A92C58" w:rsidRPr="0051780E" w:rsidRDefault="00000000" w:rsidP="00F93AC9">
      <w:pPr>
        <w:pStyle w:val="Nagwek1"/>
        <w:spacing w:line="360" w:lineRule="auto"/>
        <w:rPr>
          <w:rFonts w:ascii="Times New Roman" w:hAnsi="Times New Roman" w:cs="Times New Roman"/>
          <w:sz w:val="21"/>
          <w:szCs w:val="21"/>
          <w:u w:val="none"/>
        </w:rPr>
      </w:pPr>
      <w:r w:rsidRPr="0051780E">
        <w:rPr>
          <w:rFonts w:ascii="Times New Roman" w:hAnsi="Times New Roman" w:cs="Times New Roman"/>
          <w:sz w:val="21"/>
          <w:szCs w:val="21"/>
        </w:rPr>
        <w:t>Osoba do kontaktu:</w:t>
      </w:r>
    </w:p>
    <w:p w14:paraId="57F0F28E" w14:textId="206457D0" w:rsidR="007E1667" w:rsidRDefault="007E1667" w:rsidP="00F93AC9">
      <w:pPr>
        <w:pStyle w:val="Tekstpodstawowy"/>
        <w:spacing w:before="34" w:line="360" w:lineRule="auto"/>
        <w:ind w:left="141" w:right="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Pamela </w:t>
      </w:r>
      <w:proofErr w:type="spellStart"/>
      <w:r>
        <w:rPr>
          <w:rFonts w:ascii="Times New Roman" w:hAnsi="Times New Roman" w:cs="Times New Roman"/>
          <w:sz w:val="21"/>
          <w:szCs w:val="21"/>
        </w:rPr>
        <w:t>Dziekiewicz</w:t>
      </w:r>
      <w:proofErr w:type="spellEnd"/>
    </w:p>
    <w:p w14:paraId="73849379" w14:textId="06EFCD29" w:rsidR="00A92C58" w:rsidRPr="00B85357" w:rsidRDefault="007E1667" w:rsidP="00F93AC9">
      <w:pPr>
        <w:pStyle w:val="Tekstpodstawowy"/>
        <w:spacing w:before="34" w:line="360" w:lineRule="auto"/>
        <w:ind w:left="141" w:right="4"/>
        <w:rPr>
          <w:rFonts w:ascii="Times New Roman" w:hAnsi="Times New Roman" w:cs="Times New Roman"/>
          <w:sz w:val="21"/>
          <w:szCs w:val="21"/>
          <w:lang w:val="en-US"/>
        </w:rPr>
      </w:pPr>
      <w:r w:rsidRPr="00B85357">
        <w:rPr>
          <w:rFonts w:ascii="Times New Roman" w:hAnsi="Times New Roman" w:cs="Times New Roman"/>
          <w:sz w:val="21"/>
          <w:szCs w:val="21"/>
          <w:lang w:val="en-US"/>
        </w:rPr>
        <w:t xml:space="preserve">tel. 75 713 60 84, e-mail: </w:t>
      </w:r>
      <w:hyperlink r:id="rId7" w:history="1">
        <w:r w:rsidRPr="00B85357">
          <w:rPr>
            <w:rStyle w:val="Hipercze"/>
            <w:rFonts w:ascii="Times New Roman" w:hAnsi="Times New Roman" w:cs="Times New Roman"/>
            <w:sz w:val="21"/>
            <w:szCs w:val="21"/>
            <w:lang w:val="en-US"/>
          </w:rPr>
          <w:t>inwestycje@wlen.pl</w:t>
        </w:r>
      </w:hyperlink>
    </w:p>
    <w:p w14:paraId="401A8796" w14:textId="77777777" w:rsidR="00A92C58" w:rsidRPr="00B85357" w:rsidRDefault="00A92C58" w:rsidP="00F93AC9">
      <w:pPr>
        <w:pStyle w:val="Tekstpodstawowy"/>
        <w:spacing w:before="69" w:line="360" w:lineRule="auto"/>
        <w:rPr>
          <w:rFonts w:ascii="Times New Roman" w:hAnsi="Times New Roman" w:cs="Times New Roman"/>
          <w:sz w:val="21"/>
          <w:szCs w:val="21"/>
          <w:lang w:val="en-US"/>
        </w:rPr>
      </w:pPr>
    </w:p>
    <w:p w14:paraId="5AC77E4C" w14:textId="48B447B0" w:rsidR="0030412B" w:rsidRPr="0051780E" w:rsidRDefault="00E76220" w:rsidP="00F93AC9">
      <w:pPr>
        <w:pStyle w:val="Tekstpodstawowy"/>
        <w:numPr>
          <w:ilvl w:val="0"/>
          <w:numId w:val="11"/>
        </w:numPr>
        <w:spacing w:before="69" w:line="360" w:lineRule="auto"/>
        <w:ind w:left="851" w:hanging="425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b/>
          <w:bCs/>
          <w:sz w:val="21"/>
          <w:szCs w:val="21"/>
          <w:u w:val="single"/>
        </w:rPr>
        <w:t>Tryb udzielenia zamówienia</w:t>
      </w:r>
      <w:r w:rsidR="0030412B" w:rsidRPr="0051780E">
        <w:rPr>
          <w:rFonts w:ascii="Times New Roman" w:hAnsi="Times New Roman" w:cs="Times New Roman"/>
          <w:sz w:val="21"/>
          <w:szCs w:val="21"/>
        </w:rPr>
        <w:t>:</w:t>
      </w:r>
    </w:p>
    <w:p w14:paraId="1F3D0673" w14:textId="380C2CB5" w:rsidR="0030412B" w:rsidRPr="0051780E" w:rsidRDefault="0030412B" w:rsidP="00F93AC9">
      <w:pPr>
        <w:pStyle w:val="Tekstpodstawowy"/>
        <w:numPr>
          <w:ilvl w:val="1"/>
          <w:numId w:val="25"/>
        </w:numPr>
        <w:spacing w:before="69" w:line="360" w:lineRule="auto"/>
        <w:ind w:left="993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Zamówienie udzielane jest na podstawie Regulaminu udzielania zamówień publicznych o wartości poniżej 130.000 zł netto Urzędu Miasta i Gminy Wleń.</w:t>
      </w:r>
    </w:p>
    <w:p w14:paraId="7A80FC21" w14:textId="3F6AED3B" w:rsidR="0030412B" w:rsidRPr="0051780E" w:rsidRDefault="0030412B" w:rsidP="00F93AC9">
      <w:pPr>
        <w:pStyle w:val="Tekstpodstawowy"/>
        <w:numPr>
          <w:ilvl w:val="1"/>
          <w:numId w:val="25"/>
        </w:numPr>
        <w:spacing w:before="69" w:line="360" w:lineRule="auto"/>
        <w:ind w:left="993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Zamówienie nie podlega</w:t>
      </w:r>
      <w:r w:rsidR="0030406A">
        <w:rPr>
          <w:rFonts w:ascii="Times New Roman" w:hAnsi="Times New Roman" w:cs="Times New Roman"/>
          <w:sz w:val="21"/>
          <w:szCs w:val="21"/>
        </w:rPr>
        <w:t xml:space="preserve"> stosowania zapisów</w:t>
      </w:r>
      <w:r w:rsidRPr="0051780E">
        <w:rPr>
          <w:rFonts w:ascii="Times New Roman" w:hAnsi="Times New Roman" w:cs="Times New Roman"/>
          <w:sz w:val="21"/>
          <w:szCs w:val="21"/>
        </w:rPr>
        <w:t xml:space="preserve"> Ustaw</w:t>
      </w:r>
      <w:r w:rsidR="0030406A">
        <w:rPr>
          <w:rFonts w:ascii="Times New Roman" w:hAnsi="Times New Roman" w:cs="Times New Roman"/>
          <w:sz w:val="21"/>
          <w:szCs w:val="21"/>
        </w:rPr>
        <w:t>y</w:t>
      </w:r>
      <w:r w:rsidRPr="0051780E">
        <w:rPr>
          <w:rFonts w:ascii="Times New Roman" w:hAnsi="Times New Roman" w:cs="Times New Roman"/>
          <w:sz w:val="21"/>
          <w:szCs w:val="21"/>
        </w:rPr>
        <w:t xml:space="preserve"> Prawo Zamówień Publicznych</w:t>
      </w:r>
      <w:r w:rsidR="0030406A">
        <w:rPr>
          <w:rFonts w:ascii="Times New Roman" w:hAnsi="Times New Roman" w:cs="Times New Roman"/>
          <w:sz w:val="21"/>
          <w:szCs w:val="21"/>
        </w:rPr>
        <w:t>.</w:t>
      </w:r>
    </w:p>
    <w:p w14:paraId="54D05E6E" w14:textId="4D2DA0FB" w:rsidR="00A92C58" w:rsidRPr="0051780E" w:rsidRDefault="00000000" w:rsidP="00F93AC9">
      <w:pPr>
        <w:pStyle w:val="Tekstpodstawowy"/>
        <w:numPr>
          <w:ilvl w:val="0"/>
          <w:numId w:val="11"/>
        </w:numPr>
        <w:spacing w:before="69" w:line="360" w:lineRule="auto"/>
        <w:ind w:left="851" w:hanging="425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b/>
          <w:bCs/>
          <w:sz w:val="21"/>
          <w:szCs w:val="21"/>
          <w:u w:val="single"/>
        </w:rPr>
        <w:t>Opis przedmiotu zamówienia</w:t>
      </w:r>
      <w:r w:rsidRPr="0051780E">
        <w:rPr>
          <w:rFonts w:ascii="Times New Roman" w:hAnsi="Times New Roman" w:cs="Times New Roman"/>
          <w:sz w:val="21"/>
          <w:szCs w:val="21"/>
        </w:rPr>
        <w:t>:</w:t>
      </w:r>
    </w:p>
    <w:p w14:paraId="6D275A30" w14:textId="206602EC" w:rsidR="004B7B9A" w:rsidRPr="0051780E" w:rsidRDefault="004B7B9A" w:rsidP="00F93AC9">
      <w:pPr>
        <w:pStyle w:val="Tekstpodstawowy"/>
        <w:numPr>
          <w:ilvl w:val="1"/>
          <w:numId w:val="27"/>
        </w:numPr>
        <w:spacing w:line="360" w:lineRule="auto"/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Przedmiotem</w:t>
      </w:r>
      <w:r w:rsidR="00F90378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="0030412B" w:rsidRPr="0051780E">
        <w:rPr>
          <w:rFonts w:ascii="Times New Roman" w:hAnsi="Times New Roman" w:cs="Times New Roman"/>
          <w:sz w:val="21"/>
          <w:szCs w:val="21"/>
        </w:rPr>
        <w:t>zamówienia</w:t>
      </w:r>
      <w:r w:rsidR="00F90378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jest świadczenie usług</w:t>
      </w:r>
      <w:r w:rsidR="00F90378" w:rsidRPr="0051780E">
        <w:rPr>
          <w:rFonts w:ascii="Times New Roman" w:hAnsi="Times New Roman" w:cs="Times New Roman"/>
          <w:sz w:val="21"/>
          <w:szCs w:val="21"/>
        </w:rPr>
        <w:t>i</w:t>
      </w:r>
      <w:r w:rsidRPr="0051780E">
        <w:rPr>
          <w:rFonts w:ascii="Times New Roman" w:hAnsi="Times New Roman" w:cs="Times New Roman"/>
          <w:sz w:val="21"/>
          <w:szCs w:val="21"/>
        </w:rPr>
        <w:t xml:space="preserve"> pełnienia funkcji </w:t>
      </w:r>
      <w:r w:rsidR="00AB62E1" w:rsidRPr="0051780E">
        <w:rPr>
          <w:rFonts w:ascii="Times New Roman" w:hAnsi="Times New Roman" w:cs="Times New Roman"/>
          <w:sz w:val="21"/>
          <w:szCs w:val="21"/>
        </w:rPr>
        <w:t xml:space="preserve">Inspektora </w:t>
      </w:r>
      <w:r w:rsidRPr="0051780E">
        <w:rPr>
          <w:rFonts w:ascii="Times New Roman" w:hAnsi="Times New Roman" w:cs="Times New Roman"/>
          <w:sz w:val="21"/>
          <w:szCs w:val="21"/>
        </w:rPr>
        <w:t>nadzoru dla zadania pn. „</w:t>
      </w:r>
      <w:r w:rsidR="00124F88" w:rsidRPr="0051780E">
        <w:rPr>
          <w:rFonts w:ascii="Times New Roman" w:hAnsi="Times New Roman" w:cs="Times New Roman"/>
          <w:sz w:val="21"/>
          <w:szCs w:val="21"/>
        </w:rPr>
        <w:t>Budowa przedszkola we Wleniu, inwestycja w infrastrukturę edukacyjną i zapewnienie właściwego rozwoju najmłodszych mieszkańców gminy Wleń –etap II</w:t>
      </w:r>
      <w:r w:rsidRPr="0051780E">
        <w:rPr>
          <w:rFonts w:ascii="Times New Roman" w:hAnsi="Times New Roman" w:cs="Times New Roman"/>
          <w:sz w:val="21"/>
          <w:szCs w:val="21"/>
        </w:rPr>
        <w:t xml:space="preserve">”(zwane dalej </w:t>
      </w:r>
      <w:r w:rsidR="00EB27FC" w:rsidRPr="0051780E">
        <w:rPr>
          <w:rFonts w:ascii="Times New Roman" w:hAnsi="Times New Roman" w:cs="Times New Roman"/>
          <w:sz w:val="21"/>
          <w:szCs w:val="21"/>
        </w:rPr>
        <w:t>z</w:t>
      </w:r>
      <w:r w:rsidRPr="0051780E">
        <w:rPr>
          <w:rFonts w:ascii="Times New Roman" w:hAnsi="Times New Roman" w:cs="Times New Roman"/>
          <w:sz w:val="21"/>
          <w:szCs w:val="21"/>
        </w:rPr>
        <w:t>daniem).</w:t>
      </w:r>
    </w:p>
    <w:p w14:paraId="19BBD4D8" w14:textId="2AB880AE" w:rsidR="004B7B9A" w:rsidRPr="0051780E" w:rsidRDefault="004B7B9A" w:rsidP="00F93AC9">
      <w:pPr>
        <w:pStyle w:val="Tekstpodstawowy"/>
        <w:numPr>
          <w:ilvl w:val="1"/>
          <w:numId w:val="27"/>
        </w:numPr>
        <w:spacing w:line="360" w:lineRule="auto"/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Oznaczenie wg Wspólnego Słownika Zamówień (Kod CPV):</w:t>
      </w:r>
    </w:p>
    <w:p w14:paraId="55E125D4" w14:textId="77777777" w:rsidR="004B7B9A" w:rsidRPr="0051780E" w:rsidRDefault="004B7B9A" w:rsidP="00F93AC9">
      <w:pPr>
        <w:pStyle w:val="Tekstpodstawowy"/>
        <w:numPr>
          <w:ilvl w:val="1"/>
          <w:numId w:val="27"/>
        </w:numPr>
        <w:spacing w:line="360" w:lineRule="auto"/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71520000-9 usługi nadzoru budowalnego</w:t>
      </w:r>
    </w:p>
    <w:p w14:paraId="5CA022B3" w14:textId="0E3A8B01" w:rsidR="004B7B9A" w:rsidRPr="0051780E" w:rsidRDefault="004B7B9A" w:rsidP="00F93AC9">
      <w:pPr>
        <w:pStyle w:val="Tekstpodstawowy"/>
        <w:numPr>
          <w:ilvl w:val="1"/>
          <w:numId w:val="27"/>
        </w:numPr>
        <w:spacing w:line="360" w:lineRule="auto"/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Miejsce wykonania usługi: teren miasta Wleń – teren budowy, Urząd Miasta i Gminy we Wleniu, Plac Bohaterów Nysy 7, 59-610 Wleń oraz siedziba Wykonawcy.</w:t>
      </w:r>
    </w:p>
    <w:p w14:paraId="234D7E37" w14:textId="0BABF4F4" w:rsidR="00A92C58" w:rsidRPr="0051780E" w:rsidRDefault="004B7B9A" w:rsidP="00F93AC9">
      <w:pPr>
        <w:pStyle w:val="Tekstpodstawowy"/>
        <w:numPr>
          <w:ilvl w:val="1"/>
          <w:numId w:val="27"/>
        </w:numPr>
        <w:spacing w:line="360" w:lineRule="auto"/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 xml:space="preserve">Szczegółowy zakres prac wykonywanych w ramach zadania określony został w postępowaniu na wyłonienie wykonawcy zadania </w:t>
      </w:r>
      <w:r w:rsidR="00D66AC1">
        <w:rPr>
          <w:rFonts w:ascii="Times New Roman" w:hAnsi="Times New Roman" w:cs="Times New Roman"/>
          <w:sz w:val="21"/>
          <w:szCs w:val="21"/>
        </w:rPr>
        <w:t xml:space="preserve">- </w:t>
      </w:r>
      <w:r w:rsidRPr="0051780E">
        <w:rPr>
          <w:rFonts w:ascii="Times New Roman" w:hAnsi="Times New Roman" w:cs="Times New Roman"/>
          <w:sz w:val="21"/>
          <w:szCs w:val="21"/>
        </w:rPr>
        <w:t xml:space="preserve">adres postepowania: </w:t>
      </w:r>
    </w:p>
    <w:p w14:paraId="42E0ADAA" w14:textId="50558CDC" w:rsidR="00EB27FC" w:rsidRPr="0051780E" w:rsidRDefault="00AE1FED" w:rsidP="00F93AC9">
      <w:pPr>
        <w:pStyle w:val="Tekstpodstawowy"/>
        <w:spacing w:before="104" w:line="360" w:lineRule="auto"/>
        <w:ind w:left="862"/>
        <w:rPr>
          <w:rFonts w:ascii="Times New Roman" w:hAnsi="Times New Roman" w:cs="Times New Roman"/>
          <w:sz w:val="21"/>
          <w:szCs w:val="21"/>
        </w:rPr>
      </w:pPr>
      <w:hyperlink r:id="rId8" w:history="1">
        <w:r w:rsidRPr="0051780E">
          <w:rPr>
            <w:rStyle w:val="Hipercze"/>
            <w:rFonts w:ascii="Times New Roman" w:hAnsi="Times New Roman" w:cs="Times New Roman"/>
            <w:sz w:val="21"/>
            <w:szCs w:val="21"/>
          </w:rPr>
          <w:t>https://bip.wlen.pl/wiadomosci/3/wiadomosc/833820/zaproszenie_do_zlozenia_oferty_w_trybie_art_275_pkt_2_w_trybie_p</w:t>
        </w:r>
      </w:hyperlink>
      <w:r w:rsidRPr="0051780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EEFBD99" w14:textId="77777777" w:rsidR="00A92C58" w:rsidRPr="0051780E" w:rsidRDefault="00000000" w:rsidP="00F93AC9">
      <w:pPr>
        <w:pStyle w:val="Nagwek1"/>
        <w:numPr>
          <w:ilvl w:val="0"/>
          <w:numId w:val="11"/>
        </w:numPr>
        <w:spacing w:line="360" w:lineRule="auto"/>
        <w:ind w:left="851"/>
        <w:rPr>
          <w:rFonts w:ascii="Times New Roman" w:hAnsi="Times New Roman" w:cs="Times New Roman"/>
          <w:sz w:val="21"/>
          <w:szCs w:val="21"/>
          <w:u w:val="none"/>
        </w:rPr>
      </w:pPr>
      <w:r w:rsidRPr="0051780E">
        <w:rPr>
          <w:rFonts w:ascii="Times New Roman" w:hAnsi="Times New Roman" w:cs="Times New Roman"/>
          <w:sz w:val="21"/>
          <w:szCs w:val="21"/>
        </w:rPr>
        <w:lastRenderedPageBreak/>
        <w:t>Termin i warunki realizacji zamówienia:</w:t>
      </w:r>
    </w:p>
    <w:p w14:paraId="6655E3C5" w14:textId="041BC8DA" w:rsidR="00A92C58" w:rsidRPr="0051780E" w:rsidRDefault="00000000" w:rsidP="00F93AC9">
      <w:pPr>
        <w:pStyle w:val="Akapitzlist"/>
        <w:numPr>
          <w:ilvl w:val="1"/>
          <w:numId w:val="28"/>
        </w:numPr>
        <w:tabs>
          <w:tab w:val="left" w:pos="849"/>
        </w:tabs>
        <w:spacing w:line="360" w:lineRule="auto"/>
        <w:ind w:left="851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 xml:space="preserve">Termin realizacji zamówienia: </w:t>
      </w:r>
      <w:r w:rsidR="00124F88" w:rsidRPr="0051780E">
        <w:rPr>
          <w:rFonts w:ascii="Times New Roman" w:hAnsi="Times New Roman" w:cs="Times New Roman"/>
          <w:sz w:val="21"/>
          <w:szCs w:val="21"/>
        </w:rPr>
        <w:t>do dnia 31.03.2026 r</w:t>
      </w:r>
      <w:r w:rsidRPr="0051780E">
        <w:rPr>
          <w:rFonts w:ascii="Times New Roman" w:hAnsi="Times New Roman" w:cs="Times New Roman"/>
          <w:sz w:val="21"/>
          <w:szCs w:val="21"/>
        </w:rPr>
        <w:t>.</w:t>
      </w:r>
    </w:p>
    <w:p w14:paraId="3A70CAA5" w14:textId="660FF0C4" w:rsidR="00B80C26" w:rsidRPr="0051780E" w:rsidRDefault="00B80C26" w:rsidP="00F93AC9">
      <w:pPr>
        <w:pStyle w:val="Akapitzlist"/>
        <w:numPr>
          <w:ilvl w:val="1"/>
          <w:numId w:val="28"/>
        </w:numPr>
        <w:tabs>
          <w:tab w:val="left" w:pos="849"/>
        </w:tabs>
        <w:spacing w:line="360" w:lineRule="auto"/>
        <w:ind w:left="851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Zakres rzeczowy nadzoru inwestorskiego stanowiącego przedmiot postępowania, obejmuje:</w:t>
      </w:r>
    </w:p>
    <w:p w14:paraId="26E57EC4" w14:textId="3F673E9C" w:rsidR="00B80C26" w:rsidRPr="0051780E" w:rsidRDefault="00B80C26" w:rsidP="00F93AC9">
      <w:pPr>
        <w:pStyle w:val="Akapitzlist"/>
        <w:numPr>
          <w:ilvl w:val="1"/>
          <w:numId w:val="29"/>
        </w:numPr>
        <w:tabs>
          <w:tab w:val="left" w:pos="849"/>
        </w:tabs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 xml:space="preserve">reprezentowanie Inwestora na budowie przez sprawowanie kontroli zgodności jej realizacji </w:t>
      </w:r>
      <w:r w:rsidR="00373F36">
        <w:rPr>
          <w:rFonts w:ascii="Times New Roman" w:hAnsi="Times New Roman" w:cs="Times New Roman"/>
          <w:sz w:val="21"/>
          <w:szCs w:val="21"/>
        </w:rPr>
        <w:br/>
      </w:r>
      <w:r w:rsidRPr="0051780E">
        <w:rPr>
          <w:rFonts w:ascii="Times New Roman" w:hAnsi="Times New Roman" w:cs="Times New Roman"/>
          <w:sz w:val="21"/>
          <w:szCs w:val="21"/>
        </w:rPr>
        <w:t>z dokumentacją tj. projektem wykonawczym, przedmiarem robót i specyfikacją techniczną wykonania i odbioru robót, zgodnie z przepisami Prawa budowlanego oraz umową o realizację robót budowlanych, w ścisłym porozumieniu z Inwestorem,</w:t>
      </w:r>
    </w:p>
    <w:p w14:paraId="4C6478E1" w14:textId="7728463D" w:rsidR="00B80C26" w:rsidRPr="0051780E" w:rsidRDefault="00B80C26" w:rsidP="00F93AC9">
      <w:pPr>
        <w:pStyle w:val="Akapitzlist"/>
        <w:numPr>
          <w:ilvl w:val="1"/>
          <w:numId w:val="29"/>
        </w:numPr>
        <w:tabs>
          <w:tab w:val="left" w:pos="849"/>
        </w:tabs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sprawowanie nadzoru inwestorskiego w zakresie odpowiadającym poniższym wymaganiom, zgodnie z art. 25 i 26 z ustawy z dnia 07 lipca 1994 r. – Prawo budowlane (Dz. U. z 202</w:t>
      </w:r>
      <w:r w:rsidR="00893ABF" w:rsidRPr="0051780E">
        <w:rPr>
          <w:rFonts w:ascii="Times New Roman" w:hAnsi="Times New Roman" w:cs="Times New Roman"/>
          <w:sz w:val="21"/>
          <w:szCs w:val="21"/>
        </w:rPr>
        <w:t>5</w:t>
      </w:r>
      <w:r w:rsidRPr="0051780E">
        <w:rPr>
          <w:rFonts w:ascii="Times New Roman" w:hAnsi="Times New Roman" w:cs="Times New Roman"/>
          <w:sz w:val="21"/>
          <w:szCs w:val="21"/>
        </w:rPr>
        <w:t xml:space="preserve"> r. poz. </w:t>
      </w:r>
      <w:r w:rsidR="00893ABF" w:rsidRPr="0051780E">
        <w:rPr>
          <w:rFonts w:ascii="Times New Roman" w:hAnsi="Times New Roman" w:cs="Times New Roman"/>
          <w:sz w:val="21"/>
          <w:szCs w:val="21"/>
        </w:rPr>
        <w:t>418</w:t>
      </w:r>
      <w:r w:rsidRPr="0051780E">
        <w:rPr>
          <w:rFonts w:ascii="Times New Roman" w:hAnsi="Times New Roman" w:cs="Times New Roman"/>
          <w:sz w:val="21"/>
          <w:szCs w:val="21"/>
        </w:rPr>
        <w:t xml:space="preserve"> ) oraz zgodnie z zasadami wiedzy technicznej,</w:t>
      </w:r>
    </w:p>
    <w:p w14:paraId="03B50B05" w14:textId="46365B66" w:rsidR="00B80C26" w:rsidRPr="0051780E" w:rsidRDefault="00B80C26" w:rsidP="00F93AC9">
      <w:pPr>
        <w:pStyle w:val="Akapitzlist"/>
        <w:numPr>
          <w:ilvl w:val="1"/>
          <w:numId w:val="29"/>
        </w:numPr>
        <w:tabs>
          <w:tab w:val="left" w:pos="849"/>
        </w:tabs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 xml:space="preserve">sprawdzanie jakości wykonanych robót i wbudowanych wyrobów budowlanych, </w:t>
      </w:r>
      <w:r w:rsidR="001B2659">
        <w:rPr>
          <w:rFonts w:ascii="Times New Roman" w:hAnsi="Times New Roman" w:cs="Times New Roman"/>
          <w:sz w:val="21"/>
          <w:szCs w:val="21"/>
        </w:rPr>
        <w:br/>
      </w:r>
      <w:r w:rsidRPr="0051780E">
        <w:rPr>
          <w:rFonts w:ascii="Times New Roman" w:hAnsi="Times New Roman" w:cs="Times New Roman"/>
          <w:sz w:val="21"/>
          <w:szCs w:val="21"/>
        </w:rPr>
        <w:t xml:space="preserve">a w szczególności zapobieganie zastosowaniu wyrobów budowlanych wadliwych </w:t>
      </w:r>
      <w:r w:rsidR="001B2659">
        <w:rPr>
          <w:rFonts w:ascii="Times New Roman" w:hAnsi="Times New Roman" w:cs="Times New Roman"/>
          <w:sz w:val="21"/>
          <w:szCs w:val="21"/>
        </w:rPr>
        <w:br/>
      </w:r>
      <w:r w:rsidRPr="0051780E">
        <w:rPr>
          <w:rFonts w:ascii="Times New Roman" w:hAnsi="Times New Roman" w:cs="Times New Roman"/>
          <w:sz w:val="21"/>
          <w:szCs w:val="21"/>
        </w:rPr>
        <w:t>i niedopuszczonych do stosowania w budownictwie,</w:t>
      </w:r>
    </w:p>
    <w:p w14:paraId="35265ADC" w14:textId="10355450" w:rsidR="00B80C26" w:rsidRPr="0051780E" w:rsidRDefault="00B80C26" w:rsidP="00F93AC9">
      <w:pPr>
        <w:pStyle w:val="Akapitzlist"/>
        <w:numPr>
          <w:ilvl w:val="1"/>
          <w:numId w:val="29"/>
        </w:numPr>
        <w:tabs>
          <w:tab w:val="left" w:pos="849"/>
        </w:tabs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zatwierdzanie zastosowania danego materiału wyrobu lub urządzenia w przypadkach:</w:t>
      </w:r>
    </w:p>
    <w:p w14:paraId="1B787467" w14:textId="526AF4FC" w:rsidR="00B80C26" w:rsidRPr="0051780E" w:rsidRDefault="00B80C26" w:rsidP="00F93AC9">
      <w:pPr>
        <w:pStyle w:val="Akapitzlist"/>
        <w:numPr>
          <w:ilvl w:val="2"/>
          <w:numId w:val="30"/>
        </w:numPr>
        <w:tabs>
          <w:tab w:val="left" w:pos="849"/>
        </w:tabs>
        <w:spacing w:line="360" w:lineRule="auto"/>
        <w:ind w:left="1843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zastosowanie rozwiązań zamiennych,</w:t>
      </w:r>
    </w:p>
    <w:p w14:paraId="77165C05" w14:textId="12D45491" w:rsidR="00B80C26" w:rsidRPr="0051780E" w:rsidRDefault="00B80C26" w:rsidP="00F93AC9">
      <w:pPr>
        <w:pStyle w:val="Akapitzlist"/>
        <w:numPr>
          <w:ilvl w:val="2"/>
          <w:numId w:val="30"/>
        </w:numPr>
        <w:tabs>
          <w:tab w:val="left" w:pos="849"/>
        </w:tabs>
        <w:spacing w:line="360" w:lineRule="auto"/>
        <w:ind w:left="1843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braku szczegółowego opisu materiałów lub urządzeń,</w:t>
      </w:r>
    </w:p>
    <w:p w14:paraId="645790B6" w14:textId="1BE06613" w:rsidR="00B80C26" w:rsidRPr="0051780E" w:rsidRDefault="00B80C26" w:rsidP="00F93AC9">
      <w:pPr>
        <w:pStyle w:val="Akapitzlist"/>
        <w:numPr>
          <w:ilvl w:val="1"/>
          <w:numId w:val="29"/>
        </w:numPr>
        <w:tabs>
          <w:tab w:val="left" w:pos="849"/>
        </w:tabs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 xml:space="preserve">sprawdzanie i odbiór robót budowlanych ulegających zakryciu lub zanikających, przygotowanie </w:t>
      </w:r>
      <w:r w:rsidR="00373F36">
        <w:rPr>
          <w:rFonts w:ascii="Times New Roman" w:hAnsi="Times New Roman" w:cs="Times New Roman"/>
          <w:sz w:val="21"/>
          <w:szCs w:val="21"/>
        </w:rPr>
        <w:br/>
      </w:r>
      <w:r w:rsidRPr="0051780E">
        <w:rPr>
          <w:rFonts w:ascii="Times New Roman" w:hAnsi="Times New Roman" w:cs="Times New Roman"/>
          <w:sz w:val="21"/>
          <w:szCs w:val="21"/>
        </w:rPr>
        <w:t>i udział w czynnościach odbiorów częściowych, poszczególnych etapów, odbioru końcowego (odbiór robót ulegających zakryciu powinien nastąpić w ciągu 2 dni roboczych od zgłoszenia),</w:t>
      </w:r>
    </w:p>
    <w:p w14:paraId="55D0B56E" w14:textId="3C3A35F2" w:rsidR="00B80C26" w:rsidRPr="0051780E" w:rsidRDefault="00B80C26" w:rsidP="00F93AC9">
      <w:pPr>
        <w:pStyle w:val="Akapitzlist"/>
        <w:numPr>
          <w:ilvl w:val="1"/>
          <w:numId w:val="29"/>
        </w:numPr>
        <w:tabs>
          <w:tab w:val="left" w:pos="849"/>
        </w:tabs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 xml:space="preserve">sprawdzanie i odbiór robót budowlanych ulegających zakryciu lub zanikających, uczestniczenie </w:t>
      </w:r>
      <w:r w:rsidR="00373F36">
        <w:rPr>
          <w:rFonts w:ascii="Times New Roman" w:hAnsi="Times New Roman" w:cs="Times New Roman"/>
          <w:sz w:val="21"/>
          <w:szCs w:val="21"/>
        </w:rPr>
        <w:br/>
      </w:r>
      <w:r w:rsidRPr="0051780E">
        <w:rPr>
          <w:rFonts w:ascii="Times New Roman" w:hAnsi="Times New Roman" w:cs="Times New Roman"/>
          <w:sz w:val="21"/>
          <w:szCs w:val="21"/>
        </w:rPr>
        <w:t xml:space="preserve">w próbach i odbiorach technicznych instalacji, urządzeń technicznych i przewodów kominowych oraz przygotowanie i udział w czynnościach odbioru gotowych obiektów budowlanych </w:t>
      </w:r>
      <w:r w:rsidR="0004249C">
        <w:rPr>
          <w:rFonts w:ascii="Times New Roman" w:hAnsi="Times New Roman" w:cs="Times New Roman"/>
          <w:sz w:val="21"/>
          <w:szCs w:val="21"/>
        </w:rPr>
        <w:br/>
      </w:r>
      <w:r w:rsidRPr="0051780E">
        <w:rPr>
          <w:rFonts w:ascii="Times New Roman" w:hAnsi="Times New Roman" w:cs="Times New Roman"/>
          <w:sz w:val="21"/>
          <w:szCs w:val="21"/>
        </w:rPr>
        <w:t>i przekazywanie ich do użytkowania,</w:t>
      </w:r>
    </w:p>
    <w:p w14:paraId="5399C97E" w14:textId="2FF93591" w:rsidR="00B80C26" w:rsidRPr="0051780E" w:rsidRDefault="00B80C26" w:rsidP="00F93AC9">
      <w:pPr>
        <w:pStyle w:val="Akapitzlist"/>
        <w:numPr>
          <w:ilvl w:val="1"/>
          <w:numId w:val="29"/>
        </w:numPr>
        <w:tabs>
          <w:tab w:val="left" w:pos="849"/>
        </w:tabs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 xml:space="preserve">potwierdzanie faktycznie wykonanych robót oraz usunięcia wad, a także, na żądanie Zamawiającego, kontrolowanie rozliczeń budowy, </w:t>
      </w:r>
    </w:p>
    <w:p w14:paraId="64FA8D9D" w14:textId="222F097C" w:rsidR="00B80C26" w:rsidRPr="0051780E" w:rsidRDefault="00B80C26" w:rsidP="00F93AC9">
      <w:pPr>
        <w:pStyle w:val="Akapitzlist"/>
        <w:numPr>
          <w:ilvl w:val="1"/>
          <w:numId w:val="29"/>
        </w:numPr>
        <w:tabs>
          <w:tab w:val="left" w:pos="849"/>
        </w:tabs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rozstrzyganie wątpliwości natury technicznej powstałych w toku prowadzonych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robót, a w razie potrzeby zasięganie opinii autora projektu, z wyjątkiem spraw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mających wpływ na zmianę kosztów budowy, które wymagają dodatkowo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uzgodnienia z Zamawiającym,</w:t>
      </w:r>
    </w:p>
    <w:p w14:paraId="66894222" w14:textId="0BEA0BA2" w:rsidR="00B80C26" w:rsidRPr="0051780E" w:rsidRDefault="00B80C26" w:rsidP="00F93AC9">
      <w:pPr>
        <w:pStyle w:val="Akapitzlist"/>
        <w:numPr>
          <w:ilvl w:val="1"/>
          <w:numId w:val="29"/>
        </w:numPr>
        <w:tabs>
          <w:tab w:val="left" w:pos="849"/>
        </w:tabs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uzgadnianie stanowiska z Zamawiającym w zakresie zgłoszonych przez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Wykonawcę rozbieżności między specyfikacją warunków zamówienia (SWZ),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opisem przedmiotu zamówienia stanowiący załącznik Nr 4 do SWZ oraz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formularzem ofertowym złożonym przez Wykonawcę ze wskazaniem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Zamawiającemu prawidłowego, zgodne z przepisami prawa oraz normami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budowlanymi rozwiązania, a także przekazanie na piśmie Wykonawcy informacji w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zakresie rozstrzygnięcia zgłoszonych wątpliwości,</w:t>
      </w:r>
    </w:p>
    <w:p w14:paraId="40E6CB56" w14:textId="77777777" w:rsidR="0084544D" w:rsidRPr="0051780E" w:rsidRDefault="00B80C26" w:rsidP="00F93AC9">
      <w:pPr>
        <w:pStyle w:val="Akapitzlist"/>
        <w:numPr>
          <w:ilvl w:val="1"/>
          <w:numId w:val="29"/>
        </w:numPr>
        <w:tabs>
          <w:tab w:val="left" w:pos="849"/>
        </w:tabs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zwoływanie i uczestniczenie w naradach koordynacyjnych, informowanie osób,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podmiotów, które mają brać udział w tych spotkaniach o ich terminach oraz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 xml:space="preserve">miejscu, w celu omawiania </w:t>
      </w:r>
      <w:r w:rsidRPr="0051780E">
        <w:rPr>
          <w:rFonts w:ascii="Times New Roman" w:hAnsi="Times New Roman" w:cs="Times New Roman"/>
          <w:sz w:val="21"/>
          <w:szCs w:val="21"/>
        </w:rPr>
        <w:lastRenderedPageBreak/>
        <w:t>bieżących spraw dotyczących wykonywania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i zaawansowania prac. Inspektor jest zobowiązany także do protokołowania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osobiście lub poprzez wyznaczoną osobę protokołów takich narad,</w:t>
      </w:r>
    </w:p>
    <w:p w14:paraId="3FAE0CD3" w14:textId="77777777" w:rsidR="00893ABF" w:rsidRPr="0051780E" w:rsidRDefault="00B80C26" w:rsidP="00F93AC9">
      <w:pPr>
        <w:pStyle w:val="Akapitzlist"/>
        <w:numPr>
          <w:ilvl w:val="1"/>
          <w:numId w:val="29"/>
        </w:numPr>
        <w:tabs>
          <w:tab w:val="left" w:pos="849"/>
        </w:tabs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dokonywanie sprawdzenia, w miarę potrzeby, składowanych przez Wykonawcę,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we wskazanych przez Zamawiającego miejscach, urządzeń, elementów systemów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lub materiałów służących do wykonania przedmiotu umowy pod względem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zabezpieczenia przed zanieczyszczeniem, zachowania jakości i właściwości,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5268A3B" w14:textId="4955E0F5" w:rsidR="0084544D" w:rsidRPr="0051780E" w:rsidRDefault="00B80C26" w:rsidP="00F93AC9">
      <w:pPr>
        <w:pStyle w:val="Akapitzlist"/>
        <w:numPr>
          <w:ilvl w:val="1"/>
          <w:numId w:val="29"/>
        </w:numPr>
        <w:tabs>
          <w:tab w:val="left" w:pos="849"/>
        </w:tabs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potwierdzanie faktycznie wykonanych robót oraz usunięcia wad,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A0E54F9" w14:textId="77777777" w:rsidR="0084544D" w:rsidRPr="0051780E" w:rsidRDefault="00B80C26" w:rsidP="00F93AC9">
      <w:pPr>
        <w:pStyle w:val="Akapitzlist"/>
        <w:numPr>
          <w:ilvl w:val="1"/>
          <w:numId w:val="29"/>
        </w:numPr>
        <w:tabs>
          <w:tab w:val="left" w:pos="849"/>
        </w:tabs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kontrolowanie rozliczeń budowy poprzez akceptację na fakturze wskazanego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zakresu robót,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E283913" w14:textId="77777777" w:rsidR="0084544D" w:rsidRPr="0051780E" w:rsidRDefault="00B80C26" w:rsidP="00F93AC9">
      <w:pPr>
        <w:pStyle w:val="Akapitzlist"/>
        <w:numPr>
          <w:ilvl w:val="1"/>
          <w:numId w:val="29"/>
        </w:numPr>
        <w:tabs>
          <w:tab w:val="left" w:pos="849"/>
        </w:tabs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monitorowanie zgodności robót z zapisami zawartymi w harmonogramie realizacji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robót budowlanych oraz umową na roboty budowlane,</w:t>
      </w:r>
    </w:p>
    <w:p w14:paraId="6F77ED67" w14:textId="0284FE4A" w:rsidR="0084544D" w:rsidRPr="0051780E" w:rsidRDefault="00B80C26" w:rsidP="00F93AC9">
      <w:pPr>
        <w:pStyle w:val="Akapitzlist"/>
        <w:numPr>
          <w:ilvl w:val="1"/>
          <w:numId w:val="29"/>
        </w:numPr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kontrola prawidłowości prowadzenia dziennika budowy, jeśli będzie prowadzony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 xml:space="preserve">i dokonywanie </w:t>
      </w:r>
      <w:r w:rsidR="00373F36">
        <w:rPr>
          <w:rFonts w:ascii="Times New Roman" w:hAnsi="Times New Roman" w:cs="Times New Roman"/>
          <w:sz w:val="21"/>
          <w:szCs w:val="21"/>
        </w:rPr>
        <w:br/>
      </w:r>
      <w:r w:rsidRPr="0051780E">
        <w:rPr>
          <w:rFonts w:ascii="Times New Roman" w:hAnsi="Times New Roman" w:cs="Times New Roman"/>
          <w:sz w:val="21"/>
          <w:szCs w:val="21"/>
        </w:rPr>
        <w:t>w nim wpisów stwierdzających wszystkie okoliczności mające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znaczenie dla właściwego procesu budowlanego,</w:t>
      </w:r>
    </w:p>
    <w:p w14:paraId="7F68C38D" w14:textId="77777777" w:rsidR="0084544D" w:rsidRPr="0051780E" w:rsidRDefault="00B80C26" w:rsidP="00F93AC9">
      <w:pPr>
        <w:pStyle w:val="Akapitzlist"/>
        <w:numPr>
          <w:ilvl w:val="1"/>
          <w:numId w:val="29"/>
        </w:numPr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kontrola i weryfikacja przedkładanych obmiarów robót, kosztorysów oraz stanu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realizacji inwestycji,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16A2A9C" w14:textId="431C0ABD" w:rsidR="0084544D" w:rsidRPr="0051780E" w:rsidRDefault="00B80C26" w:rsidP="00F93AC9">
      <w:pPr>
        <w:pStyle w:val="Akapitzlist"/>
        <w:numPr>
          <w:ilvl w:val="1"/>
          <w:numId w:val="29"/>
        </w:numPr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uczestniczenie przy prowadzeniu przez wykonawców robót koniecznych prób,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 xml:space="preserve">pomiarów </w:t>
      </w:r>
      <w:r w:rsidR="00373F36">
        <w:rPr>
          <w:rFonts w:ascii="Times New Roman" w:hAnsi="Times New Roman" w:cs="Times New Roman"/>
          <w:sz w:val="21"/>
          <w:szCs w:val="21"/>
        </w:rPr>
        <w:br/>
      </w:r>
      <w:r w:rsidRPr="0051780E">
        <w:rPr>
          <w:rFonts w:ascii="Times New Roman" w:hAnsi="Times New Roman" w:cs="Times New Roman"/>
          <w:sz w:val="21"/>
          <w:szCs w:val="21"/>
        </w:rPr>
        <w:t>i sprawdzeń,</w:t>
      </w:r>
    </w:p>
    <w:p w14:paraId="465B457C" w14:textId="77777777" w:rsidR="0084544D" w:rsidRPr="0051780E" w:rsidRDefault="00B80C26" w:rsidP="00F93AC9">
      <w:pPr>
        <w:pStyle w:val="Akapitzlist"/>
        <w:numPr>
          <w:ilvl w:val="1"/>
          <w:numId w:val="29"/>
        </w:numPr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organizowanie i prowadzenie narad technicznych, problemowych i innych spotkań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w zależności od potrzeb,</w:t>
      </w:r>
    </w:p>
    <w:p w14:paraId="6D1B963E" w14:textId="20345C0F" w:rsidR="0084544D" w:rsidRPr="0051780E" w:rsidRDefault="00B80C26" w:rsidP="00F93AC9">
      <w:pPr>
        <w:pStyle w:val="Akapitzlist"/>
        <w:numPr>
          <w:ilvl w:val="1"/>
          <w:numId w:val="29"/>
        </w:numPr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kontrola i monitoring, aby osoby zatrudnione przez wykonawców robót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budowlanych posiadały kwalifikacje oraz uprawnienia do prowadzenia prac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budowlanych. Nadzór i kontrola działań osób, które należą do personelu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Wykonawcy lub jego Podwykonawcy, pod względem zgodności tych działań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z treścią umowy zawartej między Wykonawcą, a Zamawiającym lub z prawem;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="0004249C">
        <w:rPr>
          <w:rFonts w:ascii="Times New Roman" w:hAnsi="Times New Roman" w:cs="Times New Roman"/>
          <w:sz w:val="21"/>
          <w:szCs w:val="21"/>
        </w:rPr>
        <w:br/>
      </w:r>
      <w:r w:rsidRPr="0051780E">
        <w:rPr>
          <w:rFonts w:ascii="Times New Roman" w:hAnsi="Times New Roman" w:cs="Times New Roman"/>
          <w:sz w:val="21"/>
          <w:szCs w:val="21"/>
        </w:rPr>
        <w:t>a w przypadku stwierdzenia nieprawidłowości takich działań zwrócenie się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na piśmie do Wykonawcy z żądaniem usunięcia takiej osoby z terenu prac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z żądaniem pozbawienia tej osoby wpływu i związku na dalsze wykonywanie prac,</w:t>
      </w:r>
    </w:p>
    <w:p w14:paraId="20A74256" w14:textId="77777777" w:rsidR="0084544D" w:rsidRPr="0051780E" w:rsidRDefault="00B80C26" w:rsidP="00F93AC9">
      <w:pPr>
        <w:pStyle w:val="Akapitzlist"/>
        <w:numPr>
          <w:ilvl w:val="1"/>
          <w:numId w:val="29"/>
        </w:numPr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kontrola i monitoring, aby wszystkie używane urządzenia i materiały posiadały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stosowne świadectwa i certyfikaty wymagane przepisami i dokumentacją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projektową i wymaganiami umowy,</w:t>
      </w:r>
    </w:p>
    <w:p w14:paraId="2C9FE605" w14:textId="77777777" w:rsidR="0084544D" w:rsidRPr="0051780E" w:rsidRDefault="00B80C26" w:rsidP="00F93AC9">
      <w:pPr>
        <w:pStyle w:val="Akapitzlist"/>
        <w:numPr>
          <w:ilvl w:val="1"/>
          <w:numId w:val="29"/>
        </w:numPr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uzgadnianie miejsc tymczasowego składowania materiałów w obrębie terenu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inwestycji oraz ich kontrola,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7BE7750" w14:textId="77777777" w:rsidR="0084544D" w:rsidRPr="0051780E" w:rsidRDefault="00B80C26" w:rsidP="00F93AC9">
      <w:pPr>
        <w:pStyle w:val="Akapitzlist"/>
        <w:numPr>
          <w:ilvl w:val="1"/>
          <w:numId w:val="29"/>
        </w:numPr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egzekwowanie od Wykonawcy stosowania przepisów dotyczących ochrony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środowiska naturalnego,</w:t>
      </w:r>
    </w:p>
    <w:p w14:paraId="7AB90F55" w14:textId="77777777" w:rsidR="0084544D" w:rsidRPr="0051780E" w:rsidRDefault="00B80C26" w:rsidP="00F93AC9">
      <w:pPr>
        <w:pStyle w:val="Akapitzlist"/>
        <w:numPr>
          <w:ilvl w:val="1"/>
          <w:numId w:val="29"/>
        </w:numPr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wydawanie kierownikom budowy lub kierownikom robót poleceń potwierdzonych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wpisem do dziennika budowy, jeśli będzie prowadzony, dotyczących: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wykonywania prób, wymagających odkrycia robót lub elementów zakrytych,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 xml:space="preserve">w przypadku nieprowadzenia dziennika budowy </w:t>
      </w:r>
      <w:r w:rsidRPr="0051780E">
        <w:rPr>
          <w:rFonts w:ascii="Times New Roman" w:hAnsi="Times New Roman" w:cs="Times New Roman"/>
          <w:sz w:val="21"/>
          <w:szCs w:val="21"/>
        </w:rPr>
        <w:lastRenderedPageBreak/>
        <w:t>stwierdzanie wykonania takich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czynności notatkami służbowymi, a następnie ich załączenie do protokołu odbioru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częściowego, odbioru etapu prac lub odbioru końcowego, w zależności od tego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kiedy taka notatka została sporządzona,</w:t>
      </w:r>
    </w:p>
    <w:p w14:paraId="10E618F3" w14:textId="77777777" w:rsidR="0084544D" w:rsidRPr="0051780E" w:rsidRDefault="00B80C26" w:rsidP="00F93AC9">
      <w:pPr>
        <w:pStyle w:val="Akapitzlist"/>
        <w:numPr>
          <w:ilvl w:val="1"/>
          <w:numId w:val="29"/>
        </w:numPr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zawieszenie robót budowlanych w przypadku gdyby ich kontynuacja mogła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wywołać zagrożenie życia lub zdrowia ludzi bądź spowodować znaczne straty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materialne,</w:t>
      </w:r>
    </w:p>
    <w:p w14:paraId="7FB42E76" w14:textId="77777777" w:rsidR="0084544D" w:rsidRPr="0051780E" w:rsidRDefault="00B80C26" w:rsidP="00F93AC9">
      <w:pPr>
        <w:pStyle w:val="Akapitzlist"/>
        <w:numPr>
          <w:ilvl w:val="1"/>
          <w:numId w:val="29"/>
        </w:numPr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weryfikacja, analizowanie i zatwierdzanie do zapłaty faktur wystawionych przez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wykonawcę robót budowlanych w związku z realizacją umowy na roboty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budowlane,</w:t>
      </w:r>
    </w:p>
    <w:p w14:paraId="62B0A9E1" w14:textId="77777777" w:rsidR="0084544D" w:rsidRPr="0051780E" w:rsidRDefault="00B80C26" w:rsidP="00F93AC9">
      <w:pPr>
        <w:pStyle w:val="Akapitzlist"/>
        <w:numPr>
          <w:ilvl w:val="1"/>
          <w:numId w:val="29"/>
        </w:numPr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uzgadnianie z wykonawcą robót budowlanych rodzaju dokumentacji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powykonawczej, sprawdzanie jej i zatwierdzanie w porozumieniu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z Zamawiającym,</w:t>
      </w:r>
    </w:p>
    <w:p w14:paraId="03CA668F" w14:textId="77777777" w:rsidR="0084544D" w:rsidRPr="0051780E" w:rsidRDefault="00B80C26" w:rsidP="00F93AC9">
      <w:pPr>
        <w:pStyle w:val="Akapitzlist"/>
        <w:numPr>
          <w:ilvl w:val="1"/>
          <w:numId w:val="29"/>
        </w:numPr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badanie zgodności, kompletności, prawidłowości dokumentacji złożonej przez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Wykonawcę do zgłoszenia prac do odbioru wraz z zgłaszaniem Wykonawcy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niekompletności tej dokumentacji, jej wadliwości lub nieprawidłowości w niej oraz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egzekwowanie od Wykonawcy wykonania tej dokumentacji w sposób prawidłowy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zgodny z przepisami prawa oraz ze stanem faktycznym,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3E6F991" w14:textId="0F8C9277" w:rsidR="0084544D" w:rsidRPr="0051780E" w:rsidRDefault="00B80C26" w:rsidP="00F93AC9">
      <w:pPr>
        <w:pStyle w:val="Akapitzlist"/>
        <w:numPr>
          <w:ilvl w:val="1"/>
          <w:numId w:val="29"/>
        </w:numPr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w razie stwierdzenia w dokumentacji projektowej wad lub nieścisłości albo też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konieczności wprowadzenia zmian w celu zastosowania innych rozwiązań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konstrukcyjnych lub innych materiałów niż przewidziane w dokumentacji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projektowej inspektor nadzoru jest zobowiązany zwrócić się z odpowiednim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wnioskiem do Zamawiającego o przeprowadzenie w dokumentacji zmian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i poprawek,</w:t>
      </w:r>
    </w:p>
    <w:p w14:paraId="2E89E7F6" w14:textId="5358C50E" w:rsidR="0084544D" w:rsidRPr="0051780E" w:rsidRDefault="00B80C26" w:rsidP="00F93AC9">
      <w:pPr>
        <w:pStyle w:val="Akapitzlist"/>
        <w:numPr>
          <w:ilvl w:val="1"/>
          <w:numId w:val="29"/>
        </w:numPr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przygotowanie w imieniu Zamawiającego kompletu dokumentów związanych</w:t>
      </w:r>
      <w:r w:rsidR="00817DF2">
        <w:rPr>
          <w:rFonts w:ascii="Times New Roman" w:hAnsi="Times New Roman" w:cs="Times New Roman"/>
          <w:sz w:val="21"/>
          <w:szCs w:val="21"/>
        </w:rPr>
        <w:t xml:space="preserve"> z</w:t>
      </w:r>
      <w:r w:rsidRPr="0051780E">
        <w:rPr>
          <w:rFonts w:ascii="Times New Roman" w:hAnsi="Times New Roman" w:cs="Times New Roman"/>
          <w:sz w:val="21"/>
          <w:szCs w:val="21"/>
        </w:rPr>
        <w:t xml:space="preserve"> odbiorem końcowym oraz złożeniem zawiadomienia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o zakończeniu,</w:t>
      </w:r>
    </w:p>
    <w:p w14:paraId="309FFD1E" w14:textId="77777777" w:rsidR="0084544D" w:rsidRPr="0051780E" w:rsidRDefault="00B80C26" w:rsidP="00F93AC9">
      <w:pPr>
        <w:pStyle w:val="Akapitzlist"/>
        <w:numPr>
          <w:ilvl w:val="1"/>
          <w:numId w:val="29"/>
        </w:numPr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uczestnictwo w komisji odbioru końcowego oraz komisjach odbiorów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gwarancyjnych,</w:t>
      </w:r>
    </w:p>
    <w:p w14:paraId="1930781B" w14:textId="77777777" w:rsidR="0084544D" w:rsidRPr="0051780E" w:rsidRDefault="00B80C26" w:rsidP="00F93AC9">
      <w:pPr>
        <w:pStyle w:val="Akapitzlist"/>
        <w:numPr>
          <w:ilvl w:val="1"/>
          <w:numId w:val="29"/>
        </w:numPr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zarządzanie całym procesem inwestycyjnym,</w:t>
      </w:r>
    </w:p>
    <w:p w14:paraId="3DFBDD58" w14:textId="34FEA08A" w:rsidR="0084544D" w:rsidRPr="0051780E" w:rsidRDefault="00B80C26" w:rsidP="00F93AC9">
      <w:pPr>
        <w:pStyle w:val="Akapitzlist"/>
        <w:numPr>
          <w:ilvl w:val="1"/>
          <w:numId w:val="29"/>
        </w:numPr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inne roboty niezbędne do wykonania całości przedmiotu zamówienia: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informowanie Zamawiającego o wszelkich okolicznościach mogących mieć wpływ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na terminowość oraz poprawność wykonywanych przez wykonawców robót</w:t>
      </w:r>
      <w:r w:rsidR="0084544D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 xml:space="preserve">o zaistnieniu okoliczności nieprzewidzianych </w:t>
      </w:r>
      <w:r w:rsidR="008E15E5">
        <w:rPr>
          <w:rFonts w:ascii="Times New Roman" w:hAnsi="Times New Roman" w:cs="Times New Roman"/>
          <w:sz w:val="21"/>
          <w:szCs w:val="21"/>
        </w:rPr>
        <w:br/>
      </w:r>
      <w:r w:rsidRPr="0051780E">
        <w:rPr>
          <w:rFonts w:ascii="Times New Roman" w:hAnsi="Times New Roman" w:cs="Times New Roman"/>
          <w:sz w:val="21"/>
          <w:szCs w:val="21"/>
        </w:rPr>
        <w:t>w dokumentacji projektowej,</w:t>
      </w:r>
    </w:p>
    <w:p w14:paraId="3209D774" w14:textId="77777777" w:rsidR="0084544D" w:rsidRPr="0051780E" w:rsidRDefault="00B80C26" w:rsidP="00F93AC9">
      <w:pPr>
        <w:pStyle w:val="Akapitzlist"/>
        <w:numPr>
          <w:ilvl w:val="1"/>
          <w:numId w:val="29"/>
        </w:numPr>
        <w:spacing w:line="360" w:lineRule="auto"/>
        <w:ind w:left="1276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poświadczenie terminu zakończenia etapu robót oraz zakończenia całości zadania.</w:t>
      </w:r>
    </w:p>
    <w:p w14:paraId="13DFBE62" w14:textId="2761AD5E" w:rsidR="00A92C58" w:rsidRPr="0004249C" w:rsidRDefault="00000000" w:rsidP="00F93AC9">
      <w:pPr>
        <w:pStyle w:val="Akapitzlist"/>
        <w:numPr>
          <w:ilvl w:val="1"/>
          <w:numId w:val="28"/>
        </w:numPr>
        <w:spacing w:line="36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04249C">
        <w:rPr>
          <w:rFonts w:ascii="Times New Roman" w:hAnsi="Times New Roman" w:cs="Times New Roman"/>
          <w:sz w:val="21"/>
          <w:szCs w:val="21"/>
        </w:rPr>
        <w:t xml:space="preserve">Płatność nastąpi w terminie </w:t>
      </w:r>
      <w:r w:rsidR="00893ABF" w:rsidRPr="0004249C">
        <w:rPr>
          <w:rFonts w:ascii="Times New Roman" w:hAnsi="Times New Roman" w:cs="Times New Roman"/>
          <w:sz w:val="21"/>
          <w:szCs w:val="21"/>
        </w:rPr>
        <w:t>30</w:t>
      </w:r>
      <w:r w:rsidRPr="0004249C">
        <w:rPr>
          <w:rFonts w:ascii="Times New Roman" w:hAnsi="Times New Roman" w:cs="Times New Roman"/>
          <w:sz w:val="21"/>
          <w:szCs w:val="21"/>
        </w:rPr>
        <w:t xml:space="preserve"> dni roboczych od otrzymania przez Zamawiającego</w:t>
      </w:r>
      <w:r w:rsidR="00EB27FC" w:rsidRPr="0004249C">
        <w:rPr>
          <w:rFonts w:ascii="Times New Roman" w:hAnsi="Times New Roman" w:cs="Times New Roman"/>
          <w:sz w:val="21"/>
          <w:szCs w:val="21"/>
        </w:rPr>
        <w:t xml:space="preserve"> po </w:t>
      </w:r>
      <w:r w:rsidRPr="0004249C">
        <w:rPr>
          <w:rFonts w:ascii="Times New Roman" w:hAnsi="Times New Roman" w:cs="Times New Roman"/>
          <w:sz w:val="21"/>
          <w:szCs w:val="21"/>
        </w:rPr>
        <w:t xml:space="preserve">potwierdzeń </w:t>
      </w:r>
      <w:r w:rsidR="008E15E5" w:rsidRPr="0004249C">
        <w:rPr>
          <w:rFonts w:ascii="Times New Roman" w:hAnsi="Times New Roman" w:cs="Times New Roman"/>
          <w:sz w:val="21"/>
          <w:szCs w:val="21"/>
        </w:rPr>
        <w:br/>
      </w:r>
      <w:r w:rsidRPr="0004249C">
        <w:rPr>
          <w:rFonts w:ascii="Times New Roman" w:hAnsi="Times New Roman" w:cs="Times New Roman"/>
          <w:sz w:val="21"/>
          <w:szCs w:val="21"/>
        </w:rPr>
        <w:t>o prawidłowości i kompletności wykonania usługi.</w:t>
      </w:r>
    </w:p>
    <w:p w14:paraId="5E69FE13" w14:textId="10FE9321" w:rsidR="0030412B" w:rsidRPr="0051780E" w:rsidRDefault="0030412B" w:rsidP="00F93AC9">
      <w:pPr>
        <w:pStyle w:val="Tekstpodstawowy"/>
        <w:numPr>
          <w:ilvl w:val="0"/>
          <w:numId w:val="11"/>
        </w:numPr>
        <w:spacing w:before="120" w:after="120" w:line="360" w:lineRule="auto"/>
        <w:ind w:left="850" w:hanging="357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b/>
          <w:bCs/>
          <w:sz w:val="21"/>
          <w:szCs w:val="21"/>
          <w:u w:val="single"/>
        </w:rPr>
        <w:t>WARUNKI UDZIAŁU W POSTĘPOWANIU</w:t>
      </w:r>
      <w:r w:rsidRPr="0051780E">
        <w:rPr>
          <w:rFonts w:ascii="Times New Roman" w:hAnsi="Times New Roman" w:cs="Times New Roman"/>
          <w:sz w:val="21"/>
          <w:szCs w:val="21"/>
        </w:rPr>
        <w:t>:</w:t>
      </w:r>
    </w:p>
    <w:p w14:paraId="2345155E" w14:textId="77777777" w:rsidR="0030412B" w:rsidRPr="0051780E" w:rsidRDefault="0030412B" w:rsidP="00F93AC9">
      <w:pPr>
        <w:pStyle w:val="Tekstpodstawowy"/>
        <w:spacing w:before="69" w:line="360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1. Zdolność techniczna i zawodowa:</w:t>
      </w:r>
    </w:p>
    <w:p w14:paraId="099764BC" w14:textId="1ABAB4D0" w:rsidR="00A92C58" w:rsidRPr="0051780E" w:rsidRDefault="0030412B" w:rsidP="00F93AC9">
      <w:pPr>
        <w:pStyle w:val="Tekstpodstawowy"/>
        <w:spacing w:before="69" w:line="360" w:lineRule="auto"/>
        <w:ind w:left="1134" w:hanging="425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 xml:space="preserve">1.1. Udokumentowane należyte wykonanie, w ciągu ostatnich 3 lat przed dniem wszczęcia postępowania o udzielenie zamówienia, a jeżeli okres prowadzenia działalności jest krótszy – </w:t>
      </w:r>
      <w:r w:rsidR="009629B8">
        <w:rPr>
          <w:rFonts w:ascii="Times New Roman" w:hAnsi="Times New Roman" w:cs="Times New Roman"/>
          <w:sz w:val="21"/>
          <w:szCs w:val="21"/>
        </w:rPr>
        <w:br/>
      </w:r>
      <w:r w:rsidRPr="0051780E">
        <w:rPr>
          <w:rFonts w:ascii="Times New Roman" w:hAnsi="Times New Roman" w:cs="Times New Roman"/>
          <w:sz w:val="21"/>
          <w:szCs w:val="21"/>
        </w:rPr>
        <w:t xml:space="preserve">w tym okresie, wykonania usługi o podobnych charakterze jak przedmiot zamówienia, tj. pełnieniu </w:t>
      </w:r>
      <w:r w:rsidRPr="0051780E">
        <w:rPr>
          <w:rFonts w:ascii="Times New Roman" w:hAnsi="Times New Roman" w:cs="Times New Roman"/>
          <w:sz w:val="21"/>
          <w:szCs w:val="21"/>
        </w:rPr>
        <w:lastRenderedPageBreak/>
        <w:t xml:space="preserve">nadzoru inwestorskiego nad realizacja zadania obejmującą przebudowę/rozbudowę/remont/ budowę budynku o powierzchni użytkowej nie mniejszej niż </w:t>
      </w:r>
      <w:r w:rsidR="001035FA">
        <w:rPr>
          <w:rFonts w:ascii="Times New Roman" w:hAnsi="Times New Roman" w:cs="Times New Roman"/>
          <w:sz w:val="21"/>
          <w:szCs w:val="21"/>
        </w:rPr>
        <w:t>5</w:t>
      </w:r>
      <w:r w:rsidRPr="0051780E">
        <w:rPr>
          <w:rFonts w:ascii="Times New Roman" w:hAnsi="Times New Roman" w:cs="Times New Roman"/>
          <w:sz w:val="21"/>
          <w:szCs w:val="21"/>
        </w:rPr>
        <w:t>00 m</w:t>
      </w:r>
      <w:r w:rsidRPr="0051780E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51780E">
        <w:rPr>
          <w:rFonts w:ascii="Times New Roman" w:hAnsi="Times New Roman" w:cs="Times New Roman"/>
          <w:sz w:val="21"/>
          <w:szCs w:val="21"/>
        </w:rPr>
        <w:t>.</w:t>
      </w:r>
    </w:p>
    <w:p w14:paraId="11EA7DC9" w14:textId="477388C6" w:rsidR="001C0204" w:rsidRPr="0051780E" w:rsidRDefault="001C0204" w:rsidP="00F93AC9">
      <w:pPr>
        <w:pStyle w:val="Tekstpodstawowy"/>
        <w:spacing w:before="69" w:line="360" w:lineRule="auto"/>
        <w:ind w:left="1134" w:hanging="425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1.2. Wykonawcy ubiegający się o udzielenie zamówienia muszą posiadać niezbędną wiedzę, uprawnienia i doświadczenie oraz potencjał techniczny, a także dysponować osobami zdolnymi do wykonania zamówienia</w:t>
      </w:r>
      <w:r w:rsidR="00A565D0" w:rsidRPr="0051780E">
        <w:rPr>
          <w:rFonts w:ascii="Times New Roman" w:hAnsi="Times New Roman" w:cs="Times New Roman"/>
          <w:sz w:val="21"/>
          <w:szCs w:val="21"/>
        </w:rPr>
        <w:t>:</w:t>
      </w:r>
    </w:p>
    <w:p w14:paraId="3864E549" w14:textId="7EA3FBEE" w:rsidR="00A565D0" w:rsidRPr="0051780E" w:rsidRDefault="00A565D0" w:rsidP="00F93AC9">
      <w:pPr>
        <w:pStyle w:val="Tekstpodstawowy"/>
        <w:numPr>
          <w:ilvl w:val="3"/>
          <w:numId w:val="20"/>
        </w:numPr>
        <w:spacing w:before="69" w:line="360" w:lineRule="auto"/>
        <w:ind w:left="1560" w:hanging="284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 xml:space="preserve">co najmniej jedną osobą stosownie do przepisów ustawy Prawo Budowlane, posiadającą uprawnienia budowlane do kierowania robotami w specjalności </w:t>
      </w:r>
      <w:proofErr w:type="spellStart"/>
      <w:r w:rsidRPr="0051780E">
        <w:rPr>
          <w:rFonts w:ascii="Times New Roman" w:hAnsi="Times New Roman" w:cs="Times New Roman"/>
          <w:sz w:val="21"/>
          <w:szCs w:val="21"/>
        </w:rPr>
        <w:t>konstrukcyjno</w:t>
      </w:r>
      <w:proofErr w:type="spellEnd"/>
      <w:r w:rsidRPr="0051780E">
        <w:rPr>
          <w:rFonts w:ascii="Times New Roman" w:hAnsi="Times New Roman" w:cs="Times New Roman"/>
          <w:sz w:val="21"/>
          <w:szCs w:val="21"/>
        </w:rPr>
        <w:t xml:space="preserve"> budowlanej stosownie do przepisów ustawy Prawo Budowlane (lub równoważnych na podstawie aktualnie obowiązujących przepisów), posiadającą doświadczenie o którym mowa w art. 37c ustawy z dnia 23 lipca 2003 r. o ochronie zabytków i opiece nad zabytkami. Osoba ta winna posiadać aktywny wpis na listę właściwej Okręgowej Izby Inżynierów Budownictwa oraz udokumentowane uprawnienia i doświadczenie zawodowe.</w:t>
      </w:r>
    </w:p>
    <w:p w14:paraId="0441814E" w14:textId="7404CCFF" w:rsidR="00A565D0" w:rsidRPr="0051780E" w:rsidRDefault="00A565D0" w:rsidP="00F93AC9">
      <w:pPr>
        <w:pStyle w:val="Tekstpodstawowy"/>
        <w:widowControl/>
        <w:numPr>
          <w:ilvl w:val="3"/>
          <w:numId w:val="20"/>
        </w:numPr>
        <w:spacing w:before="69" w:line="360" w:lineRule="auto"/>
        <w:ind w:left="1560" w:hanging="284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co najmniej jedną osobą stosownie do przepisów ustawy Prawo Budowlane, posiadającą uprawnienia budowlane do kierowania robotami w specjalności sanitarnej stosownie do przepisów ustawy Prawo Budowlane, posiadającą uprawnienia budowlane do kierowania robotami w specjalności instalacyjnej w zakresie sieci, instalacji i urządzeń cieplnych, wentylacyjnych, gazowych, wodociągowych i kanalizacyjnych (lub równoważnych na podstawie aktualnie obowiązujących przepisów). Osoba ta winna posiadać aktywny wpis na listę właściwej Okręgowej Izby Inżynierów Budownictwa oraz udokumentowane uprawnienia.</w:t>
      </w:r>
    </w:p>
    <w:p w14:paraId="467228ED" w14:textId="7739566F" w:rsidR="00A565D0" w:rsidRPr="0051780E" w:rsidRDefault="00A565D0" w:rsidP="00F93AC9">
      <w:pPr>
        <w:pStyle w:val="Tekstpodstawowy"/>
        <w:numPr>
          <w:ilvl w:val="3"/>
          <w:numId w:val="20"/>
        </w:numPr>
        <w:spacing w:before="69" w:line="360" w:lineRule="auto"/>
        <w:ind w:left="1560" w:hanging="284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co najmniej jedną osobą stosownie do przepisów ustawy Prawo Budowlane, posiadającą uprawnienia budowlane do kierowania robotami w specjalności instalacyjnej w branży elektrycznej stosownie do przepisów ustawy Prawo Budowlane, posiadającą uprawnienia budowlane do kierowania robotami w specjalności instalacyjnej w zakresie w specjalności instalacyjnej w zakresie sieci, instalacji i urządzeń elektrycznych i elektroenergetycznych (lub równoważnych na podstawie aktualnie obowiązujących przepisów). Osoba ta winna posiadać aktywny wpis na listę właściwej Okręgowej Izby Inżynierów Budownictwa oraz udokumentowane uprawnienia.</w:t>
      </w:r>
    </w:p>
    <w:p w14:paraId="26BAA445" w14:textId="015C952C" w:rsidR="00A565D0" w:rsidRPr="0051780E" w:rsidRDefault="00A565D0" w:rsidP="00F93AC9">
      <w:pPr>
        <w:pStyle w:val="Tekstpodstawowy"/>
        <w:spacing w:before="69" w:line="360" w:lineRule="auto"/>
        <w:ind w:left="851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 xml:space="preserve">Zgodnie z art. 104 ustawy z dnia 7 lipca 1994 r. - Prawo budowlane (Dz.U. z 2021 r. poz. 2351, </w:t>
      </w:r>
      <w:r w:rsidR="001035FA">
        <w:rPr>
          <w:rFonts w:ascii="Times New Roman" w:hAnsi="Times New Roman" w:cs="Times New Roman"/>
          <w:sz w:val="21"/>
          <w:szCs w:val="21"/>
        </w:rPr>
        <w:br/>
      </w:r>
      <w:r w:rsidRPr="0051780E">
        <w:rPr>
          <w:rFonts w:ascii="Times New Roman" w:hAnsi="Times New Roman" w:cs="Times New Roman"/>
          <w:sz w:val="21"/>
          <w:szCs w:val="21"/>
        </w:rPr>
        <w:t xml:space="preserve">z </w:t>
      </w:r>
      <w:proofErr w:type="spellStart"/>
      <w:r w:rsidRPr="0051780E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Pr="0051780E">
        <w:rPr>
          <w:rFonts w:ascii="Times New Roman" w:hAnsi="Times New Roman" w:cs="Times New Roman"/>
          <w:sz w:val="21"/>
          <w:szCs w:val="21"/>
        </w:rPr>
        <w:t xml:space="preserve">. zm.) osoby, które, przed dniem wejścia w życie ustawy, uzyskały uprawnienia budowlane lub stwierdzenie posiadania przygotowania zawodowego do pełnienia samodzielnych funkcji technicznych w budownictwie, zachowują uprawnienia do pełnienia tych funkcji w dotychczasowym zakresie. Zamawiający również wymagane uprawnienia budowlane do kierowania robotami budowlanymi nabyte w innych niż Rzeczpospolita Polska państwach członkowskich Unii Europejskiej, państwach członkowskich Europejskiego Porozumienia o Wolnym Handlu (EFTA) - </w:t>
      </w:r>
      <w:r w:rsidRPr="0051780E">
        <w:rPr>
          <w:rFonts w:ascii="Times New Roman" w:hAnsi="Times New Roman" w:cs="Times New Roman"/>
          <w:sz w:val="21"/>
          <w:szCs w:val="21"/>
        </w:rPr>
        <w:lastRenderedPageBreak/>
        <w:t>stronach umowy o Europejskim Obszarze Gospodarczym, Konfederacji Szwajcarskiej, na zasadach określonych w ustawie z dnia 22 grudnia 2015 r. o zasadach uznawania kwalifikacji zawodowych nabytych w państwach członkowskich Unii Europejskiej (Dz. U. z 2020 r., poz. 220 i z 2021 r. poz. 78).</w:t>
      </w:r>
    </w:p>
    <w:p w14:paraId="223E6528" w14:textId="32355641" w:rsidR="00AE1FED" w:rsidRPr="0051780E" w:rsidRDefault="00AE1FED" w:rsidP="00F93AC9">
      <w:pPr>
        <w:pStyle w:val="Tekstpodstawowy"/>
        <w:numPr>
          <w:ilvl w:val="0"/>
          <w:numId w:val="11"/>
        </w:numPr>
        <w:spacing w:before="69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b/>
          <w:bCs/>
          <w:sz w:val="21"/>
          <w:szCs w:val="21"/>
          <w:u w:val="single"/>
        </w:rPr>
        <w:t>Oświadczenia i dokumenty, które należy dostarczyć</w:t>
      </w:r>
      <w:r w:rsidRPr="0051780E">
        <w:rPr>
          <w:rFonts w:ascii="Times New Roman" w:hAnsi="Times New Roman" w:cs="Times New Roman"/>
          <w:sz w:val="21"/>
          <w:szCs w:val="21"/>
        </w:rPr>
        <w:t>:</w:t>
      </w:r>
    </w:p>
    <w:p w14:paraId="4EBB68B3" w14:textId="539AD53A" w:rsidR="00AE1FED" w:rsidRPr="0051780E" w:rsidRDefault="00AE1FED" w:rsidP="00F93AC9">
      <w:pPr>
        <w:pStyle w:val="Tekstpodstawowy"/>
        <w:spacing w:before="69" w:line="360" w:lineRule="auto"/>
        <w:ind w:left="993" w:hanging="284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 xml:space="preserve">1. Wypełniony i podpisany formularz cenowy - wzór załącznik nr </w:t>
      </w:r>
      <w:r w:rsidR="008009AA">
        <w:rPr>
          <w:rFonts w:ascii="Times New Roman" w:hAnsi="Times New Roman" w:cs="Times New Roman"/>
          <w:sz w:val="21"/>
          <w:szCs w:val="21"/>
        </w:rPr>
        <w:t>2</w:t>
      </w:r>
      <w:r w:rsidRPr="0051780E">
        <w:rPr>
          <w:rFonts w:ascii="Times New Roman" w:hAnsi="Times New Roman" w:cs="Times New Roman"/>
          <w:sz w:val="21"/>
          <w:szCs w:val="21"/>
        </w:rPr>
        <w:t>;</w:t>
      </w:r>
    </w:p>
    <w:p w14:paraId="727D8A0C" w14:textId="061CDB1E" w:rsidR="00AE1FED" w:rsidRPr="0051780E" w:rsidRDefault="00AE1FED" w:rsidP="00F93AC9">
      <w:pPr>
        <w:pStyle w:val="Tekstpodstawowy"/>
        <w:spacing w:before="69" w:line="360" w:lineRule="auto"/>
        <w:ind w:left="993" w:hanging="284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 xml:space="preserve">2. Dokumenty stwierdzające, posiada doświadczenie, o którym mowa w pkt. IV niniejszego zapytania. Dokumenty potwierdzone za zgodność z oryginałem przez Wykonawcę - wzór załącznik nr </w:t>
      </w:r>
      <w:r w:rsidR="008009AA">
        <w:rPr>
          <w:rFonts w:ascii="Times New Roman" w:hAnsi="Times New Roman" w:cs="Times New Roman"/>
          <w:sz w:val="21"/>
          <w:szCs w:val="21"/>
        </w:rPr>
        <w:t>3</w:t>
      </w:r>
      <w:r w:rsidRPr="0051780E">
        <w:rPr>
          <w:rFonts w:ascii="Times New Roman" w:hAnsi="Times New Roman" w:cs="Times New Roman"/>
          <w:sz w:val="21"/>
          <w:szCs w:val="21"/>
        </w:rPr>
        <w:t>;</w:t>
      </w:r>
    </w:p>
    <w:p w14:paraId="2CCAAA9E" w14:textId="7C164D2A" w:rsidR="00AE1FED" w:rsidRPr="0051780E" w:rsidRDefault="00AE1FED" w:rsidP="00F93AC9">
      <w:pPr>
        <w:pStyle w:val="Tekstpodstawowy"/>
        <w:spacing w:before="69" w:line="360" w:lineRule="auto"/>
        <w:ind w:left="993" w:hanging="284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 xml:space="preserve">3. Dokumenty stwierdzające, że dysponuje osobami zdolnymi do wykonania zamówienia, o których mowa w pkt. IV niniejszego zapytania. Dokumenty potwierdzone za zgodność z oryginałem przez Wykonawcę - wzór załącznik nr </w:t>
      </w:r>
      <w:r w:rsidR="008009AA">
        <w:rPr>
          <w:rFonts w:ascii="Times New Roman" w:hAnsi="Times New Roman" w:cs="Times New Roman"/>
          <w:sz w:val="21"/>
          <w:szCs w:val="21"/>
        </w:rPr>
        <w:t>4.</w:t>
      </w:r>
    </w:p>
    <w:p w14:paraId="1F8DA46B" w14:textId="4FFE2C6E" w:rsidR="00AE1FED" w:rsidRPr="0051780E" w:rsidRDefault="00AE1FED" w:rsidP="00F93AC9">
      <w:pPr>
        <w:pStyle w:val="Tekstpodstawowy"/>
        <w:spacing w:before="69" w:line="360" w:lineRule="auto"/>
        <w:ind w:left="993" w:hanging="284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4. Aktualny odpis z właściwego rejestru lub centralnej ewidencji i informacji o działalności gospodarczej, jeżeli odrębne przepisy wymagają wpisu do rejestru lub ewidencji wystawiony nie wcześniej niż 6 miesięcy przed upływem terminu składania ofert.</w:t>
      </w:r>
    </w:p>
    <w:p w14:paraId="1E05EFD2" w14:textId="3BDE3D96" w:rsidR="001C0204" w:rsidRPr="0051780E" w:rsidRDefault="001C0204" w:rsidP="00F93AC9">
      <w:pPr>
        <w:pStyle w:val="Akapitzlist"/>
        <w:numPr>
          <w:ilvl w:val="0"/>
          <w:numId w:val="11"/>
        </w:numPr>
        <w:spacing w:before="34" w:line="360" w:lineRule="auto"/>
        <w:ind w:left="851" w:right="9"/>
        <w:jc w:val="both"/>
        <w:rPr>
          <w:rFonts w:ascii="Times New Roman" w:eastAsia="Arial" w:hAnsi="Times New Roman" w:cs="Times New Roman"/>
          <w:b/>
          <w:bCs/>
          <w:sz w:val="21"/>
          <w:szCs w:val="21"/>
          <w:u w:val="single" w:color="000000"/>
        </w:rPr>
      </w:pPr>
      <w:r w:rsidRPr="0051780E">
        <w:rPr>
          <w:rFonts w:ascii="Times New Roman" w:eastAsia="Arial" w:hAnsi="Times New Roman" w:cs="Times New Roman"/>
          <w:b/>
          <w:bCs/>
          <w:sz w:val="21"/>
          <w:szCs w:val="21"/>
          <w:u w:val="single" w:color="000000"/>
        </w:rPr>
        <w:t>Kryteria oceny ofert:</w:t>
      </w:r>
    </w:p>
    <w:p w14:paraId="0DF5DAAF" w14:textId="77777777" w:rsidR="00CC62EE" w:rsidRPr="0051780E" w:rsidRDefault="00CC62EE" w:rsidP="00F93AC9">
      <w:pPr>
        <w:pStyle w:val="Akapitzlist"/>
        <w:spacing w:before="34" w:line="360" w:lineRule="auto"/>
        <w:ind w:left="720" w:right="9" w:firstLine="0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51780E">
        <w:rPr>
          <w:rFonts w:ascii="Times New Roman" w:eastAsia="Arial" w:hAnsi="Times New Roman" w:cs="Times New Roman"/>
          <w:sz w:val="21"/>
          <w:szCs w:val="21"/>
        </w:rPr>
        <w:t>1. Przy wyborze oferty Zamawiający będzie się kierował następującymi kryteriami:</w:t>
      </w:r>
    </w:p>
    <w:p w14:paraId="2BD330CF" w14:textId="77777777" w:rsidR="00CC62EE" w:rsidRPr="0051780E" w:rsidRDefault="00CC62EE" w:rsidP="00F93AC9">
      <w:pPr>
        <w:pStyle w:val="Akapitzlist"/>
        <w:spacing w:before="34" w:line="360" w:lineRule="auto"/>
        <w:ind w:left="993" w:right="9" w:firstLine="0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51780E">
        <w:rPr>
          <w:rFonts w:ascii="Times New Roman" w:eastAsia="Arial" w:hAnsi="Times New Roman" w:cs="Times New Roman"/>
          <w:sz w:val="21"/>
          <w:szCs w:val="21"/>
        </w:rPr>
        <w:t>− cena oferty (brutto) - znaczenie 100%</w:t>
      </w:r>
    </w:p>
    <w:p w14:paraId="600448BE" w14:textId="77777777" w:rsidR="00CC62EE" w:rsidRPr="0051780E" w:rsidRDefault="00CC62EE" w:rsidP="00F93AC9">
      <w:pPr>
        <w:pStyle w:val="Akapitzlist"/>
        <w:spacing w:before="34" w:line="360" w:lineRule="auto"/>
        <w:ind w:left="720" w:right="9" w:firstLine="0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51780E">
        <w:rPr>
          <w:rFonts w:ascii="Times New Roman" w:eastAsia="Arial" w:hAnsi="Times New Roman" w:cs="Times New Roman"/>
          <w:sz w:val="21"/>
          <w:szCs w:val="21"/>
        </w:rPr>
        <w:t>2. Ocena ofert będzie się odbywała wg następujących zasad:</w:t>
      </w:r>
    </w:p>
    <w:p w14:paraId="05EB7358" w14:textId="74BA284A" w:rsidR="00CC62EE" w:rsidRPr="0051780E" w:rsidRDefault="00CC62EE" w:rsidP="00F93AC9">
      <w:pPr>
        <w:pStyle w:val="Akapitzlist"/>
        <w:spacing w:before="34" w:line="360" w:lineRule="auto"/>
        <w:ind w:left="1560" w:right="9" w:hanging="425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51780E">
        <w:rPr>
          <w:rFonts w:ascii="Times New Roman" w:eastAsia="Arial" w:hAnsi="Times New Roman" w:cs="Times New Roman"/>
          <w:sz w:val="21"/>
          <w:szCs w:val="21"/>
        </w:rPr>
        <w:t>2.1. W kryterium „cena” (</w:t>
      </w:r>
      <w:proofErr w:type="spellStart"/>
      <w:r w:rsidRPr="0051780E">
        <w:rPr>
          <w:rFonts w:ascii="Times New Roman" w:eastAsia="Arial" w:hAnsi="Times New Roman" w:cs="Times New Roman"/>
          <w:sz w:val="21"/>
          <w:szCs w:val="21"/>
        </w:rPr>
        <w:t>Kc</w:t>
      </w:r>
      <w:proofErr w:type="spellEnd"/>
      <w:r w:rsidRPr="0051780E">
        <w:rPr>
          <w:rFonts w:ascii="Times New Roman" w:eastAsia="Arial" w:hAnsi="Times New Roman" w:cs="Times New Roman"/>
          <w:sz w:val="21"/>
          <w:szCs w:val="21"/>
        </w:rPr>
        <w:t xml:space="preserve">) Zamawiający dokona oceny punktowej każdej z ofert zgodnie </w:t>
      </w:r>
      <w:r w:rsidR="00471088">
        <w:rPr>
          <w:rFonts w:ascii="Times New Roman" w:eastAsia="Arial" w:hAnsi="Times New Roman" w:cs="Times New Roman"/>
          <w:sz w:val="21"/>
          <w:szCs w:val="21"/>
        </w:rPr>
        <w:br/>
      </w:r>
      <w:r w:rsidRPr="0051780E">
        <w:rPr>
          <w:rFonts w:ascii="Times New Roman" w:eastAsia="Arial" w:hAnsi="Times New Roman" w:cs="Times New Roman"/>
          <w:sz w:val="21"/>
          <w:szCs w:val="21"/>
        </w:rPr>
        <w:t xml:space="preserve">z formułą: </w:t>
      </w:r>
    </w:p>
    <w:p w14:paraId="61124491" w14:textId="77777777" w:rsidR="00CC62EE" w:rsidRPr="0051780E" w:rsidRDefault="00CC62EE" w:rsidP="00F93AC9">
      <w:pPr>
        <w:pStyle w:val="Akapitzlist"/>
        <w:spacing w:before="34" w:line="360" w:lineRule="auto"/>
        <w:ind w:left="1560" w:right="9" w:hanging="425"/>
        <w:jc w:val="center"/>
        <w:rPr>
          <w:rFonts w:ascii="Times New Roman" w:eastAsia="Arial" w:hAnsi="Times New Roman" w:cs="Times New Roman"/>
          <w:sz w:val="21"/>
          <w:szCs w:val="21"/>
        </w:rPr>
      </w:pPr>
      <w:proofErr w:type="spellStart"/>
      <w:r w:rsidRPr="0051780E">
        <w:rPr>
          <w:rFonts w:ascii="Times New Roman" w:eastAsia="Arial" w:hAnsi="Times New Roman" w:cs="Times New Roman"/>
          <w:sz w:val="21"/>
          <w:szCs w:val="21"/>
        </w:rPr>
        <w:t>Kc</w:t>
      </w:r>
      <w:proofErr w:type="spellEnd"/>
      <w:r w:rsidRPr="0051780E">
        <w:rPr>
          <w:rFonts w:ascii="Times New Roman" w:eastAsia="Arial" w:hAnsi="Times New Roman" w:cs="Times New Roman"/>
          <w:sz w:val="21"/>
          <w:szCs w:val="21"/>
        </w:rPr>
        <w:t xml:space="preserve"> = (cena najniższa/cena oferty badanej) x 100 pkt. x 100%</w:t>
      </w:r>
    </w:p>
    <w:p w14:paraId="6CA2851E" w14:textId="0B168064" w:rsidR="00CC62EE" w:rsidRPr="0051780E" w:rsidRDefault="00CC62EE" w:rsidP="00F93AC9">
      <w:pPr>
        <w:pStyle w:val="Akapitzlist"/>
        <w:spacing w:before="34" w:line="360" w:lineRule="auto"/>
        <w:ind w:left="1560" w:right="9" w:hanging="425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51780E">
        <w:rPr>
          <w:rFonts w:ascii="Times New Roman" w:eastAsia="Arial" w:hAnsi="Times New Roman" w:cs="Times New Roman"/>
          <w:sz w:val="21"/>
          <w:szCs w:val="21"/>
        </w:rPr>
        <w:t>2.2. Ocena punktowa będzie wyrażona liczbą zaokrągloną do dwóch miejsc po przecinku.</w:t>
      </w:r>
    </w:p>
    <w:p w14:paraId="1D80C5AD" w14:textId="24A88E3A" w:rsidR="00CC62EE" w:rsidRPr="0051780E" w:rsidRDefault="00CC62EE" w:rsidP="00F93AC9">
      <w:pPr>
        <w:pStyle w:val="Akapitzlist"/>
        <w:spacing w:before="34" w:line="360" w:lineRule="auto"/>
        <w:ind w:left="1560" w:right="9" w:hanging="425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51780E">
        <w:rPr>
          <w:rFonts w:ascii="Times New Roman" w:eastAsia="Arial" w:hAnsi="Times New Roman" w:cs="Times New Roman"/>
          <w:sz w:val="21"/>
          <w:szCs w:val="21"/>
        </w:rPr>
        <w:t xml:space="preserve">2.3. Za ofertę najkorzystniejszą uznana zostanie oferta, która uzyska największą ilość punktów </w:t>
      </w:r>
      <w:r w:rsidR="00471088">
        <w:rPr>
          <w:rFonts w:ascii="Times New Roman" w:eastAsia="Arial" w:hAnsi="Times New Roman" w:cs="Times New Roman"/>
          <w:sz w:val="21"/>
          <w:szCs w:val="21"/>
        </w:rPr>
        <w:br/>
      </w:r>
      <w:r w:rsidRPr="0051780E">
        <w:rPr>
          <w:rFonts w:ascii="Times New Roman" w:eastAsia="Arial" w:hAnsi="Times New Roman" w:cs="Times New Roman"/>
          <w:sz w:val="21"/>
          <w:szCs w:val="21"/>
        </w:rPr>
        <w:t xml:space="preserve">w wyniku następującego działania: </w:t>
      </w:r>
    </w:p>
    <w:p w14:paraId="25726292" w14:textId="5B09AEB9" w:rsidR="00CC62EE" w:rsidRPr="0051780E" w:rsidRDefault="00CC62EE" w:rsidP="00F93AC9">
      <w:pPr>
        <w:pStyle w:val="Akapitzlist"/>
        <w:spacing w:before="34" w:line="360" w:lineRule="auto"/>
        <w:ind w:left="1276" w:right="9" w:hanging="425"/>
        <w:jc w:val="center"/>
        <w:rPr>
          <w:rFonts w:ascii="Times New Roman" w:eastAsia="Arial" w:hAnsi="Times New Roman" w:cs="Times New Roman"/>
          <w:sz w:val="21"/>
          <w:szCs w:val="21"/>
        </w:rPr>
      </w:pPr>
      <w:r w:rsidRPr="0051780E">
        <w:rPr>
          <w:rFonts w:ascii="Times New Roman" w:eastAsia="Arial" w:hAnsi="Times New Roman" w:cs="Times New Roman"/>
          <w:sz w:val="21"/>
          <w:szCs w:val="21"/>
        </w:rPr>
        <w:t xml:space="preserve">K = </w:t>
      </w:r>
      <w:proofErr w:type="spellStart"/>
      <w:r w:rsidRPr="0051780E">
        <w:rPr>
          <w:rFonts w:ascii="Times New Roman" w:eastAsia="Arial" w:hAnsi="Times New Roman" w:cs="Times New Roman"/>
          <w:sz w:val="21"/>
          <w:szCs w:val="21"/>
        </w:rPr>
        <w:t>Kc</w:t>
      </w:r>
      <w:proofErr w:type="spellEnd"/>
    </w:p>
    <w:p w14:paraId="527D442D" w14:textId="3B1001F0" w:rsidR="00CC62EE" w:rsidRPr="0051780E" w:rsidRDefault="00CC62EE" w:rsidP="00F93AC9">
      <w:pPr>
        <w:pStyle w:val="Akapitzlist"/>
        <w:spacing w:before="34" w:line="360" w:lineRule="auto"/>
        <w:ind w:left="993" w:right="9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51780E">
        <w:rPr>
          <w:rFonts w:ascii="Times New Roman" w:eastAsia="Arial" w:hAnsi="Times New Roman" w:cs="Times New Roman"/>
          <w:sz w:val="21"/>
          <w:szCs w:val="21"/>
        </w:rPr>
        <w:t>3. Zamawiający udzieli zamówienia Wykonawcy, którego oferta odpowiadać będzie wszystkim wymaganiom przedstawionym w zaproszeniu do złożenia oferty na realizację zadania i zostanie oceniona jako najkorzystniejsza w oparciu o podane kryteria wyboru.</w:t>
      </w:r>
    </w:p>
    <w:p w14:paraId="5FB9CCA3" w14:textId="7066585F" w:rsidR="00CC62EE" w:rsidRDefault="00CC62EE" w:rsidP="00F93AC9">
      <w:pPr>
        <w:pStyle w:val="Akapitzlist"/>
        <w:spacing w:before="34" w:line="360" w:lineRule="auto"/>
        <w:ind w:left="993" w:right="9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51780E">
        <w:rPr>
          <w:rFonts w:ascii="Times New Roman" w:eastAsia="Arial" w:hAnsi="Times New Roman" w:cs="Times New Roman"/>
          <w:sz w:val="21"/>
          <w:szCs w:val="21"/>
        </w:rPr>
        <w:t>4. Jeżeli nie można będzie dokonać wyboru oferty najkorzystniejszej ze względu na to, że dwie lub więcej oferty przedstawiać będzie taki sam bilans ceny i innych kryteriów oceny ofert, Zamawiający spośród tych ofert wybierze ofertę z niższą ceną, a jeżeli zostały złożone oferty o takiej samej cenie, Zamawiający wezwie Wykonawców, którzy złożyli te oferty do złożenia w określonym terminie ofert dodatkowych</w:t>
      </w:r>
      <w:r w:rsidR="00F93AC9">
        <w:rPr>
          <w:rFonts w:ascii="Times New Roman" w:eastAsia="Arial" w:hAnsi="Times New Roman" w:cs="Times New Roman"/>
          <w:sz w:val="21"/>
          <w:szCs w:val="21"/>
        </w:rPr>
        <w:t>.</w:t>
      </w:r>
    </w:p>
    <w:p w14:paraId="7645426E" w14:textId="77777777" w:rsidR="00F93AC9" w:rsidRPr="00F93AC9" w:rsidRDefault="00F93AC9" w:rsidP="00F93AC9">
      <w:pPr>
        <w:pStyle w:val="Akapitzlist"/>
        <w:spacing w:before="34" w:line="360" w:lineRule="auto"/>
        <w:ind w:left="993" w:right="9"/>
        <w:jc w:val="both"/>
        <w:rPr>
          <w:rFonts w:ascii="Times New Roman" w:eastAsia="Arial" w:hAnsi="Times New Roman" w:cs="Times New Roman"/>
          <w:sz w:val="21"/>
          <w:szCs w:val="21"/>
        </w:rPr>
      </w:pPr>
    </w:p>
    <w:p w14:paraId="3BE0EE64" w14:textId="265E999D" w:rsidR="00AE1FED" w:rsidRPr="0051780E" w:rsidRDefault="00AE1FED" w:rsidP="00F93AC9">
      <w:pPr>
        <w:pStyle w:val="Akapitzlist"/>
        <w:numPr>
          <w:ilvl w:val="0"/>
          <w:numId w:val="11"/>
        </w:numPr>
        <w:spacing w:before="34" w:line="360" w:lineRule="auto"/>
        <w:ind w:right="9"/>
        <w:jc w:val="both"/>
        <w:rPr>
          <w:rFonts w:ascii="Times New Roman" w:eastAsia="Arial" w:hAnsi="Times New Roman" w:cs="Times New Roman"/>
          <w:b/>
          <w:bCs/>
          <w:sz w:val="21"/>
          <w:szCs w:val="21"/>
          <w:u w:val="single" w:color="000000"/>
        </w:rPr>
      </w:pPr>
      <w:r w:rsidRPr="0051780E">
        <w:rPr>
          <w:rFonts w:ascii="Times New Roman" w:eastAsia="Arial" w:hAnsi="Times New Roman" w:cs="Times New Roman"/>
          <w:b/>
          <w:bCs/>
          <w:sz w:val="21"/>
          <w:szCs w:val="21"/>
          <w:u w:val="single" w:color="000000"/>
        </w:rPr>
        <w:lastRenderedPageBreak/>
        <w:t>TERMIN ZWIĄZANIA OFERTĄ:</w:t>
      </w:r>
    </w:p>
    <w:p w14:paraId="3F2636D0" w14:textId="77777777" w:rsidR="00AE1FED" w:rsidRPr="0051780E" w:rsidRDefault="00AE1FED" w:rsidP="00F93AC9">
      <w:pPr>
        <w:pStyle w:val="Akapitzlist"/>
        <w:spacing w:before="34" w:line="360" w:lineRule="auto"/>
        <w:ind w:left="993" w:right="9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51780E">
        <w:rPr>
          <w:rFonts w:ascii="Times New Roman" w:eastAsia="Arial" w:hAnsi="Times New Roman" w:cs="Times New Roman"/>
          <w:sz w:val="21"/>
          <w:szCs w:val="21"/>
        </w:rPr>
        <w:t>1. Termin związania ofertą wynosi 30 dni.</w:t>
      </w:r>
    </w:p>
    <w:p w14:paraId="3811A427" w14:textId="44CD67AE" w:rsidR="00AE1FED" w:rsidRPr="0051780E" w:rsidRDefault="00AE1FED" w:rsidP="00F93AC9">
      <w:pPr>
        <w:pStyle w:val="Akapitzlist"/>
        <w:spacing w:before="34" w:line="360" w:lineRule="auto"/>
        <w:ind w:left="993" w:right="9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51780E">
        <w:rPr>
          <w:rFonts w:ascii="Times New Roman" w:eastAsia="Arial" w:hAnsi="Times New Roman" w:cs="Times New Roman"/>
          <w:sz w:val="21"/>
          <w:szCs w:val="21"/>
        </w:rPr>
        <w:t xml:space="preserve">2. Termin liczony jest od dnia terminu składania ofert, który został określony w pkt. </w:t>
      </w:r>
      <w:r w:rsidR="00D67E5B">
        <w:rPr>
          <w:rFonts w:ascii="Times New Roman" w:eastAsia="Arial" w:hAnsi="Times New Roman" w:cs="Times New Roman"/>
          <w:sz w:val="21"/>
          <w:szCs w:val="21"/>
        </w:rPr>
        <w:t>I</w:t>
      </w:r>
      <w:r w:rsidRPr="0051780E">
        <w:rPr>
          <w:rFonts w:ascii="Times New Roman" w:eastAsia="Arial" w:hAnsi="Times New Roman" w:cs="Times New Roman"/>
          <w:sz w:val="21"/>
          <w:szCs w:val="21"/>
        </w:rPr>
        <w:t>X.</w:t>
      </w:r>
    </w:p>
    <w:p w14:paraId="17D336CD" w14:textId="01B0ABAA" w:rsidR="00AE1FED" w:rsidRPr="0051780E" w:rsidRDefault="00AE1FED" w:rsidP="00F93AC9">
      <w:pPr>
        <w:pStyle w:val="Akapitzlist"/>
        <w:numPr>
          <w:ilvl w:val="0"/>
          <w:numId w:val="11"/>
        </w:numPr>
        <w:spacing w:before="34" w:line="360" w:lineRule="auto"/>
        <w:ind w:right="9"/>
        <w:jc w:val="both"/>
        <w:rPr>
          <w:rFonts w:ascii="Times New Roman" w:eastAsia="Arial" w:hAnsi="Times New Roman" w:cs="Times New Roman"/>
          <w:b/>
          <w:bCs/>
          <w:sz w:val="21"/>
          <w:szCs w:val="21"/>
          <w:u w:val="single" w:color="000000"/>
        </w:rPr>
      </w:pPr>
      <w:r w:rsidRPr="0051780E">
        <w:rPr>
          <w:rFonts w:ascii="Times New Roman" w:eastAsia="Arial" w:hAnsi="Times New Roman" w:cs="Times New Roman"/>
          <w:b/>
          <w:bCs/>
          <w:sz w:val="21"/>
          <w:szCs w:val="21"/>
          <w:u w:val="single" w:color="000000"/>
        </w:rPr>
        <w:t>ZASADY WYJAŚNIENIA TREŚCI OGŁOSZENIA:</w:t>
      </w:r>
    </w:p>
    <w:p w14:paraId="1CEA06A7" w14:textId="10F2E2F3" w:rsidR="00AE1FED" w:rsidRPr="0051780E" w:rsidRDefault="00AE1FED" w:rsidP="00F93AC9">
      <w:pPr>
        <w:pStyle w:val="Akapitzlist"/>
        <w:spacing w:before="34" w:line="360" w:lineRule="auto"/>
        <w:ind w:left="993" w:right="9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51780E">
        <w:rPr>
          <w:rFonts w:ascii="Times New Roman" w:eastAsia="Arial" w:hAnsi="Times New Roman" w:cs="Times New Roman"/>
          <w:sz w:val="21"/>
          <w:szCs w:val="21"/>
        </w:rPr>
        <w:t xml:space="preserve">1. Zapytania do treści ogłoszenia można składać na adres email </w:t>
      </w:r>
      <w:hyperlink r:id="rId9" w:history="1">
        <w:r w:rsidR="0012545C" w:rsidRPr="00416016">
          <w:rPr>
            <w:rStyle w:val="Hipercze"/>
            <w:rFonts w:ascii="Times New Roman" w:eastAsia="Arial" w:hAnsi="Times New Roman" w:cs="Times New Roman"/>
            <w:sz w:val="21"/>
            <w:szCs w:val="21"/>
          </w:rPr>
          <w:t>inwestycje@wlen.pl</w:t>
        </w:r>
      </w:hyperlink>
      <w:r w:rsidR="0012545C">
        <w:rPr>
          <w:rFonts w:ascii="Times New Roman" w:eastAsia="Arial" w:hAnsi="Times New Roman" w:cs="Times New Roman"/>
          <w:sz w:val="21"/>
          <w:szCs w:val="21"/>
        </w:rPr>
        <w:t xml:space="preserve"> </w:t>
      </w:r>
    </w:p>
    <w:p w14:paraId="0F971BD9" w14:textId="0F71F1A1" w:rsidR="00AE1FED" w:rsidRPr="0051780E" w:rsidRDefault="00AE1FED" w:rsidP="00F93AC9">
      <w:pPr>
        <w:pStyle w:val="Akapitzlist"/>
        <w:spacing w:before="34" w:line="360" w:lineRule="auto"/>
        <w:ind w:left="993" w:right="9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51780E">
        <w:rPr>
          <w:rFonts w:ascii="Times New Roman" w:eastAsia="Arial" w:hAnsi="Times New Roman" w:cs="Times New Roman"/>
          <w:sz w:val="21"/>
          <w:szCs w:val="21"/>
        </w:rPr>
        <w:t>2. Treść zapytań wraz z wyjaśnieniami Zamawiający zamieści niezwłocznie na stronie internetowej, wskazanej w pkt. I, chyba, że zapytanie wpłynie do Zamawiającego 2 dni przed terminem składania ofert</w:t>
      </w:r>
    </w:p>
    <w:p w14:paraId="52598155" w14:textId="46D475D8" w:rsidR="001C0204" w:rsidRPr="0051780E" w:rsidRDefault="001C0204" w:rsidP="00F93AC9">
      <w:pPr>
        <w:pStyle w:val="Akapitzlist"/>
        <w:numPr>
          <w:ilvl w:val="0"/>
          <w:numId w:val="11"/>
        </w:numPr>
        <w:spacing w:before="34" w:line="360" w:lineRule="auto"/>
        <w:ind w:left="851" w:right="9"/>
        <w:jc w:val="both"/>
        <w:rPr>
          <w:rFonts w:ascii="Times New Roman" w:eastAsia="Arial" w:hAnsi="Times New Roman" w:cs="Times New Roman"/>
          <w:b/>
          <w:bCs/>
          <w:sz w:val="21"/>
          <w:szCs w:val="21"/>
          <w:u w:val="single" w:color="000000"/>
        </w:rPr>
      </w:pPr>
      <w:r w:rsidRPr="0051780E">
        <w:rPr>
          <w:rFonts w:ascii="Times New Roman" w:eastAsia="Arial" w:hAnsi="Times New Roman" w:cs="Times New Roman"/>
          <w:b/>
          <w:bCs/>
          <w:sz w:val="21"/>
          <w:szCs w:val="21"/>
          <w:u w:val="single" w:color="000000"/>
        </w:rPr>
        <w:t>Miejsce i termin złożenia oferty:</w:t>
      </w:r>
    </w:p>
    <w:p w14:paraId="2DC5BB1E" w14:textId="33EE2D30" w:rsidR="00D06219" w:rsidRPr="00D06219" w:rsidRDefault="00D06219" w:rsidP="00F93AC9">
      <w:pPr>
        <w:spacing w:before="34" w:line="360" w:lineRule="auto"/>
        <w:ind w:left="709" w:right="9"/>
        <w:jc w:val="both"/>
        <w:rPr>
          <w:rFonts w:ascii="Times New Roman" w:eastAsia="Arial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1. W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formie pisemnej (w postaci papierowej)</w:t>
      </w:r>
    </w:p>
    <w:p w14:paraId="722E6257" w14:textId="25A3868C" w:rsidR="00D06219" w:rsidRPr="00D06219" w:rsidRDefault="00D06219" w:rsidP="00F93AC9">
      <w:pPr>
        <w:spacing w:before="34" w:line="360" w:lineRule="auto"/>
        <w:ind w:left="1134" w:right="9" w:hanging="273"/>
        <w:jc w:val="both"/>
        <w:rPr>
          <w:rFonts w:ascii="Times New Roman" w:eastAsia="Arial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a) 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Oferta musi być złożona w oryginale i sporządzona z zachowaniem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formy pisemnej pod rygorem nieważności.</w:t>
      </w:r>
    </w:p>
    <w:p w14:paraId="08227363" w14:textId="46EE5C94" w:rsidR="00D06219" w:rsidRPr="00D06219" w:rsidRDefault="00D06219" w:rsidP="00F93AC9">
      <w:pPr>
        <w:spacing w:before="34" w:line="360" w:lineRule="auto"/>
        <w:ind w:left="1134" w:right="9" w:hanging="273"/>
        <w:jc w:val="both"/>
        <w:rPr>
          <w:rFonts w:ascii="Times New Roman" w:eastAsia="Arial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b) 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Oferta oraz załączniki (tj. wymagane dokumenty, oświadczenia)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muszą być podpisane przez 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W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ykonawcę lub osobę/osoby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uprawnione do jego reprezentacji.</w:t>
      </w:r>
    </w:p>
    <w:p w14:paraId="3CB11C9B" w14:textId="15A13A53" w:rsidR="00D06219" w:rsidRPr="00D06219" w:rsidRDefault="00D06219" w:rsidP="00F93AC9">
      <w:pPr>
        <w:spacing w:before="34" w:line="360" w:lineRule="auto"/>
        <w:ind w:left="1134" w:right="9" w:hanging="273"/>
        <w:jc w:val="both"/>
        <w:rPr>
          <w:rFonts w:ascii="Times New Roman" w:eastAsia="Arial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c)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Dokumenty wchodzące w skład oferty należy złożyć w oryginale lub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kopii poświadczonej za zgodność z oryginałem, poprzez opatrzenie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kopii dokumentu lub kopii oświadczenia sporządzonych w postaci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papierowej, własnoręcznym podpisem z adnotacją za zgodność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z oryginałem.</w:t>
      </w:r>
    </w:p>
    <w:p w14:paraId="5E32A379" w14:textId="77777777" w:rsidR="00D06219" w:rsidRDefault="00D06219" w:rsidP="00F93AC9">
      <w:pPr>
        <w:spacing w:before="34" w:line="360" w:lineRule="auto"/>
        <w:ind w:left="1134" w:right="9" w:hanging="273"/>
        <w:jc w:val="both"/>
        <w:rPr>
          <w:rFonts w:ascii="Times New Roman" w:eastAsia="Arial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d)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Pełnomocnictwo osoby podpisującej ofertę (jeżeli nie wynika to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bezpośrednio z załączonych dokumentów należy dołączyć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dokumenty, z których wynikać będzie ciągłość i prawidłowość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udzielonych pełnomocnictw).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</w:t>
      </w:r>
    </w:p>
    <w:p w14:paraId="44207508" w14:textId="11EF3D74" w:rsidR="001C0204" w:rsidRDefault="00D06219" w:rsidP="00F93AC9">
      <w:pPr>
        <w:spacing w:before="34" w:line="360" w:lineRule="auto"/>
        <w:ind w:left="851" w:right="9" w:hanging="284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2. W formie pisemnej o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fertę należy złożyć w</w:t>
      </w:r>
      <w:r w:rsidRPr="0012545C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sekretariacie Urzędu Miasta i Gminy Wleń, Pl. Bohaterów Nysy 7, 59-610 Wleń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, pokój nr 6 </w:t>
      </w:r>
      <w:r w:rsidRPr="0012545C">
        <w:rPr>
          <w:rFonts w:ascii="Times New Roman" w:hAnsi="Times New Roman" w:cs="Times New Roman"/>
          <w:color w:val="000000" w:themeColor="text1"/>
          <w:sz w:val="21"/>
          <w:szCs w:val="21"/>
        </w:rPr>
        <w:t>do dnia 14.08.2025 r. do godz. 1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4</w:t>
      </w:r>
      <w:r w:rsidRPr="0012545C">
        <w:rPr>
          <w:rFonts w:ascii="Times New Roman" w:hAnsi="Times New Roman" w:cs="Times New Roman"/>
          <w:color w:val="000000" w:themeColor="text1"/>
          <w:sz w:val="21"/>
          <w:szCs w:val="21"/>
        </w:rPr>
        <w:t>:00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w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zamkniętej kopercie, zapieczętowanej w sposób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gwarantujący zachowanie poufności jej treści oraz zabezpieczającej jej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nienaruszalność do terminu otwarcia ofert, posiadającej oznaczenie: „Pełnienie nadzoru inwestorskiego nad realizacją zadania </w:t>
      </w:r>
      <w:proofErr w:type="spellStart"/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pn</w:t>
      </w:r>
      <w:proofErr w:type="spellEnd"/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: „Budowa przedszkola we Wleniu, inwestycja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w infrastrukturę edukacyjną i zapewnienie właściwego rozwoju najmłodszych mieszkańców gminy Wleń –etap II”.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Nie otwierać przed dniem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14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.0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8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.202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5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r. do godz.1</w:t>
      </w:r>
      <w:r w:rsidR="00F93AC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4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:00”. Dla ułatwienia ewidencji przyjmowanych ofert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przez Zamawiającego koperta powinna być oznaczona także pieczątką firmową</w:t>
      </w:r>
      <w:r w:rsidR="0056546E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</w:t>
      </w:r>
      <w:r w:rsidRPr="00D06219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Wykonawcy.</w:t>
      </w:r>
    </w:p>
    <w:p w14:paraId="7FEB2E5C" w14:textId="44924332" w:rsidR="00D279E9" w:rsidRDefault="00D279E9" w:rsidP="00F93AC9">
      <w:pPr>
        <w:pStyle w:val="Textbody"/>
        <w:spacing w:after="0" w:line="360" w:lineRule="auto"/>
        <w:ind w:left="851"/>
        <w:jc w:val="both"/>
        <w:rPr>
          <w:rFonts w:cs="Times New Roman"/>
          <w:sz w:val="21"/>
          <w:szCs w:val="21"/>
        </w:rPr>
      </w:pPr>
      <w:r w:rsidRPr="00D279E9">
        <w:rPr>
          <w:rFonts w:cs="Times New Roman"/>
          <w:sz w:val="21"/>
          <w:szCs w:val="21"/>
        </w:rPr>
        <w:t>Oferty złożone po terminie nie będą brane pod uwagę. Ofertę można przesłać pocztą, jednak te które dotrą do siedziby Urzędu Miasta i Gminy we Wleniu po wyznaczonym terminie zostaną odrzucone (liczy się data wpływu do Urzędu).</w:t>
      </w:r>
    </w:p>
    <w:p w14:paraId="68EBDD81" w14:textId="26CA85A5" w:rsidR="0056546E" w:rsidRDefault="0056546E" w:rsidP="00F93AC9">
      <w:pPr>
        <w:pStyle w:val="Textbody"/>
        <w:spacing w:after="0" w:line="360" w:lineRule="auto"/>
        <w:ind w:left="851" w:hanging="284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3</w:t>
      </w:r>
      <w:r w:rsidR="00D06219" w:rsidRPr="00D06219">
        <w:rPr>
          <w:rFonts w:cs="Times New Roman"/>
          <w:sz w:val="21"/>
          <w:szCs w:val="21"/>
        </w:rPr>
        <w:t>.</w:t>
      </w:r>
      <w:r w:rsidR="00D06219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W formie elektronicznej </w:t>
      </w:r>
      <w:r w:rsidRPr="0056546E">
        <w:rPr>
          <w:rFonts w:cs="Times New Roman"/>
          <w:sz w:val="21"/>
          <w:szCs w:val="21"/>
        </w:rPr>
        <w:t>Wykonawca składa ofertę za pośrednictwem poczty elektronicznej na adres</w:t>
      </w:r>
      <w:r>
        <w:rPr>
          <w:rFonts w:cs="Times New Roman"/>
          <w:sz w:val="21"/>
          <w:szCs w:val="21"/>
        </w:rPr>
        <w:t xml:space="preserve"> </w:t>
      </w:r>
      <w:r w:rsidRPr="0056546E">
        <w:rPr>
          <w:rFonts w:cs="Times New Roman"/>
          <w:sz w:val="21"/>
          <w:szCs w:val="21"/>
        </w:rPr>
        <w:t xml:space="preserve">Zamawiającego: </w:t>
      </w:r>
      <w:r w:rsidRPr="00F93AC9">
        <w:rPr>
          <w:rFonts w:cs="Times New Roman"/>
          <w:b/>
          <w:bCs/>
          <w:sz w:val="21"/>
          <w:szCs w:val="21"/>
          <w:u w:val="single"/>
        </w:rPr>
        <w:t>sekretariat</w:t>
      </w:r>
      <w:r w:rsidRPr="00F93AC9">
        <w:rPr>
          <w:rFonts w:cs="Times New Roman"/>
          <w:b/>
          <w:bCs/>
          <w:sz w:val="21"/>
          <w:szCs w:val="21"/>
          <w:u w:val="single"/>
        </w:rPr>
        <w:t>@</w:t>
      </w:r>
      <w:r w:rsidRPr="00F93AC9">
        <w:rPr>
          <w:rFonts w:cs="Times New Roman"/>
          <w:b/>
          <w:bCs/>
          <w:sz w:val="21"/>
          <w:szCs w:val="21"/>
          <w:u w:val="single"/>
        </w:rPr>
        <w:t>wlen</w:t>
      </w:r>
      <w:r w:rsidRPr="00F93AC9">
        <w:rPr>
          <w:rFonts w:cs="Times New Roman"/>
          <w:b/>
          <w:bCs/>
          <w:sz w:val="21"/>
          <w:szCs w:val="21"/>
          <w:u w:val="single"/>
        </w:rPr>
        <w:t>.pl</w:t>
      </w:r>
      <w:r w:rsidRPr="0056546E">
        <w:rPr>
          <w:rFonts w:cs="Times New Roman"/>
          <w:sz w:val="21"/>
          <w:szCs w:val="21"/>
        </w:rPr>
        <w:t xml:space="preserve"> w nieprzekraczalnym terminie</w:t>
      </w:r>
      <w:r>
        <w:rPr>
          <w:rFonts w:cs="Times New Roman"/>
          <w:sz w:val="21"/>
          <w:szCs w:val="21"/>
        </w:rPr>
        <w:t xml:space="preserve"> </w:t>
      </w:r>
      <w:r w:rsidRPr="0056546E">
        <w:rPr>
          <w:rFonts w:cs="Times New Roman"/>
          <w:sz w:val="21"/>
          <w:szCs w:val="21"/>
        </w:rPr>
        <w:t xml:space="preserve">do </w:t>
      </w:r>
      <w:r>
        <w:rPr>
          <w:rFonts w:cs="Times New Roman"/>
          <w:sz w:val="21"/>
          <w:szCs w:val="21"/>
        </w:rPr>
        <w:t>14</w:t>
      </w:r>
      <w:r w:rsidRPr="0056546E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sierpnia</w:t>
      </w:r>
      <w:r w:rsidRPr="0056546E">
        <w:rPr>
          <w:rFonts w:cs="Times New Roman"/>
          <w:sz w:val="21"/>
          <w:szCs w:val="21"/>
        </w:rPr>
        <w:t xml:space="preserve"> 202</w:t>
      </w:r>
      <w:r>
        <w:rPr>
          <w:rFonts w:cs="Times New Roman"/>
          <w:sz w:val="21"/>
          <w:szCs w:val="21"/>
        </w:rPr>
        <w:t>5</w:t>
      </w:r>
      <w:r w:rsidRPr="0056546E">
        <w:rPr>
          <w:rFonts w:cs="Times New Roman"/>
          <w:sz w:val="21"/>
          <w:szCs w:val="21"/>
        </w:rPr>
        <w:t xml:space="preserve"> roku do </w:t>
      </w:r>
      <w:r w:rsidRPr="0056546E">
        <w:rPr>
          <w:rFonts w:cs="Times New Roman"/>
          <w:sz w:val="21"/>
          <w:szCs w:val="21"/>
        </w:rPr>
        <w:lastRenderedPageBreak/>
        <w:t>godz. 1</w:t>
      </w:r>
      <w:r w:rsidR="00F93AC9">
        <w:rPr>
          <w:rFonts w:cs="Times New Roman"/>
          <w:sz w:val="21"/>
          <w:szCs w:val="21"/>
        </w:rPr>
        <w:t>3</w:t>
      </w:r>
      <w:r w:rsidRPr="0056546E">
        <w:rPr>
          <w:rFonts w:cs="Times New Roman"/>
          <w:sz w:val="21"/>
          <w:szCs w:val="21"/>
        </w:rPr>
        <w:t>:00.</w:t>
      </w:r>
    </w:p>
    <w:p w14:paraId="50C8CF54" w14:textId="2CBDC93D" w:rsidR="00D06219" w:rsidRDefault="0056546E" w:rsidP="00F93AC9">
      <w:pPr>
        <w:pStyle w:val="Textbody"/>
        <w:spacing w:after="0" w:line="360" w:lineRule="auto"/>
        <w:ind w:left="993" w:hanging="284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a) </w:t>
      </w:r>
      <w:r w:rsidRPr="0056546E">
        <w:rPr>
          <w:rFonts w:cs="Times New Roman"/>
          <w:sz w:val="21"/>
          <w:szCs w:val="21"/>
        </w:rPr>
        <w:t xml:space="preserve">W treści e-maila Wykonawca zobowiązany jest wpisać oznaczenie: „Pełnienie nadzoru inwestorskiego nad realizacją zadania </w:t>
      </w:r>
      <w:proofErr w:type="spellStart"/>
      <w:r w:rsidRPr="0056546E">
        <w:rPr>
          <w:rFonts w:cs="Times New Roman"/>
          <w:sz w:val="21"/>
          <w:szCs w:val="21"/>
        </w:rPr>
        <w:t>pn</w:t>
      </w:r>
      <w:proofErr w:type="spellEnd"/>
      <w:r w:rsidRPr="0056546E">
        <w:rPr>
          <w:rFonts w:cs="Times New Roman"/>
          <w:sz w:val="21"/>
          <w:szCs w:val="21"/>
        </w:rPr>
        <w:t>: „Budowa przedszkola we Wleniu, inwestycja w</w:t>
      </w:r>
      <w:r w:rsidR="00F93AC9">
        <w:rPr>
          <w:rFonts w:cs="Times New Roman"/>
          <w:sz w:val="21"/>
          <w:szCs w:val="21"/>
        </w:rPr>
        <w:t> </w:t>
      </w:r>
      <w:r w:rsidRPr="0056546E">
        <w:rPr>
          <w:rFonts w:cs="Times New Roman"/>
          <w:sz w:val="21"/>
          <w:szCs w:val="21"/>
        </w:rPr>
        <w:t>infrastrukturę edukacyjną i zapewnienie właściwego rozwoju najmłodszych mieszkańców gminy Wleń –etap II. Nie otwierać przed dniem</w:t>
      </w:r>
      <w:r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14</w:t>
      </w:r>
      <w:r w:rsidRPr="0056546E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sierpnia</w:t>
      </w:r>
      <w:r w:rsidRPr="0056546E">
        <w:rPr>
          <w:rFonts w:cs="Times New Roman"/>
          <w:sz w:val="21"/>
          <w:szCs w:val="21"/>
        </w:rPr>
        <w:t xml:space="preserve"> 202</w:t>
      </w:r>
      <w:r>
        <w:rPr>
          <w:rFonts w:cs="Times New Roman"/>
          <w:sz w:val="21"/>
          <w:szCs w:val="21"/>
        </w:rPr>
        <w:t>5</w:t>
      </w:r>
      <w:r w:rsidRPr="0056546E">
        <w:rPr>
          <w:rFonts w:cs="Times New Roman"/>
          <w:sz w:val="21"/>
          <w:szCs w:val="21"/>
        </w:rPr>
        <w:t xml:space="preserve"> roku do godz. 1</w:t>
      </w:r>
      <w:r w:rsidR="00F93AC9">
        <w:rPr>
          <w:rFonts w:cs="Times New Roman"/>
          <w:sz w:val="21"/>
          <w:szCs w:val="21"/>
        </w:rPr>
        <w:t>3</w:t>
      </w:r>
      <w:r w:rsidRPr="0056546E">
        <w:rPr>
          <w:rFonts w:cs="Times New Roman"/>
          <w:sz w:val="21"/>
          <w:szCs w:val="21"/>
        </w:rPr>
        <w:t>:00”. Dla ułatwienia ewidencji e-maili</w:t>
      </w:r>
      <w:r>
        <w:rPr>
          <w:rFonts w:cs="Times New Roman"/>
          <w:sz w:val="21"/>
          <w:szCs w:val="21"/>
        </w:rPr>
        <w:t xml:space="preserve"> </w:t>
      </w:r>
      <w:r w:rsidRPr="0056546E">
        <w:rPr>
          <w:rFonts w:cs="Times New Roman"/>
          <w:sz w:val="21"/>
          <w:szCs w:val="21"/>
        </w:rPr>
        <w:t>przyjmowanych przez Zamawiającego w tytule wiadomości należy wpisać:</w:t>
      </w:r>
      <w:r>
        <w:rPr>
          <w:rFonts w:cs="Times New Roman"/>
          <w:sz w:val="21"/>
          <w:szCs w:val="21"/>
        </w:rPr>
        <w:t xml:space="preserve"> </w:t>
      </w:r>
      <w:r w:rsidRPr="0056546E">
        <w:rPr>
          <w:rFonts w:cs="Times New Roman"/>
          <w:sz w:val="21"/>
          <w:szCs w:val="21"/>
        </w:rPr>
        <w:t>OFERTA na Pełnienie nadzoru inwestorskiego.</w:t>
      </w:r>
    </w:p>
    <w:p w14:paraId="6809820A" w14:textId="0895FCD1" w:rsidR="0056546E" w:rsidRPr="00D06219" w:rsidRDefault="0056546E" w:rsidP="00F93AC9">
      <w:pPr>
        <w:pStyle w:val="Textbody"/>
        <w:spacing w:after="0" w:line="360" w:lineRule="auto"/>
        <w:ind w:left="993" w:hanging="284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b) </w:t>
      </w:r>
      <w:r w:rsidRPr="0056546E">
        <w:rPr>
          <w:rFonts w:cs="Times New Roman"/>
          <w:sz w:val="21"/>
          <w:szCs w:val="21"/>
        </w:rPr>
        <w:t xml:space="preserve">Wykonawca zobowiązany jest w dniu </w:t>
      </w:r>
      <w:r>
        <w:rPr>
          <w:rFonts w:cs="Times New Roman"/>
          <w:sz w:val="21"/>
          <w:szCs w:val="21"/>
        </w:rPr>
        <w:t>14</w:t>
      </w:r>
      <w:r w:rsidRPr="0056546E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sierpnia</w:t>
      </w:r>
      <w:r w:rsidRPr="0056546E">
        <w:rPr>
          <w:rFonts w:cs="Times New Roman"/>
          <w:sz w:val="21"/>
          <w:szCs w:val="21"/>
        </w:rPr>
        <w:t xml:space="preserve"> 202</w:t>
      </w:r>
      <w:r>
        <w:rPr>
          <w:rFonts w:cs="Times New Roman"/>
          <w:sz w:val="21"/>
          <w:szCs w:val="21"/>
        </w:rPr>
        <w:t>5</w:t>
      </w:r>
      <w:r w:rsidRPr="0056546E">
        <w:rPr>
          <w:rFonts w:cs="Times New Roman"/>
          <w:sz w:val="21"/>
          <w:szCs w:val="21"/>
        </w:rPr>
        <w:t xml:space="preserve"> r. od godziny 1</w:t>
      </w:r>
      <w:r w:rsidR="00F93AC9">
        <w:rPr>
          <w:rFonts w:cs="Times New Roman"/>
          <w:sz w:val="21"/>
          <w:szCs w:val="21"/>
        </w:rPr>
        <w:t>3</w:t>
      </w:r>
      <w:r>
        <w:rPr>
          <w:rFonts w:cs="Times New Roman"/>
          <w:sz w:val="21"/>
          <w:szCs w:val="21"/>
        </w:rPr>
        <w:t>:</w:t>
      </w:r>
      <w:r w:rsidRPr="0056546E">
        <w:rPr>
          <w:rFonts w:cs="Times New Roman"/>
          <w:sz w:val="21"/>
          <w:szCs w:val="21"/>
        </w:rPr>
        <w:t>00 do</w:t>
      </w:r>
      <w:r>
        <w:rPr>
          <w:rFonts w:cs="Times New Roman"/>
          <w:sz w:val="21"/>
          <w:szCs w:val="21"/>
        </w:rPr>
        <w:t xml:space="preserve"> </w:t>
      </w:r>
      <w:r w:rsidRPr="0056546E">
        <w:rPr>
          <w:rFonts w:cs="Times New Roman"/>
          <w:sz w:val="21"/>
          <w:szCs w:val="21"/>
        </w:rPr>
        <w:t>godziny 1</w:t>
      </w:r>
      <w:r w:rsidR="00F93AC9">
        <w:rPr>
          <w:rFonts w:cs="Times New Roman"/>
          <w:sz w:val="21"/>
          <w:szCs w:val="21"/>
        </w:rPr>
        <w:t>4</w:t>
      </w:r>
      <w:r>
        <w:rPr>
          <w:rFonts w:cs="Times New Roman"/>
          <w:sz w:val="21"/>
          <w:szCs w:val="21"/>
        </w:rPr>
        <w:t>:</w:t>
      </w:r>
      <w:r w:rsidRPr="0056546E">
        <w:rPr>
          <w:rFonts w:cs="Times New Roman"/>
          <w:sz w:val="21"/>
          <w:szCs w:val="21"/>
        </w:rPr>
        <w:t>00 przesłać hasło do pliku deszyfrującego plik z kompletną ofertą. Nie</w:t>
      </w:r>
      <w:r>
        <w:rPr>
          <w:rFonts w:cs="Times New Roman"/>
          <w:sz w:val="21"/>
          <w:szCs w:val="21"/>
        </w:rPr>
        <w:t xml:space="preserve"> </w:t>
      </w:r>
      <w:r w:rsidRPr="0056546E">
        <w:rPr>
          <w:rFonts w:cs="Times New Roman"/>
          <w:sz w:val="21"/>
          <w:szCs w:val="21"/>
        </w:rPr>
        <w:t>przesłanie hasła do terminu otwarcia ofert będzie skutkować odrzuceniem oferty.</w:t>
      </w:r>
    </w:p>
    <w:p w14:paraId="420A344E" w14:textId="1893794E" w:rsidR="00D06219" w:rsidRPr="00D06219" w:rsidRDefault="0056546E" w:rsidP="00F93AC9">
      <w:pPr>
        <w:pStyle w:val="Textbody"/>
        <w:spacing w:after="0" w:line="360" w:lineRule="auto"/>
        <w:ind w:left="993" w:hanging="284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</w:t>
      </w:r>
      <w:r w:rsidR="00D06219">
        <w:rPr>
          <w:rFonts w:cs="Times New Roman"/>
          <w:sz w:val="21"/>
          <w:szCs w:val="21"/>
        </w:rPr>
        <w:t xml:space="preserve">) </w:t>
      </w:r>
      <w:r w:rsidR="00D06219" w:rsidRPr="00D06219">
        <w:rPr>
          <w:rFonts w:cs="Times New Roman"/>
          <w:sz w:val="21"/>
          <w:szCs w:val="21"/>
        </w:rPr>
        <w:t>Wykonawcy składają oferty w postaci zaszyfrowanego pliku na</w:t>
      </w:r>
      <w:r w:rsidR="00D06219">
        <w:rPr>
          <w:rFonts w:cs="Times New Roman"/>
          <w:sz w:val="21"/>
          <w:szCs w:val="21"/>
        </w:rPr>
        <w:t xml:space="preserve"> </w:t>
      </w:r>
      <w:r w:rsidR="00D06219" w:rsidRPr="00D06219">
        <w:rPr>
          <w:rFonts w:cs="Times New Roman"/>
          <w:sz w:val="21"/>
          <w:szCs w:val="21"/>
        </w:rPr>
        <w:t xml:space="preserve">adres mailowy Zamawiającego: </w:t>
      </w:r>
      <w:hyperlink r:id="rId10" w:history="1">
        <w:r w:rsidR="00D06219" w:rsidRPr="00F93AC9">
          <w:rPr>
            <w:rStyle w:val="Hipercze"/>
            <w:rFonts w:cs="Times New Roman"/>
            <w:b/>
            <w:bCs/>
            <w:sz w:val="21"/>
            <w:szCs w:val="21"/>
          </w:rPr>
          <w:t>sekretariat@wlen.pl</w:t>
        </w:r>
      </w:hyperlink>
      <w:r w:rsidR="00D06219">
        <w:rPr>
          <w:rFonts w:cs="Times New Roman"/>
          <w:sz w:val="21"/>
          <w:szCs w:val="21"/>
        </w:rPr>
        <w:t xml:space="preserve"> . </w:t>
      </w:r>
      <w:r w:rsidR="00D06219" w:rsidRPr="00D06219">
        <w:rPr>
          <w:rFonts w:cs="Times New Roman"/>
          <w:sz w:val="21"/>
          <w:szCs w:val="21"/>
        </w:rPr>
        <w:t>Program szyfrujący dostępny we wszystkich systemach Windows,</w:t>
      </w:r>
      <w:r w:rsidR="00D06219">
        <w:rPr>
          <w:rFonts w:cs="Times New Roman"/>
          <w:sz w:val="21"/>
          <w:szCs w:val="21"/>
        </w:rPr>
        <w:t xml:space="preserve"> </w:t>
      </w:r>
      <w:proofErr w:type="spellStart"/>
      <w:r w:rsidR="00D06219" w:rsidRPr="00D06219">
        <w:rPr>
          <w:rFonts w:cs="Times New Roman"/>
          <w:sz w:val="21"/>
          <w:szCs w:val="21"/>
        </w:rPr>
        <w:t>macOS</w:t>
      </w:r>
      <w:proofErr w:type="spellEnd"/>
      <w:r w:rsidR="00D06219" w:rsidRPr="00D06219">
        <w:rPr>
          <w:rFonts w:cs="Times New Roman"/>
          <w:sz w:val="21"/>
          <w:szCs w:val="21"/>
        </w:rPr>
        <w:t>, Linux *7ZIP* do szyfrowania i kompresowania plików.</w:t>
      </w:r>
      <w:r w:rsidR="00D06219">
        <w:rPr>
          <w:rFonts w:cs="Times New Roman"/>
          <w:sz w:val="21"/>
          <w:szCs w:val="21"/>
        </w:rPr>
        <w:t xml:space="preserve"> </w:t>
      </w:r>
      <w:r w:rsidR="00D06219" w:rsidRPr="00D06219">
        <w:rPr>
          <w:rFonts w:cs="Times New Roman"/>
          <w:sz w:val="21"/>
          <w:szCs w:val="21"/>
        </w:rPr>
        <w:t>Format plików: .7zip lub .zip, metoda szyfrowania AES-256.</w:t>
      </w:r>
    </w:p>
    <w:p w14:paraId="20582D34" w14:textId="77777777" w:rsidR="0056546E" w:rsidRDefault="0056546E" w:rsidP="00F93AC9">
      <w:pPr>
        <w:pStyle w:val="Textbody"/>
        <w:spacing w:after="0" w:line="360" w:lineRule="auto"/>
        <w:ind w:left="993" w:hanging="284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d</w:t>
      </w:r>
      <w:r w:rsidR="00D06219">
        <w:rPr>
          <w:rFonts w:cs="Times New Roman"/>
          <w:sz w:val="21"/>
          <w:szCs w:val="21"/>
        </w:rPr>
        <w:t>)</w:t>
      </w:r>
      <w:r w:rsidR="00D06219" w:rsidRPr="00D06219">
        <w:rPr>
          <w:rFonts w:cs="Times New Roman"/>
          <w:sz w:val="21"/>
          <w:szCs w:val="21"/>
        </w:rPr>
        <w:t xml:space="preserve"> Oferta musi być sporządzona w języku polskim z zachowaniem</w:t>
      </w:r>
      <w:r w:rsidR="00D06219">
        <w:rPr>
          <w:rFonts w:cs="Times New Roman"/>
          <w:sz w:val="21"/>
          <w:szCs w:val="21"/>
        </w:rPr>
        <w:t xml:space="preserve"> </w:t>
      </w:r>
      <w:r w:rsidR="00D06219" w:rsidRPr="00D06219">
        <w:rPr>
          <w:rFonts w:cs="Times New Roman"/>
          <w:sz w:val="21"/>
          <w:szCs w:val="21"/>
        </w:rPr>
        <w:t>formy elektronicznej w szczególności w formacie danych .</w:t>
      </w:r>
      <w:proofErr w:type="spellStart"/>
      <w:r w:rsidR="00D06219" w:rsidRPr="00D06219">
        <w:rPr>
          <w:rFonts w:cs="Times New Roman"/>
          <w:sz w:val="21"/>
          <w:szCs w:val="21"/>
        </w:rPr>
        <w:t>doc</w:t>
      </w:r>
      <w:proofErr w:type="spellEnd"/>
      <w:r w:rsidR="00D06219" w:rsidRPr="00D06219">
        <w:rPr>
          <w:rFonts w:cs="Times New Roman"/>
          <w:sz w:val="21"/>
          <w:szCs w:val="21"/>
        </w:rPr>
        <w:t>,</w:t>
      </w:r>
      <w:r w:rsidR="00D06219">
        <w:rPr>
          <w:rFonts w:cs="Times New Roman"/>
          <w:sz w:val="21"/>
          <w:szCs w:val="21"/>
        </w:rPr>
        <w:t xml:space="preserve"> </w:t>
      </w:r>
      <w:r w:rsidR="00D06219" w:rsidRPr="00D06219">
        <w:rPr>
          <w:rFonts w:cs="Times New Roman"/>
          <w:sz w:val="21"/>
          <w:szCs w:val="21"/>
        </w:rPr>
        <w:t>.</w:t>
      </w:r>
      <w:proofErr w:type="spellStart"/>
      <w:r w:rsidR="00D06219" w:rsidRPr="00D06219">
        <w:rPr>
          <w:rFonts w:cs="Times New Roman"/>
          <w:sz w:val="21"/>
          <w:szCs w:val="21"/>
        </w:rPr>
        <w:t>docx</w:t>
      </w:r>
      <w:proofErr w:type="spellEnd"/>
      <w:r w:rsidR="00D06219" w:rsidRPr="00D06219">
        <w:rPr>
          <w:rFonts w:cs="Times New Roman"/>
          <w:sz w:val="21"/>
          <w:szCs w:val="21"/>
        </w:rPr>
        <w:t xml:space="preserve"> lub pdf i opatrzonej podpisem kwalifikowanym przez osobę</w:t>
      </w:r>
      <w:r w:rsidR="00D06219">
        <w:rPr>
          <w:rFonts w:cs="Times New Roman"/>
          <w:sz w:val="21"/>
          <w:szCs w:val="21"/>
        </w:rPr>
        <w:t xml:space="preserve"> </w:t>
      </w:r>
      <w:r w:rsidR="00D06219" w:rsidRPr="00D06219">
        <w:rPr>
          <w:rFonts w:cs="Times New Roman"/>
          <w:sz w:val="21"/>
          <w:szCs w:val="21"/>
        </w:rPr>
        <w:t>uprawnioną do reprezentacji Wykonawcy,</w:t>
      </w:r>
      <w:r w:rsidR="00D06219">
        <w:rPr>
          <w:rFonts w:cs="Times New Roman"/>
          <w:sz w:val="21"/>
          <w:szCs w:val="21"/>
        </w:rPr>
        <w:t xml:space="preserve"> </w:t>
      </w:r>
    </w:p>
    <w:p w14:paraId="380524AE" w14:textId="0D78A58A" w:rsidR="00D06219" w:rsidRPr="00D06219" w:rsidRDefault="0056546E" w:rsidP="00F93AC9">
      <w:pPr>
        <w:pStyle w:val="Textbody"/>
        <w:spacing w:after="0" w:line="360" w:lineRule="auto"/>
        <w:ind w:left="993" w:hanging="284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e)</w:t>
      </w:r>
      <w:r w:rsidR="00D06219" w:rsidRPr="00D06219">
        <w:rPr>
          <w:rFonts w:cs="Times New Roman"/>
          <w:sz w:val="21"/>
          <w:szCs w:val="21"/>
        </w:rPr>
        <w:t xml:space="preserve"> Dokumenty wchodzące w skład oferty należy złożyć w formie</w:t>
      </w:r>
      <w:r w:rsidR="00D06219">
        <w:rPr>
          <w:rFonts w:cs="Times New Roman"/>
          <w:sz w:val="21"/>
          <w:szCs w:val="21"/>
        </w:rPr>
        <w:t xml:space="preserve"> </w:t>
      </w:r>
      <w:r w:rsidR="00D06219" w:rsidRPr="00D06219">
        <w:rPr>
          <w:rFonts w:cs="Times New Roman"/>
          <w:sz w:val="21"/>
          <w:szCs w:val="21"/>
        </w:rPr>
        <w:t>elektronicznej opatrzonej podpisem kwalifikowanym przez osobę</w:t>
      </w:r>
      <w:r w:rsidR="00D06219">
        <w:rPr>
          <w:rFonts w:cs="Times New Roman"/>
          <w:sz w:val="21"/>
          <w:szCs w:val="21"/>
        </w:rPr>
        <w:t xml:space="preserve"> </w:t>
      </w:r>
      <w:r w:rsidR="00D06219" w:rsidRPr="00D06219">
        <w:rPr>
          <w:rFonts w:cs="Times New Roman"/>
          <w:sz w:val="21"/>
          <w:szCs w:val="21"/>
        </w:rPr>
        <w:t>uprawnioną do reprezentacji Wykonawcy,</w:t>
      </w:r>
    </w:p>
    <w:p w14:paraId="0BB7DA02" w14:textId="2C9F2C0D" w:rsidR="00D06219" w:rsidRDefault="0056546E" w:rsidP="00F93AC9">
      <w:pPr>
        <w:pStyle w:val="Textbody"/>
        <w:spacing w:after="0" w:line="360" w:lineRule="auto"/>
        <w:ind w:left="993" w:hanging="284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f</w:t>
      </w:r>
      <w:r w:rsidR="00D06219">
        <w:rPr>
          <w:rFonts w:cs="Times New Roman"/>
          <w:sz w:val="21"/>
          <w:szCs w:val="21"/>
        </w:rPr>
        <w:t xml:space="preserve">) </w:t>
      </w:r>
      <w:r w:rsidR="00D06219" w:rsidRPr="00D06219">
        <w:rPr>
          <w:rFonts w:cs="Times New Roman"/>
          <w:sz w:val="21"/>
          <w:szCs w:val="21"/>
        </w:rPr>
        <w:t>Sposób złożenia podpisu kwalifikowanego</w:t>
      </w:r>
      <w:r w:rsidR="00D06219">
        <w:rPr>
          <w:rFonts w:cs="Times New Roman"/>
          <w:sz w:val="21"/>
          <w:szCs w:val="21"/>
        </w:rPr>
        <w:t>, zaufanego lub osobistego</w:t>
      </w:r>
      <w:r w:rsidR="00D06219" w:rsidRPr="00D06219">
        <w:rPr>
          <w:rFonts w:cs="Times New Roman"/>
          <w:sz w:val="21"/>
          <w:szCs w:val="21"/>
        </w:rPr>
        <w:t xml:space="preserve"> został opisany przez</w:t>
      </w:r>
      <w:r w:rsidR="00D06219">
        <w:rPr>
          <w:rFonts w:cs="Times New Roman"/>
          <w:sz w:val="21"/>
          <w:szCs w:val="21"/>
        </w:rPr>
        <w:t xml:space="preserve"> </w:t>
      </w:r>
      <w:r w:rsidR="00D06219" w:rsidRPr="00D06219">
        <w:rPr>
          <w:rFonts w:cs="Times New Roman"/>
          <w:sz w:val="21"/>
          <w:szCs w:val="21"/>
        </w:rPr>
        <w:t>dostawcę posiadanego przez Wykonawcę podpisu,</w:t>
      </w:r>
      <w:r w:rsidR="00D06219">
        <w:rPr>
          <w:rFonts w:cs="Times New Roman"/>
          <w:sz w:val="21"/>
          <w:szCs w:val="21"/>
        </w:rPr>
        <w:t xml:space="preserve"> </w:t>
      </w:r>
    </w:p>
    <w:p w14:paraId="6275A88B" w14:textId="7F1B3231" w:rsidR="00D06219" w:rsidRPr="00D06219" w:rsidRDefault="0056546E" w:rsidP="00F93AC9">
      <w:pPr>
        <w:pStyle w:val="Textbody"/>
        <w:spacing w:after="0" w:line="360" w:lineRule="auto"/>
        <w:ind w:left="993" w:hanging="284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g</w:t>
      </w:r>
      <w:r w:rsidR="00D06219">
        <w:rPr>
          <w:rFonts w:cs="Times New Roman"/>
          <w:sz w:val="21"/>
          <w:szCs w:val="21"/>
        </w:rPr>
        <w:t>)</w:t>
      </w:r>
      <w:r w:rsidR="00D06219" w:rsidRPr="00D06219">
        <w:rPr>
          <w:rFonts w:cs="Times New Roman"/>
          <w:sz w:val="21"/>
          <w:szCs w:val="21"/>
        </w:rPr>
        <w:t xml:space="preserve"> Pełnomocnictwo osoby podpisującej ofertę należy złożyć w formie</w:t>
      </w:r>
      <w:r w:rsidR="00D06219">
        <w:rPr>
          <w:rFonts w:cs="Times New Roman"/>
          <w:sz w:val="21"/>
          <w:szCs w:val="21"/>
        </w:rPr>
        <w:t xml:space="preserve"> </w:t>
      </w:r>
      <w:r w:rsidR="00D06219" w:rsidRPr="00D06219">
        <w:rPr>
          <w:rFonts w:cs="Times New Roman"/>
          <w:sz w:val="21"/>
          <w:szCs w:val="21"/>
        </w:rPr>
        <w:t>elektronicznej. (jeżeli nie wynika to bezpośrednio z załączonych</w:t>
      </w:r>
      <w:r w:rsidR="00D06219">
        <w:rPr>
          <w:rFonts w:cs="Times New Roman"/>
          <w:sz w:val="21"/>
          <w:szCs w:val="21"/>
        </w:rPr>
        <w:t xml:space="preserve"> </w:t>
      </w:r>
      <w:r w:rsidR="00D06219" w:rsidRPr="00D06219">
        <w:rPr>
          <w:rFonts w:cs="Times New Roman"/>
          <w:sz w:val="21"/>
          <w:szCs w:val="21"/>
        </w:rPr>
        <w:t>dokumentów należy dołączyć dokumenty, z których wynikać będzie</w:t>
      </w:r>
      <w:r w:rsidR="00D06219">
        <w:rPr>
          <w:rFonts w:cs="Times New Roman"/>
          <w:sz w:val="21"/>
          <w:szCs w:val="21"/>
        </w:rPr>
        <w:t xml:space="preserve"> </w:t>
      </w:r>
      <w:r w:rsidR="00D06219" w:rsidRPr="00D06219">
        <w:rPr>
          <w:rFonts w:cs="Times New Roman"/>
          <w:sz w:val="21"/>
          <w:szCs w:val="21"/>
        </w:rPr>
        <w:t>ciągłość i prawidłowość udzielonych pełnomocnictw).</w:t>
      </w:r>
    </w:p>
    <w:p w14:paraId="0AA65DC8" w14:textId="252CAD75" w:rsidR="00D06219" w:rsidRDefault="0056546E" w:rsidP="00F93AC9">
      <w:pPr>
        <w:pStyle w:val="Textbody"/>
        <w:spacing w:after="0" w:line="360" w:lineRule="auto"/>
        <w:ind w:left="993" w:hanging="284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h</w:t>
      </w:r>
      <w:r w:rsidR="00D06219">
        <w:rPr>
          <w:rFonts w:cs="Times New Roman"/>
          <w:sz w:val="21"/>
          <w:szCs w:val="21"/>
        </w:rPr>
        <w:t>)</w:t>
      </w:r>
      <w:r w:rsidR="00D06219" w:rsidRPr="00D06219">
        <w:rPr>
          <w:rFonts w:cs="Times New Roman"/>
          <w:sz w:val="21"/>
          <w:szCs w:val="21"/>
        </w:rPr>
        <w:t xml:space="preserve"> Podpis kwalifikowany to podpis elektroniczny, który ma moc prawną</w:t>
      </w:r>
      <w:r w:rsidR="00D06219">
        <w:rPr>
          <w:rFonts w:cs="Times New Roman"/>
          <w:sz w:val="21"/>
          <w:szCs w:val="21"/>
        </w:rPr>
        <w:t xml:space="preserve"> </w:t>
      </w:r>
      <w:r w:rsidR="00D06219" w:rsidRPr="00D06219">
        <w:rPr>
          <w:rFonts w:cs="Times New Roman"/>
          <w:sz w:val="21"/>
          <w:szCs w:val="21"/>
        </w:rPr>
        <w:t>taką jak podpis własnoręczny. Jest poświadczony specjalnym</w:t>
      </w:r>
      <w:r w:rsidR="00D06219">
        <w:rPr>
          <w:rFonts w:cs="Times New Roman"/>
          <w:sz w:val="21"/>
          <w:szCs w:val="21"/>
        </w:rPr>
        <w:t xml:space="preserve"> </w:t>
      </w:r>
      <w:r w:rsidR="00D06219" w:rsidRPr="00D06219">
        <w:rPr>
          <w:rFonts w:cs="Times New Roman"/>
          <w:sz w:val="21"/>
          <w:szCs w:val="21"/>
        </w:rPr>
        <w:t>certyfikatem kwalifikowanym, który umożliwia weryfikację</w:t>
      </w:r>
      <w:r w:rsidR="00D06219">
        <w:rPr>
          <w:rFonts w:cs="Times New Roman"/>
          <w:sz w:val="21"/>
          <w:szCs w:val="21"/>
        </w:rPr>
        <w:t xml:space="preserve"> </w:t>
      </w:r>
      <w:r w:rsidR="00D06219" w:rsidRPr="00D06219">
        <w:rPr>
          <w:rFonts w:cs="Times New Roman"/>
          <w:sz w:val="21"/>
          <w:szCs w:val="21"/>
        </w:rPr>
        <w:t>składającej podpis osoby. Tylko ta osoba, do której podpis</w:t>
      </w:r>
      <w:r w:rsidR="00D06219">
        <w:rPr>
          <w:rFonts w:cs="Times New Roman"/>
          <w:sz w:val="21"/>
          <w:szCs w:val="21"/>
        </w:rPr>
        <w:t xml:space="preserve"> </w:t>
      </w:r>
      <w:r w:rsidR="00D06219" w:rsidRPr="00D06219">
        <w:rPr>
          <w:rFonts w:cs="Times New Roman"/>
          <w:sz w:val="21"/>
          <w:szCs w:val="21"/>
        </w:rPr>
        <w:t>i certyfikat są przyporządkowane, może go używać</w:t>
      </w:r>
    </w:p>
    <w:p w14:paraId="6C4758C6" w14:textId="7EEEF65D" w:rsidR="00A92C58" w:rsidRPr="0051780E" w:rsidRDefault="0056546E" w:rsidP="00F93AC9">
      <w:pPr>
        <w:pStyle w:val="Textbody"/>
        <w:spacing w:line="360" w:lineRule="auto"/>
        <w:ind w:left="709"/>
        <w:jc w:val="both"/>
        <w:rPr>
          <w:rFonts w:cs="Times New Roman"/>
          <w:sz w:val="21"/>
          <w:szCs w:val="21"/>
        </w:rPr>
      </w:pPr>
      <w:r w:rsidRPr="0056546E">
        <w:rPr>
          <w:rFonts w:cs="Times New Roman"/>
          <w:sz w:val="21"/>
          <w:szCs w:val="21"/>
        </w:rPr>
        <w:t xml:space="preserve">Termin otwarcia ofert w dniu </w:t>
      </w:r>
      <w:r>
        <w:rPr>
          <w:rFonts w:cs="Times New Roman"/>
          <w:sz w:val="21"/>
          <w:szCs w:val="21"/>
        </w:rPr>
        <w:t>14</w:t>
      </w:r>
      <w:r w:rsidRPr="0056546E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sierpnia</w:t>
      </w:r>
      <w:r w:rsidRPr="0056546E">
        <w:rPr>
          <w:rFonts w:cs="Times New Roman"/>
          <w:sz w:val="21"/>
          <w:szCs w:val="21"/>
        </w:rPr>
        <w:t xml:space="preserve"> 202</w:t>
      </w:r>
      <w:r>
        <w:rPr>
          <w:rFonts w:cs="Times New Roman"/>
          <w:sz w:val="21"/>
          <w:szCs w:val="21"/>
        </w:rPr>
        <w:t>5</w:t>
      </w:r>
      <w:r w:rsidRPr="0056546E">
        <w:rPr>
          <w:rFonts w:cs="Times New Roman"/>
          <w:sz w:val="21"/>
          <w:szCs w:val="21"/>
        </w:rPr>
        <w:t xml:space="preserve"> roku w siedzibie </w:t>
      </w:r>
      <w:r>
        <w:rPr>
          <w:rFonts w:cs="Times New Roman"/>
          <w:sz w:val="21"/>
          <w:szCs w:val="21"/>
        </w:rPr>
        <w:t>Urzędzie Miasta i Gminy Wleń</w:t>
      </w:r>
      <w:r w:rsidRPr="0056546E">
        <w:rPr>
          <w:rFonts w:cs="Times New Roman"/>
          <w:sz w:val="21"/>
          <w:szCs w:val="21"/>
        </w:rPr>
        <w:t xml:space="preserve"> </w:t>
      </w:r>
      <w:r w:rsidR="00F93AC9">
        <w:rPr>
          <w:rFonts w:cs="Times New Roman"/>
          <w:sz w:val="21"/>
          <w:szCs w:val="21"/>
        </w:rPr>
        <w:br/>
      </w:r>
      <w:r>
        <w:rPr>
          <w:rFonts w:cs="Times New Roman"/>
          <w:sz w:val="21"/>
          <w:szCs w:val="21"/>
        </w:rPr>
        <w:t>o</w:t>
      </w:r>
      <w:r w:rsidRPr="0056546E">
        <w:rPr>
          <w:rFonts w:cs="Times New Roman"/>
          <w:sz w:val="21"/>
          <w:szCs w:val="21"/>
        </w:rPr>
        <w:t xml:space="preserve"> godz.</w:t>
      </w:r>
      <w:r>
        <w:rPr>
          <w:rFonts w:cs="Times New Roman"/>
          <w:sz w:val="21"/>
          <w:szCs w:val="21"/>
        </w:rPr>
        <w:t xml:space="preserve"> </w:t>
      </w:r>
      <w:r w:rsidRPr="0056546E">
        <w:rPr>
          <w:rFonts w:cs="Times New Roman"/>
          <w:sz w:val="21"/>
          <w:szCs w:val="21"/>
        </w:rPr>
        <w:t>1</w:t>
      </w:r>
      <w:r w:rsidR="00F93AC9">
        <w:rPr>
          <w:rFonts w:cs="Times New Roman"/>
          <w:sz w:val="21"/>
          <w:szCs w:val="21"/>
        </w:rPr>
        <w:t>4</w:t>
      </w:r>
      <w:r>
        <w:rPr>
          <w:rFonts w:cs="Times New Roman"/>
          <w:sz w:val="21"/>
          <w:szCs w:val="21"/>
        </w:rPr>
        <w:t>:0</w:t>
      </w:r>
      <w:r w:rsidRPr="0056546E">
        <w:rPr>
          <w:rFonts w:cs="Times New Roman"/>
          <w:sz w:val="21"/>
          <w:szCs w:val="21"/>
        </w:rPr>
        <w:t>0. Informacja z otwarcia ofert</w:t>
      </w:r>
      <w:r>
        <w:rPr>
          <w:rFonts w:cs="Times New Roman"/>
          <w:sz w:val="21"/>
          <w:szCs w:val="21"/>
        </w:rPr>
        <w:t xml:space="preserve"> i o wyborze oferty </w:t>
      </w:r>
      <w:r w:rsidRPr="0056546E">
        <w:rPr>
          <w:rFonts w:cs="Times New Roman"/>
          <w:sz w:val="21"/>
          <w:szCs w:val="21"/>
        </w:rPr>
        <w:t>w niniejszym, postępowaniu będzie niezwłocznie zamieszczona na stronie</w:t>
      </w:r>
      <w:r>
        <w:rPr>
          <w:rFonts w:cs="Times New Roman"/>
          <w:sz w:val="21"/>
          <w:szCs w:val="21"/>
        </w:rPr>
        <w:t xml:space="preserve"> </w:t>
      </w:r>
      <w:r w:rsidRPr="0056546E">
        <w:rPr>
          <w:rFonts w:cs="Times New Roman"/>
          <w:sz w:val="21"/>
          <w:szCs w:val="21"/>
        </w:rPr>
        <w:t>internetowej Zamawiającego, na której jest prowadzone postępowanie</w:t>
      </w:r>
      <w:r>
        <w:rPr>
          <w:rFonts w:cs="Times New Roman"/>
          <w:sz w:val="21"/>
          <w:szCs w:val="21"/>
        </w:rPr>
        <w:t xml:space="preserve">: </w:t>
      </w:r>
      <w:hyperlink r:id="rId11" w:history="1">
        <w:r w:rsidRPr="00BC6960">
          <w:rPr>
            <w:rStyle w:val="Hipercze"/>
            <w:rFonts w:cs="Times New Roman"/>
            <w:sz w:val="21"/>
            <w:szCs w:val="21"/>
          </w:rPr>
          <w:t>https://bip.wlen.pl/wiadomosci/3/lista/przetargi</w:t>
        </w:r>
      </w:hyperlink>
      <w:r>
        <w:rPr>
          <w:rFonts w:cs="Times New Roman"/>
          <w:color w:val="000000"/>
          <w:sz w:val="21"/>
          <w:szCs w:val="21"/>
        </w:rPr>
        <w:t xml:space="preserve"> </w:t>
      </w:r>
    </w:p>
    <w:p w14:paraId="5304C199" w14:textId="1ECB5CE9" w:rsidR="001C0204" w:rsidRPr="0051780E" w:rsidRDefault="001C0204" w:rsidP="00F93AC9">
      <w:pPr>
        <w:pStyle w:val="Tekstpodstawowy"/>
        <w:numPr>
          <w:ilvl w:val="0"/>
          <w:numId w:val="11"/>
        </w:numPr>
        <w:spacing w:before="34" w:line="360" w:lineRule="auto"/>
        <w:ind w:left="851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51780E">
        <w:rPr>
          <w:rFonts w:ascii="Times New Roman" w:hAnsi="Times New Roman" w:cs="Times New Roman"/>
          <w:b/>
          <w:bCs/>
          <w:sz w:val="21"/>
          <w:szCs w:val="21"/>
          <w:u w:val="single"/>
        </w:rPr>
        <w:t>Pozostałe informacje:</w:t>
      </w:r>
    </w:p>
    <w:p w14:paraId="5059634C" w14:textId="77777777" w:rsidR="00D67E5B" w:rsidRDefault="001C0204" w:rsidP="00F93AC9">
      <w:pPr>
        <w:pStyle w:val="Tekstpodstawowy"/>
        <w:numPr>
          <w:ilvl w:val="0"/>
          <w:numId w:val="34"/>
        </w:numPr>
        <w:spacing w:before="34" w:line="360" w:lineRule="auto"/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Zamawiający zastrzega sobie prawo unieważnienia postępowania, zastrzega sobie prawo do nie</w:t>
      </w:r>
      <w:r w:rsidR="00E76220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 xml:space="preserve">wybrania żadnego Wykonawcy, bez podania przyczyny. </w:t>
      </w:r>
    </w:p>
    <w:p w14:paraId="01E55617" w14:textId="3A57AB74" w:rsidR="00A92C58" w:rsidRPr="0051780E" w:rsidRDefault="001C0204" w:rsidP="00F93AC9">
      <w:pPr>
        <w:pStyle w:val="Tekstpodstawowy"/>
        <w:numPr>
          <w:ilvl w:val="0"/>
          <w:numId w:val="34"/>
        </w:numPr>
        <w:spacing w:before="34" w:line="360" w:lineRule="auto"/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lastRenderedPageBreak/>
        <w:t>Wykonawcy, których oferty nie zostaną</w:t>
      </w:r>
      <w:r w:rsidR="00E76220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wybrane, nie mogą zgłaszać żadnych roszczeń względem Zamawiającego z tytułu złożenia swojej</w:t>
      </w:r>
      <w:r w:rsidR="00E76220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oferty cenowej. Zamawiający nie dokonuje zwrotu jakichkolwiek należności z tytułu kosztów</w:t>
      </w:r>
      <w:r w:rsidR="00E76220" w:rsidRPr="0051780E">
        <w:rPr>
          <w:rFonts w:ascii="Times New Roman" w:hAnsi="Times New Roman" w:cs="Times New Roman"/>
          <w:sz w:val="21"/>
          <w:szCs w:val="21"/>
        </w:rPr>
        <w:t xml:space="preserve"> </w:t>
      </w:r>
      <w:r w:rsidRPr="0051780E">
        <w:rPr>
          <w:rFonts w:ascii="Times New Roman" w:hAnsi="Times New Roman" w:cs="Times New Roman"/>
          <w:sz w:val="21"/>
          <w:szCs w:val="21"/>
        </w:rPr>
        <w:t>sporządzenia ofert</w:t>
      </w:r>
      <w:r w:rsidR="00E76220" w:rsidRPr="0051780E">
        <w:rPr>
          <w:rFonts w:ascii="Times New Roman" w:hAnsi="Times New Roman" w:cs="Times New Roman"/>
          <w:sz w:val="21"/>
          <w:szCs w:val="21"/>
        </w:rPr>
        <w:t>.</w:t>
      </w:r>
    </w:p>
    <w:p w14:paraId="7039D2C5" w14:textId="77777777" w:rsidR="00E76220" w:rsidRPr="0051780E" w:rsidRDefault="00E76220" w:rsidP="00F93AC9">
      <w:pPr>
        <w:spacing w:line="360" w:lineRule="auto"/>
        <w:ind w:left="861" w:right="140"/>
        <w:jc w:val="both"/>
        <w:rPr>
          <w:rFonts w:ascii="Times New Roman" w:hAnsi="Times New Roman" w:cs="Times New Roman"/>
          <w:sz w:val="21"/>
          <w:szCs w:val="21"/>
        </w:rPr>
      </w:pPr>
    </w:p>
    <w:p w14:paraId="562464BB" w14:textId="1CBBEB2D" w:rsidR="00A92C58" w:rsidRPr="0051780E" w:rsidRDefault="00000000" w:rsidP="00F93AC9">
      <w:pPr>
        <w:spacing w:line="360" w:lineRule="auto"/>
        <w:ind w:left="861" w:right="14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 xml:space="preserve">Administratorem danych osobowych przetwarzanych w Urzędzie jest </w:t>
      </w:r>
      <w:r w:rsidR="004B7B9A" w:rsidRPr="0051780E">
        <w:rPr>
          <w:rFonts w:ascii="Times New Roman" w:hAnsi="Times New Roman" w:cs="Times New Roman"/>
          <w:sz w:val="21"/>
          <w:szCs w:val="21"/>
        </w:rPr>
        <w:t>Gmina Wleń</w:t>
      </w:r>
      <w:r w:rsidRPr="0051780E">
        <w:rPr>
          <w:rFonts w:ascii="Times New Roman" w:hAnsi="Times New Roman" w:cs="Times New Roman"/>
          <w:sz w:val="21"/>
          <w:szCs w:val="21"/>
        </w:rPr>
        <w:t xml:space="preserve">. Dokładne informacje dotyczące zasad przetwarzania danych osobowych znajdują się w </w:t>
      </w:r>
      <w:r w:rsidRPr="0051780E">
        <w:rPr>
          <w:rFonts w:ascii="Times New Roman" w:hAnsi="Times New Roman" w:cs="Times New Roman"/>
          <w:b/>
          <w:sz w:val="21"/>
          <w:szCs w:val="21"/>
        </w:rPr>
        <w:t>klauzuli informacyjnej stanowiącej załącznik nr 1 do ogłoszenia.</w:t>
      </w:r>
    </w:p>
    <w:p w14:paraId="4D393280" w14:textId="77777777" w:rsidR="00A92C58" w:rsidRPr="0051780E" w:rsidRDefault="00A92C58" w:rsidP="00F93AC9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276D17D" w14:textId="070CFC8F" w:rsidR="00A92C58" w:rsidRPr="0051780E" w:rsidRDefault="00000000" w:rsidP="00F93AC9">
      <w:pPr>
        <w:pStyle w:val="Nagwek1"/>
        <w:numPr>
          <w:ilvl w:val="0"/>
          <w:numId w:val="11"/>
        </w:numPr>
        <w:spacing w:line="360" w:lineRule="auto"/>
        <w:ind w:left="851"/>
        <w:rPr>
          <w:rFonts w:ascii="Times New Roman" w:hAnsi="Times New Roman" w:cs="Times New Roman"/>
          <w:sz w:val="21"/>
          <w:szCs w:val="21"/>
          <w:u w:val="none"/>
        </w:rPr>
      </w:pPr>
      <w:r w:rsidRPr="0051780E">
        <w:rPr>
          <w:rFonts w:ascii="Times New Roman" w:hAnsi="Times New Roman" w:cs="Times New Roman"/>
          <w:sz w:val="21"/>
          <w:szCs w:val="21"/>
        </w:rPr>
        <w:t>ZAŁĄCZNIKI</w:t>
      </w:r>
      <w:r w:rsidRPr="0051780E">
        <w:rPr>
          <w:rFonts w:ascii="Times New Roman" w:hAnsi="Times New Roman" w:cs="Times New Roman"/>
          <w:sz w:val="21"/>
          <w:szCs w:val="21"/>
          <w:u w:val="none"/>
        </w:rPr>
        <w:t>:</w:t>
      </w:r>
    </w:p>
    <w:p w14:paraId="034F9775" w14:textId="77777777" w:rsidR="00A92C58" w:rsidRPr="0051780E" w:rsidRDefault="00000000" w:rsidP="00F93AC9">
      <w:pPr>
        <w:pStyle w:val="Akapitzlist"/>
        <w:numPr>
          <w:ilvl w:val="1"/>
          <w:numId w:val="1"/>
        </w:numPr>
        <w:spacing w:line="360" w:lineRule="auto"/>
        <w:ind w:left="992" w:hanging="357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Załącznik nr 1 – Klauzula informacyjna RODO.</w:t>
      </w:r>
    </w:p>
    <w:p w14:paraId="1F721E53" w14:textId="77777777" w:rsidR="00A92C58" w:rsidRPr="0051780E" w:rsidRDefault="00000000" w:rsidP="00F93AC9">
      <w:pPr>
        <w:pStyle w:val="Akapitzlist"/>
        <w:numPr>
          <w:ilvl w:val="1"/>
          <w:numId w:val="1"/>
        </w:numPr>
        <w:spacing w:line="360" w:lineRule="auto"/>
        <w:ind w:left="992" w:hanging="357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Załącznik nr 2 – Formularz cenowy.</w:t>
      </w:r>
    </w:p>
    <w:p w14:paraId="40B35352" w14:textId="48EA7AB0" w:rsidR="00E76220" w:rsidRPr="0051780E" w:rsidRDefault="00E76220" w:rsidP="00F93AC9">
      <w:pPr>
        <w:pStyle w:val="Akapitzlist"/>
        <w:numPr>
          <w:ilvl w:val="1"/>
          <w:numId w:val="1"/>
        </w:numPr>
        <w:spacing w:line="360" w:lineRule="auto"/>
        <w:ind w:left="992" w:hanging="357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Załącznik nr 3 – wykaz usług.</w:t>
      </w:r>
    </w:p>
    <w:p w14:paraId="676DEE8E" w14:textId="7A63533F" w:rsidR="00852B52" w:rsidRPr="0051780E" w:rsidRDefault="00852B52" w:rsidP="00F93AC9">
      <w:pPr>
        <w:pStyle w:val="Akapitzlist"/>
        <w:numPr>
          <w:ilvl w:val="1"/>
          <w:numId w:val="1"/>
        </w:numPr>
        <w:spacing w:line="360" w:lineRule="auto"/>
        <w:ind w:left="992" w:hanging="357"/>
        <w:rPr>
          <w:rFonts w:ascii="Times New Roman" w:hAnsi="Times New Roman" w:cs="Times New Roman"/>
          <w:sz w:val="21"/>
          <w:szCs w:val="21"/>
        </w:rPr>
      </w:pPr>
      <w:r w:rsidRPr="0051780E">
        <w:rPr>
          <w:rFonts w:ascii="Times New Roman" w:hAnsi="Times New Roman" w:cs="Times New Roman"/>
          <w:sz w:val="21"/>
          <w:szCs w:val="21"/>
        </w:rPr>
        <w:t>Załącznik nr 4 – wykaz osób.</w:t>
      </w:r>
    </w:p>
    <w:p w14:paraId="7802202E" w14:textId="7B2F1698" w:rsidR="00A92C58" w:rsidRPr="0051780E" w:rsidRDefault="00A92C58" w:rsidP="00F93AC9">
      <w:pPr>
        <w:pStyle w:val="Akapitzlist"/>
        <w:tabs>
          <w:tab w:val="left" w:pos="502"/>
        </w:tabs>
        <w:spacing w:before="115" w:line="360" w:lineRule="auto"/>
        <w:ind w:left="502" w:firstLine="0"/>
        <w:rPr>
          <w:rFonts w:ascii="Times New Roman" w:hAnsi="Times New Roman" w:cs="Times New Roman"/>
          <w:sz w:val="21"/>
          <w:szCs w:val="21"/>
        </w:rPr>
      </w:pPr>
    </w:p>
    <w:sectPr w:rsidR="00A92C58" w:rsidRPr="0051780E" w:rsidSect="00F93AC9">
      <w:headerReference w:type="default" r:id="rId12"/>
      <w:footerReference w:type="default" r:id="rId13"/>
      <w:type w:val="continuous"/>
      <w:pgSz w:w="11910" w:h="16840"/>
      <w:pgMar w:top="1634" w:right="1275" w:bottom="2127" w:left="1275" w:header="426" w:footer="10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5B33E" w14:textId="77777777" w:rsidR="00585098" w:rsidRDefault="00585098">
      <w:r>
        <w:separator/>
      </w:r>
    </w:p>
  </w:endnote>
  <w:endnote w:type="continuationSeparator" w:id="0">
    <w:p w14:paraId="637A87D4" w14:textId="77777777" w:rsidR="00585098" w:rsidRDefault="0058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2C4A" w14:textId="77777777" w:rsidR="00A92C58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30C605B1" wp14:editId="37D52AFF">
              <wp:simplePos x="0" y="0"/>
              <wp:positionH relativeFrom="page">
                <wp:posOffset>3706647</wp:posOffset>
              </wp:positionH>
              <wp:positionV relativeFrom="page">
                <wp:posOffset>9917023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DF4E5C" w14:textId="77777777" w:rsidR="00A92C58" w:rsidRPr="00B85357" w:rsidRDefault="00000000" w:rsidP="00B85357">
                          <w:pPr>
                            <w:spacing w:line="244" w:lineRule="exact"/>
                            <w:ind w:left="6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B85357">
                            <w:rPr>
                              <w:rFonts w:ascii="Times New Roman" w:hAnsi="Times New Roman" w:cs="Times New Roman"/>
                              <w:spacing w:val="-10"/>
                            </w:rPr>
                            <w:fldChar w:fldCharType="begin"/>
                          </w:r>
                          <w:r w:rsidRPr="00B85357">
                            <w:rPr>
                              <w:rFonts w:ascii="Times New Roman" w:hAnsi="Times New Roman" w:cs="Times New Roman"/>
                              <w:spacing w:val="-10"/>
                            </w:rPr>
                            <w:instrText xml:space="preserve"> PAGE </w:instrText>
                          </w:r>
                          <w:r w:rsidRPr="00B85357">
                            <w:rPr>
                              <w:rFonts w:ascii="Times New Roman" w:hAnsi="Times New Roman" w:cs="Times New Roman"/>
                              <w:spacing w:val="-10"/>
                            </w:rPr>
                            <w:fldChar w:fldCharType="separate"/>
                          </w:r>
                          <w:r w:rsidRPr="00B85357">
                            <w:rPr>
                              <w:rFonts w:ascii="Times New Roman" w:hAnsi="Times New Roman" w:cs="Times New Roman"/>
                              <w:spacing w:val="-10"/>
                            </w:rPr>
                            <w:t>1</w:t>
                          </w:r>
                          <w:r w:rsidRPr="00B85357">
                            <w:rPr>
                              <w:rFonts w:ascii="Times New Roman" w:hAnsi="Times New Roman" w:cs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605B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80.85pt;width:12.6pt;height:13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CBwld44QAAAA0B&#10;AAAPAAAAAAAAAAAAAAAAAOwDAABkcnMvZG93bnJldi54bWxQSwUGAAAAAAQABADzAAAA+gQAAAAA&#10;" filled="f" stroked="f">
              <v:textbox inset="0,0,0,0">
                <w:txbxContent>
                  <w:p w14:paraId="07DF4E5C" w14:textId="77777777" w:rsidR="00A92C58" w:rsidRPr="00B85357" w:rsidRDefault="00000000" w:rsidP="00B85357">
                    <w:pPr>
                      <w:spacing w:line="244" w:lineRule="exact"/>
                      <w:ind w:left="6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85357">
                      <w:rPr>
                        <w:rFonts w:ascii="Times New Roman" w:hAnsi="Times New Roman" w:cs="Times New Roman"/>
                        <w:spacing w:val="-10"/>
                      </w:rPr>
                      <w:fldChar w:fldCharType="begin"/>
                    </w:r>
                    <w:r w:rsidRPr="00B85357">
                      <w:rPr>
                        <w:rFonts w:ascii="Times New Roman" w:hAnsi="Times New Roman" w:cs="Times New Roman"/>
                        <w:spacing w:val="-10"/>
                      </w:rPr>
                      <w:instrText xml:space="preserve"> PAGE </w:instrText>
                    </w:r>
                    <w:r w:rsidRPr="00B85357">
                      <w:rPr>
                        <w:rFonts w:ascii="Times New Roman" w:hAnsi="Times New Roman" w:cs="Times New Roman"/>
                        <w:spacing w:val="-10"/>
                      </w:rPr>
                      <w:fldChar w:fldCharType="separate"/>
                    </w:r>
                    <w:r w:rsidRPr="00B85357">
                      <w:rPr>
                        <w:rFonts w:ascii="Times New Roman" w:hAnsi="Times New Roman" w:cs="Times New Roman"/>
                        <w:spacing w:val="-10"/>
                      </w:rPr>
                      <w:t>1</w:t>
                    </w:r>
                    <w:r w:rsidRPr="00B85357">
                      <w:rPr>
                        <w:rFonts w:ascii="Times New Roman" w:hAnsi="Times New Roman" w:cs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60DE8" w14:textId="77777777" w:rsidR="00585098" w:rsidRDefault="00585098">
      <w:r>
        <w:separator/>
      </w:r>
    </w:p>
  </w:footnote>
  <w:footnote w:type="continuationSeparator" w:id="0">
    <w:p w14:paraId="5041F1B1" w14:textId="77777777" w:rsidR="00585098" w:rsidRDefault="0058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C62C" w14:textId="314D218B" w:rsidR="00535692" w:rsidRPr="00B85357" w:rsidRDefault="00B85357" w:rsidP="00B85357">
    <w:pPr>
      <w:pStyle w:val="Nagwek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bCs/>
        <w:i/>
        <w:iCs/>
        <w:sz w:val="32"/>
        <w:szCs w:val="30"/>
      </w:rPr>
      <w:t xml:space="preserve">                </w:t>
    </w:r>
    <w:r w:rsidR="00535692" w:rsidRPr="00B85357">
      <w:rPr>
        <w:rFonts w:ascii="Times New Roman" w:hAnsi="Times New Roman" w:cs="Times New Roman"/>
        <w:b/>
        <w:noProof/>
      </w:rPr>
      <w:drawing>
        <wp:anchor distT="0" distB="0" distL="0" distR="0" simplePos="0" relativeHeight="487517184" behindDoc="1" locked="0" layoutInCell="1" allowOverlap="1" wp14:anchorId="1CBC5556" wp14:editId="1C6EE017">
          <wp:simplePos x="0" y="0"/>
          <wp:positionH relativeFrom="column">
            <wp:posOffset>635</wp:posOffset>
          </wp:positionH>
          <wp:positionV relativeFrom="paragraph">
            <wp:posOffset>-98425</wp:posOffset>
          </wp:positionV>
          <wp:extent cx="424815" cy="528320"/>
          <wp:effectExtent l="0" t="0" r="0" b="5080"/>
          <wp:wrapNone/>
          <wp:docPr id="124030315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8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89C59" w14:textId="048904A1" w:rsidR="00535692" w:rsidRDefault="00B85357">
    <w:pPr>
      <w:pStyle w:val="Nagwek"/>
    </w:pPr>
    <w:r w:rsidRPr="00B85357"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4765A7D9" wp14:editId="68B06170">
              <wp:simplePos x="0" y="0"/>
              <wp:positionH relativeFrom="margin">
                <wp:posOffset>218176</wp:posOffset>
              </wp:positionH>
              <wp:positionV relativeFrom="paragraph">
                <wp:posOffset>385613</wp:posOffset>
              </wp:positionV>
              <wp:extent cx="5622626" cy="0"/>
              <wp:effectExtent l="19050" t="19050" r="35560" b="38100"/>
              <wp:wrapNone/>
              <wp:docPr id="1234413265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2626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81B40" id="Łącznik prosty 1" o:spid="_x0000_s1026" style="position:absolute;z-index:-1580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.2pt,30.35pt" to="459.9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" strokeweight=".18mm">
              <v:stroke joinstyle="miter" endcap="square"/>
              <w10:wrap anchorx="margin"/>
            </v:line>
          </w:pict>
        </mc:Fallback>
      </mc:AlternateContent>
    </w:r>
    <w:r>
      <w:rPr>
        <w:rFonts w:ascii="Times New Roman" w:hAnsi="Times New Roman" w:cs="Times New Roman"/>
        <w:b/>
        <w:bCs/>
        <w:i/>
        <w:iCs/>
        <w:sz w:val="32"/>
        <w:szCs w:val="30"/>
      </w:rPr>
      <w:t xml:space="preserve">                </w:t>
    </w:r>
    <w:r w:rsidRPr="00B85357">
      <w:rPr>
        <w:rFonts w:ascii="Times New Roman" w:hAnsi="Times New Roman" w:cs="Times New Roman"/>
        <w:b/>
        <w:bCs/>
        <w:i/>
        <w:iCs/>
        <w:sz w:val="32"/>
        <w:szCs w:val="30"/>
      </w:rPr>
      <w:t>Gmina Wleń</w:t>
    </w:r>
    <w:r w:rsidRPr="00B85357">
      <w:rPr>
        <w:rFonts w:ascii="Times New Roman" w:hAnsi="Times New Roman" w:cs="Times New Roman"/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429"/>
    <w:multiLevelType w:val="hybridMultilevel"/>
    <w:tmpl w:val="970C345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5251B53"/>
    <w:multiLevelType w:val="hybridMultilevel"/>
    <w:tmpl w:val="4192F3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74E"/>
    <w:multiLevelType w:val="hybridMultilevel"/>
    <w:tmpl w:val="26A6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6E41"/>
    <w:multiLevelType w:val="hybridMultilevel"/>
    <w:tmpl w:val="1F5C97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3C1F"/>
    <w:multiLevelType w:val="hybridMultilevel"/>
    <w:tmpl w:val="F6ACC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926E0"/>
    <w:multiLevelType w:val="hybridMultilevel"/>
    <w:tmpl w:val="279AB22A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2509D1"/>
    <w:multiLevelType w:val="hybridMultilevel"/>
    <w:tmpl w:val="74204E3C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191A4196"/>
    <w:multiLevelType w:val="hybridMultilevel"/>
    <w:tmpl w:val="9A72A554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76DAC"/>
    <w:multiLevelType w:val="hybridMultilevel"/>
    <w:tmpl w:val="AC32706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862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03684F"/>
    <w:multiLevelType w:val="hybridMultilevel"/>
    <w:tmpl w:val="CE70565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10FEB"/>
    <w:multiLevelType w:val="hybridMultilevel"/>
    <w:tmpl w:val="AD74D73C"/>
    <w:lvl w:ilvl="0" w:tplc="04150013">
      <w:start w:val="1"/>
      <w:numFmt w:val="upperRoman"/>
      <w:lvlText w:val="%1."/>
      <w:lvlJc w:val="righ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72B4DE0"/>
    <w:multiLevelType w:val="hybridMultilevel"/>
    <w:tmpl w:val="856022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83C4DD8"/>
    <w:multiLevelType w:val="hybridMultilevel"/>
    <w:tmpl w:val="FA762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862" w:hanging="360"/>
      </w:pPr>
    </w:lvl>
    <w:lvl w:ilvl="2" w:tplc="3CA2889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1AC0B8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25DD6"/>
    <w:multiLevelType w:val="hybridMultilevel"/>
    <w:tmpl w:val="5AAAAB6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E284F"/>
    <w:multiLevelType w:val="hybridMultilevel"/>
    <w:tmpl w:val="F24AC272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3A7179"/>
    <w:multiLevelType w:val="hybridMultilevel"/>
    <w:tmpl w:val="9A44A20E"/>
    <w:lvl w:ilvl="0" w:tplc="B77E06F8">
      <w:start w:val="1"/>
      <w:numFmt w:val="upperRoman"/>
      <w:lvlText w:val="%1."/>
      <w:lvlJc w:val="right"/>
      <w:pPr>
        <w:ind w:left="426" w:hanging="284"/>
        <w:jc w:val="right"/>
      </w:pPr>
      <w:rPr>
        <w:rFonts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862" w:hanging="360"/>
      </w:pPr>
    </w:lvl>
    <w:lvl w:ilvl="2" w:tplc="AD5AE012">
      <w:numFmt w:val="bullet"/>
      <w:lvlText w:val="•"/>
      <w:lvlJc w:val="left"/>
      <w:pPr>
        <w:ind w:left="113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3" w:tplc="B6BCBFAA">
      <w:numFmt w:val="bullet"/>
      <w:lvlText w:val="-"/>
      <w:lvlJc w:val="left"/>
      <w:pPr>
        <w:ind w:left="1135" w:hanging="14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4" w:tplc="666A7CC4">
      <w:numFmt w:val="bullet"/>
      <w:lvlText w:val="•"/>
      <w:lvlJc w:val="left"/>
      <w:pPr>
        <w:ind w:left="3194" w:hanging="143"/>
      </w:pPr>
      <w:rPr>
        <w:rFonts w:hint="default"/>
        <w:lang w:val="pl-PL" w:eastAsia="en-US" w:bidi="ar-SA"/>
      </w:rPr>
    </w:lvl>
    <w:lvl w:ilvl="5" w:tplc="037CFF22">
      <w:numFmt w:val="bullet"/>
      <w:lvlText w:val="•"/>
      <w:lvlJc w:val="left"/>
      <w:pPr>
        <w:ind w:left="4221" w:hanging="143"/>
      </w:pPr>
      <w:rPr>
        <w:rFonts w:hint="default"/>
        <w:lang w:val="pl-PL" w:eastAsia="en-US" w:bidi="ar-SA"/>
      </w:rPr>
    </w:lvl>
    <w:lvl w:ilvl="6" w:tplc="518CEB52">
      <w:numFmt w:val="bullet"/>
      <w:lvlText w:val="•"/>
      <w:lvlJc w:val="left"/>
      <w:pPr>
        <w:ind w:left="5248" w:hanging="143"/>
      </w:pPr>
      <w:rPr>
        <w:rFonts w:hint="default"/>
        <w:lang w:val="pl-PL" w:eastAsia="en-US" w:bidi="ar-SA"/>
      </w:rPr>
    </w:lvl>
    <w:lvl w:ilvl="7" w:tplc="6C741730">
      <w:numFmt w:val="bullet"/>
      <w:lvlText w:val="•"/>
      <w:lvlJc w:val="left"/>
      <w:pPr>
        <w:ind w:left="6275" w:hanging="143"/>
      </w:pPr>
      <w:rPr>
        <w:rFonts w:hint="default"/>
        <w:lang w:val="pl-PL" w:eastAsia="en-US" w:bidi="ar-SA"/>
      </w:rPr>
    </w:lvl>
    <w:lvl w:ilvl="8" w:tplc="0B2AC756">
      <w:numFmt w:val="bullet"/>
      <w:lvlText w:val="•"/>
      <w:lvlJc w:val="left"/>
      <w:pPr>
        <w:ind w:left="7302" w:hanging="143"/>
      </w:pPr>
      <w:rPr>
        <w:rFonts w:hint="default"/>
        <w:lang w:val="pl-PL" w:eastAsia="en-US" w:bidi="ar-SA"/>
      </w:rPr>
    </w:lvl>
  </w:abstractNum>
  <w:abstractNum w:abstractNumId="16" w15:restartNumberingAfterBreak="0">
    <w:nsid w:val="39570CE8"/>
    <w:multiLevelType w:val="hybridMultilevel"/>
    <w:tmpl w:val="9732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E0A4C"/>
    <w:multiLevelType w:val="hybridMultilevel"/>
    <w:tmpl w:val="6DBA1C10"/>
    <w:lvl w:ilvl="0" w:tplc="04150013">
      <w:start w:val="1"/>
      <w:numFmt w:val="upperRoman"/>
      <w:lvlText w:val="%1."/>
      <w:lvlJc w:val="right"/>
      <w:pPr>
        <w:ind w:left="1581" w:hanging="360"/>
      </w:p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8" w15:restartNumberingAfterBreak="0">
    <w:nsid w:val="404E3C88"/>
    <w:multiLevelType w:val="hybridMultilevel"/>
    <w:tmpl w:val="B9521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81FC1"/>
    <w:multiLevelType w:val="hybridMultilevel"/>
    <w:tmpl w:val="8BDE50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33EAC"/>
    <w:multiLevelType w:val="hybridMultilevel"/>
    <w:tmpl w:val="F4AAD43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5911FB8"/>
    <w:multiLevelType w:val="hybridMultilevel"/>
    <w:tmpl w:val="3E5813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21521"/>
    <w:multiLevelType w:val="hybridMultilevel"/>
    <w:tmpl w:val="7C02E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56753"/>
    <w:multiLevelType w:val="hybridMultilevel"/>
    <w:tmpl w:val="58589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30ACD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63EFA"/>
    <w:multiLevelType w:val="hybridMultilevel"/>
    <w:tmpl w:val="607872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C5994"/>
    <w:multiLevelType w:val="hybridMultilevel"/>
    <w:tmpl w:val="4104A8E8"/>
    <w:lvl w:ilvl="0" w:tplc="58623CC8">
      <w:start w:val="1"/>
      <w:numFmt w:val="upperRoman"/>
      <w:lvlText w:val="%1."/>
      <w:lvlJc w:val="right"/>
      <w:pPr>
        <w:ind w:left="720" w:hanging="360"/>
      </w:pPr>
      <w:rPr>
        <w:b/>
        <w:bCs/>
        <w:sz w:val="21"/>
        <w:szCs w:val="21"/>
        <w:u w:val="none"/>
      </w:rPr>
    </w:lvl>
    <w:lvl w:ilvl="1" w:tplc="867CE0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A69CD"/>
    <w:multiLevelType w:val="hybridMultilevel"/>
    <w:tmpl w:val="56B6E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17718"/>
    <w:multiLevelType w:val="hybridMultilevel"/>
    <w:tmpl w:val="0CBAA250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0EC7845"/>
    <w:multiLevelType w:val="hybridMultilevel"/>
    <w:tmpl w:val="8E14F9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D39C4"/>
    <w:multiLevelType w:val="hybridMultilevel"/>
    <w:tmpl w:val="28C0BB72"/>
    <w:lvl w:ilvl="0" w:tplc="9486693A">
      <w:start w:val="1"/>
      <w:numFmt w:val="upperRoman"/>
      <w:lvlText w:val="%1."/>
      <w:lvlJc w:val="left"/>
      <w:pPr>
        <w:ind w:left="502" w:hanging="46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B5563D7A">
      <w:start w:val="1"/>
      <w:numFmt w:val="decimal"/>
      <w:lvlText w:val="%2."/>
      <w:lvlJc w:val="left"/>
      <w:pPr>
        <w:ind w:left="505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2" w:tplc="BA2CD770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8DBABFC4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65887A2E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B7FCB186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EB82720C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BCD6F800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A02E7E6E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A674DEA"/>
    <w:multiLevelType w:val="hybridMultilevel"/>
    <w:tmpl w:val="9514BE00"/>
    <w:lvl w:ilvl="0" w:tplc="04150013">
      <w:start w:val="1"/>
      <w:numFmt w:val="upperRoman"/>
      <w:lvlText w:val="%1."/>
      <w:lvlJc w:val="right"/>
      <w:pPr>
        <w:ind w:left="1581" w:hanging="360"/>
      </w:p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31" w15:restartNumberingAfterBreak="0">
    <w:nsid w:val="6CA83D91"/>
    <w:multiLevelType w:val="hybridMultilevel"/>
    <w:tmpl w:val="31F4B51C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FC52637"/>
    <w:multiLevelType w:val="hybridMultilevel"/>
    <w:tmpl w:val="86B0B7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5058C"/>
    <w:multiLevelType w:val="hybridMultilevel"/>
    <w:tmpl w:val="27AC38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862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679942">
    <w:abstractNumId w:val="29"/>
  </w:num>
  <w:num w:numId="2" w16cid:durableId="1900435047">
    <w:abstractNumId w:val="15"/>
  </w:num>
  <w:num w:numId="3" w16cid:durableId="1016881135">
    <w:abstractNumId w:val="13"/>
  </w:num>
  <w:num w:numId="4" w16cid:durableId="1735276696">
    <w:abstractNumId w:val="23"/>
  </w:num>
  <w:num w:numId="5" w16cid:durableId="233514356">
    <w:abstractNumId w:val="7"/>
  </w:num>
  <w:num w:numId="6" w16cid:durableId="1139373667">
    <w:abstractNumId w:val="2"/>
  </w:num>
  <w:num w:numId="7" w16cid:durableId="1044063659">
    <w:abstractNumId w:val="20"/>
  </w:num>
  <w:num w:numId="8" w16cid:durableId="1058624742">
    <w:abstractNumId w:val="18"/>
  </w:num>
  <w:num w:numId="9" w16cid:durableId="1944920033">
    <w:abstractNumId w:val="12"/>
  </w:num>
  <w:num w:numId="10" w16cid:durableId="45379008">
    <w:abstractNumId w:val="10"/>
  </w:num>
  <w:num w:numId="11" w16cid:durableId="1900818423">
    <w:abstractNumId w:val="25"/>
  </w:num>
  <w:num w:numId="12" w16cid:durableId="554582564">
    <w:abstractNumId w:val="11"/>
  </w:num>
  <w:num w:numId="13" w16cid:durableId="734859661">
    <w:abstractNumId w:val="14"/>
  </w:num>
  <w:num w:numId="14" w16cid:durableId="944653663">
    <w:abstractNumId w:val="3"/>
  </w:num>
  <w:num w:numId="15" w16cid:durableId="2032951225">
    <w:abstractNumId w:val="33"/>
  </w:num>
  <w:num w:numId="16" w16cid:durableId="1053776610">
    <w:abstractNumId w:val="30"/>
  </w:num>
  <w:num w:numId="17" w16cid:durableId="418328693">
    <w:abstractNumId w:val="17"/>
  </w:num>
  <w:num w:numId="18" w16cid:durableId="956107838">
    <w:abstractNumId w:val="21"/>
  </w:num>
  <w:num w:numId="19" w16cid:durableId="87771845">
    <w:abstractNumId w:val="9"/>
  </w:num>
  <w:num w:numId="20" w16cid:durableId="1946384552">
    <w:abstractNumId w:val="8"/>
  </w:num>
  <w:num w:numId="21" w16cid:durableId="1766225263">
    <w:abstractNumId w:val="31"/>
  </w:num>
  <w:num w:numId="22" w16cid:durableId="319575245">
    <w:abstractNumId w:val="5"/>
  </w:num>
  <w:num w:numId="23" w16cid:durableId="1473601650">
    <w:abstractNumId w:val="22"/>
  </w:num>
  <w:num w:numId="24" w16cid:durableId="508060684">
    <w:abstractNumId w:val="28"/>
  </w:num>
  <w:num w:numId="25" w16cid:durableId="568082496">
    <w:abstractNumId w:val="27"/>
  </w:num>
  <w:num w:numId="26" w16cid:durableId="1477142172">
    <w:abstractNumId w:val="16"/>
  </w:num>
  <w:num w:numId="27" w16cid:durableId="1046635399">
    <w:abstractNumId w:val="4"/>
  </w:num>
  <w:num w:numId="28" w16cid:durableId="1133450936">
    <w:abstractNumId w:val="24"/>
  </w:num>
  <w:num w:numId="29" w16cid:durableId="1529026900">
    <w:abstractNumId w:val="19"/>
  </w:num>
  <w:num w:numId="30" w16cid:durableId="857963923">
    <w:abstractNumId w:val="32"/>
  </w:num>
  <w:num w:numId="31" w16cid:durableId="986784128">
    <w:abstractNumId w:val="26"/>
  </w:num>
  <w:num w:numId="32" w16cid:durableId="2045401811">
    <w:abstractNumId w:val="1"/>
  </w:num>
  <w:num w:numId="33" w16cid:durableId="1588727494">
    <w:abstractNumId w:val="0"/>
  </w:num>
  <w:num w:numId="34" w16cid:durableId="1910263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58"/>
    <w:rsid w:val="00021A2F"/>
    <w:rsid w:val="0004249C"/>
    <w:rsid w:val="000767F6"/>
    <w:rsid w:val="001035FA"/>
    <w:rsid w:val="00124F88"/>
    <w:rsid w:val="0012545C"/>
    <w:rsid w:val="00134A52"/>
    <w:rsid w:val="001B2659"/>
    <w:rsid w:val="001C0204"/>
    <w:rsid w:val="0030406A"/>
    <w:rsid w:val="0030412B"/>
    <w:rsid w:val="0031054A"/>
    <w:rsid w:val="00373F36"/>
    <w:rsid w:val="003B549D"/>
    <w:rsid w:val="00471088"/>
    <w:rsid w:val="004B7B9A"/>
    <w:rsid w:val="0051780E"/>
    <w:rsid w:val="00535692"/>
    <w:rsid w:val="00550955"/>
    <w:rsid w:val="0056546E"/>
    <w:rsid w:val="00585098"/>
    <w:rsid w:val="005A4A62"/>
    <w:rsid w:val="00687C72"/>
    <w:rsid w:val="007079B2"/>
    <w:rsid w:val="00725724"/>
    <w:rsid w:val="007E1667"/>
    <w:rsid w:val="008009AA"/>
    <w:rsid w:val="00817DF2"/>
    <w:rsid w:val="0084544D"/>
    <w:rsid w:val="00852B52"/>
    <w:rsid w:val="008538A2"/>
    <w:rsid w:val="00893ABF"/>
    <w:rsid w:val="008E15E5"/>
    <w:rsid w:val="008F4BA6"/>
    <w:rsid w:val="009629B8"/>
    <w:rsid w:val="00A565D0"/>
    <w:rsid w:val="00A92C58"/>
    <w:rsid w:val="00AB62E1"/>
    <w:rsid w:val="00AD2AF7"/>
    <w:rsid w:val="00AE1FED"/>
    <w:rsid w:val="00B26C8F"/>
    <w:rsid w:val="00B80C26"/>
    <w:rsid w:val="00B85357"/>
    <w:rsid w:val="00CC62EE"/>
    <w:rsid w:val="00D06219"/>
    <w:rsid w:val="00D279E9"/>
    <w:rsid w:val="00D66AC1"/>
    <w:rsid w:val="00D67E5B"/>
    <w:rsid w:val="00DD7A34"/>
    <w:rsid w:val="00E76220"/>
    <w:rsid w:val="00EB27FC"/>
    <w:rsid w:val="00EC3BE6"/>
    <w:rsid w:val="00EE66AC"/>
    <w:rsid w:val="00F447FC"/>
    <w:rsid w:val="00F90378"/>
    <w:rsid w:val="00F9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77500"/>
  <w15:docId w15:val="{09394AAD-DA73-4594-8563-14D8B674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244" w:lineRule="exact"/>
      <w:ind w:left="60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pPr>
      <w:ind w:left="1135" w:hanging="28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2572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72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5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5692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35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692"/>
    <w:rPr>
      <w:rFonts w:ascii="Arial MT" w:eastAsia="Arial MT" w:hAnsi="Arial MT" w:cs="Arial MT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7E1667"/>
    <w:rPr>
      <w:color w:val="800080" w:themeColor="followedHyperlink"/>
      <w:u w:val="single"/>
    </w:rPr>
  </w:style>
  <w:style w:type="paragraph" w:customStyle="1" w:styleId="Textbody">
    <w:name w:val="Text body"/>
    <w:basedOn w:val="Normalny"/>
    <w:rsid w:val="00D279E9"/>
    <w:pPr>
      <w:suppressAutoHyphens/>
      <w:autoSpaceDE/>
      <w:spacing w:after="1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len.pl/wiadomosci/3/wiadomosc/833820/zaproszenie_do_zlozenia_oferty_w_trybie_art_275_pkt_2_w_trybie_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westycje@wlen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p.wlen.pl/wiadomosci/3/lista/przetarg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kretariat@wle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westycje@wle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2882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mprzybylska</dc:creator>
  <cp:lastModifiedBy>Marek Serdynski</cp:lastModifiedBy>
  <cp:revision>3</cp:revision>
  <cp:lastPrinted>2025-06-16T06:14:00Z</cp:lastPrinted>
  <dcterms:created xsi:type="dcterms:W3CDTF">2025-08-07T06:18:00Z</dcterms:created>
  <dcterms:modified xsi:type="dcterms:W3CDTF">2025-08-07T07:55:00Z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2025-05-29T00:00:00Z</vt:filetime>
  </property>
  <property fmtid="{D5CDD505-2E9C-101B-9397-08002B2CF9AE}" pid="5" name="Producer">
    <vt:lpwstr>Aspose.Words for .NET 16.1.0.0</vt:lpwstr>
  </property>
</Properties>
</file>