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241" w:rsidRDefault="00B92241" w:rsidP="00B92241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3E2B07" wp14:editId="19056EFC">
            <wp:simplePos x="0" y="0"/>
            <wp:positionH relativeFrom="column">
              <wp:posOffset>114482</wp:posOffset>
            </wp:positionH>
            <wp:positionV relativeFrom="paragraph">
              <wp:posOffset>114482</wp:posOffset>
            </wp:positionV>
            <wp:extent cx="912955" cy="905402"/>
            <wp:effectExtent l="0" t="0" r="1445" b="8998"/>
            <wp:wrapSquare wrapText="right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955" cy="905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2241" w:rsidRPr="00776011" w:rsidRDefault="00B92241" w:rsidP="00B92241">
      <w:pPr>
        <w:pStyle w:val="Standard"/>
        <w:tabs>
          <w:tab w:val="left" w:pos="3030"/>
        </w:tabs>
        <w:jc w:val="center"/>
        <w:rPr>
          <w:b/>
          <w:bCs/>
          <w:sz w:val="36"/>
          <w:szCs w:val="36"/>
        </w:rPr>
      </w:pPr>
    </w:p>
    <w:p w:rsidR="00B92241" w:rsidRDefault="00B92241" w:rsidP="00B92241">
      <w:pPr>
        <w:pStyle w:val="Standard"/>
        <w:tabs>
          <w:tab w:val="left" w:pos="3030"/>
        </w:tabs>
        <w:jc w:val="center"/>
        <w:rPr>
          <w:b/>
          <w:bCs/>
          <w:sz w:val="36"/>
          <w:szCs w:val="36"/>
        </w:rPr>
      </w:pPr>
      <w:r w:rsidRPr="00776011">
        <w:rPr>
          <w:b/>
          <w:bCs/>
          <w:sz w:val="36"/>
          <w:szCs w:val="36"/>
        </w:rPr>
        <w:t xml:space="preserve">KOMISJA </w:t>
      </w:r>
      <w:r>
        <w:rPr>
          <w:b/>
          <w:bCs/>
          <w:sz w:val="36"/>
          <w:szCs w:val="36"/>
        </w:rPr>
        <w:t>ROZWOJU GOSPODARCZEGO ROLNICTWA I BEZPIECZEŃSTWA</w:t>
      </w:r>
      <w:r w:rsidRPr="00776011">
        <w:rPr>
          <w:b/>
          <w:bCs/>
          <w:sz w:val="36"/>
          <w:szCs w:val="36"/>
        </w:rPr>
        <w:t xml:space="preserve"> </w:t>
      </w:r>
    </w:p>
    <w:p w:rsidR="00B92241" w:rsidRPr="00776011" w:rsidRDefault="00B92241" w:rsidP="00B92241">
      <w:pPr>
        <w:pStyle w:val="Standard"/>
        <w:tabs>
          <w:tab w:val="left" w:pos="3030"/>
        </w:tabs>
        <w:jc w:val="center"/>
        <w:rPr>
          <w:b/>
          <w:bCs/>
          <w:sz w:val="36"/>
          <w:szCs w:val="36"/>
        </w:rPr>
      </w:pPr>
    </w:p>
    <w:p w:rsidR="00B92241" w:rsidRPr="00776011" w:rsidRDefault="00B92241" w:rsidP="00B92241">
      <w:pPr>
        <w:pStyle w:val="Standard"/>
        <w:tabs>
          <w:tab w:val="left" w:pos="3030"/>
        </w:tabs>
        <w:jc w:val="center"/>
        <w:rPr>
          <w:b/>
          <w:bCs/>
          <w:sz w:val="32"/>
          <w:szCs w:val="32"/>
        </w:rPr>
      </w:pPr>
      <w:r w:rsidRPr="00776011">
        <w:rPr>
          <w:b/>
          <w:bCs/>
          <w:sz w:val="32"/>
          <w:szCs w:val="32"/>
        </w:rPr>
        <w:t>RADY MIASTA I GMINY WLEŃ</w:t>
      </w:r>
    </w:p>
    <w:p w:rsidR="00B92241" w:rsidRDefault="00B92241" w:rsidP="00B92241">
      <w:pPr>
        <w:pStyle w:val="Standard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F6FF3" wp14:editId="33F66BCF">
                <wp:simplePos x="0" y="0"/>
                <wp:positionH relativeFrom="column">
                  <wp:posOffset>-1371600</wp:posOffset>
                </wp:positionH>
                <wp:positionV relativeFrom="paragraph">
                  <wp:posOffset>356762</wp:posOffset>
                </wp:positionV>
                <wp:extent cx="34290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44284" cap="flat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958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-108pt;margin-top:28.1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" strokecolor="#396" strokeweight="1.2301mm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B653" wp14:editId="0A695021">
                <wp:simplePos x="0" y="0"/>
                <wp:positionH relativeFrom="column">
                  <wp:posOffset>-1371600</wp:posOffset>
                </wp:positionH>
                <wp:positionV relativeFrom="paragraph">
                  <wp:posOffset>471236</wp:posOffset>
                </wp:positionV>
                <wp:extent cx="342900" cy="0"/>
                <wp:effectExtent l="0" t="1905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44284" cap="flat">
                          <a:solidFill>
                            <a:srgbClr val="0000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7D8BE" id="Łącznik prosty 3" o:spid="_x0000_s1026" type="#_x0000_t32" style="position:absolute;margin-left:-108pt;margin-top:37.1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" strokecolor="blue" strokeweight="1.2301mm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3C624" wp14:editId="2E44FB21">
                <wp:simplePos x="0" y="0"/>
                <wp:positionH relativeFrom="column">
                  <wp:posOffset>-114482</wp:posOffset>
                </wp:positionH>
                <wp:positionV relativeFrom="paragraph">
                  <wp:posOffset>471236</wp:posOffset>
                </wp:positionV>
                <wp:extent cx="4571368" cy="0"/>
                <wp:effectExtent l="0" t="19050" r="19682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368" cy="0"/>
                        </a:xfrm>
                        <a:prstGeom prst="straightConnector1">
                          <a:avLst/>
                        </a:prstGeom>
                        <a:noFill/>
                        <a:ln w="41404" cap="flat">
                          <a:solidFill>
                            <a:srgbClr val="0000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DE691" id="Łącznik prosty 4" o:spid="_x0000_s1026" type="#_x0000_t32" style="position:absolute;margin-left:-9pt;margin-top:37.1pt;width:359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" strokecolor="blue" strokeweight="1.1501mm">
                <v:stroke joinstyle="miter"/>
              </v:shape>
            </w:pict>
          </mc:Fallback>
        </mc:AlternateContent>
      </w:r>
      <w:r>
        <w:br/>
      </w:r>
    </w:p>
    <w:p w:rsidR="00B92241" w:rsidRDefault="00B92241" w:rsidP="00B92241">
      <w:pPr>
        <w:pStyle w:val="Standard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2EAFB" wp14:editId="18DD740B">
                <wp:simplePos x="0" y="0"/>
                <wp:positionH relativeFrom="column">
                  <wp:posOffset>1026157</wp:posOffset>
                </wp:positionH>
                <wp:positionV relativeFrom="paragraph">
                  <wp:posOffset>31117</wp:posOffset>
                </wp:positionV>
                <wp:extent cx="4655824" cy="0"/>
                <wp:effectExtent l="0" t="19050" r="30476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824" cy="0"/>
                        </a:xfrm>
                        <a:prstGeom prst="straightConnector1">
                          <a:avLst/>
                        </a:prstGeom>
                        <a:noFill/>
                        <a:ln w="44284" cap="flat">
                          <a:solidFill>
                            <a:srgbClr val="33996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28429" id="Łącznik prosty 5" o:spid="_x0000_s1026" type="#_x0000_t32" style="position:absolute;margin-left:80.8pt;margin-top:2.45pt;width:366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" strokecolor="#396" strokeweight="1.2301mm">
                <v:stroke joinstyle="miter"/>
              </v:shape>
            </w:pict>
          </mc:Fallback>
        </mc:AlternateContent>
      </w:r>
    </w:p>
    <w:p w:rsidR="00B92241" w:rsidRDefault="00B92241" w:rsidP="00B92241">
      <w:pPr>
        <w:pStyle w:val="Standard"/>
        <w:jc w:val="right"/>
      </w:pPr>
      <w:r>
        <w:t xml:space="preserve"> </w:t>
      </w:r>
    </w:p>
    <w:p w:rsidR="00B92241" w:rsidRDefault="00B92241" w:rsidP="00B92241">
      <w:pPr>
        <w:pStyle w:val="Standard"/>
        <w:jc w:val="right"/>
      </w:pPr>
      <w:r>
        <w:t xml:space="preserve">Wleń, </w:t>
      </w:r>
      <w:proofErr w:type="gramStart"/>
      <w:r>
        <w:t>dnia  10.10.2019</w:t>
      </w:r>
      <w:proofErr w:type="gramEnd"/>
      <w:r>
        <w:t xml:space="preserve"> r.</w:t>
      </w:r>
    </w:p>
    <w:p w:rsidR="00B92241" w:rsidRDefault="00B92241" w:rsidP="00B92241">
      <w:pPr>
        <w:pStyle w:val="Standard"/>
      </w:pPr>
      <w:r>
        <w:t>RM i Gm. 0012.</w:t>
      </w:r>
      <w:r w:rsidR="00E13C22">
        <w:t>G</w:t>
      </w:r>
      <w:r>
        <w:t>.7.2019</w:t>
      </w:r>
    </w:p>
    <w:p w:rsidR="00B92241" w:rsidRDefault="00B92241" w:rsidP="00B92241">
      <w:pPr>
        <w:ind w:left="1418"/>
        <w:rPr>
          <w:b/>
          <w:bCs/>
        </w:rPr>
      </w:pPr>
    </w:p>
    <w:p w:rsidR="00B92241" w:rsidRDefault="00B92241" w:rsidP="00B92241">
      <w:pPr>
        <w:ind w:left="5670"/>
        <w:rPr>
          <w:b/>
          <w:bCs/>
          <w:iCs/>
        </w:rPr>
      </w:pPr>
    </w:p>
    <w:p w:rsidR="00B92241" w:rsidRDefault="00B92241" w:rsidP="00B92241">
      <w:pPr>
        <w:ind w:left="5670"/>
      </w:pPr>
      <w:r>
        <w:rPr>
          <w:b/>
          <w:bCs/>
          <w:iCs/>
        </w:rPr>
        <w:t>Członkowie Komisji</w:t>
      </w:r>
      <w:r>
        <w:rPr>
          <w:b/>
          <w:bCs/>
          <w:iCs/>
        </w:rPr>
        <w:br/>
        <w:t>Rozwoju Gospodarczego Rolnictwa i Bezpieczeństwa</w:t>
      </w:r>
      <w:r>
        <w:rPr>
          <w:b/>
          <w:bCs/>
          <w:iCs/>
        </w:rPr>
        <w:br/>
        <w:t>Rady Miasta i Gminy Wleń</w:t>
      </w:r>
    </w:p>
    <w:p w:rsidR="00B92241" w:rsidRDefault="00B92241" w:rsidP="004E766C">
      <w:pPr>
        <w:spacing w:line="360" w:lineRule="auto"/>
        <w:jc w:val="both"/>
      </w:pPr>
    </w:p>
    <w:p w:rsidR="00B92241" w:rsidRDefault="00B92241" w:rsidP="00B92241">
      <w:pPr>
        <w:spacing w:line="360" w:lineRule="auto"/>
        <w:ind w:left="5672"/>
        <w:jc w:val="both"/>
      </w:pPr>
      <w:r>
        <w:tab/>
      </w:r>
    </w:p>
    <w:p w:rsidR="00B92241" w:rsidRDefault="00B92241" w:rsidP="00B92241">
      <w:pPr>
        <w:pStyle w:val="Standard"/>
        <w:spacing w:line="276" w:lineRule="auto"/>
        <w:ind w:firstLine="709"/>
      </w:pPr>
      <w:r>
        <w:rPr>
          <w:b/>
          <w:iCs/>
        </w:rPr>
        <w:t>Przewodniczący Komisji Rozwoju Gospodarczego Rolnictwa i Bezpieczeństwa Rady Miasta i Gminy Wleń zaprasza do udziału w posiedzeniu, które odbędzie się dnia 17 września 2019 r. o godz.  10.0 w Ośrodku Kultury, Sportu i Turystyki we Wleniu</w:t>
      </w:r>
    </w:p>
    <w:p w:rsidR="00B92241" w:rsidRDefault="00B92241" w:rsidP="00B92241">
      <w:pPr>
        <w:pStyle w:val="Standard"/>
        <w:jc w:val="both"/>
        <w:rPr>
          <w:b/>
          <w:iCs/>
          <w:u w:val="single"/>
        </w:rPr>
      </w:pPr>
    </w:p>
    <w:p w:rsidR="00B92241" w:rsidRDefault="00B92241" w:rsidP="00B92241">
      <w:pPr>
        <w:pStyle w:val="Standard"/>
        <w:jc w:val="both"/>
        <w:rPr>
          <w:b/>
          <w:iCs/>
          <w:u w:val="single"/>
        </w:rPr>
      </w:pPr>
      <w:r>
        <w:rPr>
          <w:b/>
          <w:iCs/>
          <w:u w:val="single"/>
        </w:rPr>
        <w:t>Porządek:</w:t>
      </w:r>
    </w:p>
    <w:p w:rsidR="00B92241" w:rsidRDefault="00B92241" w:rsidP="00B92241">
      <w:pPr>
        <w:pStyle w:val="Standard"/>
        <w:jc w:val="both"/>
        <w:rPr>
          <w:b/>
          <w:iCs/>
          <w:u w:val="single"/>
        </w:rPr>
      </w:pPr>
    </w:p>
    <w:p w:rsidR="00B92241" w:rsidRPr="00B92241" w:rsidRDefault="00B92241" w:rsidP="00B92241">
      <w:pPr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  <w:b/>
        </w:rPr>
      </w:pPr>
      <w:bookmarkStart w:id="0" w:name="_Hlk523822597"/>
      <w:bookmarkStart w:id="1" w:name="_Hlk501530458"/>
      <w:bookmarkStart w:id="2" w:name="_Hlk499128193"/>
      <w:r w:rsidRPr="00B92241">
        <w:rPr>
          <w:rFonts w:cs="Times New Roman"/>
          <w:b/>
        </w:rPr>
        <w:t>Otwarcie posiedzenia.</w:t>
      </w:r>
    </w:p>
    <w:p w:rsidR="00B92241" w:rsidRDefault="00B92241" w:rsidP="00B92241">
      <w:pPr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  <w:b/>
        </w:rPr>
      </w:pPr>
      <w:r w:rsidRPr="00B92241">
        <w:rPr>
          <w:rFonts w:cs="Times New Roman"/>
          <w:b/>
        </w:rPr>
        <w:t>Przyjęcie protokołu z posiedzenia, które odbyło się dnia 26 czerwca 2019 r.</w:t>
      </w:r>
    </w:p>
    <w:p w:rsidR="009F24C3" w:rsidRPr="00B92241" w:rsidRDefault="009F24C3" w:rsidP="00B92241">
      <w:pPr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Przedstawienie informacji dotyczącej zimowego utrzymana dróg.</w:t>
      </w:r>
    </w:p>
    <w:p w:rsidR="00B92241" w:rsidRPr="00B92241" w:rsidRDefault="00B92241" w:rsidP="00B92241">
      <w:pPr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  <w:b/>
          <w:bCs/>
          <w:color w:val="000000" w:themeColor="text1"/>
        </w:rPr>
      </w:pPr>
      <w:r w:rsidRPr="00B92241">
        <w:rPr>
          <w:rFonts w:cs="Times New Roman"/>
          <w:b/>
        </w:rPr>
        <w:t xml:space="preserve">Analiza i wydanie opinii do projektu uchwały </w:t>
      </w:r>
      <w:r w:rsidRPr="00B92241">
        <w:rPr>
          <w:rFonts w:cs="Times New Roman"/>
          <w:b/>
          <w:color w:val="000000"/>
        </w:rPr>
        <w:t xml:space="preserve">w sprawie </w:t>
      </w:r>
      <w:r w:rsidRPr="00B92241">
        <w:rPr>
          <w:rFonts w:cs="Times New Roman"/>
          <w:b/>
          <w:bCs/>
          <w:color w:val="000000" w:themeColor="text1"/>
        </w:rPr>
        <w:t xml:space="preserve">wprowadzenia regulaminu korzystania z cmentarza komunalnego oraz regulaminu korzystania z </w:t>
      </w:r>
      <w:proofErr w:type="gramStart"/>
      <w:r w:rsidRPr="00B92241">
        <w:rPr>
          <w:rFonts w:cs="Times New Roman"/>
          <w:b/>
          <w:bCs/>
          <w:color w:val="000000" w:themeColor="text1"/>
        </w:rPr>
        <w:t>kaplicy  cmentarnej</w:t>
      </w:r>
      <w:proofErr w:type="gramEnd"/>
      <w:r w:rsidRPr="00B92241">
        <w:rPr>
          <w:rFonts w:cs="Times New Roman"/>
          <w:b/>
          <w:bCs/>
          <w:color w:val="000000" w:themeColor="text1"/>
        </w:rPr>
        <w:t xml:space="preserve"> na terenie Gminy Wleń.</w:t>
      </w:r>
    </w:p>
    <w:p w:rsidR="00B92241" w:rsidRPr="00B92241" w:rsidRDefault="00B92241" w:rsidP="00B92241">
      <w:pPr>
        <w:numPr>
          <w:ilvl w:val="0"/>
          <w:numId w:val="2"/>
        </w:numPr>
        <w:spacing w:line="276" w:lineRule="auto"/>
        <w:jc w:val="both"/>
        <w:textAlignment w:val="auto"/>
        <w:rPr>
          <w:rFonts w:cs="Times New Roman"/>
        </w:rPr>
      </w:pPr>
      <w:r w:rsidRPr="00B92241">
        <w:rPr>
          <w:rFonts w:cs="Times New Roman"/>
          <w:b/>
          <w:lang w:bidi="ar-SA"/>
        </w:rPr>
        <w:t>Sprawy różne</w:t>
      </w:r>
      <w:bookmarkEnd w:id="0"/>
      <w:r w:rsidRPr="00B92241">
        <w:rPr>
          <w:rFonts w:cs="Times New Roman"/>
          <w:b/>
          <w:lang w:bidi="ar-SA"/>
        </w:rPr>
        <w:t>.</w:t>
      </w:r>
    </w:p>
    <w:bookmarkEnd w:id="1"/>
    <w:bookmarkEnd w:id="2"/>
    <w:p w:rsidR="00B92241" w:rsidRDefault="00B92241" w:rsidP="00B92241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B92241" w:rsidRDefault="00B92241" w:rsidP="00B92241">
      <w:pPr>
        <w:pStyle w:val="Standard"/>
        <w:spacing w:line="100" w:lineRule="atLeast"/>
        <w:rPr>
          <w:bCs/>
          <w:i/>
          <w:iCs/>
        </w:rPr>
      </w:pPr>
    </w:p>
    <w:p w:rsidR="00B92241" w:rsidRDefault="00B92241" w:rsidP="00B92241">
      <w:pPr>
        <w:pStyle w:val="Standard"/>
        <w:spacing w:line="100" w:lineRule="atLeast"/>
        <w:jc w:val="center"/>
        <w:rPr>
          <w:bCs/>
          <w:i/>
          <w:iCs/>
        </w:rPr>
      </w:pPr>
    </w:p>
    <w:p w:rsidR="00B92241" w:rsidRDefault="00B92241" w:rsidP="00B92241">
      <w:pPr>
        <w:pStyle w:val="Standard"/>
        <w:spacing w:line="100" w:lineRule="atLeast"/>
        <w:jc w:val="center"/>
        <w:rPr>
          <w:bCs/>
          <w:i/>
          <w:iCs/>
        </w:rPr>
      </w:pPr>
    </w:p>
    <w:p w:rsidR="00B92241" w:rsidRPr="00776011" w:rsidRDefault="00B92241" w:rsidP="00B92241">
      <w:pPr>
        <w:spacing w:line="100" w:lineRule="atLeast"/>
        <w:ind w:left="5672"/>
        <w:jc w:val="center"/>
        <w:rPr>
          <w:rFonts w:cs="Times New Roman"/>
          <w:b/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Pr="00776011">
        <w:rPr>
          <w:rFonts w:cs="Times New Roman"/>
          <w:b/>
          <w:bCs/>
          <w:i/>
          <w:iCs/>
        </w:rPr>
        <w:t>Przewodniczący Komisji</w:t>
      </w:r>
    </w:p>
    <w:p w:rsidR="00B92241" w:rsidRDefault="00B92241" w:rsidP="00B92241">
      <w:pPr>
        <w:spacing w:line="100" w:lineRule="atLeast"/>
        <w:ind w:left="4963" w:firstLine="709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Rozwoju Gospodarczego</w:t>
      </w:r>
    </w:p>
    <w:p w:rsidR="00B92241" w:rsidRPr="00776011" w:rsidRDefault="00B92241" w:rsidP="00B92241">
      <w:pPr>
        <w:spacing w:line="100" w:lineRule="atLeast"/>
        <w:ind w:left="4963" w:firstLine="709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Rolnictwa i Bezpieczeństwa</w:t>
      </w:r>
    </w:p>
    <w:p w:rsidR="00B92241" w:rsidRPr="00776011" w:rsidRDefault="00B92241" w:rsidP="00B92241">
      <w:pPr>
        <w:spacing w:line="100" w:lineRule="atLeast"/>
        <w:ind w:left="5672"/>
        <w:jc w:val="center"/>
        <w:rPr>
          <w:rFonts w:cs="Times New Roman"/>
          <w:b/>
          <w:bCs/>
          <w:i/>
          <w:iCs/>
        </w:rPr>
      </w:pPr>
      <w:r w:rsidRPr="00776011">
        <w:rPr>
          <w:rFonts w:cs="Times New Roman"/>
          <w:b/>
          <w:bCs/>
          <w:i/>
          <w:iCs/>
        </w:rPr>
        <w:t xml:space="preserve">/-/ </w:t>
      </w:r>
    </w:p>
    <w:p w:rsidR="00B92241" w:rsidRPr="00776011" w:rsidRDefault="00B92241" w:rsidP="00B92241">
      <w:pPr>
        <w:spacing w:line="100" w:lineRule="atLeast"/>
        <w:jc w:val="center"/>
        <w:rPr>
          <w:rFonts w:cs="Times New Roman"/>
        </w:rPr>
      </w:pPr>
      <w:r w:rsidRPr="00776011">
        <w:rPr>
          <w:rFonts w:cs="Times New Roman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cs="Times New Roman"/>
          <w:b/>
          <w:bCs/>
          <w:i/>
          <w:iCs/>
        </w:rPr>
        <w:t>Zbigniew Lebiedź</w:t>
      </w:r>
    </w:p>
    <w:p w:rsidR="00406100" w:rsidRDefault="00406100">
      <w:bookmarkStart w:id="3" w:name="_GoBack"/>
      <w:bookmarkEnd w:id="3"/>
    </w:p>
    <w:sectPr w:rsidR="004061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4DDA"/>
    <w:multiLevelType w:val="multilevel"/>
    <w:tmpl w:val="B38C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2E1812C2"/>
    <w:multiLevelType w:val="multilevel"/>
    <w:tmpl w:val="9EEE9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41"/>
    <w:rsid w:val="00406100"/>
    <w:rsid w:val="004E766C"/>
    <w:rsid w:val="009F24C3"/>
    <w:rsid w:val="00B92241"/>
    <w:rsid w:val="00E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DED5"/>
  <w15:chartTrackingRefBased/>
  <w15:docId w15:val="{A7EA28C9-1756-4F93-817F-3F41D8E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2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rsid w:val="00B92241"/>
    <w:pPr>
      <w:ind w:right="-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Dziatłowicz</dc:creator>
  <cp:keywords/>
  <dc:description/>
  <cp:lastModifiedBy>rada@wlen.pl</cp:lastModifiedBy>
  <cp:revision>9</cp:revision>
  <dcterms:created xsi:type="dcterms:W3CDTF">2019-10-10T12:18:00Z</dcterms:created>
  <dcterms:modified xsi:type="dcterms:W3CDTF">2019-10-10T13:03:00Z</dcterms:modified>
</cp:coreProperties>
</file>